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CF9A2" w14:textId="77777777" w:rsidR="0061727A" w:rsidRPr="004A1B0C" w:rsidRDefault="0061727A" w:rsidP="0061727A">
      <w:pPr>
        <w:jc w:val="right"/>
        <w:rPr>
          <w:color w:val="000000" w:themeColor="text1"/>
          <w:lang w:val="en-US"/>
        </w:rPr>
      </w:pPr>
      <w:r w:rsidRPr="004A1B0C">
        <w:rPr>
          <w:color w:val="000000" w:themeColor="text1"/>
          <w:lang w:val="en-US"/>
        </w:rPr>
        <w:t>Arno Strouwen</w:t>
      </w:r>
      <w:r w:rsidRPr="004A1B0C">
        <w:rPr>
          <w:color w:val="000000" w:themeColor="text1"/>
          <w:lang w:val="en-US"/>
        </w:rPr>
        <w:br/>
        <w:t>arno.strouwen@kuleuven.be</w:t>
      </w:r>
      <w:r w:rsidRPr="004A1B0C">
        <w:rPr>
          <w:color w:val="000000" w:themeColor="text1"/>
          <w:lang w:val="en-US"/>
        </w:rPr>
        <w:br/>
        <w:t>Department of Biosystems, KU Leuven</w:t>
      </w:r>
      <w:r w:rsidRPr="004A1B0C">
        <w:rPr>
          <w:color w:val="000000" w:themeColor="text1"/>
          <w:lang w:val="en-US"/>
        </w:rPr>
        <w:br/>
      </w:r>
      <w:proofErr w:type="spellStart"/>
      <w:r w:rsidRPr="004A1B0C">
        <w:rPr>
          <w:color w:val="000000" w:themeColor="text1"/>
          <w:lang w:val="en-US"/>
        </w:rPr>
        <w:t>Kasteelpark</w:t>
      </w:r>
      <w:proofErr w:type="spellEnd"/>
      <w:r w:rsidRPr="004A1B0C">
        <w:rPr>
          <w:color w:val="000000" w:themeColor="text1"/>
          <w:lang w:val="en-US"/>
        </w:rPr>
        <w:t xml:space="preserve"> </w:t>
      </w:r>
      <w:proofErr w:type="spellStart"/>
      <w:r w:rsidRPr="004A1B0C">
        <w:rPr>
          <w:color w:val="000000" w:themeColor="text1"/>
          <w:lang w:val="en-US"/>
        </w:rPr>
        <w:t>Arenberg</w:t>
      </w:r>
      <w:proofErr w:type="spellEnd"/>
      <w:r w:rsidRPr="004A1B0C">
        <w:rPr>
          <w:color w:val="000000" w:themeColor="text1"/>
          <w:lang w:val="en-US"/>
        </w:rPr>
        <w:t xml:space="preserve"> 30 - box 2456</w:t>
      </w:r>
      <w:r w:rsidRPr="004A1B0C">
        <w:rPr>
          <w:color w:val="000000" w:themeColor="text1"/>
          <w:lang w:val="en-US"/>
        </w:rPr>
        <w:br/>
        <w:t>3001 Leuven, Belgium</w:t>
      </w:r>
    </w:p>
    <w:p w14:paraId="03417015" w14:textId="75E00899" w:rsidR="0061727A" w:rsidRPr="004A1B0C" w:rsidRDefault="004A1B0C" w:rsidP="0061727A">
      <w:pPr>
        <w:rPr>
          <w:color w:val="000000" w:themeColor="text1"/>
          <w:lang w:val="en-US"/>
        </w:rPr>
      </w:pPr>
      <w:r w:rsidRPr="00ED0A4A">
        <w:rPr>
          <w:color w:val="000000" w:themeColor="text1"/>
          <w:lang w:val="en-US"/>
        </w:rPr>
        <w:t>July</w:t>
      </w:r>
      <w:r w:rsidR="0061727A" w:rsidRPr="00ED0A4A">
        <w:rPr>
          <w:color w:val="000000" w:themeColor="text1"/>
          <w:lang w:val="en-US"/>
        </w:rPr>
        <w:t xml:space="preserve"> </w:t>
      </w:r>
      <w:r w:rsidR="00ED0A4A" w:rsidRPr="00ED0A4A">
        <w:rPr>
          <w:color w:val="000000" w:themeColor="text1"/>
          <w:lang w:val="en-US"/>
        </w:rPr>
        <w:t>11</w:t>
      </w:r>
      <w:r w:rsidR="0061727A" w:rsidRPr="00ED0A4A">
        <w:rPr>
          <w:color w:val="000000" w:themeColor="text1"/>
          <w:lang w:val="en-US"/>
        </w:rPr>
        <w:t>, 2019</w:t>
      </w:r>
    </w:p>
    <w:p w14:paraId="007579E6" w14:textId="77777777" w:rsidR="006731AB" w:rsidRPr="004A1B0C" w:rsidRDefault="0061727A" w:rsidP="006731AB">
      <w:pPr>
        <w:rPr>
          <w:color w:val="000000" w:themeColor="text1"/>
          <w:lang w:val="en-US"/>
        </w:rPr>
      </w:pPr>
      <w:r w:rsidRPr="004A1B0C">
        <w:rPr>
          <w:color w:val="000000" w:themeColor="text1"/>
          <w:lang w:val="en-US"/>
        </w:rPr>
        <w:t xml:space="preserve">Dear </w:t>
      </w:r>
      <w:r w:rsidR="006731AB" w:rsidRPr="004A1B0C">
        <w:rPr>
          <w:color w:val="000000" w:themeColor="text1"/>
          <w:lang w:val="en-US"/>
        </w:rPr>
        <w:t>professor Walczak</w:t>
      </w:r>
      <w:r w:rsidRPr="004A1B0C">
        <w:rPr>
          <w:color w:val="000000" w:themeColor="text1"/>
          <w:lang w:val="en-US"/>
        </w:rPr>
        <w:t>,</w:t>
      </w:r>
    </w:p>
    <w:p w14:paraId="35D21CBD" w14:textId="7F620A69" w:rsidR="00C046DA" w:rsidRPr="004A1B0C" w:rsidRDefault="004A1B0C" w:rsidP="006731AB">
      <w:pPr>
        <w:rPr>
          <w:color w:val="000000" w:themeColor="text1"/>
          <w:lang w:val="en-US"/>
        </w:rPr>
      </w:pPr>
      <w:r w:rsidRPr="004A1B0C">
        <w:rPr>
          <w:color w:val="000000" w:themeColor="text1"/>
          <w:lang w:val="en-US"/>
        </w:rPr>
        <w:t>We are</w:t>
      </w:r>
      <w:r w:rsidR="0061727A" w:rsidRPr="004A1B0C">
        <w:rPr>
          <w:color w:val="000000" w:themeColor="text1"/>
          <w:lang w:val="en-US"/>
        </w:rPr>
        <w:t xml:space="preserve"> writing to submit our revision of the short communication: “A Note on the Output of a Coordinate-Exchange Algorithm for Optimal Experimental Design”. We</w:t>
      </w:r>
      <w:r w:rsidR="00C046DA" w:rsidRPr="004A1B0C">
        <w:rPr>
          <w:color w:val="000000" w:themeColor="text1"/>
          <w:lang w:val="en-US"/>
        </w:rPr>
        <w:t xml:space="preserve"> have answered </w:t>
      </w:r>
      <w:r w:rsidR="0092791C" w:rsidRPr="004A1B0C">
        <w:rPr>
          <w:color w:val="000000" w:themeColor="text1"/>
          <w:lang w:val="en-US"/>
        </w:rPr>
        <w:t xml:space="preserve">the questions </w:t>
      </w:r>
      <w:r w:rsidR="00C046DA" w:rsidRPr="004A1B0C">
        <w:rPr>
          <w:color w:val="000000" w:themeColor="text1"/>
          <w:lang w:val="en-US"/>
        </w:rPr>
        <w:t>and incorporated the comments of the reviewers to the best of our ability.</w:t>
      </w:r>
    </w:p>
    <w:p w14:paraId="58A54144" w14:textId="34D77B7C" w:rsidR="006731AB" w:rsidRPr="004A1B0C" w:rsidRDefault="00F772B5" w:rsidP="006731AB">
      <w:pPr>
        <w:jc w:val="both"/>
        <w:rPr>
          <w:color w:val="000000" w:themeColor="text1"/>
          <w:lang w:val="en-US"/>
        </w:rPr>
      </w:pPr>
      <w:r w:rsidRPr="004A1B0C">
        <w:rPr>
          <w:color w:val="000000" w:themeColor="text1"/>
          <w:lang w:val="en-US"/>
        </w:rPr>
        <w:t xml:space="preserve">Some of the reviewers asked us to </w:t>
      </w:r>
      <w:r w:rsidR="00D57A4B" w:rsidRPr="004A1B0C">
        <w:rPr>
          <w:color w:val="000000" w:themeColor="text1"/>
          <w:lang w:val="en-US"/>
        </w:rPr>
        <w:t xml:space="preserve">study </w:t>
      </w:r>
      <w:r w:rsidRPr="004A1B0C">
        <w:rPr>
          <w:color w:val="000000" w:themeColor="text1"/>
          <w:lang w:val="en-US"/>
        </w:rPr>
        <w:t>the randomness of the coordinate</w:t>
      </w:r>
      <w:r w:rsidR="0092791C" w:rsidRPr="004A1B0C">
        <w:rPr>
          <w:color w:val="000000" w:themeColor="text1"/>
          <w:lang w:val="en-US"/>
        </w:rPr>
        <w:t>-</w:t>
      </w:r>
      <w:r w:rsidRPr="004A1B0C">
        <w:rPr>
          <w:color w:val="000000" w:themeColor="text1"/>
          <w:lang w:val="en-US"/>
        </w:rPr>
        <w:t xml:space="preserve">exchange algorithm in a variety of additional scenarios. </w:t>
      </w:r>
      <w:r w:rsidR="00C046DA" w:rsidRPr="004A1B0C">
        <w:rPr>
          <w:color w:val="000000" w:themeColor="text1"/>
          <w:lang w:val="en-US"/>
        </w:rPr>
        <w:t xml:space="preserve">We </w:t>
      </w:r>
      <w:r w:rsidR="00D57A4B" w:rsidRPr="004A1B0C">
        <w:rPr>
          <w:color w:val="000000" w:themeColor="text1"/>
          <w:lang w:val="en-US"/>
        </w:rPr>
        <w:t>believe</w:t>
      </w:r>
      <w:r w:rsidR="00C046DA" w:rsidRPr="004A1B0C">
        <w:rPr>
          <w:color w:val="000000" w:themeColor="text1"/>
          <w:lang w:val="en-US"/>
        </w:rPr>
        <w:t xml:space="preserve"> that a single counterexample is </w:t>
      </w:r>
      <w:r w:rsidR="006731AB" w:rsidRPr="004A1B0C">
        <w:rPr>
          <w:color w:val="000000" w:themeColor="text1"/>
          <w:lang w:val="en-US"/>
        </w:rPr>
        <w:t>enough</w:t>
      </w:r>
      <w:r w:rsidR="00C046DA" w:rsidRPr="004A1B0C">
        <w:rPr>
          <w:color w:val="000000" w:themeColor="text1"/>
          <w:lang w:val="en-US"/>
        </w:rPr>
        <w:t xml:space="preserve"> to show that the coordinate</w:t>
      </w:r>
      <w:r w:rsidR="00D57A4B" w:rsidRPr="004A1B0C">
        <w:rPr>
          <w:color w:val="000000" w:themeColor="text1"/>
          <w:lang w:val="en-US"/>
        </w:rPr>
        <w:t>-</w:t>
      </w:r>
      <w:r w:rsidR="00C046DA" w:rsidRPr="004A1B0C">
        <w:rPr>
          <w:color w:val="000000" w:themeColor="text1"/>
          <w:lang w:val="en-US"/>
        </w:rPr>
        <w:t xml:space="preserve">exchange algorithm does not always lead to a perfectly random run order. The situations the reviewers suggested all lead to the same </w:t>
      </w:r>
      <w:r w:rsidR="004A1B0C" w:rsidRPr="004A1B0C">
        <w:rPr>
          <w:color w:val="000000" w:themeColor="text1"/>
          <w:lang w:val="en-US"/>
        </w:rPr>
        <w:t>conclusion but</w:t>
      </w:r>
      <w:r w:rsidR="00C046DA" w:rsidRPr="004A1B0C">
        <w:rPr>
          <w:color w:val="000000" w:themeColor="text1"/>
          <w:lang w:val="en-US"/>
        </w:rPr>
        <w:t xml:space="preserve"> analyzing them in as much detail as we did the original example would </w:t>
      </w:r>
      <w:r w:rsidR="003C5227" w:rsidRPr="004A1B0C">
        <w:rPr>
          <w:color w:val="000000" w:themeColor="text1"/>
          <w:lang w:val="en-US"/>
        </w:rPr>
        <w:t xml:space="preserve">greatly increase the length of the </w:t>
      </w:r>
      <w:r w:rsidR="00D57A4B" w:rsidRPr="004A1B0C">
        <w:rPr>
          <w:color w:val="000000" w:themeColor="text1"/>
          <w:lang w:val="en-US"/>
        </w:rPr>
        <w:t>manuscript</w:t>
      </w:r>
      <w:r w:rsidR="003C5227" w:rsidRPr="004A1B0C">
        <w:rPr>
          <w:color w:val="000000" w:themeColor="text1"/>
          <w:lang w:val="en-US"/>
        </w:rPr>
        <w:t xml:space="preserve">, while being </w:t>
      </w:r>
      <w:r w:rsidRPr="004A1B0C">
        <w:rPr>
          <w:color w:val="000000" w:themeColor="text1"/>
          <w:lang w:val="en-US"/>
        </w:rPr>
        <w:t xml:space="preserve">extremely </w:t>
      </w:r>
      <w:r w:rsidR="003C5227" w:rsidRPr="004A1B0C">
        <w:rPr>
          <w:color w:val="000000" w:themeColor="text1"/>
          <w:lang w:val="en-US"/>
        </w:rPr>
        <w:t>repetitious.</w:t>
      </w:r>
      <w:r w:rsidR="006731AB" w:rsidRPr="004A1B0C">
        <w:rPr>
          <w:color w:val="000000" w:themeColor="text1"/>
          <w:lang w:val="en-US"/>
        </w:rPr>
        <w:t xml:space="preserve"> Instead of working out these additional examples in </w:t>
      </w:r>
      <w:bookmarkStart w:id="0" w:name="_GoBack"/>
      <w:bookmarkEnd w:id="0"/>
      <w:r w:rsidR="006731AB" w:rsidRPr="004A1B0C">
        <w:rPr>
          <w:color w:val="000000" w:themeColor="text1"/>
          <w:lang w:val="en-US"/>
        </w:rPr>
        <w:t xml:space="preserve">full detail, we have added an extra paragraph towards the end of the </w:t>
      </w:r>
      <w:r w:rsidR="0092791C" w:rsidRPr="004A1B0C">
        <w:rPr>
          <w:color w:val="000000" w:themeColor="text1"/>
          <w:lang w:val="en-US"/>
        </w:rPr>
        <w:t>paper</w:t>
      </w:r>
      <w:r w:rsidR="006731AB" w:rsidRPr="004A1B0C">
        <w:rPr>
          <w:color w:val="000000" w:themeColor="text1"/>
          <w:lang w:val="en-US"/>
        </w:rPr>
        <w:t xml:space="preserve">, </w:t>
      </w:r>
      <w:r w:rsidR="00D57A4B" w:rsidRPr="004A1B0C">
        <w:rPr>
          <w:color w:val="000000" w:themeColor="text1"/>
          <w:lang w:val="en-US"/>
        </w:rPr>
        <w:t xml:space="preserve">indicating </w:t>
      </w:r>
      <w:r w:rsidR="006731AB" w:rsidRPr="004A1B0C">
        <w:rPr>
          <w:color w:val="000000" w:themeColor="text1"/>
          <w:lang w:val="en-US"/>
        </w:rPr>
        <w:t>that our result also holds in the scenarios the reviewers suggested.</w:t>
      </w:r>
    </w:p>
    <w:p w14:paraId="56C5A6CB" w14:textId="7436174A" w:rsidR="00C046DA" w:rsidRPr="004A1B0C" w:rsidRDefault="003C5227" w:rsidP="0061727A">
      <w:pPr>
        <w:jc w:val="both"/>
        <w:rPr>
          <w:color w:val="000000" w:themeColor="text1"/>
          <w:lang w:val="en-US"/>
        </w:rPr>
      </w:pPr>
      <w:r w:rsidRPr="004A1B0C">
        <w:rPr>
          <w:color w:val="000000" w:themeColor="text1"/>
          <w:lang w:val="en-US"/>
        </w:rPr>
        <w:t>We submitted this contribution as a short communication</w:t>
      </w:r>
      <w:r w:rsidR="006731AB" w:rsidRPr="004A1B0C">
        <w:rPr>
          <w:color w:val="000000" w:themeColor="text1"/>
          <w:lang w:val="en-US"/>
        </w:rPr>
        <w:t xml:space="preserve"> as we envisioned it as a warning to </w:t>
      </w:r>
      <w:r w:rsidR="00D57A4B" w:rsidRPr="004A1B0C">
        <w:rPr>
          <w:color w:val="000000" w:themeColor="text1"/>
          <w:lang w:val="en-US"/>
        </w:rPr>
        <w:t xml:space="preserve">experimental design </w:t>
      </w:r>
      <w:r w:rsidR="006731AB" w:rsidRPr="004A1B0C">
        <w:rPr>
          <w:color w:val="000000" w:themeColor="text1"/>
          <w:lang w:val="en-US"/>
        </w:rPr>
        <w:t>practitioners that the output of the coordinate</w:t>
      </w:r>
      <w:r w:rsidR="0092791C" w:rsidRPr="004A1B0C">
        <w:rPr>
          <w:color w:val="000000" w:themeColor="text1"/>
          <w:lang w:val="en-US"/>
        </w:rPr>
        <w:t>-</w:t>
      </w:r>
      <w:r w:rsidR="006731AB" w:rsidRPr="004A1B0C">
        <w:rPr>
          <w:color w:val="000000" w:themeColor="text1"/>
          <w:lang w:val="en-US"/>
        </w:rPr>
        <w:t>exchange should be randomized, as illustrated by a simple example. I</w:t>
      </w:r>
      <w:r w:rsidR="00F772B5" w:rsidRPr="004A1B0C">
        <w:rPr>
          <w:color w:val="000000" w:themeColor="text1"/>
          <w:lang w:val="en-US"/>
        </w:rPr>
        <w:t xml:space="preserve">ncreasing the length of the </w:t>
      </w:r>
      <w:r w:rsidR="00D57A4B" w:rsidRPr="004A1B0C">
        <w:rPr>
          <w:color w:val="000000" w:themeColor="text1"/>
          <w:lang w:val="en-US"/>
        </w:rPr>
        <w:t xml:space="preserve">manuscript </w:t>
      </w:r>
      <w:r w:rsidR="00F772B5" w:rsidRPr="004A1B0C">
        <w:rPr>
          <w:color w:val="000000" w:themeColor="text1"/>
          <w:lang w:val="en-US"/>
        </w:rPr>
        <w:t>would</w:t>
      </w:r>
      <w:r w:rsidR="006731AB" w:rsidRPr="004A1B0C">
        <w:rPr>
          <w:color w:val="000000" w:themeColor="text1"/>
          <w:lang w:val="en-US"/>
        </w:rPr>
        <w:t xml:space="preserve"> not add much to this message.</w:t>
      </w:r>
      <w:r w:rsidR="00D57A4B" w:rsidRPr="004A1B0C">
        <w:rPr>
          <w:color w:val="000000" w:themeColor="text1"/>
          <w:lang w:val="en-US"/>
        </w:rPr>
        <w:t xml:space="preserve"> Therefore, we prefer to keep the paper </w:t>
      </w:r>
      <w:r w:rsidR="00ED0A4A">
        <w:rPr>
          <w:color w:val="000000" w:themeColor="text1"/>
          <w:lang w:val="en-US"/>
        </w:rPr>
        <w:t>brief</w:t>
      </w:r>
      <w:r w:rsidR="00D57A4B" w:rsidRPr="004A1B0C">
        <w:rPr>
          <w:color w:val="000000" w:themeColor="text1"/>
          <w:lang w:val="en-US"/>
        </w:rPr>
        <w:t xml:space="preserve"> enough to serve as a short communication.</w:t>
      </w:r>
    </w:p>
    <w:p w14:paraId="45A162B2" w14:textId="297600B1" w:rsidR="003C1567" w:rsidRPr="00801D6C" w:rsidRDefault="0066696B" w:rsidP="0066696B">
      <w:pPr>
        <w:rPr>
          <w:color w:val="FF0000"/>
          <w:lang w:val="en-US"/>
        </w:rPr>
      </w:pPr>
      <w:r w:rsidRPr="004A1B0C">
        <w:rPr>
          <w:color w:val="000000" w:themeColor="text1"/>
          <w:lang w:val="en-US"/>
        </w:rPr>
        <w:t>Best regards,</w:t>
      </w:r>
      <w:r w:rsidRPr="004A1B0C">
        <w:rPr>
          <w:color w:val="000000" w:themeColor="text1"/>
          <w:lang w:val="en-US"/>
        </w:rPr>
        <w:br/>
        <w:t xml:space="preserve">Arno </w:t>
      </w:r>
      <w:proofErr w:type="spellStart"/>
      <w:r w:rsidRPr="004A1B0C">
        <w:rPr>
          <w:color w:val="000000" w:themeColor="text1"/>
          <w:lang w:val="en-US"/>
        </w:rPr>
        <w:t>Strouwen</w:t>
      </w:r>
      <w:proofErr w:type="spellEnd"/>
      <w:r w:rsidRPr="004A1B0C">
        <w:rPr>
          <w:color w:val="000000" w:themeColor="text1"/>
          <w:lang w:val="en-US"/>
        </w:rPr>
        <w:t xml:space="preserve"> &amp; Peter </w:t>
      </w:r>
      <w:proofErr w:type="spellStart"/>
      <w:r w:rsidRPr="004A1B0C">
        <w:rPr>
          <w:color w:val="000000" w:themeColor="text1"/>
          <w:lang w:val="en-US"/>
        </w:rPr>
        <w:t>Goos</w:t>
      </w:r>
      <w:proofErr w:type="spellEnd"/>
    </w:p>
    <w:sectPr w:rsidR="003C1567" w:rsidRPr="00801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EC6"/>
    <w:rsid w:val="000065C1"/>
    <w:rsid w:val="00060412"/>
    <w:rsid w:val="00065DDC"/>
    <w:rsid w:val="00080300"/>
    <w:rsid w:val="000A52CD"/>
    <w:rsid w:val="000E5ECF"/>
    <w:rsid w:val="001041D7"/>
    <w:rsid w:val="00127980"/>
    <w:rsid w:val="00173BD4"/>
    <w:rsid w:val="001763CA"/>
    <w:rsid w:val="00181D83"/>
    <w:rsid w:val="00183D9D"/>
    <w:rsid w:val="001E0560"/>
    <w:rsid w:val="001F626F"/>
    <w:rsid w:val="001F6834"/>
    <w:rsid w:val="00204239"/>
    <w:rsid w:val="00205509"/>
    <w:rsid w:val="002177E4"/>
    <w:rsid w:val="0022718E"/>
    <w:rsid w:val="00242E0A"/>
    <w:rsid w:val="00251EC6"/>
    <w:rsid w:val="00262A45"/>
    <w:rsid w:val="002A2B55"/>
    <w:rsid w:val="002A571E"/>
    <w:rsid w:val="002D0544"/>
    <w:rsid w:val="002F0F16"/>
    <w:rsid w:val="002F0FA9"/>
    <w:rsid w:val="00342EF9"/>
    <w:rsid w:val="00355676"/>
    <w:rsid w:val="003711F0"/>
    <w:rsid w:val="003C5227"/>
    <w:rsid w:val="00413CAC"/>
    <w:rsid w:val="0043329C"/>
    <w:rsid w:val="00450D14"/>
    <w:rsid w:val="0048120D"/>
    <w:rsid w:val="00490C77"/>
    <w:rsid w:val="004921A9"/>
    <w:rsid w:val="004942AB"/>
    <w:rsid w:val="004A1B0C"/>
    <w:rsid w:val="004C0840"/>
    <w:rsid w:val="00512BDD"/>
    <w:rsid w:val="0051616F"/>
    <w:rsid w:val="00551613"/>
    <w:rsid w:val="0055613C"/>
    <w:rsid w:val="00591E99"/>
    <w:rsid w:val="005C161D"/>
    <w:rsid w:val="005C289C"/>
    <w:rsid w:val="005F362C"/>
    <w:rsid w:val="006116B6"/>
    <w:rsid w:val="0061727A"/>
    <w:rsid w:val="006320A6"/>
    <w:rsid w:val="00661F3A"/>
    <w:rsid w:val="0066696B"/>
    <w:rsid w:val="006731AB"/>
    <w:rsid w:val="00771760"/>
    <w:rsid w:val="007D4583"/>
    <w:rsid w:val="007E323E"/>
    <w:rsid w:val="00801D6C"/>
    <w:rsid w:val="00823CE9"/>
    <w:rsid w:val="008651FA"/>
    <w:rsid w:val="008B1767"/>
    <w:rsid w:val="0092791C"/>
    <w:rsid w:val="009374C2"/>
    <w:rsid w:val="00950C91"/>
    <w:rsid w:val="00952ED9"/>
    <w:rsid w:val="00A1574F"/>
    <w:rsid w:val="00A63213"/>
    <w:rsid w:val="00A67DF7"/>
    <w:rsid w:val="00AB4A50"/>
    <w:rsid w:val="00AD7B01"/>
    <w:rsid w:val="00B0306E"/>
    <w:rsid w:val="00B57568"/>
    <w:rsid w:val="00B97786"/>
    <w:rsid w:val="00C046DA"/>
    <w:rsid w:val="00C07F28"/>
    <w:rsid w:val="00C87C1B"/>
    <w:rsid w:val="00C95F26"/>
    <w:rsid w:val="00CC3208"/>
    <w:rsid w:val="00CC5730"/>
    <w:rsid w:val="00CD6754"/>
    <w:rsid w:val="00D22F88"/>
    <w:rsid w:val="00D57A4B"/>
    <w:rsid w:val="00D742AF"/>
    <w:rsid w:val="00D97F90"/>
    <w:rsid w:val="00DB576C"/>
    <w:rsid w:val="00ED0A4A"/>
    <w:rsid w:val="00F050B2"/>
    <w:rsid w:val="00F65606"/>
    <w:rsid w:val="00F772B5"/>
    <w:rsid w:val="00F937DC"/>
    <w:rsid w:val="00FA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B3DB"/>
  <w15:chartTrackingRefBased/>
  <w15:docId w15:val="{26AB800A-90DC-4284-B44E-7FE6E0C9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E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251EC6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61F3A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90C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F2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F28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91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E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E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54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377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53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7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8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27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28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592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762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883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397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737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46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91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79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47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7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196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48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34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53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431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83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1089-E66A-4ADD-9C38-24B304E4E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Strouwen</dc:creator>
  <cp:keywords/>
  <dc:description/>
  <cp:lastModifiedBy>Arno Strouwen</cp:lastModifiedBy>
  <cp:revision>24</cp:revision>
  <dcterms:created xsi:type="dcterms:W3CDTF">2019-06-27T21:06:00Z</dcterms:created>
  <dcterms:modified xsi:type="dcterms:W3CDTF">2019-07-10T20:39:00Z</dcterms:modified>
</cp:coreProperties>
</file>