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DFBE" w14:textId="31FCFCE0" w:rsidR="00C47D5C" w:rsidRPr="00C47D5C" w:rsidRDefault="00C47D5C" w:rsidP="00C47D5C">
      <w:pPr>
        <w:jc w:val="center"/>
        <w:rPr>
          <w:b/>
          <w:bCs/>
          <w:sz w:val="24"/>
          <w:szCs w:val="24"/>
        </w:rPr>
      </w:pPr>
      <w:r w:rsidRPr="00C47D5C">
        <w:rPr>
          <w:b/>
          <w:bCs/>
          <w:sz w:val="24"/>
          <w:szCs w:val="24"/>
        </w:rPr>
        <w:t>Converting Function (</w:t>
      </w:r>
      <w:proofErr w:type="spellStart"/>
      <w:r w:rsidRPr="00C47D5C">
        <w:rPr>
          <w:b/>
          <w:bCs/>
          <w:sz w:val="24"/>
          <w:szCs w:val="24"/>
        </w:rPr>
        <w:t>converting.c</w:t>
      </w:r>
      <w:proofErr w:type="spellEnd"/>
      <w:r w:rsidRPr="00C47D5C">
        <w:rPr>
          <w:b/>
          <w:bCs/>
          <w:sz w:val="24"/>
          <w:szCs w:val="24"/>
        </w:rPr>
        <w:t>)</w:t>
      </w:r>
    </w:p>
    <w:p w14:paraId="671D5AB0" w14:textId="00F59688" w:rsidR="00C47D5C" w:rsidRPr="00C47D5C" w:rsidRDefault="00C47D5C" w:rsidP="00C47D5C">
      <w:pPr>
        <w:rPr>
          <w:b/>
          <w:bCs/>
          <w:sz w:val="24"/>
          <w:szCs w:val="24"/>
        </w:rPr>
      </w:pPr>
      <w:r w:rsidRPr="00C47D5C">
        <w:rPr>
          <w:b/>
          <w:bCs/>
          <w:sz w:val="24"/>
          <w:szCs w:val="24"/>
        </w:rPr>
        <w:t>Requirements:</w:t>
      </w:r>
    </w:p>
    <w:p w14:paraId="436670A0" w14:textId="517DEDEC" w:rsidR="00C47D5C" w:rsidRPr="00C47D5C" w:rsidRDefault="00C47D5C" w:rsidP="00C47D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47D5C">
        <w:rPr>
          <w:sz w:val="24"/>
          <w:szCs w:val="24"/>
        </w:rPr>
        <w:t>The program will convert the string to an integer.</w:t>
      </w:r>
    </w:p>
    <w:p w14:paraId="0BC5E39D" w14:textId="5C3EE3A0" w:rsidR="00C47D5C" w:rsidRPr="00C47D5C" w:rsidRDefault="00C47D5C" w:rsidP="00C47D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47D5C">
        <w:rPr>
          <w:sz w:val="24"/>
          <w:szCs w:val="24"/>
        </w:rPr>
        <w:t>The program will prompt the user for a numeric string input and then convert the numeric string to an integer type. The program will keep running until the user's input is not "q."</w:t>
      </w:r>
    </w:p>
    <w:p w14:paraId="41B9A55F" w14:textId="77777777" w:rsidR="00C47D5C" w:rsidRPr="00C47D5C" w:rsidRDefault="00C47D5C" w:rsidP="00C47D5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47D5C">
        <w:rPr>
          <w:sz w:val="24"/>
          <w:szCs w:val="24"/>
        </w:rPr>
        <w:t>The program should use the following C Library functions below:</w:t>
      </w:r>
    </w:p>
    <w:p w14:paraId="0A0A1537" w14:textId="77777777" w:rsidR="00C47D5C" w:rsidRPr="00C47D5C" w:rsidRDefault="00C47D5C" w:rsidP="00C47D5C">
      <w:pPr>
        <w:ind w:left="1440"/>
        <w:rPr>
          <w:i/>
          <w:iCs/>
          <w:sz w:val="24"/>
          <w:szCs w:val="24"/>
        </w:rPr>
      </w:pPr>
      <w:proofErr w:type="spellStart"/>
      <w:proofErr w:type="gramStart"/>
      <w:r w:rsidRPr="00C47D5C">
        <w:rPr>
          <w:i/>
          <w:iCs/>
          <w:sz w:val="24"/>
          <w:szCs w:val="24"/>
        </w:rPr>
        <w:t>atoi</w:t>
      </w:r>
      <w:proofErr w:type="spellEnd"/>
      <w:r w:rsidRPr="00C47D5C">
        <w:rPr>
          <w:i/>
          <w:iCs/>
          <w:sz w:val="24"/>
          <w:szCs w:val="24"/>
        </w:rPr>
        <w:t>(</w:t>
      </w:r>
      <w:proofErr w:type="gramEnd"/>
      <w:r w:rsidRPr="00C47D5C">
        <w:rPr>
          <w:i/>
          <w:iCs/>
          <w:sz w:val="24"/>
          <w:szCs w:val="24"/>
        </w:rPr>
        <w:t>) // string to int</w:t>
      </w:r>
    </w:p>
    <w:p w14:paraId="3FDCA171" w14:textId="77777777" w:rsidR="00C47D5C" w:rsidRPr="00C47D5C" w:rsidRDefault="00C47D5C" w:rsidP="00C47D5C">
      <w:pPr>
        <w:ind w:left="1440"/>
        <w:rPr>
          <w:i/>
          <w:iCs/>
          <w:sz w:val="24"/>
          <w:szCs w:val="24"/>
        </w:rPr>
      </w:pPr>
      <w:proofErr w:type="spellStart"/>
      <w:proofErr w:type="gramStart"/>
      <w:r w:rsidRPr="00C47D5C">
        <w:rPr>
          <w:i/>
          <w:iCs/>
          <w:sz w:val="24"/>
          <w:szCs w:val="24"/>
        </w:rPr>
        <w:t>atof</w:t>
      </w:r>
      <w:proofErr w:type="spellEnd"/>
      <w:r w:rsidRPr="00C47D5C">
        <w:rPr>
          <w:i/>
          <w:iCs/>
          <w:sz w:val="24"/>
          <w:szCs w:val="24"/>
        </w:rPr>
        <w:t>(</w:t>
      </w:r>
      <w:proofErr w:type="gramEnd"/>
      <w:r w:rsidRPr="00C47D5C">
        <w:rPr>
          <w:i/>
          <w:iCs/>
          <w:sz w:val="24"/>
          <w:szCs w:val="24"/>
        </w:rPr>
        <w:t>) // string to double</w:t>
      </w:r>
    </w:p>
    <w:p w14:paraId="1693E040" w14:textId="0E2A4A50" w:rsidR="006D672D" w:rsidRPr="00C47D5C" w:rsidRDefault="00C47D5C" w:rsidP="00C47D5C">
      <w:pPr>
        <w:ind w:left="1440"/>
        <w:rPr>
          <w:i/>
          <w:iCs/>
          <w:sz w:val="24"/>
          <w:szCs w:val="24"/>
        </w:rPr>
      </w:pPr>
      <w:proofErr w:type="spellStart"/>
      <w:proofErr w:type="gramStart"/>
      <w:r w:rsidRPr="00C47D5C">
        <w:rPr>
          <w:i/>
          <w:iCs/>
          <w:sz w:val="24"/>
          <w:szCs w:val="24"/>
        </w:rPr>
        <w:t>atol</w:t>
      </w:r>
      <w:proofErr w:type="spellEnd"/>
      <w:r w:rsidRPr="00C47D5C">
        <w:rPr>
          <w:i/>
          <w:iCs/>
          <w:sz w:val="24"/>
          <w:szCs w:val="24"/>
        </w:rPr>
        <w:t>(</w:t>
      </w:r>
      <w:proofErr w:type="gramEnd"/>
      <w:r w:rsidRPr="00C47D5C">
        <w:rPr>
          <w:i/>
          <w:iCs/>
          <w:sz w:val="24"/>
          <w:szCs w:val="24"/>
        </w:rPr>
        <w:t xml:space="preserve">) // string to </w:t>
      </w:r>
      <w:proofErr w:type="spellStart"/>
      <w:r w:rsidRPr="00C47D5C">
        <w:rPr>
          <w:i/>
          <w:iCs/>
          <w:sz w:val="24"/>
          <w:szCs w:val="24"/>
        </w:rPr>
        <w:t>lon</w:t>
      </w:r>
      <w:proofErr w:type="spellEnd"/>
    </w:p>
    <w:p w14:paraId="4887BC9C" w14:textId="4057A5FD" w:rsidR="00C47D5C" w:rsidRDefault="00C47D5C" w:rsidP="00C47D5C"/>
    <w:sectPr w:rsidR="00C47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78E0"/>
    <w:multiLevelType w:val="hybridMultilevel"/>
    <w:tmpl w:val="1062F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5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5C"/>
    <w:rsid w:val="00434A04"/>
    <w:rsid w:val="006D672D"/>
    <w:rsid w:val="00C4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64C2"/>
  <w15:chartTrackingRefBased/>
  <w15:docId w15:val="{736A1042-B71E-4633-B760-C5C32673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0591381CBC64C91C842C3D6EF9634" ma:contentTypeVersion="3" ma:contentTypeDescription="Create a new document." ma:contentTypeScope="" ma:versionID="884d390ccd7f18c7e1a04830a637dbbe">
  <xsd:schema xmlns:xsd="http://www.w3.org/2001/XMLSchema" xmlns:xs="http://www.w3.org/2001/XMLSchema" xmlns:p="http://schemas.microsoft.com/office/2006/metadata/properties" xmlns:ns2="bc7d927b-a4a6-495f-b972-30d9a69ccb97" targetNamespace="http://schemas.microsoft.com/office/2006/metadata/properties" ma:root="true" ma:fieldsID="f78c8ef6c8698f7ae5a2bade14ee6d4c" ns2:_="">
    <xsd:import namespace="bc7d927b-a4a6-495f-b972-30d9a69ccb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d927b-a4a6-495f-b972-30d9a69cc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6205C3-A6A4-40B8-B2D3-669169D11694}"/>
</file>

<file path=customXml/itemProps2.xml><?xml version="1.0" encoding="utf-8"?>
<ds:datastoreItem xmlns:ds="http://schemas.openxmlformats.org/officeDocument/2006/customXml" ds:itemID="{13A55074-D87D-451F-8D87-FC3B13A27FC7}"/>
</file>

<file path=customXml/itemProps3.xml><?xml version="1.0" encoding="utf-8"?>
<ds:datastoreItem xmlns:ds="http://schemas.openxmlformats.org/officeDocument/2006/customXml" ds:itemID="{1241DF2A-ACCA-4654-B37E-F9B723B84E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Talavera</dc:creator>
  <cp:keywords/>
  <dc:description/>
  <cp:lastModifiedBy>Harold Talavera</cp:lastModifiedBy>
  <cp:revision>1</cp:revision>
  <dcterms:created xsi:type="dcterms:W3CDTF">2023-07-28T14:02:00Z</dcterms:created>
  <dcterms:modified xsi:type="dcterms:W3CDTF">2023-07-28T14:15:00Z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0x0101005630591381CBC64C91C842C3D6EF9634</vt:lpwstr>
  </property>
</Properties>
</file>