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sdt>
      <w:sdtPr>
        <w:id w:val="957604777"/>
        <w:docPartObj>
          <w:docPartGallery w:val="Cover Pages"/>
          <w:docPartUnique/>
        </w:docPartObj>
      </w:sdtPr>
      <w:sdtEndPr>
        <w:rPr>
          <w:b/>
          <w:bCs/>
        </w:rPr>
      </w:sdtEndPr>
      <w:sdtContent>
        <w:p w:rsidR="009F162A" w:rsidRDefault="003710B2">
          <w:r>
            <w:rPr>
              <w:b/>
              <w:bCs/>
              <w:noProof/>
            </w:rPr>
            <mc:AlternateContent>
              <mc:Choice Requires="wps">
                <w:drawing>
                  <wp:anchor distT="0" distB="0" distL="114300" distR="114300" simplePos="0" relativeHeight="251678720" behindDoc="1" locked="0" layoutInCell="1" allowOverlap="0">
                    <wp:simplePos x="0" y="0"/>
                    <wp:positionH relativeFrom="page">
                      <wp:posOffset>666750</wp:posOffset>
                    </wp:positionH>
                    <wp:positionV relativeFrom="margin">
                      <wp:posOffset>1270</wp:posOffset>
                    </wp:positionV>
                    <wp:extent cx="5492750" cy="5924550"/>
                    <wp:effectExtent l="0" t="0" r="12700" b="0"/>
                    <wp:wrapNone/>
                    <wp:docPr id="14" name="Tekstvak 14" descr="Rapporttitel"/>
                    <wp:cNvGraphicFramePr/>
                    <a:graphic xmlns:a="http://schemas.openxmlformats.org/drawingml/2006/main">
                      <a:graphicData uri="http://schemas.microsoft.com/office/word/2010/wordprocessingShape">
                        <wps:wsp>
                          <wps:cNvSpPr txBox="1"/>
                          <wps:spPr>
                            <a:xfrm>
                              <a:off x="0" y="0"/>
                              <a:ext cx="5492750" cy="5924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Functie"/>
                                  <w:tag w:val=""/>
                                  <w:id w:val="2115015981"/>
                                  <w:placeholder>
                                    <w:docPart w:val="8849A75777974D25B58B84699C51A7F5"/>
                                  </w:placeholder>
                                  <w:showingPlcHdr/>
                                  <w:dataBinding w:prefixMappings="xmlns:ns0='http://purl.org/dc/elements/1.1/' xmlns:ns1='http://schemas.openxmlformats.org/package/2006/metadata/core-properties' " w:xpath="/ns1:coreProperties[1]/ns0:title[1]" w:storeItemID="{6C3C8BC8-F283-45AE-878A-BAB7291924A1}"/>
                                  <w:text/>
                                </w:sdtPr>
                                <w:sdtEndPr/>
                                <w:sdtContent>
                                  <w:p w:rsidR="009F162A" w:rsidRDefault="00C21B67">
                                    <w:pPr>
                                      <w:pStyle w:val="Titel2"/>
                                    </w:pPr>
                                    <w:r w:rsidRPr="002033E2">
                                      <w:rPr>
                                        <w:sz w:val="144"/>
                                        <w:szCs w:val="144"/>
                                      </w:rPr>
                                      <w:t>Jaarverslag</w:t>
                                    </w:r>
                                  </w:p>
                                </w:sdtContent>
                              </w:sdt>
                              <w:p w:rsidR="009F162A" w:rsidRPr="003710B2" w:rsidRDefault="00624175">
                                <w:pPr>
                                  <w:pStyle w:val="Ondertitel2"/>
                                  <w:ind w:left="144" w:right="720"/>
                                  <w:rPr>
                                    <w:caps w:val="0"/>
                                    <w:color w:val="5F5F5F" w:themeColor="accent5"/>
                                    <w:sz w:val="144"/>
                                    <w:szCs w:val="1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710B2">
                                  <w:rPr>
                                    <w:caps w:val="0"/>
                                    <w:color w:val="5F5F5F" w:themeColor="accent5"/>
                                    <w:sz w:val="144"/>
                                    <w:szCs w:val="1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2017</w:t>
                                </w:r>
                              </w:p>
                              <w:p w:rsidR="00B30CF9" w:rsidRPr="00B30CF9" w:rsidRDefault="00B30CF9" w:rsidP="003710B2">
                                <w:pPr>
                                  <w:pStyle w:val="Ondertitel2"/>
                                  <w:numPr>
                                    <w:ilvl w:val="0"/>
                                    <w:numId w:val="0"/>
                                  </w:numPr>
                                  <w:ind w:right="720"/>
                                  <w:rPr>
                                    <w:i/>
                                    <w:color w:val="FF0000"/>
                                  </w:rPr>
                                </w:pPr>
                                <w:r>
                                  <w:rPr>
                                    <w:i/>
                                    <w:color w:val="FF0000"/>
                                  </w:rPr>
                                  <w:t xml:space="preserve">              </w:t>
                                </w:r>
                              </w:p>
                              <w:p w:rsidR="009F162A" w:rsidRPr="0092306A" w:rsidRDefault="003710B2" w:rsidP="003710B2">
                                <w:pPr>
                                  <w:pStyle w:val="Samenvatting"/>
                                  <w:spacing w:after="600"/>
                                  <w:jc w:val="center"/>
                                  <w:rPr>
                                    <w:i w:val="0"/>
                                    <w:sz w:val="72"/>
                                    <w:szCs w:val="72"/>
                                  </w:rPr>
                                </w:pPr>
                                <w:r>
                                  <w:rPr>
                                    <w:color w:val="FF0000"/>
                                    <w:sz w:val="72"/>
                                    <w:szCs w:val="72"/>
                                  </w:rPr>
                                  <w:t xml:space="preserve">               </w:t>
                                </w:r>
                                <w:r w:rsidR="0092306A">
                                  <w:rPr>
                                    <w:color w:val="FF0000"/>
                                    <w:sz w:val="72"/>
                                    <w:szCs w:val="72"/>
                                  </w:rPr>
                                  <w:t xml:space="preserve"> </w:t>
                                </w:r>
                                <w:bookmarkStart w:id="0" w:name="_GoBack"/>
                                <w:bookmarkEnd w:id="0"/>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4" o:spid="_x0000_s1026" type="#_x0000_t202" alt="Rapporttitel" style="position:absolute;margin-left:52.5pt;margin-top:.1pt;width:432.5pt;height:466.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" o:allowoverlap="f" filled="f" stroked="f" strokeweight=".5pt">
                    <v:textbox inset="0,0,0,0">
                      <w:txbxContent>
                        <w:sdt>
                          <w:sdtPr>
                            <w:alias w:val="Functie"/>
                            <w:tag w:val=""/>
                            <w:id w:val="2115015981"/>
                            <w:placeholder>
                              <w:docPart w:val="8849A75777974D25B58B84699C51A7F5"/>
                            </w:placeholder>
                            <w:showingPlcHdr/>
                            <w:dataBinding w:prefixMappings="xmlns:ns0='http://purl.org/dc/elements/1.1/' xmlns:ns1='http://schemas.openxmlformats.org/package/2006/metadata/core-properties' " w:xpath="/ns1:coreProperties[1]/ns0:title[1]" w:storeItemID="{6C3C8BC8-F283-45AE-878A-BAB7291924A1}"/>
                            <w:text/>
                          </w:sdtPr>
                          <w:sdtEndPr/>
                          <w:sdtContent>
                            <w:p w:rsidR="009F162A" w:rsidRDefault="00C21B67">
                              <w:pPr>
                                <w:pStyle w:val="Titel2"/>
                              </w:pPr>
                              <w:r w:rsidRPr="002033E2">
                                <w:rPr>
                                  <w:sz w:val="144"/>
                                  <w:szCs w:val="144"/>
                                </w:rPr>
                                <w:t>Jaarverslag</w:t>
                              </w:r>
                            </w:p>
                          </w:sdtContent>
                        </w:sdt>
                        <w:p w:rsidR="009F162A" w:rsidRPr="003710B2" w:rsidRDefault="00624175">
                          <w:pPr>
                            <w:pStyle w:val="Ondertitel2"/>
                            <w:ind w:left="144" w:right="720"/>
                            <w:rPr>
                              <w:caps w:val="0"/>
                              <w:color w:val="5F5F5F" w:themeColor="accent5"/>
                              <w:sz w:val="144"/>
                              <w:szCs w:val="1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710B2">
                            <w:rPr>
                              <w:caps w:val="0"/>
                              <w:color w:val="5F5F5F" w:themeColor="accent5"/>
                              <w:sz w:val="144"/>
                              <w:szCs w:val="1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2017</w:t>
                          </w:r>
                        </w:p>
                        <w:p w:rsidR="00B30CF9" w:rsidRPr="00B30CF9" w:rsidRDefault="00B30CF9" w:rsidP="003710B2">
                          <w:pPr>
                            <w:pStyle w:val="Ondertitel2"/>
                            <w:numPr>
                              <w:ilvl w:val="0"/>
                              <w:numId w:val="0"/>
                            </w:numPr>
                            <w:ind w:right="720"/>
                            <w:rPr>
                              <w:i/>
                              <w:color w:val="FF0000"/>
                            </w:rPr>
                          </w:pPr>
                          <w:r>
                            <w:rPr>
                              <w:i/>
                              <w:color w:val="FF0000"/>
                            </w:rPr>
                            <w:t xml:space="preserve">              </w:t>
                          </w:r>
                        </w:p>
                        <w:p w:rsidR="009F162A" w:rsidRPr="0092306A" w:rsidRDefault="003710B2" w:rsidP="003710B2">
                          <w:pPr>
                            <w:pStyle w:val="Samenvatting"/>
                            <w:spacing w:after="600"/>
                            <w:jc w:val="center"/>
                            <w:rPr>
                              <w:i w:val="0"/>
                              <w:sz w:val="72"/>
                              <w:szCs w:val="72"/>
                            </w:rPr>
                          </w:pPr>
                          <w:r>
                            <w:rPr>
                              <w:color w:val="FF0000"/>
                              <w:sz w:val="72"/>
                              <w:szCs w:val="72"/>
                            </w:rPr>
                            <w:t xml:space="preserve">               </w:t>
                          </w:r>
                          <w:r w:rsidR="0092306A">
                            <w:rPr>
                              <w:color w:val="FF0000"/>
                              <w:sz w:val="72"/>
                              <w:szCs w:val="72"/>
                            </w:rPr>
                            <w:t xml:space="preserve"> </w:t>
                          </w:r>
                          <w:bookmarkStart w:id="1" w:name="_GoBack"/>
                          <w:bookmarkEnd w:id="1"/>
                        </w:p>
                      </w:txbxContent>
                    </v:textbox>
                    <w10:wrap anchorx="page" anchory="margin"/>
                  </v:shape>
                </w:pict>
              </mc:Fallback>
            </mc:AlternateContent>
          </w:r>
          <w:r w:rsidRPr="00F1449B">
            <w:rPr>
              <w:noProof/>
            </w:rPr>
            <w:drawing>
              <wp:anchor distT="0" distB="0" distL="114300" distR="114300" simplePos="0" relativeHeight="251704320" behindDoc="1" locked="0" layoutInCell="1" allowOverlap="1" wp14:anchorId="7AF37E70">
                <wp:simplePos x="0" y="0"/>
                <wp:positionH relativeFrom="column">
                  <wp:posOffset>2545715</wp:posOffset>
                </wp:positionH>
                <wp:positionV relativeFrom="paragraph">
                  <wp:posOffset>0</wp:posOffset>
                </wp:positionV>
                <wp:extent cx="2413000" cy="1654175"/>
                <wp:effectExtent l="0" t="0" r="6350" b="3175"/>
                <wp:wrapTopAndBottom/>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3000" cy="165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162A">
            <w:rPr>
              <w:b/>
              <w:bCs/>
              <w:noProof/>
            </w:rPr>
            <mc:AlternateContent>
              <mc:Choice Requires="wps">
                <w:drawing>
                  <wp:anchor distT="0" distB="0" distL="114300" distR="114300" simplePos="0" relativeHeight="251679744" behindDoc="0" locked="0" layoutInCell="1" allowOverlap="0">
                    <wp:simplePos x="0" y="0"/>
                    <wp:positionH relativeFrom="page">
                      <wp:align>center</wp:align>
                    </wp:positionH>
                    <wp:positionV relativeFrom="margin">
                      <wp:align>bottom</wp:align>
                    </wp:positionV>
                    <wp:extent cx="6858000" cy="1775460"/>
                    <wp:effectExtent l="0" t="0" r="0" b="7620"/>
                    <wp:wrapSquare wrapText="bothSides"/>
                    <wp:docPr id="15" name="Tekstvak 15" descr="contactgegevens"/>
                    <wp:cNvGraphicFramePr/>
                    <a:graphic xmlns:a="http://schemas.openxmlformats.org/drawingml/2006/main">
                      <a:graphicData uri="http://schemas.microsoft.com/office/word/2010/wordprocessingShape">
                        <wps:wsp>
                          <wps:cNvSpPr txBox="1"/>
                          <wps:spPr>
                            <a:xfrm>
                              <a:off x="0" y="0"/>
                              <a:ext cx="6858000"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162A" w:rsidRPr="00F91AC3" w:rsidRDefault="004B0F9F">
                                <w:pPr>
                                  <w:pStyle w:val="Infokoptekst0"/>
                                  <w:jc w:val="left"/>
                                </w:pPr>
                                <w:sdt>
                                  <w:sdtPr>
                                    <w:alias w:val="Bedrijf"/>
                                    <w:tag w:val=""/>
                                    <w:id w:val="1735350181"/>
                                    <w:dataBinding w:prefixMappings="xmlns:ns0='http://schemas.openxmlformats.org/officeDocument/2006/extended-properties' " w:xpath="/ns0:Properties[1]/ns0:Company[1]" w:storeItemID="{6668398D-A668-4E3E-A5EB-62B293D839F1}"/>
                                    <w:text/>
                                  </w:sdtPr>
                                  <w:sdtEndPr/>
                                  <w:sdtContent>
                                    <w:proofErr w:type="spellStart"/>
                                    <w:r w:rsidR="00624175" w:rsidRPr="00F91AC3">
                                      <w:t>Schuld</w:t>
                                    </w:r>
                                    <w:r w:rsidR="00D565A4" w:rsidRPr="00F91AC3">
                                      <w:t>H</w:t>
                                    </w:r>
                                    <w:r w:rsidR="00624175" w:rsidRPr="00F91AC3">
                                      <w:t>ulpMaatje</w:t>
                                    </w:r>
                                    <w:proofErr w:type="spellEnd"/>
                                    <w:r w:rsidR="00624175" w:rsidRPr="00F91AC3">
                                      <w:t xml:space="preserve"> Utrecht</w:t>
                                    </w:r>
                                  </w:sdtContent>
                                </w:sdt>
                              </w:p>
                              <w:tbl>
                                <w:tblPr>
                                  <w:tblW w:w="5000"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497"/>
                                  <w:gridCol w:w="3500"/>
                                  <w:gridCol w:w="3500"/>
                                </w:tblGrid>
                                <w:tr w:rsidR="009F162A" w:rsidRPr="00F91AC3">
                                  <w:trPr>
                                    <w:trHeight w:hRule="exact" w:val="144"/>
                                    <w:jc w:val="right"/>
                                  </w:trPr>
                                  <w:tc>
                                    <w:tcPr>
                                      <w:tcW w:w="1666" w:type="pct"/>
                                    </w:tcPr>
                                    <w:p w:rsidR="009F162A" w:rsidRPr="00F91AC3" w:rsidRDefault="009F162A">
                                      <w:pPr>
                                        <w:rPr>
                                          <w:color w:val="FFFFFF" w:themeColor="background1"/>
                                        </w:rPr>
                                      </w:pPr>
                                    </w:p>
                                  </w:tc>
                                  <w:tc>
                                    <w:tcPr>
                                      <w:tcW w:w="1667" w:type="pct"/>
                                    </w:tcPr>
                                    <w:p w:rsidR="009F162A" w:rsidRPr="00F91AC3" w:rsidRDefault="009F162A">
                                      <w:pPr>
                                        <w:rPr>
                                          <w:color w:val="FFFFFF" w:themeColor="background1"/>
                                        </w:rPr>
                                      </w:pPr>
                                    </w:p>
                                  </w:tc>
                                  <w:tc>
                                    <w:tcPr>
                                      <w:tcW w:w="1667" w:type="pct"/>
                                    </w:tcPr>
                                    <w:p w:rsidR="009F162A" w:rsidRPr="00F91AC3" w:rsidRDefault="009F162A">
                                      <w:pPr>
                                        <w:rPr>
                                          <w:color w:val="FFFFFF" w:themeColor="background1"/>
                                        </w:rPr>
                                      </w:pPr>
                                    </w:p>
                                  </w:tc>
                                </w:tr>
                                <w:tr w:rsidR="009F162A" w:rsidRPr="00F91AC3">
                                  <w:trPr>
                                    <w:jc w:val="right"/>
                                  </w:trPr>
                                  <w:tc>
                                    <w:tcPr>
                                      <w:tcW w:w="1666" w:type="pct"/>
                                      <w:tcMar>
                                        <w:bottom w:w="144" w:type="dxa"/>
                                      </w:tcMar>
                                    </w:tcPr>
                                    <w:p w:rsidR="009F162A" w:rsidRPr="003710B2" w:rsidRDefault="009F162A">
                                      <w:pPr>
                                        <w:pStyle w:val="voettekst"/>
                                        <w:rPr>
                                          <w:color w:val="FFFFFF" w:themeColor="background1"/>
                                        </w:rPr>
                                      </w:pPr>
                                      <w:r w:rsidRPr="003710B2">
                                        <w:rPr>
                                          <w:b/>
                                          <w:bCs/>
                                          <w:color w:val="FFFFFF" w:themeColor="background1"/>
                                        </w:rPr>
                                        <w:t>Tel</w:t>
                                      </w:r>
                                      <w:r w:rsidR="00624175" w:rsidRPr="003710B2">
                                        <w:rPr>
                                          <w:b/>
                                          <w:bCs/>
                                          <w:color w:val="FFFFFF" w:themeColor="background1"/>
                                        </w:rPr>
                                        <w:t xml:space="preserve"> 06-21967860</w:t>
                                      </w:r>
                                    </w:p>
                                    <w:p w:rsidR="009F162A" w:rsidRPr="003710B2" w:rsidRDefault="009F162A">
                                      <w:pPr>
                                        <w:pStyle w:val="voettekst"/>
                                        <w:rPr>
                                          <w:color w:val="FFFFFF" w:themeColor="background1"/>
                                        </w:rPr>
                                      </w:pPr>
                                    </w:p>
                                  </w:tc>
                                  <w:sdt>
                                    <w:sdtPr>
                                      <w:rPr>
                                        <w:rStyle w:val="Tekensvoorcitaat"/>
                                        <w:b/>
                                        <w:i w:val="0"/>
                                        <w:color w:val="FFFFFF" w:themeColor="background1"/>
                                        <w:sz w:val="20"/>
                                      </w:rPr>
                                      <w:alias w:val="Adres"/>
                                      <w:tag w:val=""/>
                                      <w:id w:val="-1976523539"/>
                                      <w:dataBinding w:prefixMappings="xmlns:ns0='http://schemas.microsoft.com/office/2006/coverPageProps' " w:xpath="/ns0:CoverPageProperties[1]/ns0:CompanyAddress[1]" w:storeItemID="{55AF091B-3C7A-41E3-B477-F2FDAA23CFDA}"/>
                                      <w:text w:multiLine="1"/>
                                    </w:sdtPr>
                                    <w:sdtEndPr>
                                      <w:rPr>
                                        <w:rStyle w:val="Tekensvoorcitaat"/>
                                      </w:rPr>
                                    </w:sdtEndPr>
                                    <w:sdtContent>
                                      <w:tc>
                                        <w:tcPr>
                                          <w:tcW w:w="1667" w:type="pct"/>
                                          <w:tcMar>
                                            <w:bottom w:w="144" w:type="dxa"/>
                                          </w:tcMar>
                                        </w:tcPr>
                                        <w:p w:rsidR="009F162A" w:rsidRPr="003710B2" w:rsidRDefault="00624175" w:rsidP="00624175">
                                          <w:pPr>
                                            <w:pStyle w:val="voettekst"/>
                                            <w:rPr>
                                              <w:b/>
                                              <w:color w:val="FFFFFF" w:themeColor="background1"/>
                                            </w:rPr>
                                          </w:pPr>
                                          <w:proofErr w:type="spellStart"/>
                                          <w:r w:rsidRPr="003710B2">
                                            <w:rPr>
                                              <w:rStyle w:val="Tekensvoorcitaat"/>
                                              <w:b/>
                                              <w:i w:val="0"/>
                                              <w:color w:val="FFFFFF" w:themeColor="background1"/>
                                              <w:sz w:val="20"/>
                                            </w:rPr>
                                            <w:t>Godebaldkwartier</w:t>
                                          </w:r>
                                          <w:proofErr w:type="spellEnd"/>
                                          <w:r w:rsidRPr="003710B2">
                                            <w:rPr>
                                              <w:rStyle w:val="Tekensvoorcitaat"/>
                                              <w:b/>
                                              <w:i w:val="0"/>
                                              <w:color w:val="FFFFFF" w:themeColor="background1"/>
                                              <w:sz w:val="20"/>
                                            </w:rPr>
                                            <w:t xml:space="preserve"> 74</w:t>
                                          </w:r>
                                          <w:r w:rsidRPr="003710B2">
                                            <w:rPr>
                                              <w:rStyle w:val="Tekensvoorcitaat"/>
                                              <w:b/>
                                              <w:i w:val="0"/>
                                              <w:color w:val="FFFFFF" w:themeColor="background1"/>
                                              <w:sz w:val="20"/>
                                            </w:rPr>
                                            <w:br/>
                                            <w:t>3511 DZ  Utrecht</w:t>
                                          </w:r>
                                        </w:p>
                                      </w:tc>
                                    </w:sdtContent>
                                  </w:sdt>
                                  <w:tc>
                                    <w:tcPr>
                                      <w:tcW w:w="1667" w:type="pct"/>
                                      <w:tcMar>
                                        <w:bottom w:w="144" w:type="dxa"/>
                                      </w:tcMar>
                                    </w:tcPr>
                                    <w:sdt>
                                      <w:sdtPr>
                                        <w:rPr>
                                          <w:b/>
                                          <w:color w:val="FFFFFF" w:themeColor="background1"/>
                                        </w:rPr>
                                        <w:alias w:val="Website"/>
                                        <w:tag w:val=""/>
                                        <w:id w:val="-2109264395"/>
                                        <w:dataBinding w:prefixMappings="xmlns:ns0='http://purl.org/dc/elements/1.1/' xmlns:ns1='http://schemas.openxmlformats.org/package/2006/metadata/core-properties' " w:xpath="/ns1:coreProperties[1]/ns1:contentStatus[1]" w:storeItemID="{6C3C8BC8-F283-45AE-878A-BAB7291924A1}"/>
                                        <w:text/>
                                      </w:sdtPr>
                                      <w:sdtEndPr/>
                                      <w:sdtContent>
                                        <w:p w:rsidR="009F162A" w:rsidRPr="00F91AC3" w:rsidRDefault="00624175" w:rsidP="00624175">
                                          <w:pPr>
                                            <w:pStyle w:val="voettekst"/>
                                            <w:ind w:left="0"/>
                                            <w:rPr>
                                              <w:b/>
                                              <w:color w:val="FFFFFF" w:themeColor="background1"/>
                                            </w:rPr>
                                          </w:pPr>
                                          <w:r w:rsidRPr="00F91AC3">
                                            <w:rPr>
                                              <w:b/>
                                              <w:color w:val="FFFFFF" w:themeColor="background1"/>
                                            </w:rPr>
                                            <w:t>www.schuldhulpmaatjeutrecht.nl</w:t>
                                          </w:r>
                                        </w:p>
                                      </w:sdtContent>
                                    </w:sdt>
                                    <w:sdt>
                                      <w:sdtPr>
                                        <w:rPr>
                                          <w:b/>
                                          <w:color w:val="FFFFFF" w:themeColor="background1"/>
                                        </w:rPr>
                                        <w:alias w:val="E-mail"/>
                                        <w:tag w:val=""/>
                                        <w:id w:val="1873495697"/>
                                        <w:showingPlcHdr/>
                                        <w:dataBinding w:prefixMappings="xmlns:ns0='http://schemas.microsoft.com/office/2006/coverPageProps' " w:xpath="/ns0:CoverPageProperties[1]/ns0:CompanyEmail[1]" w:storeItemID="{55AF091B-3C7A-41E3-B477-F2FDAA23CFDA}"/>
                                        <w:text/>
                                      </w:sdtPr>
                                      <w:sdtEndPr/>
                                      <w:sdtContent>
                                        <w:p w:rsidR="009F162A" w:rsidRPr="00F91AC3" w:rsidRDefault="00C21B67">
                                          <w:pPr>
                                            <w:pStyle w:val="voettekst"/>
                                            <w:rPr>
                                              <w:b/>
                                              <w:color w:val="FFFFFF" w:themeColor="background1"/>
                                            </w:rPr>
                                          </w:pPr>
                                          <w:r w:rsidRPr="00F91AC3">
                                            <w:rPr>
                                              <w:b/>
                                              <w:color w:val="FFFFFF" w:themeColor="background1"/>
                                            </w:rPr>
                                            <w:t xml:space="preserve">     </w:t>
                                          </w:r>
                                        </w:p>
                                      </w:sdtContent>
                                    </w:sdt>
                                  </w:tc>
                                </w:tr>
                                <w:tr w:rsidR="009F162A">
                                  <w:trPr>
                                    <w:trHeight w:hRule="exact" w:val="86"/>
                                    <w:jc w:val="right"/>
                                  </w:trPr>
                                  <w:tc>
                                    <w:tcPr>
                                      <w:tcW w:w="1666" w:type="pct"/>
                                      <w:shd w:val="clear" w:color="auto" w:fill="000000" w:themeFill="text1"/>
                                    </w:tcPr>
                                    <w:p w:rsidR="009F162A" w:rsidRDefault="009F162A">
                                      <w:pPr>
                                        <w:pStyle w:val="voettekst"/>
                                        <w:rPr>
                                          <w:b/>
                                          <w:bCs/>
                                        </w:rPr>
                                      </w:pPr>
                                    </w:p>
                                  </w:tc>
                                  <w:tc>
                                    <w:tcPr>
                                      <w:tcW w:w="1667" w:type="pct"/>
                                      <w:shd w:val="clear" w:color="auto" w:fill="000000" w:themeFill="text1"/>
                                    </w:tcPr>
                                    <w:p w:rsidR="009F162A" w:rsidRDefault="009F162A">
                                      <w:pPr>
                                        <w:pStyle w:val="voettekst"/>
                                      </w:pPr>
                                    </w:p>
                                  </w:tc>
                                  <w:tc>
                                    <w:tcPr>
                                      <w:tcW w:w="1667" w:type="pct"/>
                                      <w:shd w:val="clear" w:color="auto" w:fill="000000" w:themeFill="text1"/>
                                    </w:tcPr>
                                    <w:p w:rsidR="009F162A" w:rsidRDefault="009F162A">
                                      <w:pPr>
                                        <w:pStyle w:val="voettekst"/>
                                      </w:pPr>
                                    </w:p>
                                  </w:tc>
                                </w:tr>
                              </w:tbl>
                              <w:p w:rsidR="009F162A" w:rsidRDefault="009F162A">
                                <w:pPr>
                                  <w:pStyle w:val="Geenregelafstand"/>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20000</wp14:pctHeight>
                    </wp14:sizeRelV>
                  </wp:anchor>
                </w:drawing>
              </mc:Choice>
              <mc:Fallback>
                <w:pict>
                  <v:shape id="Tekstvak 15" o:spid="_x0000_s1027" type="#_x0000_t202" alt="contactgegevens" style="position:absolute;margin-left:0;margin-top:0;width:540pt;height:139.8pt;z-index:251679744;visibility:visible;mso-wrap-style:square;mso-width-percent:1282;mso-height-percent:200;mso-wrap-distance-left:9pt;mso-wrap-distance-top:0;mso-wrap-distance-right:9pt;mso-wrap-distance-bottom:0;mso-position-horizontal:center;mso-position-horizontal-relative:page;mso-position-vertical:bottom;mso-position-vertical-relative:margin;mso-width-percent:1282;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" o:allowoverlap="f" filled="f" stroked="f" strokeweight=".5pt">
                    <v:textbox inset="0,0,0,0">
                      <w:txbxContent>
                        <w:p w:rsidR="009F162A" w:rsidRPr="00F91AC3" w:rsidRDefault="004B0F9F">
                          <w:pPr>
                            <w:pStyle w:val="Infokoptekst0"/>
                            <w:jc w:val="left"/>
                          </w:pPr>
                          <w:sdt>
                            <w:sdtPr>
                              <w:alias w:val="Bedrijf"/>
                              <w:tag w:val=""/>
                              <w:id w:val="1735350181"/>
                              <w:dataBinding w:prefixMappings="xmlns:ns0='http://schemas.openxmlformats.org/officeDocument/2006/extended-properties' " w:xpath="/ns0:Properties[1]/ns0:Company[1]" w:storeItemID="{6668398D-A668-4E3E-A5EB-62B293D839F1}"/>
                              <w:text/>
                            </w:sdtPr>
                            <w:sdtEndPr/>
                            <w:sdtContent>
                              <w:proofErr w:type="spellStart"/>
                              <w:r w:rsidR="00624175" w:rsidRPr="00F91AC3">
                                <w:t>Schuld</w:t>
                              </w:r>
                              <w:r w:rsidR="00D565A4" w:rsidRPr="00F91AC3">
                                <w:t>H</w:t>
                              </w:r>
                              <w:r w:rsidR="00624175" w:rsidRPr="00F91AC3">
                                <w:t>ulpMaatje</w:t>
                              </w:r>
                              <w:proofErr w:type="spellEnd"/>
                              <w:r w:rsidR="00624175" w:rsidRPr="00F91AC3">
                                <w:t xml:space="preserve"> Utrecht</w:t>
                              </w:r>
                            </w:sdtContent>
                          </w:sdt>
                        </w:p>
                        <w:tbl>
                          <w:tblPr>
                            <w:tblW w:w="5000"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497"/>
                            <w:gridCol w:w="3500"/>
                            <w:gridCol w:w="3500"/>
                          </w:tblGrid>
                          <w:tr w:rsidR="009F162A" w:rsidRPr="00F91AC3">
                            <w:trPr>
                              <w:trHeight w:hRule="exact" w:val="144"/>
                              <w:jc w:val="right"/>
                            </w:trPr>
                            <w:tc>
                              <w:tcPr>
                                <w:tcW w:w="1666" w:type="pct"/>
                              </w:tcPr>
                              <w:p w:rsidR="009F162A" w:rsidRPr="00F91AC3" w:rsidRDefault="009F162A">
                                <w:pPr>
                                  <w:rPr>
                                    <w:color w:val="FFFFFF" w:themeColor="background1"/>
                                  </w:rPr>
                                </w:pPr>
                              </w:p>
                            </w:tc>
                            <w:tc>
                              <w:tcPr>
                                <w:tcW w:w="1667" w:type="pct"/>
                              </w:tcPr>
                              <w:p w:rsidR="009F162A" w:rsidRPr="00F91AC3" w:rsidRDefault="009F162A">
                                <w:pPr>
                                  <w:rPr>
                                    <w:color w:val="FFFFFF" w:themeColor="background1"/>
                                  </w:rPr>
                                </w:pPr>
                              </w:p>
                            </w:tc>
                            <w:tc>
                              <w:tcPr>
                                <w:tcW w:w="1667" w:type="pct"/>
                              </w:tcPr>
                              <w:p w:rsidR="009F162A" w:rsidRPr="00F91AC3" w:rsidRDefault="009F162A">
                                <w:pPr>
                                  <w:rPr>
                                    <w:color w:val="FFFFFF" w:themeColor="background1"/>
                                  </w:rPr>
                                </w:pPr>
                              </w:p>
                            </w:tc>
                          </w:tr>
                          <w:tr w:rsidR="009F162A" w:rsidRPr="00F91AC3">
                            <w:trPr>
                              <w:jc w:val="right"/>
                            </w:trPr>
                            <w:tc>
                              <w:tcPr>
                                <w:tcW w:w="1666" w:type="pct"/>
                                <w:tcMar>
                                  <w:bottom w:w="144" w:type="dxa"/>
                                </w:tcMar>
                              </w:tcPr>
                              <w:p w:rsidR="009F162A" w:rsidRPr="003710B2" w:rsidRDefault="009F162A">
                                <w:pPr>
                                  <w:pStyle w:val="voettekst"/>
                                  <w:rPr>
                                    <w:color w:val="FFFFFF" w:themeColor="background1"/>
                                  </w:rPr>
                                </w:pPr>
                                <w:r w:rsidRPr="003710B2">
                                  <w:rPr>
                                    <w:b/>
                                    <w:bCs/>
                                    <w:color w:val="FFFFFF" w:themeColor="background1"/>
                                  </w:rPr>
                                  <w:t>Tel</w:t>
                                </w:r>
                                <w:r w:rsidR="00624175" w:rsidRPr="003710B2">
                                  <w:rPr>
                                    <w:b/>
                                    <w:bCs/>
                                    <w:color w:val="FFFFFF" w:themeColor="background1"/>
                                  </w:rPr>
                                  <w:t xml:space="preserve"> 06-21967860</w:t>
                                </w:r>
                              </w:p>
                              <w:p w:rsidR="009F162A" w:rsidRPr="003710B2" w:rsidRDefault="009F162A">
                                <w:pPr>
                                  <w:pStyle w:val="voettekst"/>
                                  <w:rPr>
                                    <w:color w:val="FFFFFF" w:themeColor="background1"/>
                                  </w:rPr>
                                </w:pPr>
                              </w:p>
                            </w:tc>
                            <w:sdt>
                              <w:sdtPr>
                                <w:rPr>
                                  <w:rStyle w:val="Tekensvoorcitaat"/>
                                  <w:b/>
                                  <w:i w:val="0"/>
                                  <w:color w:val="FFFFFF" w:themeColor="background1"/>
                                  <w:sz w:val="20"/>
                                </w:rPr>
                                <w:alias w:val="Adres"/>
                                <w:tag w:val=""/>
                                <w:id w:val="-1976523539"/>
                                <w:dataBinding w:prefixMappings="xmlns:ns0='http://schemas.microsoft.com/office/2006/coverPageProps' " w:xpath="/ns0:CoverPageProperties[1]/ns0:CompanyAddress[1]" w:storeItemID="{55AF091B-3C7A-41E3-B477-F2FDAA23CFDA}"/>
                                <w:text w:multiLine="1"/>
                              </w:sdtPr>
                              <w:sdtEndPr>
                                <w:rPr>
                                  <w:rStyle w:val="Tekensvoorcitaat"/>
                                </w:rPr>
                              </w:sdtEndPr>
                              <w:sdtContent>
                                <w:tc>
                                  <w:tcPr>
                                    <w:tcW w:w="1667" w:type="pct"/>
                                    <w:tcMar>
                                      <w:bottom w:w="144" w:type="dxa"/>
                                    </w:tcMar>
                                  </w:tcPr>
                                  <w:p w:rsidR="009F162A" w:rsidRPr="003710B2" w:rsidRDefault="00624175" w:rsidP="00624175">
                                    <w:pPr>
                                      <w:pStyle w:val="voettekst"/>
                                      <w:rPr>
                                        <w:b/>
                                        <w:color w:val="FFFFFF" w:themeColor="background1"/>
                                      </w:rPr>
                                    </w:pPr>
                                    <w:proofErr w:type="spellStart"/>
                                    <w:r w:rsidRPr="003710B2">
                                      <w:rPr>
                                        <w:rStyle w:val="Tekensvoorcitaat"/>
                                        <w:b/>
                                        <w:i w:val="0"/>
                                        <w:color w:val="FFFFFF" w:themeColor="background1"/>
                                        <w:sz w:val="20"/>
                                      </w:rPr>
                                      <w:t>Godebaldkwartier</w:t>
                                    </w:r>
                                    <w:proofErr w:type="spellEnd"/>
                                    <w:r w:rsidRPr="003710B2">
                                      <w:rPr>
                                        <w:rStyle w:val="Tekensvoorcitaat"/>
                                        <w:b/>
                                        <w:i w:val="0"/>
                                        <w:color w:val="FFFFFF" w:themeColor="background1"/>
                                        <w:sz w:val="20"/>
                                      </w:rPr>
                                      <w:t xml:space="preserve"> 74</w:t>
                                    </w:r>
                                    <w:r w:rsidRPr="003710B2">
                                      <w:rPr>
                                        <w:rStyle w:val="Tekensvoorcitaat"/>
                                        <w:b/>
                                        <w:i w:val="0"/>
                                        <w:color w:val="FFFFFF" w:themeColor="background1"/>
                                        <w:sz w:val="20"/>
                                      </w:rPr>
                                      <w:br/>
                                      <w:t>3511 DZ  Utrecht</w:t>
                                    </w:r>
                                  </w:p>
                                </w:tc>
                              </w:sdtContent>
                            </w:sdt>
                            <w:tc>
                              <w:tcPr>
                                <w:tcW w:w="1667" w:type="pct"/>
                                <w:tcMar>
                                  <w:bottom w:w="144" w:type="dxa"/>
                                </w:tcMar>
                              </w:tcPr>
                              <w:sdt>
                                <w:sdtPr>
                                  <w:rPr>
                                    <w:b/>
                                    <w:color w:val="FFFFFF" w:themeColor="background1"/>
                                  </w:rPr>
                                  <w:alias w:val="Website"/>
                                  <w:tag w:val=""/>
                                  <w:id w:val="-2109264395"/>
                                  <w:dataBinding w:prefixMappings="xmlns:ns0='http://purl.org/dc/elements/1.1/' xmlns:ns1='http://schemas.openxmlformats.org/package/2006/metadata/core-properties' " w:xpath="/ns1:coreProperties[1]/ns1:contentStatus[1]" w:storeItemID="{6C3C8BC8-F283-45AE-878A-BAB7291924A1}"/>
                                  <w:text/>
                                </w:sdtPr>
                                <w:sdtEndPr/>
                                <w:sdtContent>
                                  <w:p w:rsidR="009F162A" w:rsidRPr="00F91AC3" w:rsidRDefault="00624175" w:rsidP="00624175">
                                    <w:pPr>
                                      <w:pStyle w:val="voettekst"/>
                                      <w:ind w:left="0"/>
                                      <w:rPr>
                                        <w:b/>
                                        <w:color w:val="FFFFFF" w:themeColor="background1"/>
                                      </w:rPr>
                                    </w:pPr>
                                    <w:r w:rsidRPr="00F91AC3">
                                      <w:rPr>
                                        <w:b/>
                                        <w:color w:val="FFFFFF" w:themeColor="background1"/>
                                      </w:rPr>
                                      <w:t>www.schuldhulpmaatjeutrecht.nl</w:t>
                                    </w:r>
                                  </w:p>
                                </w:sdtContent>
                              </w:sdt>
                              <w:sdt>
                                <w:sdtPr>
                                  <w:rPr>
                                    <w:b/>
                                    <w:color w:val="FFFFFF" w:themeColor="background1"/>
                                  </w:rPr>
                                  <w:alias w:val="E-mail"/>
                                  <w:tag w:val=""/>
                                  <w:id w:val="1873495697"/>
                                  <w:showingPlcHdr/>
                                  <w:dataBinding w:prefixMappings="xmlns:ns0='http://schemas.microsoft.com/office/2006/coverPageProps' " w:xpath="/ns0:CoverPageProperties[1]/ns0:CompanyEmail[1]" w:storeItemID="{55AF091B-3C7A-41E3-B477-F2FDAA23CFDA}"/>
                                  <w:text/>
                                </w:sdtPr>
                                <w:sdtEndPr/>
                                <w:sdtContent>
                                  <w:p w:rsidR="009F162A" w:rsidRPr="00F91AC3" w:rsidRDefault="00C21B67">
                                    <w:pPr>
                                      <w:pStyle w:val="voettekst"/>
                                      <w:rPr>
                                        <w:b/>
                                        <w:color w:val="FFFFFF" w:themeColor="background1"/>
                                      </w:rPr>
                                    </w:pPr>
                                    <w:r w:rsidRPr="00F91AC3">
                                      <w:rPr>
                                        <w:b/>
                                        <w:color w:val="FFFFFF" w:themeColor="background1"/>
                                      </w:rPr>
                                      <w:t xml:space="preserve">     </w:t>
                                    </w:r>
                                  </w:p>
                                </w:sdtContent>
                              </w:sdt>
                            </w:tc>
                          </w:tr>
                          <w:tr w:rsidR="009F162A">
                            <w:trPr>
                              <w:trHeight w:hRule="exact" w:val="86"/>
                              <w:jc w:val="right"/>
                            </w:trPr>
                            <w:tc>
                              <w:tcPr>
                                <w:tcW w:w="1666" w:type="pct"/>
                                <w:shd w:val="clear" w:color="auto" w:fill="000000" w:themeFill="text1"/>
                              </w:tcPr>
                              <w:p w:rsidR="009F162A" w:rsidRDefault="009F162A">
                                <w:pPr>
                                  <w:pStyle w:val="voettekst"/>
                                  <w:rPr>
                                    <w:b/>
                                    <w:bCs/>
                                  </w:rPr>
                                </w:pPr>
                              </w:p>
                            </w:tc>
                            <w:tc>
                              <w:tcPr>
                                <w:tcW w:w="1667" w:type="pct"/>
                                <w:shd w:val="clear" w:color="auto" w:fill="000000" w:themeFill="text1"/>
                              </w:tcPr>
                              <w:p w:rsidR="009F162A" w:rsidRDefault="009F162A">
                                <w:pPr>
                                  <w:pStyle w:val="voettekst"/>
                                </w:pPr>
                              </w:p>
                            </w:tc>
                            <w:tc>
                              <w:tcPr>
                                <w:tcW w:w="1667" w:type="pct"/>
                                <w:shd w:val="clear" w:color="auto" w:fill="000000" w:themeFill="text1"/>
                              </w:tcPr>
                              <w:p w:rsidR="009F162A" w:rsidRDefault="009F162A">
                                <w:pPr>
                                  <w:pStyle w:val="voettekst"/>
                                </w:pPr>
                              </w:p>
                            </w:tc>
                          </w:tr>
                        </w:tbl>
                        <w:p w:rsidR="009F162A" w:rsidRDefault="009F162A">
                          <w:pPr>
                            <w:pStyle w:val="Geenregelafstand"/>
                          </w:pPr>
                        </w:p>
                      </w:txbxContent>
                    </v:textbox>
                    <w10:wrap type="square" anchorx="page" anchory="margin"/>
                  </v:shape>
                </w:pict>
              </mc:Fallback>
            </mc:AlternateContent>
          </w:r>
        </w:p>
        <w:p w:rsidR="009F162A" w:rsidRDefault="009F162A" w:rsidP="00F1449B">
          <w:pPr>
            <w:ind w:left="2836" w:firstLine="709"/>
          </w:pPr>
        </w:p>
        <w:p w:rsidR="009F162A" w:rsidRDefault="00E204EB">
          <w:r>
            <w:rPr>
              <w:b/>
              <w:bCs/>
              <w:noProof/>
            </w:rPr>
            <w:drawing>
              <wp:anchor distT="0" distB="0" distL="114300" distR="114300" simplePos="0" relativeHeight="251684864" behindDoc="1" locked="0" layoutInCell="1" allowOverlap="1">
                <wp:simplePos x="0" y="0"/>
                <wp:positionH relativeFrom="margin">
                  <wp:posOffset>-1463040</wp:posOffset>
                </wp:positionH>
                <wp:positionV relativeFrom="paragraph">
                  <wp:posOffset>4704715</wp:posOffset>
                </wp:positionV>
                <wp:extent cx="6669405" cy="2199541"/>
                <wp:effectExtent l="0" t="0" r="0" b="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ensterker.jpg"/>
                        <pic:cNvPicPr/>
                      </pic:nvPicPr>
                      <pic:blipFill>
                        <a:blip r:embed="rId11"/>
                        <a:stretch>
                          <a:fillRect/>
                        </a:stretch>
                      </pic:blipFill>
                      <pic:spPr>
                        <a:xfrm>
                          <a:off x="0" y="0"/>
                          <a:ext cx="6669405" cy="2199541"/>
                        </a:xfrm>
                        <a:prstGeom prst="rect">
                          <a:avLst/>
                        </a:prstGeom>
                      </pic:spPr>
                    </pic:pic>
                  </a:graphicData>
                </a:graphic>
                <wp14:sizeRelH relativeFrom="page">
                  <wp14:pctWidth>0</wp14:pctWidth>
                </wp14:sizeRelH>
                <wp14:sizeRelV relativeFrom="page">
                  <wp14:pctHeight>0</wp14:pctHeight>
                </wp14:sizeRelV>
              </wp:anchor>
            </w:drawing>
          </w:r>
          <w:r w:rsidR="009F162A">
            <w:rPr>
              <w:b/>
              <w:bCs/>
            </w:rPr>
            <w:br w:type="page"/>
          </w:r>
        </w:p>
      </w:sdtContent>
    </w:sdt>
    <w:sdt>
      <w:sdtPr>
        <w:rPr>
          <w:rFonts w:asciiTheme="minorHAnsi" w:eastAsiaTheme="minorHAnsi" w:hAnsiTheme="minorHAnsi" w:cstheme="minorBidi"/>
          <w:b w:val="0"/>
          <w:bCs w:val="0"/>
          <w:color w:val="404040" w:themeColor="text1" w:themeTint="BF"/>
          <w:sz w:val="20"/>
          <w:szCs w:val="20"/>
        </w:rPr>
        <w:id w:val="-1790276573"/>
        <w:docPartObj>
          <w:docPartGallery w:val="Table of Contents"/>
          <w:docPartUnique/>
        </w:docPartObj>
      </w:sdtPr>
      <w:sdtEndPr/>
      <w:sdtContent>
        <w:p w:rsidR="0001658F" w:rsidRPr="00BD659E" w:rsidRDefault="00624175" w:rsidP="00BD659E">
          <w:pPr>
            <w:pStyle w:val="Kopvaninhoudsopgave"/>
            <w:spacing w:before="0" w:after="360"/>
            <w:rPr>
              <w:color w:val="EF4623" w:themeColor="accent1"/>
            </w:rPr>
          </w:pPr>
          <w:r>
            <w:rPr>
              <w:rFonts w:asciiTheme="minorHAnsi" w:eastAsiaTheme="minorHAnsi" w:hAnsiTheme="minorHAnsi" w:cstheme="minorBidi"/>
              <w:b w:val="0"/>
              <w:bCs w:val="0"/>
              <w:color w:val="404040" w:themeColor="text1" w:themeTint="BF"/>
              <w:sz w:val="20"/>
              <w:szCs w:val="20"/>
            </w:rPr>
            <w:t xml:space="preserve"> </w:t>
          </w:r>
          <w:r w:rsidR="0080504B" w:rsidRPr="00B877EB">
            <w:rPr>
              <w:color w:val="EF4623" w:themeColor="accent1"/>
              <w:sz w:val="44"/>
            </w:rPr>
            <w:t>Inhoud</w:t>
          </w:r>
        </w:p>
        <w:p w:rsidR="00CA0C4A" w:rsidRPr="00235003" w:rsidRDefault="00CA0C4A" w:rsidP="00CA0C4A">
          <w:pPr>
            <w:pStyle w:val="Plattetekst"/>
            <w:spacing w:line="360" w:lineRule="auto"/>
            <w:rPr>
              <w:rFonts w:asciiTheme="minorHAnsi" w:hAnsiTheme="minorHAnsi" w:cstheme="minorHAnsi"/>
              <w:b/>
              <w:bCs/>
            </w:rPr>
          </w:pPr>
          <w:r w:rsidRPr="00235003">
            <w:rPr>
              <w:rFonts w:asciiTheme="minorHAnsi" w:hAnsiTheme="minorHAnsi" w:cstheme="minorHAnsi"/>
              <w:b/>
              <w:bCs/>
            </w:rPr>
            <w:t>Terugblik bestuur</w:t>
          </w:r>
          <w:r w:rsidRPr="00235003">
            <w:rPr>
              <w:rFonts w:asciiTheme="minorHAnsi" w:hAnsiTheme="minorHAnsi" w:cstheme="minorHAnsi"/>
              <w:b/>
              <w:bCs/>
            </w:rPr>
            <w:tab/>
          </w:r>
          <w:r w:rsidRPr="00235003">
            <w:rPr>
              <w:rFonts w:asciiTheme="minorHAnsi" w:hAnsiTheme="minorHAnsi" w:cstheme="minorHAnsi"/>
              <w:b/>
              <w:bCs/>
            </w:rPr>
            <w:tab/>
          </w:r>
          <w:r w:rsidRPr="00235003">
            <w:rPr>
              <w:rFonts w:asciiTheme="minorHAnsi" w:hAnsiTheme="minorHAnsi" w:cstheme="minorHAnsi"/>
              <w:b/>
              <w:bCs/>
            </w:rPr>
            <w:tab/>
          </w:r>
          <w:r w:rsidRPr="00235003">
            <w:rPr>
              <w:rFonts w:asciiTheme="minorHAnsi" w:hAnsiTheme="minorHAnsi" w:cstheme="minorHAnsi"/>
              <w:b/>
              <w:bCs/>
            </w:rPr>
            <w:tab/>
          </w:r>
          <w:r w:rsidRPr="00235003">
            <w:rPr>
              <w:rFonts w:asciiTheme="minorHAnsi" w:hAnsiTheme="minorHAnsi" w:cstheme="minorHAnsi"/>
              <w:b/>
              <w:bCs/>
            </w:rPr>
            <w:tab/>
          </w:r>
          <w:r w:rsidRPr="00235003">
            <w:rPr>
              <w:rFonts w:asciiTheme="minorHAnsi" w:hAnsiTheme="minorHAnsi" w:cstheme="minorHAnsi"/>
              <w:b/>
              <w:bCs/>
            </w:rPr>
            <w:tab/>
          </w:r>
          <w:r w:rsidRPr="00235003">
            <w:rPr>
              <w:rFonts w:asciiTheme="minorHAnsi" w:hAnsiTheme="minorHAnsi" w:cstheme="minorHAnsi"/>
              <w:b/>
              <w:bCs/>
            </w:rPr>
            <w:tab/>
          </w:r>
          <w:r w:rsidRPr="00235003">
            <w:rPr>
              <w:rFonts w:asciiTheme="minorHAnsi" w:hAnsiTheme="minorHAnsi" w:cstheme="minorHAnsi"/>
              <w:b/>
              <w:bCs/>
            </w:rPr>
            <w:tab/>
            <w:t>1</w:t>
          </w:r>
        </w:p>
        <w:p w:rsidR="00CA0C4A" w:rsidRPr="00235003" w:rsidRDefault="00CA0C4A" w:rsidP="00CA0C4A">
          <w:pPr>
            <w:pStyle w:val="Plattetekst"/>
            <w:spacing w:line="360" w:lineRule="auto"/>
            <w:rPr>
              <w:rFonts w:asciiTheme="minorHAnsi" w:hAnsiTheme="minorHAnsi" w:cstheme="minorHAnsi"/>
              <w:b/>
              <w:bCs/>
            </w:rPr>
          </w:pPr>
          <w:r w:rsidRPr="00235003">
            <w:rPr>
              <w:rFonts w:asciiTheme="minorHAnsi" w:hAnsiTheme="minorHAnsi" w:cstheme="minorHAnsi"/>
              <w:b/>
              <w:bCs/>
            </w:rPr>
            <w:t>Terugblik coördinator</w:t>
          </w:r>
          <w:r w:rsidRPr="00235003">
            <w:rPr>
              <w:rFonts w:asciiTheme="minorHAnsi" w:hAnsiTheme="minorHAnsi" w:cstheme="minorHAnsi"/>
              <w:b/>
              <w:bCs/>
            </w:rPr>
            <w:tab/>
          </w:r>
          <w:r w:rsidRPr="00235003">
            <w:rPr>
              <w:rFonts w:asciiTheme="minorHAnsi" w:hAnsiTheme="minorHAnsi" w:cstheme="minorHAnsi"/>
              <w:b/>
              <w:bCs/>
            </w:rPr>
            <w:tab/>
          </w:r>
          <w:r w:rsidRPr="00235003">
            <w:rPr>
              <w:rFonts w:asciiTheme="minorHAnsi" w:hAnsiTheme="minorHAnsi" w:cstheme="minorHAnsi"/>
              <w:b/>
              <w:bCs/>
            </w:rPr>
            <w:tab/>
          </w:r>
          <w:r w:rsidRPr="00235003">
            <w:rPr>
              <w:rFonts w:asciiTheme="minorHAnsi" w:hAnsiTheme="minorHAnsi" w:cstheme="minorHAnsi"/>
              <w:b/>
              <w:bCs/>
            </w:rPr>
            <w:tab/>
          </w:r>
          <w:r w:rsidRPr="00235003">
            <w:rPr>
              <w:rFonts w:asciiTheme="minorHAnsi" w:hAnsiTheme="minorHAnsi" w:cstheme="minorHAnsi"/>
              <w:b/>
              <w:bCs/>
            </w:rPr>
            <w:tab/>
          </w:r>
          <w:r w:rsidRPr="00235003">
            <w:rPr>
              <w:rFonts w:asciiTheme="minorHAnsi" w:hAnsiTheme="minorHAnsi" w:cstheme="minorHAnsi"/>
              <w:b/>
              <w:bCs/>
            </w:rPr>
            <w:tab/>
          </w:r>
          <w:r w:rsidRPr="00235003">
            <w:rPr>
              <w:rFonts w:asciiTheme="minorHAnsi" w:hAnsiTheme="minorHAnsi" w:cstheme="minorHAnsi"/>
              <w:b/>
              <w:bCs/>
            </w:rPr>
            <w:tab/>
            <w:t>2</w:t>
          </w:r>
          <w:r w:rsidR="00235003">
            <w:rPr>
              <w:rFonts w:asciiTheme="minorHAnsi" w:hAnsiTheme="minorHAnsi" w:cstheme="minorHAnsi"/>
              <w:b/>
              <w:bCs/>
            </w:rPr>
            <w:t>-4</w:t>
          </w:r>
        </w:p>
        <w:p w:rsidR="00235003" w:rsidRPr="00235003" w:rsidRDefault="00CA0C4A" w:rsidP="00CA0C4A">
          <w:pPr>
            <w:pStyle w:val="Plattetekst"/>
            <w:spacing w:line="360" w:lineRule="auto"/>
            <w:rPr>
              <w:rFonts w:asciiTheme="minorHAnsi" w:hAnsiTheme="minorHAnsi" w:cstheme="minorHAnsi"/>
              <w:b/>
              <w:bCs/>
            </w:rPr>
          </w:pPr>
          <w:r w:rsidRPr="00235003">
            <w:rPr>
              <w:rFonts w:asciiTheme="minorHAnsi" w:hAnsiTheme="minorHAnsi" w:cstheme="minorHAnsi"/>
              <w:b/>
              <w:bCs/>
            </w:rPr>
            <w:t xml:space="preserve">Verhaal van een maatje </w:t>
          </w:r>
          <w:r w:rsidR="00235003">
            <w:rPr>
              <w:rFonts w:asciiTheme="minorHAnsi" w:hAnsiTheme="minorHAnsi" w:cstheme="minorHAnsi"/>
              <w:b/>
              <w:bCs/>
            </w:rPr>
            <w:tab/>
          </w:r>
          <w:r w:rsidR="00235003">
            <w:rPr>
              <w:rFonts w:asciiTheme="minorHAnsi" w:hAnsiTheme="minorHAnsi" w:cstheme="minorHAnsi"/>
              <w:b/>
              <w:bCs/>
            </w:rPr>
            <w:tab/>
          </w:r>
          <w:r w:rsidR="00235003">
            <w:rPr>
              <w:rFonts w:asciiTheme="minorHAnsi" w:hAnsiTheme="minorHAnsi" w:cstheme="minorHAnsi"/>
              <w:b/>
              <w:bCs/>
            </w:rPr>
            <w:tab/>
          </w:r>
          <w:r w:rsidR="00235003">
            <w:rPr>
              <w:rFonts w:asciiTheme="minorHAnsi" w:hAnsiTheme="minorHAnsi" w:cstheme="minorHAnsi"/>
              <w:b/>
              <w:bCs/>
            </w:rPr>
            <w:tab/>
          </w:r>
          <w:r w:rsidR="00235003">
            <w:rPr>
              <w:rFonts w:asciiTheme="minorHAnsi" w:hAnsiTheme="minorHAnsi" w:cstheme="minorHAnsi"/>
              <w:b/>
              <w:bCs/>
            </w:rPr>
            <w:tab/>
          </w:r>
          <w:r w:rsidR="00235003">
            <w:rPr>
              <w:rFonts w:asciiTheme="minorHAnsi" w:hAnsiTheme="minorHAnsi" w:cstheme="minorHAnsi"/>
              <w:b/>
              <w:bCs/>
            </w:rPr>
            <w:tab/>
          </w:r>
          <w:r w:rsidR="00235003">
            <w:rPr>
              <w:rFonts w:asciiTheme="minorHAnsi" w:hAnsiTheme="minorHAnsi" w:cstheme="minorHAnsi"/>
              <w:b/>
              <w:bCs/>
            </w:rPr>
            <w:tab/>
            <w:t>5-9</w:t>
          </w:r>
        </w:p>
        <w:p w:rsidR="00CA0C4A" w:rsidRPr="00235003" w:rsidRDefault="00CA0C4A" w:rsidP="00CA0C4A">
          <w:pPr>
            <w:pStyle w:val="Plattetekst"/>
            <w:spacing w:line="360" w:lineRule="auto"/>
            <w:rPr>
              <w:rFonts w:asciiTheme="minorHAnsi" w:hAnsiTheme="minorHAnsi" w:cstheme="minorHAnsi"/>
              <w:b/>
              <w:bCs/>
            </w:rPr>
          </w:pPr>
          <w:r w:rsidRPr="00235003">
            <w:rPr>
              <w:rFonts w:asciiTheme="minorHAnsi" w:hAnsiTheme="minorHAnsi" w:cstheme="minorHAnsi"/>
              <w:b/>
              <w:bCs/>
            </w:rPr>
            <w:t>Verhaal van een hulpvrager</w:t>
          </w:r>
          <w:r w:rsidR="00235003">
            <w:rPr>
              <w:rFonts w:asciiTheme="minorHAnsi" w:hAnsiTheme="minorHAnsi" w:cstheme="minorHAnsi"/>
              <w:b/>
              <w:bCs/>
            </w:rPr>
            <w:tab/>
          </w:r>
          <w:r w:rsidR="00235003">
            <w:rPr>
              <w:rFonts w:asciiTheme="minorHAnsi" w:hAnsiTheme="minorHAnsi" w:cstheme="minorHAnsi"/>
              <w:b/>
              <w:bCs/>
            </w:rPr>
            <w:tab/>
          </w:r>
          <w:r w:rsidR="00235003">
            <w:rPr>
              <w:rFonts w:asciiTheme="minorHAnsi" w:hAnsiTheme="minorHAnsi" w:cstheme="minorHAnsi"/>
              <w:b/>
              <w:bCs/>
            </w:rPr>
            <w:tab/>
          </w:r>
          <w:r w:rsidR="00235003">
            <w:rPr>
              <w:rFonts w:asciiTheme="minorHAnsi" w:hAnsiTheme="minorHAnsi" w:cstheme="minorHAnsi"/>
              <w:b/>
              <w:bCs/>
            </w:rPr>
            <w:tab/>
          </w:r>
          <w:r w:rsidR="00235003">
            <w:rPr>
              <w:rFonts w:asciiTheme="minorHAnsi" w:hAnsiTheme="minorHAnsi" w:cstheme="minorHAnsi"/>
              <w:b/>
              <w:bCs/>
            </w:rPr>
            <w:tab/>
          </w:r>
          <w:r w:rsidR="00235003">
            <w:rPr>
              <w:rFonts w:asciiTheme="minorHAnsi" w:hAnsiTheme="minorHAnsi" w:cstheme="minorHAnsi"/>
              <w:b/>
              <w:bCs/>
            </w:rPr>
            <w:tab/>
            <w:t>10</w:t>
          </w:r>
        </w:p>
        <w:p w:rsidR="00CA0C4A" w:rsidRPr="00235003" w:rsidRDefault="00CA0C4A" w:rsidP="00CA0C4A">
          <w:pPr>
            <w:pStyle w:val="Plattetekst"/>
            <w:spacing w:line="360" w:lineRule="auto"/>
            <w:rPr>
              <w:rFonts w:asciiTheme="minorHAnsi" w:hAnsiTheme="minorHAnsi" w:cstheme="minorHAnsi"/>
              <w:b/>
              <w:bCs/>
            </w:rPr>
          </w:pPr>
          <w:r w:rsidRPr="00235003">
            <w:rPr>
              <w:rFonts w:asciiTheme="minorHAnsi" w:hAnsiTheme="minorHAnsi" w:cstheme="minorHAnsi"/>
              <w:b/>
              <w:bCs/>
            </w:rPr>
            <w:t>Het projectjaar 2017 in cijfers</w:t>
          </w:r>
          <w:r w:rsidR="00235003">
            <w:rPr>
              <w:rFonts w:asciiTheme="minorHAnsi" w:hAnsiTheme="minorHAnsi" w:cstheme="minorHAnsi"/>
              <w:b/>
              <w:bCs/>
            </w:rPr>
            <w:tab/>
          </w:r>
          <w:r w:rsidR="00235003">
            <w:rPr>
              <w:rFonts w:asciiTheme="minorHAnsi" w:hAnsiTheme="minorHAnsi" w:cstheme="minorHAnsi"/>
              <w:b/>
              <w:bCs/>
            </w:rPr>
            <w:tab/>
          </w:r>
          <w:r w:rsidR="00235003">
            <w:rPr>
              <w:rFonts w:asciiTheme="minorHAnsi" w:hAnsiTheme="minorHAnsi" w:cstheme="minorHAnsi"/>
              <w:b/>
              <w:bCs/>
            </w:rPr>
            <w:tab/>
          </w:r>
          <w:r w:rsidR="00235003">
            <w:rPr>
              <w:rFonts w:asciiTheme="minorHAnsi" w:hAnsiTheme="minorHAnsi" w:cstheme="minorHAnsi"/>
              <w:b/>
              <w:bCs/>
            </w:rPr>
            <w:tab/>
          </w:r>
          <w:r w:rsidR="00235003">
            <w:rPr>
              <w:rFonts w:asciiTheme="minorHAnsi" w:hAnsiTheme="minorHAnsi" w:cstheme="minorHAnsi"/>
              <w:b/>
              <w:bCs/>
            </w:rPr>
            <w:tab/>
          </w:r>
          <w:r w:rsidR="00235003">
            <w:rPr>
              <w:rFonts w:asciiTheme="minorHAnsi" w:hAnsiTheme="minorHAnsi" w:cstheme="minorHAnsi"/>
              <w:b/>
              <w:bCs/>
            </w:rPr>
            <w:tab/>
            <w:t>1</w:t>
          </w:r>
          <w:r w:rsidR="0058510F">
            <w:rPr>
              <w:rFonts w:asciiTheme="minorHAnsi" w:hAnsiTheme="minorHAnsi" w:cstheme="minorHAnsi"/>
              <w:b/>
              <w:bCs/>
            </w:rPr>
            <w:t>2</w:t>
          </w:r>
        </w:p>
        <w:p w:rsidR="00CA0C4A" w:rsidRPr="00235003" w:rsidRDefault="00CA0C4A" w:rsidP="00CA0C4A">
          <w:pPr>
            <w:pStyle w:val="Plattetekst"/>
            <w:spacing w:line="360" w:lineRule="auto"/>
            <w:rPr>
              <w:rFonts w:asciiTheme="minorHAnsi" w:hAnsiTheme="minorHAnsi" w:cstheme="minorHAnsi"/>
              <w:b/>
              <w:bCs/>
            </w:rPr>
          </w:pPr>
          <w:r w:rsidRPr="00235003">
            <w:rPr>
              <w:rFonts w:asciiTheme="minorHAnsi" w:hAnsiTheme="minorHAnsi" w:cstheme="minorHAnsi"/>
              <w:b/>
              <w:bCs/>
            </w:rPr>
            <w:t>Vooruitblik 2018</w:t>
          </w:r>
          <w:r w:rsidR="00235003">
            <w:rPr>
              <w:rFonts w:asciiTheme="minorHAnsi" w:hAnsiTheme="minorHAnsi" w:cstheme="minorHAnsi"/>
              <w:b/>
              <w:bCs/>
            </w:rPr>
            <w:tab/>
          </w:r>
          <w:r w:rsidR="00235003">
            <w:rPr>
              <w:rFonts w:asciiTheme="minorHAnsi" w:hAnsiTheme="minorHAnsi" w:cstheme="minorHAnsi"/>
              <w:b/>
              <w:bCs/>
            </w:rPr>
            <w:tab/>
          </w:r>
          <w:r w:rsidR="00235003">
            <w:rPr>
              <w:rFonts w:asciiTheme="minorHAnsi" w:hAnsiTheme="minorHAnsi" w:cstheme="minorHAnsi"/>
              <w:b/>
              <w:bCs/>
            </w:rPr>
            <w:tab/>
          </w:r>
          <w:r w:rsidR="00235003">
            <w:rPr>
              <w:rFonts w:asciiTheme="minorHAnsi" w:hAnsiTheme="minorHAnsi" w:cstheme="minorHAnsi"/>
              <w:b/>
              <w:bCs/>
            </w:rPr>
            <w:tab/>
          </w:r>
          <w:r w:rsidR="00235003">
            <w:rPr>
              <w:rFonts w:asciiTheme="minorHAnsi" w:hAnsiTheme="minorHAnsi" w:cstheme="minorHAnsi"/>
              <w:b/>
              <w:bCs/>
            </w:rPr>
            <w:tab/>
          </w:r>
          <w:r w:rsidR="00235003">
            <w:rPr>
              <w:rFonts w:asciiTheme="minorHAnsi" w:hAnsiTheme="minorHAnsi" w:cstheme="minorHAnsi"/>
              <w:b/>
              <w:bCs/>
            </w:rPr>
            <w:tab/>
          </w:r>
          <w:r w:rsidR="00235003">
            <w:rPr>
              <w:rFonts w:asciiTheme="minorHAnsi" w:hAnsiTheme="minorHAnsi" w:cstheme="minorHAnsi"/>
              <w:b/>
              <w:bCs/>
            </w:rPr>
            <w:tab/>
          </w:r>
          <w:r w:rsidR="00235003">
            <w:rPr>
              <w:rFonts w:asciiTheme="minorHAnsi" w:hAnsiTheme="minorHAnsi" w:cstheme="minorHAnsi"/>
              <w:b/>
              <w:bCs/>
            </w:rPr>
            <w:tab/>
            <w:t>1</w:t>
          </w:r>
          <w:r w:rsidR="0058510F">
            <w:rPr>
              <w:rFonts w:asciiTheme="minorHAnsi" w:hAnsiTheme="minorHAnsi" w:cstheme="minorHAnsi"/>
              <w:b/>
              <w:bCs/>
            </w:rPr>
            <w:t>4</w:t>
          </w:r>
        </w:p>
        <w:p w:rsidR="0001658F" w:rsidRDefault="004B0F9F"/>
      </w:sdtContent>
    </w:sdt>
    <w:p w:rsidR="00C30B34" w:rsidRDefault="00C30B34">
      <w:pPr>
        <w:spacing w:before="40" w:after="160" w:line="288" w:lineRule="auto"/>
        <w:rPr>
          <w:b/>
          <w:bCs/>
        </w:rPr>
      </w:pPr>
    </w:p>
    <w:p w:rsidR="00C30B34" w:rsidRDefault="00C30B34"/>
    <w:p w:rsidR="00C30B34" w:rsidRDefault="00C30B34">
      <w:pPr>
        <w:sectPr w:rsidR="00C30B34" w:rsidSect="00993D99">
          <w:headerReference w:type="default" r:id="rId12"/>
          <w:pgSz w:w="11907" w:h="16839" w:code="9"/>
          <w:pgMar w:top="1148" w:right="700" w:bottom="765" w:left="3011" w:header="1148" w:footer="709" w:gutter="0"/>
          <w:pgNumType w:fmt="lowerRoman" w:start="0"/>
          <w:cols w:space="720"/>
          <w:titlePg/>
          <w:docGrid w:linePitch="360"/>
        </w:sectPr>
      </w:pPr>
    </w:p>
    <w:p w:rsidR="00C30B34" w:rsidRPr="007C6FD8" w:rsidRDefault="005449B9">
      <w:pPr>
        <w:pStyle w:val="kop10"/>
      </w:pPr>
      <w:bookmarkStart w:id="2" w:name="_Toc321140622"/>
      <w:bookmarkStart w:id="3" w:name="_Toc329291233"/>
      <w:r w:rsidRPr="007C6FD8">
        <w:rPr>
          <w:noProof/>
        </w:rPr>
        <w:lastRenderedPageBreak/>
        <mc:AlternateContent>
          <mc:Choice Requires="wps">
            <w:drawing>
              <wp:anchor distT="0" distB="2743200" distL="182880" distR="182880" simplePos="0" relativeHeight="251659264" behindDoc="0" locked="0" layoutInCell="1" allowOverlap="1" wp14:anchorId="3D6971DD" wp14:editId="11420055">
                <wp:simplePos x="0" y="0"/>
                <wp:positionH relativeFrom="page">
                  <wp:posOffset>308610</wp:posOffset>
                </wp:positionH>
                <wp:positionV relativeFrom="margin">
                  <wp:posOffset>67310</wp:posOffset>
                </wp:positionV>
                <wp:extent cx="1247775" cy="4904105"/>
                <wp:effectExtent l="0" t="0" r="0" b="10795"/>
                <wp:wrapSquare wrapText="largest"/>
                <wp:docPr id="5" name="Tekstvak 5" descr="Zijbalk"/>
                <wp:cNvGraphicFramePr/>
                <a:graphic xmlns:a="http://schemas.openxmlformats.org/drawingml/2006/main">
                  <a:graphicData uri="http://schemas.microsoft.com/office/word/2010/wordprocessingShape">
                    <wps:wsp>
                      <wps:cNvSpPr txBox="1"/>
                      <wps:spPr>
                        <a:xfrm>
                          <a:off x="0" y="0"/>
                          <a:ext cx="1247775" cy="49041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0B34" w:rsidRPr="00EB2A9A" w:rsidRDefault="00C30B34">
                            <w:pPr>
                              <w:pStyle w:val="Citaat1"/>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0</wp14:pctHeight>
                </wp14:sizeRelV>
              </wp:anchor>
            </w:drawing>
          </mc:Choice>
          <mc:Fallback>
            <w:pict>
              <v:shape w14:anchorId="3D6971DD" id="Tekstvak 5" o:spid="_x0000_s1028" type="#_x0000_t202" alt="Zijbalk" style="position:absolute;margin-left:24.3pt;margin-top:5.3pt;width:98.25pt;height:386.15pt;z-index:251659264;visibility:visible;mso-wrap-style:square;mso-width-percent:250;mso-height-percent:0;mso-wrap-distance-left:14.4pt;mso-wrap-distance-top:0;mso-wrap-distance-right:14.4pt;mso-wrap-distance-bottom:3in;mso-position-horizontal:absolute;mso-position-horizontal-relative:page;mso-position-vertical:absolute;mso-position-vertical-relative:margin;mso-width-percent:2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" filled="f" stroked="f" strokeweight=".5pt">
                <v:textbox inset="3.6pt,0,3.6pt,0">
                  <w:txbxContent>
                    <w:p w:rsidR="00C30B34" w:rsidRPr="00EB2A9A" w:rsidRDefault="00C30B34">
                      <w:pPr>
                        <w:pStyle w:val="Citaat1"/>
                      </w:pPr>
                    </w:p>
                  </w:txbxContent>
                </v:textbox>
                <w10:wrap type="square" side="largest" anchorx="page" anchory="margin"/>
              </v:shape>
            </w:pict>
          </mc:Fallback>
        </mc:AlternateContent>
      </w:r>
      <w:bookmarkEnd w:id="2"/>
      <w:bookmarkEnd w:id="3"/>
      <w:r w:rsidR="00CA0C4A" w:rsidRPr="007C6FD8">
        <w:t>Terugblik bestuur</w:t>
      </w:r>
    </w:p>
    <w:p w:rsidR="0058510F" w:rsidRPr="0058510F" w:rsidRDefault="0058510F" w:rsidP="00CA0C4A">
      <w:pPr>
        <w:rPr>
          <w:color w:val="000000" w:themeColor="text1"/>
        </w:rPr>
      </w:pPr>
      <w:bookmarkStart w:id="4" w:name="_Toc321140623"/>
      <w:bookmarkStart w:id="5" w:name="_Toc329291234"/>
      <w:r w:rsidRPr="0058510F">
        <w:rPr>
          <w:color w:val="000000" w:themeColor="text1"/>
        </w:rPr>
        <w:t>Het jaar 2017 staat in het teken van 'samen verder bouwen'. Na 6 jaar zorgvuldig bouwen aan een fundament, is nu het moment om stapje voor stapje verder te bouwen. We trekken hierin samen op met buurtteams in 18 stadswijken en met inloophuizen, kerken en diaconieën door de hele stad</w:t>
      </w:r>
      <w:r>
        <w:rPr>
          <w:color w:val="000000" w:themeColor="text1"/>
        </w:rPr>
        <w:t>.</w:t>
      </w:r>
    </w:p>
    <w:p w:rsidR="00CA0C4A" w:rsidRPr="007C6FD8" w:rsidRDefault="00CA0C4A" w:rsidP="00CA0C4A">
      <w:pPr>
        <w:rPr>
          <w:color w:val="000000" w:themeColor="text1"/>
        </w:rPr>
      </w:pPr>
      <w:r w:rsidRPr="007C6FD8">
        <w:rPr>
          <w:rFonts w:cs="Arial"/>
          <w:color w:val="000000" w:themeColor="text1"/>
        </w:rPr>
        <w:t xml:space="preserve">De gemeente Utrecht  is in september 2017 een nieuwe werkwijze gestart met betrekking tot de uitvoering van schuldhulpverlening via de lijn van decentrale buurtteams. Analoog aan deze ontwikkeling heeft </w:t>
      </w:r>
      <w:proofErr w:type="spellStart"/>
      <w:r w:rsidRPr="007C6FD8">
        <w:rPr>
          <w:rFonts w:cs="Arial"/>
          <w:color w:val="000000" w:themeColor="text1"/>
        </w:rPr>
        <w:t>SchuldHulpMaatje</w:t>
      </w:r>
      <w:proofErr w:type="spellEnd"/>
      <w:r w:rsidRPr="007C6FD8">
        <w:rPr>
          <w:rFonts w:cs="Arial"/>
          <w:color w:val="000000" w:themeColor="text1"/>
        </w:rPr>
        <w:t xml:space="preserve"> in 2017 'decentraal'  4 nieuwe inlooplocaties gestart (naast de 2 lopende inloopspreekuren) in de uitdagende achterstandswijken Ondiep, Zuilen, Lunetten en Lombok en op Utrecht Hoog Catharijne waar hulpvragers laagdrempelig met hun vragen kunnen binnen lopen.</w:t>
      </w:r>
    </w:p>
    <w:p w:rsidR="00CA0C4A" w:rsidRPr="007C6FD8" w:rsidRDefault="00CA0C4A" w:rsidP="00CA0C4A">
      <w:pPr>
        <w:rPr>
          <w:color w:val="000000" w:themeColor="text1"/>
        </w:rPr>
      </w:pPr>
      <w:r w:rsidRPr="007C6FD8">
        <w:rPr>
          <w:rFonts w:cs="Arial"/>
          <w:color w:val="000000" w:themeColor="text1"/>
        </w:rPr>
        <w:t xml:space="preserve">2017 was tegelijk een scharnierpunt, waarbij geïnvesteerd is in nauwere samenwerking met kerken, inloophuizen en de buurtcentra van het Leger des Heils. </w:t>
      </w:r>
      <w:bookmarkStart w:id="6" w:name="__DdeLink__212_224894680"/>
      <w:r w:rsidRPr="007C6FD8">
        <w:rPr>
          <w:rFonts w:cs="Arial"/>
          <w:color w:val="000000" w:themeColor="text1"/>
        </w:rPr>
        <w:t xml:space="preserve">Het werk van </w:t>
      </w:r>
      <w:proofErr w:type="spellStart"/>
      <w:r w:rsidRPr="007C6FD8">
        <w:rPr>
          <w:rFonts w:cs="Arial"/>
          <w:color w:val="000000" w:themeColor="text1"/>
        </w:rPr>
        <w:t>SchuldHulpMaatje</w:t>
      </w:r>
      <w:proofErr w:type="spellEnd"/>
      <w:r w:rsidRPr="007C6FD8">
        <w:rPr>
          <w:rFonts w:cs="Arial"/>
          <w:color w:val="000000" w:themeColor="text1"/>
        </w:rPr>
        <w:t xml:space="preserve"> is hierbij zo zeer gegroeid dat we niet meer binnen de kleinschalige kaders passen van het Stiltecentrum Hoog Catharijne. Dit heeft geleid tot voorbereiding van een nieuwe stichting ‘Utrecht op Orde’ waarin zowel vertegenwoordigers van Utrechtse kerken en Leger des Heils zitting hebben genomen. </w:t>
      </w:r>
    </w:p>
    <w:p w:rsidR="00CA0C4A" w:rsidRPr="007C6FD8" w:rsidRDefault="00CA0C4A" w:rsidP="00506DED">
      <w:pPr>
        <w:rPr>
          <w:rFonts w:cs="Arial"/>
          <w:color w:val="000000" w:themeColor="text1"/>
        </w:rPr>
      </w:pPr>
      <w:r w:rsidRPr="007C6FD8">
        <w:rPr>
          <w:rFonts w:cs="Arial"/>
          <w:color w:val="000000" w:themeColor="text1"/>
        </w:rPr>
        <w:t>H</w:t>
      </w:r>
      <w:bookmarkEnd w:id="6"/>
      <w:r w:rsidRPr="007C6FD8">
        <w:rPr>
          <w:rFonts w:cs="Arial"/>
          <w:color w:val="000000" w:themeColor="text1"/>
        </w:rPr>
        <w:t>iermee worden een aantal knelpunten opgelost en randvoorwaarden gecreëerd om de komende jaren op gezonde en professionele wijze verder te bouwen aan de vrijwillige begeleiding van kwetsbare stadsgenoten in Utrecht.</w:t>
      </w:r>
    </w:p>
    <w:bookmarkEnd w:id="4"/>
    <w:bookmarkEnd w:id="5"/>
    <w:p w:rsidR="00E204EB" w:rsidRDefault="00E204EB" w:rsidP="00993D99">
      <w:pPr>
        <w:spacing w:after="120" w:line="280" w:lineRule="exact"/>
        <w:rPr>
          <w:rFonts w:cs="Arial"/>
          <w:color w:val="000000" w:themeColor="text1"/>
        </w:rPr>
      </w:pPr>
      <w:r>
        <w:rPr>
          <w:rFonts w:cs="Arial"/>
          <w:color w:val="000000" w:themeColor="text1"/>
        </w:rPr>
        <w:t xml:space="preserve">Utrecht, </w:t>
      </w:r>
      <w:r w:rsidR="0077415A">
        <w:rPr>
          <w:rFonts w:cs="Arial"/>
          <w:color w:val="000000" w:themeColor="text1"/>
        </w:rPr>
        <w:t>12</w:t>
      </w:r>
      <w:r>
        <w:rPr>
          <w:rFonts w:cs="Arial"/>
          <w:color w:val="000000" w:themeColor="text1"/>
        </w:rPr>
        <w:t xml:space="preserve"> januari 2018</w:t>
      </w:r>
    </w:p>
    <w:p w:rsidR="00E204EB" w:rsidRDefault="00E204EB" w:rsidP="00E204EB">
      <w:pPr>
        <w:spacing w:after="120" w:line="280" w:lineRule="exact"/>
        <w:rPr>
          <w:rFonts w:cs="Arial"/>
          <w:color w:val="000000" w:themeColor="text1"/>
        </w:rPr>
      </w:pPr>
      <w:r w:rsidRPr="007C6FD8">
        <w:rPr>
          <w:rFonts w:cs="Arial"/>
          <w:color w:val="000000" w:themeColor="text1"/>
        </w:rPr>
        <w:t xml:space="preserve">Hendrik Jan </w:t>
      </w:r>
      <w:proofErr w:type="spellStart"/>
      <w:r w:rsidRPr="007C6FD8">
        <w:rPr>
          <w:rFonts w:cs="Arial"/>
          <w:color w:val="000000" w:themeColor="text1"/>
        </w:rPr>
        <w:t>Graber</w:t>
      </w:r>
      <w:proofErr w:type="spellEnd"/>
      <w:r w:rsidRPr="007C6FD8">
        <w:rPr>
          <w:rFonts w:cs="Arial"/>
          <w:color w:val="000000" w:themeColor="text1"/>
        </w:rPr>
        <w:t>, voorzitter</w:t>
      </w:r>
      <w:r w:rsidR="0077415A">
        <w:rPr>
          <w:rFonts w:cs="Arial"/>
          <w:color w:val="000000" w:themeColor="text1"/>
        </w:rPr>
        <w:t xml:space="preserve"> </w:t>
      </w:r>
    </w:p>
    <w:p w:rsidR="00136B70" w:rsidRDefault="00136B70" w:rsidP="00993D99">
      <w:pPr>
        <w:spacing w:after="120" w:line="280" w:lineRule="exact"/>
        <w:rPr>
          <w:rFonts w:cs="Arial"/>
        </w:rPr>
      </w:pPr>
    </w:p>
    <w:p w:rsidR="001B7BB3" w:rsidRPr="0077415A" w:rsidRDefault="00A200C6" w:rsidP="0077415A">
      <w:pPr>
        <w:pStyle w:val="Geenafstand"/>
        <w:jc w:val="right"/>
      </w:pPr>
      <w:r>
        <w:rPr>
          <w:noProof/>
        </w:rPr>
        <w:drawing>
          <wp:anchor distT="0" distB="0" distL="114300" distR="114300" simplePos="0" relativeHeight="251697152" behindDoc="0" locked="0" layoutInCell="1" allowOverlap="1">
            <wp:simplePos x="0" y="0"/>
            <wp:positionH relativeFrom="margin">
              <wp:align>right</wp:align>
            </wp:positionH>
            <wp:positionV relativeFrom="paragraph">
              <wp:posOffset>250825</wp:posOffset>
            </wp:positionV>
            <wp:extent cx="3450645" cy="2107441"/>
            <wp:effectExtent l="0" t="0" r="0" b="7620"/>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uldHulpMaatje%20Utrecht.jpg"/>
                    <pic:cNvPicPr/>
                  </pic:nvPicPr>
                  <pic:blipFill>
                    <a:blip r:embed="rId13"/>
                    <a:stretch>
                      <a:fillRect/>
                    </a:stretch>
                  </pic:blipFill>
                  <pic:spPr>
                    <a:xfrm>
                      <a:off x="0" y="0"/>
                      <a:ext cx="3450645" cy="2107441"/>
                    </a:xfrm>
                    <a:prstGeom prst="rect">
                      <a:avLst/>
                    </a:prstGeom>
                  </pic:spPr>
                </pic:pic>
              </a:graphicData>
            </a:graphic>
            <wp14:sizeRelH relativeFrom="margin">
              <wp14:pctWidth>0</wp14:pctWidth>
            </wp14:sizeRelH>
            <wp14:sizeRelV relativeFrom="margin">
              <wp14:pctHeight>0</wp14:pctHeight>
            </wp14:sizeRelV>
          </wp:anchor>
        </w:drawing>
      </w:r>
    </w:p>
    <w:p w:rsidR="00C30B34" w:rsidRPr="007C6FD8" w:rsidRDefault="00136B70" w:rsidP="00CA0C4A">
      <w:pPr>
        <w:pStyle w:val="kop10"/>
      </w:pPr>
      <w:r>
        <w:rPr>
          <w:rFonts w:cs="Arial"/>
        </w:rPr>
        <w:lastRenderedPageBreak/>
        <w:t>Te</w:t>
      </w:r>
      <w:r w:rsidR="00CA0C4A" w:rsidRPr="007C6FD8">
        <w:rPr>
          <w:rFonts w:cs="Arial"/>
        </w:rPr>
        <w:t xml:space="preserve">rugblik coördinator </w:t>
      </w:r>
    </w:p>
    <w:p w:rsidR="00E204EB" w:rsidRDefault="00E204EB" w:rsidP="00F772D6">
      <w:pPr>
        <w:spacing w:after="0" w:line="280" w:lineRule="exact"/>
        <w:rPr>
          <w:rFonts w:cs="Arial"/>
          <w:color w:val="000000" w:themeColor="text1"/>
        </w:rPr>
      </w:pPr>
    </w:p>
    <w:p w:rsidR="00CA0C4A" w:rsidRPr="007C6FD8" w:rsidRDefault="00CA0C4A" w:rsidP="00CA0C4A">
      <w:pPr>
        <w:spacing w:line="280" w:lineRule="exact"/>
        <w:rPr>
          <w:color w:val="000000" w:themeColor="text1"/>
        </w:rPr>
      </w:pPr>
      <w:r w:rsidRPr="007C6FD8">
        <w:rPr>
          <w:rFonts w:cs="Arial"/>
          <w:color w:val="000000" w:themeColor="text1"/>
        </w:rPr>
        <w:t xml:space="preserve">In 2017 hebben we voortgebouwd aan de vrijwilligersorganisatie van </w:t>
      </w:r>
      <w:proofErr w:type="spellStart"/>
      <w:r w:rsidRPr="007C6FD8">
        <w:rPr>
          <w:rFonts w:cs="Arial"/>
          <w:color w:val="000000" w:themeColor="text1"/>
        </w:rPr>
        <w:t>SchuldHulpMaatje</w:t>
      </w:r>
      <w:proofErr w:type="spellEnd"/>
      <w:r w:rsidRPr="007C6FD8">
        <w:rPr>
          <w:rFonts w:cs="Arial"/>
          <w:color w:val="000000" w:themeColor="text1"/>
        </w:rPr>
        <w:t xml:space="preserve"> Utrecht. Dit in nauwe afstemming en samenhang met de nieuwe decentrale benadering van de schuldhulpverlening van de buurtteams en Werk &amp; Inkomen. Kernwoorden hierbij zijn dat de hulpvrager centraal staat, en dat de hulpverleners naar de mensen toekomen en maatjes hierbij naast hulpvragers staan. </w:t>
      </w:r>
    </w:p>
    <w:p w:rsidR="00234816" w:rsidRPr="0058510F" w:rsidRDefault="00CA0C4A" w:rsidP="0058510F">
      <w:pPr>
        <w:spacing w:line="280" w:lineRule="exact"/>
        <w:rPr>
          <w:rFonts w:cs="Arial"/>
          <w:color w:val="000000" w:themeColor="text1"/>
        </w:rPr>
      </w:pPr>
      <w:proofErr w:type="spellStart"/>
      <w:r w:rsidRPr="007C6FD8">
        <w:rPr>
          <w:rFonts w:cs="Arial"/>
          <w:color w:val="000000" w:themeColor="text1"/>
        </w:rPr>
        <w:t>SchuldHulpMaatje</w:t>
      </w:r>
      <w:proofErr w:type="spellEnd"/>
      <w:r w:rsidRPr="007C6FD8">
        <w:rPr>
          <w:rFonts w:cs="Arial"/>
          <w:color w:val="000000" w:themeColor="text1"/>
        </w:rPr>
        <w:t xml:space="preserve"> omarmt deze nieuwe werkwijze en hebben ervoor gekozen om (nog) meer laagdrempelig aanspreekbaar te zijn door de start van financiële inloopspreekuren in vier extra achterstandswijken: Zuilen, Ondiep, Lombok en Hoog Catharijne (</w:t>
      </w:r>
      <w:proofErr w:type="spellStart"/>
      <w:r w:rsidRPr="007C6FD8">
        <w:rPr>
          <w:rFonts w:cs="Arial"/>
          <w:color w:val="000000" w:themeColor="text1"/>
        </w:rPr>
        <w:t>ivm</w:t>
      </w:r>
      <w:proofErr w:type="spellEnd"/>
      <w:r w:rsidRPr="007C6FD8">
        <w:rPr>
          <w:rFonts w:cs="Arial"/>
          <w:color w:val="000000" w:themeColor="text1"/>
        </w:rPr>
        <w:t xml:space="preserve"> centrale bereikbaarheid). Hierdoor is </w:t>
      </w:r>
      <w:proofErr w:type="spellStart"/>
      <w:r w:rsidRPr="007C6FD8">
        <w:rPr>
          <w:rFonts w:cs="Arial"/>
          <w:color w:val="000000" w:themeColor="text1"/>
        </w:rPr>
        <w:t>SchuldHulpMaatje</w:t>
      </w:r>
      <w:proofErr w:type="spellEnd"/>
      <w:r w:rsidRPr="007C6FD8">
        <w:rPr>
          <w:rFonts w:cs="Arial"/>
          <w:color w:val="000000" w:themeColor="text1"/>
        </w:rPr>
        <w:t xml:space="preserve"> naast vindbaarheid via internet ook in elk stadsdeel voor iedereen eenvoudig toegankelijk en bereikbaar.</w:t>
      </w:r>
      <w:r w:rsidR="00234816">
        <w:rPr>
          <w:noProof/>
        </w:rPr>
        <mc:AlternateContent>
          <mc:Choice Requires="wps">
            <w:drawing>
              <wp:anchor distT="0" distB="2743200" distL="182880" distR="182880" simplePos="0" relativeHeight="251683840" behindDoc="0" locked="0" layoutInCell="1" allowOverlap="1">
                <wp:simplePos x="0" y="0"/>
                <mc:AlternateContent>
                  <mc:Choice Requires="wp14">
                    <wp:positionH relativeFrom="page">
                      <wp14:pctPosHOffset>5900</wp14:pctPosHOffset>
                    </wp:positionH>
                  </mc:Choice>
                  <mc:Fallback>
                    <wp:positionH relativeFrom="page">
                      <wp:posOffset>445770</wp:posOffset>
                    </wp:positionH>
                  </mc:Fallback>
                </mc:AlternateContent>
                <wp:positionV relativeFrom="margin">
                  <wp:align>top</wp:align>
                </wp:positionV>
                <wp:extent cx="1247775" cy="2304288"/>
                <wp:effectExtent l="0" t="0" r="0" b="0"/>
                <wp:wrapSquare wrapText="largest"/>
                <wp:docPr id="29" name="Tekstvak 29" descr="Zijbalk"/>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4816" w:rsidRPr="00FB43C5" w:rsidRDefault="00234816" w:rsidP="00C4517A">
                            <w:pPr>
                              <w:pStyle w:val="Citaat1"/>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id="Tekstvak 29" o:spid="_x0000_s1029" type="#_x0000_t202" alt="Zijbalk" style="position:absolute;margin-left:0;margin-top:0;width:98.25pt;height:181.45pt;z-index:251683840;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" filled="f" stroked="f" strokeweight=".5pt">
                <v:textbox inset="3.6pt,0,3.6pt,0">
                  <w:txbxContent>
                    <w:p w:rsidR="00234816" w:rsidRPr="00FB43C5" w:rsidRDefault="00234816" w:rsidP="00C4517A">
                      <w:pPr>
                        <w:pStyle w:val="Citaat1"/>
                      </w:pPr>
                    </w:p>
                  </w:txbxContent>
                </v:textbox>
                <w10:wrap type="square" side="largest" anchorx="page" anchory="margin"/>
              </v:shape>
            </w:pict>
          </mc:Fallback>
        </mc:AlternateContent>
      </w:r>
    </w:p>
    <w:p w:rsidR="00CA0C4A" w:rsidRPr="007C6FD8" w:rsidRDefault="00CA0C4A" w:rsidP="00CA0C4A">
      <w:pPr>
        <w:spacing w:line="280" w:lineRule="exact"/>
        <w:rPr>
          <w:color w:val="000000" w:themeColor="text1"/>
        </w:rPr>
      </w:pPr>
      <w:r w:rsidRPr="007C6FD8">
        <w:rPr>
          <w:rFonts w:cs="Arial"/>
          <w:color w:val="000000" w:themeColor="text1"/>
        </w:rPr>
        <w:t xml:space="preserve">Schuldhulpverlening draait niet om geld; het gaat om mensen. Dit geldt zowel aan de probleemkant als aan de oplossingskant. Schulden los je alleen op als je aandacht hebt voor onderliggende gedragsproblemen. Deze aanpak kost naast deskundigheid veel geduld, tijd, aandacht en een persoonlijke benadering. Dit zijn toevallig net de </w:t>
      </w:r>
      <w:proofErr w:type="spellStart"/>
      <w:r w:rsidRPr="007C6FD8">
        <w:rPr>
          <w:rFonts w:cs="Arial"/>
          <w:color w:val="000000" w:themeColor="text1"/>
        </w:rPr>
        <w:t>basisingrediënten</w:t>
      </w:r>
      <w:proofErr w:type="spellEnd"/>
      <w:r w:rsidRPr="007C6FD8">
        <w:rPr>
          <w:rFonts w:cs="Arial"/>
          <w:color w:val="000000" w:themeColor="text1"/>
        </w:rPr>
        <w:t xml:space="preserve"> van het </w:t>
      </w:r>
      <w:proofErr w:type="spellStart"/>
      <w:r w:rsidRPr="007C6FD8">
        <w:rPr>
          <w:rFonts w:cs="Arial"/>
          <w:color w:val="000000" w:themeColor="text1"/>
        </w:rPr>
        <w:t>SchuldHulpMaatje</w:t>
      </w:r>
      <w:proofErr w:type="spellEnd"/>
      <w:r w:rsidRPr="007C6FD8">
        <w:rPr>
          <w:rFonts w:cs="Arial"/>
          <w:color w:val="000000" w:themeColor="text1"/>
        </w:rPr>
        <w:t>-concept: mensen die tijd nemen om medemens te zijn.</w:t>
      </w:r>
    </w:p>
    <w:p w:rsidR="00CA0C4A" w:rsidRPr="0058510F" w:rsidRDefault="00CA0C4A" w:rsidP="0077415A">
      <w:pPr>
        <w:spacing w:after="360" w:line="280" w:lineRule="exact"/>
        <w:rPr>
          <w:color w:val="000000" w:themeColor="text1"/>
          <w:sz w:val="24"/>
          <w:szCs w:val="24"/>
        </w:rPr>
      </w:pPr>
      <w:r w:rsidRPr="007C6FD8">
        <w:rPr>
          <w:rFonts w:cs="Arial"/>
          <w:color w:val="000000" w:themeColor="text1"/>
        </w:rPr>
        <w:t xml:space="preserve">Graag willen we het SHM-fundament dat we de afgelopen 5 jaar gelegd hebben, verder uitbouwen tot een vrijwilligersorganisatie met ontmoetingsplekken in alle uithoeken van de stad, waar mensen met schulden wonen. Dit doen we stapje voor stapje. </w:t>
      </w:r>
    </w:p>
    <w:p w:rsidR="00CA0C4A" w:rsidRPr="007C6FD8" w:rsidRDefault="00CA0C4A" w:rsidP="00CA0C4A">
      <w:pPr>
        <w:spacing w:after="0" w:line="280" w:lineRule="exact"/>
        <w:rPr>
          <w:color w:val="000000" w:themeColor="text1"/>
        </w:rPr>
      </w:pPr>
      <w:r w:rsidRPr="007C6FD8">
        <w:rPr>
          <w:b/>
          <w:color w:val="000000" w:themeColor="text1"/>
        </w:rPr>
        <w:t>Permanente Educatie Programma</w:t>
      </w:r>
    </w:p>
    <w:p w:rsidR="00CA0C4A" w:rsidRPr="007C6FD8" w:rsidRDefault="00CA0C4A" w:rsidP="0077415A">
      <w:pPr>
        <w:spacing w:before="120" w:after="0" w:line="280" w:lineRule="exact"/>
        <w:rPr>
          <w:color w:val="000000" w:themeColor="text1"/>
        </w:rPr>
      </w:pPr>
      <w:r w:rsidRPr="007C6FD8">
        <w:rPr>
          <w:color w:val="000000" w:themeColor="text1"/>
        </w:rPr>
        <w:t xml:space="preserve">In totaal doen er 70 </w:t>
      </w:r>
      <w:proofErr w:type="spellStart"/>
      <w:r w:rsidRPr="007C6FD8">
        <w:rPr>
          <w:color w:val="000000" w:themeColor="text1"/>
        </w:rPr>
        <w:t>SchuldHulpMaatjes</w:t>
      </w:r>
      <w:proofErr w:type="spellEnd"/>
      <w:r w:rsidRPr="007C6FD8">
        <w:rPr>
          <w:color w:val="000000" w:themeColor="text1"/>
        </w:rPr>
        <w:t xml:space="preserve"> mee aan het permanente educatie programma om zo hun eerder behaalde certificering te continueren. Voor sommige maatjes is het gebruik van internet-trainingen nog niet helemaal 'vertrouwd'.</w:t>
      </w:r>
    </w:p>
    <w:p w:rsidR="00CA0C4A" w:rsidRPr="007C6FD8" w:rsidRDefault="00CA0C4A" w:rsidP="00CA0C4A">
      <w:pPr>
        <w:spacing w:after="0" w:line="280" w:lineRule="exact"/>
        <w:rPr>
          <w:color w:val="000000" w:themeColor="text1"/>
        </w:rPr>
      </w:pPr>
    </w:p>
    <w:p w:rsidR="00CA0C4A" w:rsidRPr="007C6FD8" w:rsidRDefault="00CA0C4A" w:rsidP="00CA0C4A">
      <w:pPr>
        <w:spacing w:after="0" w:line="280" w:lineRule="exact"/>
        <w:rPr>
          <w:color w:val="000000" w:themeColor="text1"/>
        </w:rPr>
      </w:pPr>
      <w:r w:rsidRPr="007C6FD8">
        <w:rPr>
          <w:b/>
          <w:color w:val="000000" w:themeColor="text1"/>
        </w:rPr>
        <w:t>Intervisie bijeenkomsten</w:t>
      </w:r>
    </w:p>
    <w:p w:rsidR="0058510F" w:rsidRDefault="00F772D6" w:rsidP="0077415A">
      <w:pPr>
        <w:spacing w:before="57" w:after="120" w:line="280" w:lineRule="exact"/>
        <w:rPr>
          <w:b/>
          <w:i/>
          <w:color w:val="000000" w:themeColor="text1"/>
        </w:rPr>
      </w:pPr>
      <w:r>
        <w:rPr>
          <w:b/>
          <w:i/>
          <w:noProof/>
          <w:color w:val="000000" w:themeColor="text1"/>
        </w:rPr>
        <w:drawing>
          <wp:anchor distT="0" distB="0" distL="114300" distR="114300" simplePos="0" relativeHeight="251700224" behindDoc="0" locked="0" layoutInCell="1" allowOverlap="1">
            <wp:simplePos x="0" y="0"/>
            <wp:positionH relativeFrom="column">
              <wp:posOffset>2755265</wp:posOffset>
            </wp:positionH>
            <wp:positionV relativeFrom="paragraph">
              <wp:posOffset>795020</wp:posOffset>
            </wp:positionV>
            <wp:extent cx="2660015" cy="1498600"/>
            <wp:effectExtent l="0" t="0" r="6985" b="6350"/>
            <wp:wrapNone/>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uldhulpmaatje4.jpg"/>
                    <pic:cNvPicPr/>
                  </pic:nvPicPr>
                  <pic:blipFill>
                    <a:blip r:embed="rId14"/>
                    <a:stretch>
                      <a:fillRect/>
                    </a:stretch>
                  </pic:blipFill>
                  <pic:spPr>
                    <a:xfrm>
                      <a:off x="0" y="0"/>
                      <a:ext cx="2660015" cy="1498600"/>
                    </a:xfrm>
                    <a:prstGeom prst="rect">
                      <a:avLst/>
                    </a:prstGeom>
                  </pic:spPr>
                </pic:pic>
              </a:graphicData>
            </a:graphic>
          </wp:anchor>
        </w:drawing>
      </w:r>
      <w:r w:rsidR="00CA0C4A" w:rsidRPr="007C6FD8">
        <w:rPr>
          <w:color w:val="000000" w:themeColor="text1"/>
        </w:rPr>
        <w:t>In totaal zijn 8 intervisie-</w:t>
      </w:r>
      <w:proofErr w:type="spellStart"/>
      <w:r w:rsidR="00CA0C4A" w:rsidRPr="007C6FD8">
        <w:rPr>
          <w:color w:val="000000" w:themeColor="text1"/>
        </w:rPr>
        <w:t>avondengehouden</w:t>
      </w:r>
      <w:proofErr w:type="spellEnd"/>
      <w:r w:rsidR="00CA0C4A" w:rsidRPr="007C6FD8">
        <w:rPr>
          <w:color w:val="000000" w:themeColor="text1"/>
        </w:rPr>
        <w:t xml:space="preserve"> om </w:t>
      </w:r>
      <w:proofErr w:type="spellStart"/>
      <w:r w:rsidR="00CA0C4A" w:rsidRPr="007C6FD8">
        <w:rPr>
          <w:color w:val="000000" w:themeColor="text1"/>
        </w:rPr>
        <w:t>SchuldHulpMaatjes</w:t>
      </w:r>
      <w:proofErr w:type="spellEnd"/>
      <w:r w:rsidR="00CA0C4A" w:rsidRPr="007C6FD8">
        <w:rPr>
          <w:color w:val="000000" w:themeColor="text1"/>
        </w:rPr>
        <w:t xml:space="preserve"> te faciliteren om ervaringen uit te wisselen.  Hierbij waren medewerkers van buurtteams en </w:t>
      </w:r>
      <w:proofErr w:type="spellStart"/>
      <w:r w:rsidR="00CA0C4A" w:rsidRPr="007C6FD8">
        <w:rPr>
          <w:color w:val="000000" w:themeColor="text1"/>
        </w:rPr>
        <w:t>SchuldDienstVerlening</w:t>
      </w:r>
      <w:proofErr w:type="spellEnd"/>
      <w:r w:rsidR="00CA0C4A" w:rsidRPr="007C6FD8">
        <w:rPr>
          <w:color w:val="000000" w:themeColor="text1"/>
        </w:rPr>
        <w:t xml:space="preserve"> (W&amp;I) bij ons te gast om de maatjes te informeren over de nieuwe werkwijze van de gemeente Utrecht.</w:t>
      </w:r>
    </w:p>
    <w:p w:rsidR="0058510F" w:rsidRDefault="0058510F" w:rsidP="0077415A">
      <w:pPr>
        <w:pStyle w:val="Citaat1"/>
        <w:spacing w:after="0"/>
        <w:rPr>
          <w:b/>
          <w:i w:val="0"/>
          <w:color w:val="000000" w:themeColor="text1"/>
          <w:sz w:val="20"/>
        </w:rPr>
      </w:pPr>
      <w:r w:rsidRPr="0058510F">
        <w:rPr>
          <w:b/>
          <w:i w:val="0"/>
          <w:color w:val="000000" w:themeColor="text1"/>
          <w:sz w:val="20"/>
        </w:rPr>
        <w:t>Opleiding en training</w:t>
      </w:r>
    </w:p>
    <w:p w:rsidR="00235003" w:rsidRPr="0058510F" w:rsidRDefault="0058510F" w:rsidP="00F772D6">
      <w:pPr>
        <w:pStyle w:val="Citaat1"/>
        <w:spacing w:before="120"/>
        <w:ind w:right="3800"/>
        <w:rPr>
          <w:b/>
          <w:i w:val="0"/>
          <w:color w:val="000000" w:themeColor="text1"/>
          <w:sz w:val="20"/>
        </w:rPr>
      </w:pPr>
      <w:r w:rsidRPr="0058510F">
        <w:rPr>
          <w:i w:val="0"/>
          <w:color w:val="000000" w:themeColor="text1"/>
          <w:sz w:val="20"/>
        </w:rPr>
        <w:t>In 2017 is in Utrecht 5 keer een driedaagse maatjestraining gehouden waarbij in totaal 50 maatjes zijn opgeleid, waarvan 30  actief zijn geworden in Utrecht en zijn gecertificeerd.</w:t>
      </w:r>
    </w:p>
    <w:p w:rsidR="0058510F" w:rsidRDefault="0058510F" w:rsidP="00CA0C4A">
      <w:pPr>
        <w:spacing w:after="86"/>
        <w:rPr>
          <w:b/>
          <w:color w:val="000000" w:themeColor="text1"/>
          <w:sz w:val="24"/>
          <w:szCs w:val="24"/>
        </w:rPr>
      </w:pPr>
    </w:p>
    <w:p w:rsidR="00CA0C4A" w:rsidRPr="007C6FD8" w:rsidRDefault="00CA0C4A" w:rsidP="00CA0C4A">
      <w:pPr>
        <w:spacing w:after="86"/>
        <w:rPr>
          <w:color w:val="000000" w:themeColor="text1"/>
        </w:rPr>
      </w:pPr>
      <w:r w:rsidRPr="007C6FD8">
        <w:rPr>
          <w:b/>
          <w:color w:val="000000" w:themeColor="text1"/>
          <w:sz w:val="24"/>
          <w:szCs w:val="24"/>
        </w:rPr>
        <w:t>Werving en selectie</w:t>
      </w:r>
    </w:p>
    <w:p w:rsidR="00CA0C4A" w:rsidRPr="007C6FD8" w:rsidRDefault="00CA0C4A" w:rsidP="00CA0C4A">
      <w:pPr>
        <w:spacing w:after="0"/>
        <w:rPr>
          <w:color w:val="000000" w:themeColor="text1"/>
        </w:rPr>
      </w:pPr>
      <w:r w:rsidRPr="007C6FD8">
        <w:rPr>
          <w:color w:val="000000" w:themeColor="text1"/>
        </w:rPr>
        <w:t xml:space="preserve">Werving van potentieel nieuwe </w:t>
      </w:r>
      <w:proofErr w:type="spellStart"/>
      <w:r w:rsidRPr="007C6FD8">
        <w:rPr>
          <w:color w:val="000000" w:themeColor="text1"/>
        </w:rPr>
        <w:t>SchuldHulpMaatjes</w:t>
      </w:r>
      <w:proofErr w:type="spellEnd"/>
      <w:r w:rsidRPr="007C6FD8">
        <w:rPr>
          <w:color w:val="000000" w:themeColor="text1"/>
        </w:rPr>
        <w:t xml:space="preserve"> is vooral gedaan via de lokale en landelijke website. Er zijn flyers 'word ook maatje!' verspreid naar kerken, ondernemers, bibliotheken en buurtteams in Utrecht. Daarnaast hebben we actief de werving gestimuleerd door vacatures op de website van de Vrijwilligerscentrale en van het Leger des Heils. </w:t>
      </w:r>
      <w:r w:rsidRPr="007C6FD8">
        <w:rPr>
          <w:rFonts w:cs="Arial"/>
          <w:color w:val="000000" w:themeColor="text1"/>
        </w:rPr>
        <w:t xml:space="preserve">Ook heeft de verkregen publiciteit ons geholpen aan spontane aanmeldingen van vrijwilligers. </w:t>
      </w:r>
    </w:p>
    <w:p w:rsidR="00CA0C4A" w:rsidRPr="007C6FD8" w:rsidRDefault="00CA0C4A" w:rsidP="00CA0C4A">
      <w:pPr>
        <w:spacing w:after="0" w:line="280" w:lineRule="exact"/>
        <w:rPr>
          <w:rFonts w:cs="Arial"/>
          <w:color w:val="000000" w:themeColor="text1"/>
        </w:rPr>
      </w:pPr>
    </w:p>
    <w:p w:rsidR="00CA0C4A" w:rsidRPr="007C6FD8" w:rsidRDefault="00CA0C4A" w:rsidP="00CA0C4A">
      <w:pPr>
        <w:rPr>
          <w:rFonts w:ascii="Calibri" w:hAnsi="Calibri" w:cs="Calibri"/>
          <w:color w:val="000000" w:themeColor="text1"/>
        </w:rPr>
      </w:pPr>
      <w:r w:rsidRPr="007C6FD8">
        <w:rPr>
          <w:b/>
          <w:color w:val="000000" w:themeColor="text1"/>
        </w:rPr>
        <w:t xml:space="preserve">Doelstellingen m.b.t. verdere opbouw organisatie </w:t>
      </w:r>
    </w:p>
    <w:p w:rsidR="00CA0C4A" w:rsidRPr="007C6FD8" w:rsidRDefault="00CA0C4A" w:rsidP="00CA0C4A">
      <w:pPr>
        <w:rPr>
          <w:color w:val="000000" w:themeColor="text1"/>
        </w:rPr>
      </w:pPr>
      <w:r w:rsidRPr="007C6FD8">
        <w:rPr>
          <w:b/>
          <w:color w:val="000000" w:themeColor="text1"/>
        </w:rPr>
        <w:t xml:space="preserve">Versterken netwerk lokale partners: </w:t>
      </w:r>
      <w:r w:rsidRPr="007C6FD8">
        <w:rPr>
          <w:color w:val="000000" w:themeColor="text1"/>
        </w:rPr>
        <w:t>d</w:t>
      </w:r>
      <w:r w:rsidRPr="007C6FD8">
        <w:rPr>
          <w:bCs/>
          <w:color w:val="000000" w:themeColor="text1"/>
        </w:rPr>
        <w:t>a</w:t>
      </w:r>
      <w:r w:rsidRPr="007C6FD8">
        <w:rPr>
          <w:color w:val="000000" w:themeColor="text1"/>
        </w:rPr>
        <w:t xml:space="preserve">nkzij de gedegen inzet van onze maatjes in de afgelopen 5 jaar is </w:t>
      </w:r>
      <w:proofErr w:type="spellStart"/>
      <w:r w:rsidRPr="007C6FD8">
        <w:rPr>
          <w:color w:val="000000" w:themeColor="text1"/>
        </w:rPr>
        <w:t>SchuldHulpMaatje</w:t>
      </w:r>
      <w:proofErr w:type="spellEnd"/>
      <w:r w:rsidRPr="007C6FD8">
        <w:rPr>
          <w:color w:val="000000" w:themeColor="text1"/>
        </w:rPr>
        <w:t xml:space="preserve"> een begrip in Utrecht geworden. Afgelopen maanden hebben we verder gewerkt aan de bekendheid van het project door het verzorgen van presentaties bij diverse buurtteams. Sinds dit voorjaar doen we ook weer actief mee met de Armoedecoalitie.</w:t>
      </w:r>
    </w:p>
    <w:p w:rsidR="00CA0C4A" w:rsidRPr="007C6FD8" w:rsidRDefault="00CA0C4A" w:rsidP="00CA0C4A">
      <w:pPr>
        <w:rPr>
          <w:color w:val="000000" w:themeColor="text1"/>
        </w:rPr>
      </w:pPr>
      <w:r w:rsidRPr="007C6FD8">
        <w:rPr>
          <w:b/>
          <w:bCs/>
          <w:color w:val="000000" w:themeColor="text1"/>
        </w:rPr>
        <w:t>Samenwerking:</w:t>
      </w:r>
      <w:r w:rsidRPr="007C6FD8">
        <w:rPr>
          <w:color w:val="000000" w:themeColor="text1"/>
        </w:rPr>
        <w:t xml:space="preserve"> </w:t>
      </w:r>
      <w:proofErr w:type="spellStart"/>
      <w:r w:rsidRPr="007C6FD8">
        <w:rPr>
          <w:color w:val="000000" w:themeColor="text1"/>
        </w:rPr>
        <w:t>SchuldHulpMaatje</w:t>
      </w:r>
      <w:proofErr w:type="spellEnd"/>
      <w:r w:rsidRPr="007C6FD8">
        <w:rPr>
          <w:color w:val="000000" w:themeColor="text1"/>
        </w:rPr>
        <w:t xml:space="preserve"> was dit voorjaar betrokken bij diverse samenwerkingsprojecten in de stad:</w:t>
      </w:r>
    </w:p>
    <w:p w:rsidR="00CA0C4A" w:rsidRPr="007C6FD8" w:rsidRDefault="00CA0C4A" w:rsidP="00CA0C4A">
      <w:pPr>
        <w:numPr>
          <w:ilvl w:val="0"/>
          <w:numId w:val="6"/>
        </w:numPr>
        <w:spacing w:after="0" w:line="276" w:lineRule="auto"/>
        <w:rPr>
          <w:color w:val="000000" w:themeColor="text1"/>
        </w:rPr>
      </w:pPr>
      <w:r w:rsidRPr="007C6FD8">
        <w:rPr>
          <w:color w:val="000000" w:themeColor="text1"/>
        </w:rPr>
        <w:t>Voortbouwen samenwerking met het Leger des Heils rondom de wijk-inloopspreekuren</w:t>
      </w:r>
    </w:p>
    <w:p w:rsidR="00CA0C4A" w:rsidRPr="007C6FD8" w:rsidRDefault="00CA0C4A" w:rsidP="00CA0C4A">
      <w:pPr>
        <w:numPr>
          <w:ilvl w:val="0"/>
          <w:numId w:val="6"/>
        </w:numPr>
        <w:spacing w:after="0" w:line="276" w:lineRule="auto"/>
        <w:rPr>
          <w:color w:val="000000" w:themeColor="text1"/>
        </w:rPr>
      </w:pPr>
      <w:r w:rsidRPr="007C6FD8">
        <w:rPr>
          <w:color w:val="000000" w:themeColor="text1"/>
        </w:rPr>
        <w:t xml:space="preserve">Participatie in pilot 'Ondiep Ontregeld' / </w:t>
      </w:r>
      <w:proofErr w:type="spellStart"/>
      <w:r w:rsidRPr="007C6FD8">
        <w:rPr>
          <w:color w:val="000000" w:themeColor="text1"/>
        </w:rPr>
        <w:t>Citydeal</w:t>
      </w:r>
      <w:proofErr w:type="spellEnd"/>
      <w:r w:rsidRPr="007C6FD8">
        <w:rPr>
          <w:color w:val="000000" w:themeColor="text1"/>
        </w:rPr>
        <w:t xml:space="preserve"> van de gemeente en buurtteam Ondiep</w:t>
      </w:r>
    </w:p>
    <w:p w:rsidR="00CA0C4A" w:rsidRPr="007C6FD8" w:rsidRDefault="00CA0C4A" w:rsidP="00CA0C4A">
      <w:pPr>
        <w:numPr>
          <w:ilvl w:val="0"/>
          <w:numId w:val="6"/>
        </w:numPr>
        <w:spacing w:after="0" w:line="276" w:lineRule="auto"/>
        <w:rPr>
          <w:color w:val="000000" w:themeColor="text1"/>
        </w:rPr>
      </w:pPr>
      <w:r w:rsidRPr="007C6FD8">
        <w:rPr>
          <w:color w:val="000000" w:themeColor="text1"/>
        </w:rPr>
        <w:t>Meedenken met ontwikkeling/voorbereiding voor het nieuwe jongerenfonds</w:t>
      </w:r>
    </w:p>
    <w:p w:rsidR="00CA0C4A" w:rsidRDefault="00CA0C4A" w:rsidP="00CA0C4A">
      <w:pPr>
        <w:numPr>
          <w:ilvl w:val="0"/>
          <w:numId w:val="6"/>
        </w:numPr>
        <w:spacing w:after="0" w:line="276" w:lineRule="auto"/>
        <w:rPr>
          <w:color w:val="000000" w:themeColor="text1"/>
        </w:rPr>
      </w:pPr>
      <w:r w:rsidRPr="007C6FD8">
        <w:rPr>
          <w:color w:val="000000" w:themeColor="text1"/>
        </w:rPr>
        <w:t>Data-analyse van voorkomen van schuldproblemen met/voor de Gemeente Utrecht.</w:t>
      </w:r>
    </w:p>
    <w:p w:rsidR="001D2745" w:rsidRPr="007C6FD8" w:rsidRDefault="001D2745" w:rsidP="001D2745">
      <w:pPr>
        <w:spacing w:after="0" w:line="276" w:lineRule="auto"/>
        <w:ind w:left="765"/>
        <w:rPr>
          <w:color w:val="000000" w:themeColor="text1"/>
        </w:rPr>
      </w:pPr>
    </w:p>
    <w:p w:rsidR="00CA0C4A" w:rsidRPr="007C6FD8" w:rsidRDefault="00CA0C4A" w:rsidP="001D2745">
      <w:pPr>
        <w:spacing w:after="0"/>
        <w:rPr>
          <w:color w:val="000000" w:themeColor="text1"/>
        </w:rPr>
      </w:pPr>
      <w:r w:rsidRPr="007C6FD8">
        <w:rPr>
          <w:b/>
          <w:bCs/>
          <w:color w:val="000000" w:themeColor="text1"/>
        </w:rPr>
        <w:t>Publiciteit</w:t>
      </w:r>
      <w:r w:rsidRPr="007C6FD8">
        <w:rPr>
          <w:color w:val="000000" w:themeColor="text1"/>
        </w:rPr>
        <w:t xml:space="preserve"> In maart is in samenwerking met Leger des Heils Midden Nederland een communicatieplan opgesteld voor het genereren van bekendheid voor de inlooplocaties. Dit heeft geleid tot ontwikkeling van een nieuwe flyer en webpagina (www.uitdeschulden.nu /</w:t>
      </w:r>
      <w:proofErr w:type="spellStart"/>
      <w:r w:rsidRPr="007C6FD8">
        <w:rPr>
          <w:color w:val="000000" w:themeColor="text1"/>
        </w:rPr>
        <w:t>utrecht</w:t>
      </w:r>
      <w:proofErr w:type="spellEnd"/>
      <w:r w:rsidRPr="007C6FD8">
        <w:rPr>
          <w:color w:val="000000" w:themeColor="text1"/>
        </w:rPr>
        <w:t>). Daarnaast was er publiciteit in diverse lokale media, waaronder:</w:t>
      </w:r>
    </w:p>
    <w:p w:rsidR="00CA0C4A" w:rsidRPr="007C6FD8" w:rsidRDefault="00CA0C4A" w:rsidP="001D2745">
      <w:pPr>
        <w:numPr>
          <w:ilvl w:val="0"/>
          <w:numId w:val="7"/>
        </w:numPr>
        <w:spacing w:after="0" w:line="276" w:lineRule="auto"/>
        <w:ind w:left="1080"/>
        <w:rPr>
          <w:color w:val="000000" w:themeColor="text1"/>
        </w:rPr>
      </w:pPr>
      <w:r w:rsidRPr="007C6FD8">
        <w:rPr>
          <w:color w:val="000000" w:themeColor="text1"/>
        </w:rPr>
        <w:t>Interview nieuwsbrief Leger des Heils</w:t>
      </w:r>
    </w:p>
    <w:p w:rsidR="00CA0C4A" w:rsidRPr="007C6FD8" w:rsidRDefault="00CA0C4A" w:rsidP="001D2745">
      <w:pPr>
        <w:numPr>
          <w:ilvl w:val="0"/>
          <w:numId w:val="7"/>
        </w:numPr>
        <w:spacing w:after="0" w:line="276" w:lineRule="auto"/>
        <w:ind w:left="1080"/>
        <w:rPr>
          <w:color w:val="000000" w:themeColor="text1"/>
        </w:rPr>
      </w:pPr>
      <w:r w:rsidRPr="007C6FD8">
        <w:rPr>
          <w:color w:val="000000" w:themeColor="text1"/>
        </w:rPr>
        <w:t>Interview/artikel in Kerk in de Stad (februari-editie)</w:t>
      </w:r>
    </w:p>
    <w:p w:rsidR="00CA0C4A" w:rsidRPr="007C6FD8" w:rsidRDefault="00CA0C4A" w:rsidP="001D2745">
      <w:pPr>
        <w:numPr>
          <w:ilvl w:val="0"/>
          <w:numId w:val="7"/>
        </w:numPr>
        <w:spacing w:after="0" w:line="276" w:lineRule="auto"/>
        <w:ind w:left="1080"/>
        <w:rPr>
          <w:color w:val="000000" w:themeColor="text1"/>
        </w:rPr>
      </w:pPr>
      <w:r w:rsidRPr="007C6FD8">
        <w:rPr>
          <w:color w:val="000000" w:themeColor="text1"/>
        </w:rPr>
        <w:t xml:space="preserve">‘Project van de week’ van </w:t>
      </w:r>
      <w:proofErr w:type="spellStart"/>
      <w:r w:rsidRPr="007C6FD8">
        <w:rPr>
          <w:color w:val="000000" w:themeColor="text1"/>
        </w:rPr>
        <w:t>OranjeFonds</w:t>
      </w:r>
      <w:proofErr w:type="spellEnd"/>
      <w:r w:rsidRPr="007C6FD8">
        <w:rPr>
          <w:color w:val="000000" w:themeColor="text1"/>
        </w:rPr>
        <w:t xml:space="preserve"> met interview op website/nieuwsbrief</w:t>
      </w:r>
    </w:p>
    <w:p w:rsidR="00CA0C4A" w:rsidRPr="007C6FD8" w:rsidRDefault="00CA0C4A" w:rsidP="001D2745">
      <w:pPr>
        <w:numPr>
          <w:ilvl w:val="0"/>
          <w:numId w:val="7"/>
        </w:numPr>
        <w:spacing w:after="0" w:line="276" w:lineRule="auto"/>
        <w:ind w:left="1080"/>
        <w:rPr>
          <w:color w:val="000000" w:themeColor="text1"/>
        </w:rPr>
      </w:pPr>
      <w:r w:rsidRPr="007C6FD8">
        <w:rPr>
          <w:color w:val="000000" w:themeColor="text1"/>
        </w:rPr>
        <w:t>Onderzoek ‘jongeren en schulden’ van Hogeschool Zwolle</w:t>
      </w:r>
    </w:p>
    <w:p w:rsidR="00CA0C4A" w:rsidRPr="007C6FD8" w:rsidRDefault="00CA0C4A" w:rsidP="001D2745">
      <w:pPr>
        <w:numPr>
          <w:ilvl w:val="0"/>
          <w:numId w:val="7"/>
        </w:numPr>
        <w:spacing w:after="0" w:line="276" w:lineRule="auto"/>
        <w:ind w:left="1080"/>
        <w:rPr>
          <w:color w:val="000000" w:themeColor="text1"/>
        </w:rPr>
      </w:pPr>
      <w:r w:rsidRPr="007C6FD8">
        <w:rPr>
          <w:color w:val="000000" w:themeColor="text1"/>
        </w:rPr>
        <w:t xml:space="preserve">Filmpje/presentatie voor </w:t>
      </w:r>
    </w:p>
    <w:p w:rsidR="00CA0C4A" w:rsidRPr="007C6FD8" w:rsidRDefault="00CA0C4A" w:rsidP="001D2745">
      <w:pPr>
        <w:numPr>
          <w:ilvl w:val="0"/>
          <w:numId w:val="7"/>
        </w:numPr>
        <w:spacing w:after="0" w:line="276" w:lineRule="auto"/>
        <w:ind w:left="1080"/>
        <w:rPr>
          <w:color w:val="000000" w:themeColor="text1"/>
        </w:rPr>
      </w:pPr>
      <w:r w:rsidRPr="007C6FD8">
        <w:rPr>
          <w:color w:val="000000" w:themeColor="text1"/>
        </w:rPr>
        <w:t>SHM/</w:t>
      </w:r>
      <w:proofErr w:type="spellStart"/>
      <w:r w:rsidRPr="007C6FD8">
        <w:rPr>
          <w:color w:val="000000" w:themeColor="text1"/>
        </w:rPr>
        <w:t>MoneyFit</w:t>
      </w:r>
      <w:proofErr w:type="spellEnd"/>
      <w:r w:rsidRPr="007C6FD8">
        <w:rPr>
          <w:color w:val="000000" w:themeColor="text1"/>
        </w:rPr>
        <w:t>-Jongerenkraam op Armoedefestival</w:t>
      </w:r>
    </w:p>
    <w:p w:rsidR="00CA0C4A" w:rsidRPr="007C6FD8" w:rsidRDefault="00CA0C4A" w:rsidP="001D2745">
      <w:pPr>
        <w:numPr>
          <w:ilvl w:val="0"/>
          <w:numId w:val="7"/>
        </w:numPr>
        <w:spacing w:after="0" w:line="276" w:lineRule="auto"/>
        <w:ind w:left="1080"/>
        <w:rPr>
          <w:color w:val="000000" w:themeColor="text1"/>
        </w:rPr>
      </w:pPr>
      <w:r w:rsidRPr="007C6FD8">
        <w:rPr>
          <w:color w:val="000000" w:themeColor="text1"/>
        </w:rPr>
        <w:t>6x actuele nieuwsbrief</w:t>
      </w:r>
    </w:p>
    <w:p w:rsidR="00CA0C4A" w:rsidRPr="007C6FD8" w:rsidRDefault="00A200C6" w:rsidP="001D2745">
      <w:pPr>
        <w:numPr>
          <w:ilvl w:val="0"/>
          <w:numId w:val="7"/>
        </w:numPr>
        <w:spacing w:after="0" w:line="276" w:lineRule="auto"/>
        <w:ind w:left="1080"/>
        <w:rPr>
          <w:color w:val="000000" w:themeColor="text1"/>
        </w:rPr>
      </w:pPr>
      <w:r>
        <w:rPr>
          <w:b/>
          <w:noProof/>
          <w:color w:val="000000" w:themeColor="text1"/>
        </w:rPr>
        <w:drawing>
          <wp:anchor distT="0" distB="0" distL="114300" distR="114300" simplePos="0" relativeHeight="251685888" behindDoc="0" locked="0" layoutInCell="1" allowOverlap="1">
            <wp:simplePos x="0" y="0"/>
            <wp:positionH relativeFrom="margin">
              <wp:posOffset>2733675</wp:posOffset>
            </wp:positionH>
            <wp:positionV relativeFrom="paragraph">
              <wp:posOffset>5080</wp:posOffset>
            </wp:positionV>
            <wp:extent cx="2493010" cy="1192530"/>
            <wp:effectExtent l="0" t="0" r="2540" b="762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ulden1.jpg"/>
                    <pic:cNvPicPr/>
                  </pic:nvPicPr>
                  <pic:blipFill>
                    <a:blip r:embed="rId15"/>
                    <a:stretch>
                      <a:fillRect/>
                    </a:stretch>
                  </pic:blipFill>
                  <pic:spPr>
                    <a:xfrm>
                      <a:off x="0" y="0"/>
                      <a:ext cx="2493010" cy="1192530"/>
                    </a:xfrm>
                    <a:prstGeom prst="rect">
                      <a:avLst/>
                    </a:prstGeom>
                  </pic:spPr>
                </pic:pic>
              </a:graphicData>
            </a:graphic>
            <wp14:sizeRelH relativeFrom="margin">
              <wp14:pctWidth>0</wp14:pctWidth>
            </wp14:sizeRelH>
            <wp14:sizeRelV relativeFrom="margin">
              <wp14:pctHeight>0</wp14:pctHeight>
            </wp14:sizeRelV>
          </wp:anchor>
        </w:drawing>
      </w:r>
      <w:r w:rsidR="00CA0C4A" w:rsidRPr="007C6FD8">
        <w:rPr>
          <w:color w:val="000000" w:themeColor="text1"/>
        </w:rPr>
        <w:t>Wekelijkse berichten op Facebook</w:t>
      </w:r>
    </w:p>
    <w:p w:rsidR="00CA0C4A" w:rsidRPr="007C6FD8" w:rsidRDefault="00CA0C4A" w:rsidP="00CA0C4A">
      <w:pPr>
        <w:ind w:left="720"/>
        <w:rPr>
          <w:b/>
          <w:color w:val="000000" w:themeColor="text1"/>
        </w:rPr>
      </w:pPr>
    </w:p>
    <w:p w:rsidR="00CA0C4A" w:rsidRPr="007C6FD8" w:rsidRDefault="00CA0C4A" w:rsidP="00CA0C4A">
      <w:pPr>
        <w:ind w:left="720"/>
        <w:rPr>
          <w:b/>
          <w:color w:val="000000" w:themeColor="text1"/>
        </w:rPr>
      </w:pPr>
    </w:p>
    <w:p w:rsidR="00CA0C4A" w:rsidRPr="007C6FD8" w:rsidRDefault="00CA0C4A" w:rsidP="00CA0C4A">
      <w:pPr>
        <w:ind w:left="1117"/>
        <w:rPr>
          <w:color w:val="000000" w:themeColor="text1"/>
        </w:rPr>
      </w:pPr>
      <w:r w:rsidRPr="007C6FD8">
        <w:rPr>
          <w:b/>
          <w:bCs/>
          <w:color w:val="000000" w:themeColor="text1"/>
        </w:rPr>
        <w:t xml:space="preserve">Verdiepingsproject </w:t>
      </w:r>
      <w:proofErr w:type="spellStart"/>
      <w:r w:rsidRPr="007C6FD8">
        <w:rPr>
          <w:b/>
          <w:bCs/>
          <w:color w:val="000000" w:themeColor="text1"/>
        </w:rPr>
        <w:t>SchuldHulpMaatje</w:t>
      </w:r>
      <w:proofErr w:type="spellEnd"/>
      <w:r w:rsidRPr="007C6FD8">
        <w:rPr>
          <w:b/>
          <w:bCs/>
          <w:color w:val="000000" w:themeColor="text1"/>
        </w:rPr>
        <w:t xml:space="preserve"> Jong: </w:t>
      </w:r>
      <w:r w:rsidRPr="007C6FD8">
        <w:rPr>
          <w:color w:val="000000" w:themeColor="text1"/>
        </w:rPr>
        <w:t>Dit voorjaar is een nieuwe landelijke pilot gestart om meer doelgericht met jongeren met schuldproblemen in contact te komen. Utrecht is naast Den Haag, Haarlem en Zwolle één van de 4 pilotplaatsen. In afstemming met de collega's hebben en een jongeren-klankbordgroep hebben we voorlichtingsmaterialen (app/internettest 'Hoe rood ben jij?') en een lespakket ontwikkeld waarmee we op 2 praktijkonderwijsscholen 10 gastlessen hebben verzorgd. Hierbij zijn mooie contacten gelegd / gesprekken gevoerd met jongeren in de grootse risicogroepen (meer: zie bijlage).</w:t>
      </w:r>
    </w:p>
    <w:p w:rsidR="00CA0C4A" w:rsidRPr="007C6FD8" w:rsidRDefault="00CA0C4A" w:rsidP="00CA0C4A">
      <w:pPr>
        <w:ind w:left="1117"/>
        <w:rPr>
          <w:color w:val="000000" w:themeColor="text1"/>
        </w:rPr>
      </w:pPr>
      <w:r w:rsidRPr="007C6FD8">
        <w:rPr>
          <w:b/>
          <w:color w:val="000000" w:themeColor="text1"/>
        </w:rPr>
        <w:t xml:space="preserve">Verbreding financieel draagvlak: </w:t>
      </w:r>
      <w:bookmarkStart w:id="7" w:name="_Toc397328206"/>
      <w:bookmarkStart w:id="8" w:name="_Toc395519260"/>
      <w:bookmarkEnd w:id="7"/>
      <w:bookmarkEnd w:id="8"/>
      <w:r w:rsidRPr="007C6FD8">
        <w:rPr>
          <w:color w:val="000000" w:themeColor="text1"/>
        </w:rPr>
        <w:t xml:space="preserve">Dit voorjaar is wederom veel tijd geïnvesteerd in fondsenwerking en financiële duurzaamheid. Voor een structurele aanpak is dit jaar een fondswervingsmedewerker ingezet voor 1 dag per week.  In samenspraak met het bestuur is een beleidsvisie ontwikkeld om alle kerken, bedrijven en nieuwe fondsen bij </w:t>
      </w:r>
      <w:proofErr w:type="spellStart"/>
      <w:r w:rsidRPr="007C6FD8">
        <w:rPr>
          <w:color w:val="000000" w:themeColor="text1"/>
        </w:rPr>
        <w:t>SchuldHulpMaatje</w:t>
      </w:r>
      <w:proofErr w:type="spellEnd"/>
      <w:r w:rsidRPr="007C6FD8">
        <w:rPr>
          <w:color w:val="000000" w:themeColor="text1"/>
        </w:rPr>
        <w:t xml:space="preserve"> te betrekken.  Met de gemeente is de subsidierelatie verstevigd.  Diverse kerken hebben signalen gegeven dat men financieel wil participeren en ook met lokale banken zijn relaties gelegd. Elk van deze pijlers zal verder worden ontwikkeld om ook in de toekomst financieel de continuïteit kunnen waarborgen.  Dit begint inmiddels resultaat op te leveren en kunnen de eerste vruchten worden geplukt.</w:t>
      </w:r>
    </w:p>
    <w:p w:rsidR="00F772D6" w:rsidRDefault="0077415A" w:rsidP="00CA0C4A">
      <w:pPr>
        <w:ind w:left="1117"/>
        <w:rPr>
          <w:rFonts w:cs="Arial"/>
          <w:color w:val="000000" w:themeColor="text1"/>
          <w:u w:val="single"/>
        </w:rPr>
      </w:pPr>
      <w:r>
        <w:rPr>
          <w:rFonts w:cs="Arial"/>
          <w:noProof/>
          <w:color w:val="000000" w:themeColor="text1"/>
          <w:u w:val="single"/>
        </w:rPr>
        <w:drawing>
          <wp:anchor distT="0" distB="0" distL="114300" distR="114300" simplePos="0" relativeHeight="251686912" behindDoc="0" locked="0" layoutInCell="1" allowOverlap="1">
            <wp:simplePos x="0" y="0"/>
            <wp:positionH relativeFrom="column">
              <wp:posOffset>722630</wp:posOffset>
            </wp:positionH>
            <wp:positionV relativeFrom="paragraph">
              <wp:posOffset>1443355</wp:posOffset>
            </wp:positionV>
            <wp:extent cx="3301517" cy="2266950"/>
            <wp:effectExtent l="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gschuldhulp2.jpg"/>
                    <pic:cNvPicPr/>
                  </pic:nvPicPr>
                  <pic:blipFill>
                    <a:blip r:embed="rId16"/>
                    <a:stretch>
                      <a:fillRect/>
                    </a:stretch>
                  </pic:blipFill>
                  <pic:spPr>
                    <a:xfrm>
                      <a:off x="0" y="0"/>
                      <a:ext cx="3301517" cy="2266950"/>
                    </a:xfrm>
                    <a:prstGeom prst="rect">
                      <a:avLst/>
                    </a:prstGeom>
                  </pic:spPr>
                </pic:pic>
              </a:graphicData>
            </a:graphic>
            <wp14:sizeRelH relativeFrom="margin">
              <wp14:pctWidth>0</wp14:pctWidth>
            </wp14:sizeRelH>
            <wp14:sizeRelV relativeFrom="margin">
              <wp14:pctHeight>0</wp14:pctHeight>
            </wp14:sizeRelV>
          </wp:anchor>
        </w:drawing>
      </w:r>
      <w:r w:rsidR="00CA0C4A" w:rsidRPr="007C6FD8">
        <w:rPr>
          <w:rFonts w:cs="Arial"/>
          <w:b/>
          <w:bCs/>
          <w:color w:val="000000" w:themeColor="text1"/>
        </w:rPr>
        <w:t xml:space="preserve">Schuldpreventie: </w:t>
      </w:r>
      <w:r w:rsidR="00CA0C4A" w:rsidRPr="007C6FD8">
        <w:rPr>
          <w:rFonts w:cs="Arial"/>
          <w:color w:val="000000" w:themeColor="text1"/>
        </w:rPr>
        <w:t xml:space="preserve"> In het kader van de pilot '</w:t>
      </w:r>
      <w:proofErr w:type="spellStart"/>
      <w:r w:rsidR="00CA0C4A" w:rsidRPr="007C6FD8">
        <w:rPr>
          <w:rFonts w:cs="Arial"/>
          <w:color w:val="000000" w:themeColor="text1"/>
        </w:rPr>
        <w:t>vroegsignalering</w:t>
      </w:r>
      <w:proofErr w:type="spellEnd"/>
      <w:r w:rsidR="00CA0C4A" w:rsidRPr="007C6FD8">
        <w:rPr>
          <w:rFonts w:cs="Arial"/>
          <w:color w:val="000000" w:themeColor="text1"/>
        </w:rPr>
        <w:t xml:space="preserve"> en preventie' hebben we actief meegedacht. In samenwerking met beleidswerkgroep en buurtteams zijn actuele cijfers over betaalgedrag van inwoners ieder kwartaal </w:t>
      </w:r>
      <w:r w:rsidR="00CA0C4A" w:rsidRPr="0077415A">
        <w:rPr>
          <w:rFonts w:cs="Arial"/>
          <w:color w:val="000000" w:themeColor="text1"/>
        </w:rPr>
        <w:t>van 2017 geanalyseerd met het oog op beleidsadvisering voor schuldpreventie.</w:t>
      </w:r>
      <w:r w:rsidR="00CA0C4A" w:rsidRPr="007C6FD8">
        <w:rPr>
          <w:rFonts w:cs="Arial"/>
          <w:color w:val="000000" w:themeColor="text1"/>
          <w:u w:val="single"/>
        </w:rPr>
        <w:t xml:space="preserve"> </w:t>
      </w:r>
    </w:p>
    <w:p w:rsidR="00CA0C4A" w:rsidRPr="00F772D6" w:rsidRDefault="00F772D6" w:rsidP="00F772D6">
      <w:pPr>
        <w:ind w:left="1117"/>
        <w:jc w:val="right"/>
        <w:rPr>
          <w:rFonts w:cs="Arial"/>
          <w:color w:val="000000" w:themeColor="text1"/>
          <w:u w:val="single"/>
        </w:rPr>
      </w:pPr>
      <w:r w:rsidRPr="00F772D6">
        <w:rPr>
          <w:rFonts w:cs="Arial"/>
          <w:bCs/>
          <w:color w:val="000000" w:themeColor="text1"/>
        </w:rPr>
        <w:t>Wim Althuis, coördinator</w:t>
      </w:r>
      <w:r w:rsidR="00CA0C4A" w:rsidRPr="00F772D6">
        <w:rPr>
          <w:color w:val="000000" w:themeColor="text1"/>
          <w:u w:val="single"/>
        </w:rPr>
        <w:br w:type="page"/>
      </w:r>
    </w:p>
    <w:p w:rsidR="00C30B34" w:rsidRPr="007C6FD8" w:rsidRDefault="00472C0D" w:rsidP="00B26C00">
      <w:pPr>
        <w:pStyle w:val="kop10"/>
      </w:pPr>
      <w:r w:rsidRPr="007C6FD8">
        <w:lastRenderedPageBreak/>
        <w:t>Verhaal van een maatje</w:t>
      </w:r>
      <w:r w:rsidRPr="007C6FD8">
        <w:tab/>
      </w:r>
      <w:r w:rsidRPr="007C6FD8">
        <w:tab/>
      </w:r>
      <w:r w:rsidRPr="007C6FD8">
        <w:tab/>
      </w:r>
      <w:r w:rsidRPr="007C6FD8">
        <w:tab/>
      </w:r>
      <w:r w:rsidRPr="007C6FD8">
        <w:tab/>
      </w:r>
    </w:p>
    <w:p w:rsidR="00F772D6" w:rsidRDefault="00F772D6" w:rsidP="00F772D6">
      <w:pPr>
        <w:spacing w:after="0"/>
        <w:rPr>
          <w:color w:val="000000" w:themeColor="text1"/>
        </w:rPr>
      </w:pPr>
    </w:p>
    <w:p w:rsidR="00B26C00" w:rsidRPr="007C6FD8" w:rsidRDefault="00B26C00" w:rsidP="00B26C00">
      <w:pPr>
        <w:rPr>
          <w:color w:val="000000" w:themeColor="text1"/>
        </w:rPr>
      </w:pPr>
      <w:r w:rsidRPr="007C6FD8">
        <w:rPr>
          <w:color w:val="000000" w:themeColor="text1"/>
        </w:rPr>
        <w:t xml:space="preserve">Aflopen jaar sprak journalist Shirley Herman met maatje Antoinette Post over wat haar beweegt om </w:t>
      </w:r>
      <w:proofErr w:type="spellStart"/>
      <w:r w:rsidRPr="007C6FD8">
        <w:rPr>
          <w:color w:val="000000" w:themeColor="text1"/>
        </w:rPr>
        <w:t>SchuldHulpMaatje</w:t>
      </w:r>
      <w:proofErr w:type="spellEnd"/>
      <w:r w:rsidRPr="007C6FD8">
        <w:rPr>
          <w:color w:val="000000" w:themeColor="text1"/>
        </w:rPr>
        <w:t xml:space="preserve"> te worden. Hieronder een ingekorte versie van haar verhaal</w:t>
      </w:r>
    </w:p>
    <w:p w:rsidR="00B26C00" w:rsidRPr="007C6FD8" w:rsidRDefault="00B26C00" w:rsidP="00B26C00">
      <w:pPr>
        <w:rPr>
          <w:color w:val="000000" w:themeColor="text1"/>
        </w:rPr>
      </w:pPr>
      <w:r w:rsidRPr="007C6FD8">
        <w:rPr>
          <w:color w:val="000000" w:themeColor="text1"/>
        </w:rPr>
        <w:t xml:space="preserve">We spreken met Antoinette bij een gezellige kop koffie. Antoinette is 51 jaar en is twee jaar geleden schuldhulpmaatje geworden. Ze is opgeleid tot verpleegkundige. Het salaris is geen vetpot, maar ze komt er prima van rond. Ze geniet van haar collega’s en het werk. In 2003 wordt een auto-immuun ziekte bij haar vastgesteld. Ze weigert zich echter ziek te laten bombarderen en vindt zelf een nieuwe loopbaan in de financiële wereld. Ik val bijna van mijn stoel als ze vertelt dat het haar vak is om credit card fraude te signaleren en op te lossen. Ondanks de tegenslag, gaat haar leven door. </w:t>
      </w:r>
    </w:p>
    <w:p w:rsidR="00B26C00" w:rsidRPr="007C6FD8" w:rsidRDefault="00B26C00" w:rsidP="00B26C00">
      <w:pPr>
        <w:rPr>
          <w:color w:val="000000" w:themeColor="text1"/>
        </w:rPr>
      </w:pPr>
      <w:r w:rsidRPr="007C6FD8">
        <w:rPr>
          <w:color w:val="000000" w:themeColor="text1"/>
        </w:rPr>
        <w:t xml:space="preserve">Haar financiën heeft ze onder controle: Maandelijks komt haar salaris binnen en maandelijks worden ook de vaste lasten automatisch afgeschreven samen met de maandelijkse aflossing van haar auto. Dat heeft ze enkele jaren daarvoor goed berekend. En iedere maand komt ze prima rond. Een normale dappere dame die doorzet. Hoe kan het dan toch mislopen? Ik voel me een goedkope schrijfster van een glossy magazine-verhaal worden, waarin gewone mensen vreselijke dingen meemaken en met wie op miraculeuze wijze alles goed komt. </w:t>
      </w:r>
    </w:p>
    <w:p w:rsidR="00B26C00" w:rsidRPr="007C6FD8" w:rsidRDefault="00B26C00" w:rsidP="00B26C00">
      <w:pPr>
        <w:rPr>
          <w:color w:val="000000" w:themeColor="text1"/>
        </w:rPr>
      </w:pPr>
      <w:r w:rsidRPr="007C6FD8">
        <w:rPr>
          <w:b/>
          <w:color w:val="000000" w:themeColor="text1"/>
        </w:rPr>
        <w:t>De eindafrekening die niet kan kloppen</w:t>
      </w:r>
    </w:p>
    <w:p w:rsidR="00B26C00" w:rsidRDefault="00B26C00" w:rsidP="00B26C00">
      <w:pPr>
        <w:rPr>
          <w:color w:val="000000" w:themeColor="text1"/>
        </w:rPr>
      </w:pPr>
      <w:r w:rsidRPr="007C6FD8">
        <w:rPr>
          <w:color w:val="000000" w:themeColor="text1"/>
        </w:rPr>
        <w:t xml:space="preserve">Op een dag valt er een brief met de eindafrekening van elektriciteitsmaatschappij op de deurmat. Het bedrag is 3200 euro en dient binnen 8 maanden betaald te worden. Hoewel het bedrag astronomisch hoog is en ze voelt dat het niet kan kloppen, ligt het probleem warm op tafel te gloeien. Rondkomen lukte, maar dit bedrag in combinatie met het feit dat ze zo hard bezig is met een  nieuwe levensinrichting, maakt dat ze in een draaikolk komt. Ze </w:t>
      </w:r>
      <w:proofErr w:type="spellStart"/>
      <w:r w:rsidRPr="007C6FD8">
        <w:rPr>
          <w:color w:val="000000" w:themeColor="text1"/>
        </w:rPr>
        <w:t>googled</w:t>
      </w:r>
      <w:proofErr w:type="spellEnd"/>
      <w:r w:rsidRPr="007C6FD8">
        <w:rPr>
          <w:color w:val="000000" w:themeColor="text1"/>
        </w:rPr>
        <w:t xml:space="preserve"> naar instanties die haar met deze rekening kunnen helpen en komt terecht bij de gemeente, loket Werk en Inkomen. </w:t>
      </w:r>
    </w:p>
    <w:p w:rsidR="00196A78" w:rsidRDefault="00F772D6" w:rsidP="00B26C00">
      <w:pPr>
        <w:rPr>
          <w:color w:val="000000" w:themeColor="text1"/>
        </w:rPr>
      </w:pPr>
      <w:r>
        <w:rPr>
          <w:noProof/>
          <w:color w:val="000000" w:themeColor="text1"/>
        </w:rPr>
        <w:drawing>
          <wp:anchor distT="0" distB="0" distL="114300" distR="114300" simplePos="0" relativeHeight="251687936" behindDoc="0" locked="0" layoutInCell="1" allowOverlap="1">
            <wp:simplePos x="0" y="0"/>
            <wp:positionH relativeFrom="column">
              <wp:posOffset>18415</wp:posOffset>
            </wp:positionH>
            <wp:positionV relativeFrom="paragraph">
              <wp:posOffset>296545</wp:posOffset>
            </wp:positionV>
            <wp:extent cx="3800233" cy="2137776"/>
            <wp:effectExtent l="0" t="0" r="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uldhulpmaatje2.jpg"/>
                    <pic:cNvPicPr/>
                  </pic:nvPicPr>
                  <pic:blipFill>
                    <a:blip r:embed="rId17"/>
                    <a:stretch>
                      <a:fillRect/>
                    </a:stretch>
                  </pic:blipFill>
                  <pic:spPr>
                    <a:xfrm>
                      <a:off x="0" y="0"/>
                      <a:ext cx="3800233" cy="2137776"/>
                    </a:xfrm>
                    <a:prstGeom prst="rect">
                      <a:avLst/>
                    </a:prstGeom>
                  </pic:spPr>
                </pic:pic>
              </a:graphicData>
            </a:graphic>
            <wp14:sizeRelH relativeFrom="margin">
              <wp14:pctWidth>0</wp14:pctWidth>
            </wp14:sizeRelH>
            <wp14:sizeRelV relativeFrom="margin">
              <wp14:pctHeight>0</wp14:pctHeight>
            </wp14:sizeRelV>
          </wp:anchor>
        </w:drawing>
      </w:r>
    </w:p>
    <w:p w:rsidR="00196A78" w:rsidRDefault="00196A78" w:rsidP="00B26C00">
      <w:pPr>
        <w:rPr>
          <w:color w:val="000000" w:themeColor="text1"/>
        </w:rPr>
      </w:pPr>
    </w:p>
    <w:p w:rsidR="00196A78" w:rsidRDefault="00196A78" w:rsidP="00B26C00">
      <w:pPr>
        <w:rPr>
          <w:color w:val="000000" w:themeColor="text1"/>
        </w:rPr>
      </w:pPr>
    </w:p>
    <w:p w:rsidR="00196A78" w:rsidRDefault="00196A78" w:rsidP="00B26C00">
      <w:pPr>
        <w:rPr>
          <w:color w:val="000000" w:themeColor="text1"/>
        </w:rPr>
      </w:pPr>
    </w:p>
    <w:p w:rsidR="00196A78" w:rsidRPr="007C6FD8" w:rsidRDefault="00196A78" w:rsidP="00B26C00">
      <w:pPr>
        <w:rPr>
          <w:color w:val="000000" w:themeColor="text1"/>
        </w:rPr>
      </w:pPr>
    </w:p>
    <w:p w:rsidR="00B26C00" w:rsidRPr="007C6FD8" w:rsidRDefault="00B26C00" w:rsidP="00B26C00">
      <w:pPr>
        <w:rPr>
          <w:color w:val="000000" w:themeColor="text1"/>
        </w:rPr>
      </w:pPr>
      <w:r w:rsidRPr="007C6FD8">
        <w:rPr>
          <w:b/>
          <w:color w:val="000000" w:themeColor="text1"/>
        </w:rPr>
        <w:lastRenderedPageBreak/>
        <w:t>Wat schulden met je doen</w:t>
      </w:r>
    </w:p>
    <w:p w:rsidR="00A200C6" w:rsidRDefault="00B26C00" w:rsidP="00B26C00">
      <w:pPr>
        <w:rPr>
          <w:color w:val="000000" w:themeColor="text1"/>
        </w:rPr>
      </w:pPr>
      <w:r w:rsidRPr="007C6FD8">
        <w:rPr>
          <w:color w:val="000000" w:themeColor="text1"/>
        </w:rPr>
        <w:t xml:space="preserve">Inmiddels is Antoinette zelf schuldhulpmaatje van 3 mensen die in een schuldenpositie zijn gekomen. Deze mensen zijn vaak sociaal en psychisch ook in de problemen gekomen. Ze vertelt me hoe dat werkt. “Je trekt je verder terug want uitgaan kan niet meer. Je schaamt je en wil ook een drankje kunnen betalen. En dan is er de wanhoop van iedere keer weer een brief. Die brieven, het worden er zoveel, je maakt ze niet meer open. Je kent de inhoud maar kan er niets mee, dus laat je ze maar dicht. </w:t>
      </w:r>
    </w:p>
    <w:p w:rsidR="00B26C00" w:rsidRPr="007C6FD8" w:rsidRDefault="00B26C00" w:rsidP="00B26C00">
      <w:pPr>
        <w:rPr>
          <w:color w:val="000000" w:themeColor="text1"/>
        </w:rPr>
      </w:pPr>
      <w:r w:rsidRPr="007C6FD8">
        <w:rPr>
          <w:color w:val="000000" w:themeColor="text1"/>
        </w:rPr>
        <w:t xml:space="preserve">Soms ben je financiële gaten gaan vullen om te overleven. Je bent het overzicht kwijt. Je hoofd heeft geen ruimte meer voor andere dingen en je bent er de hele dag mee bezig. Tot het moment dat het je hele leven volledig is gaan beheersen.” Ik herken dit proces van een bevriend stel die in eenzelfde positie terecht kwam. De </w:t>
      </w:r>
      <w:proofErr w:type="spellStart"/>
      <w:r w:rsidRPr="007C6FD8">
        <w:rPr>
          <w:color w:val="000000" w:themeColor="text1"/>
        </w:rPr>
        <w:t>onveranderbaarheid</w:t>
      </w:r>
      <w:proofErr w:type="spellEnd"/>
      <w:r w:rsidRPr="007C6FD8">
        <w:rPr>
          <w:color w:val="000000" w:themeColor="text1"/>
        </w:rPr>
        <w:t xml:space="preserve"> maakt machteloos en verlamt. Ongeacht je afkomst of sociale positie. Het glijdt van kwaad tot erger tot je vast zit in uitzichtloosheid en ziet dat je er met je oude strategieën niet meer uit komt.</w:t>
      </w:r>
    </w:p>
    <w:p w:rsidR="00B26C00" w:rsidRPr="007C6FD8" w:rsidRDefault="00B26C00" w:rsidP="00B26C00">
      <w:pPr>
        <w:rPr>
          <w:color w:val="000000" w:themeColor="text1"/>
        </w:rPr>
      </w:pPr>
      <w:r w:rsidRPr="007C6FD8">
        <w:rPr>
          <w:b/>
          <w:color w:val="000000" w:themeColor="text1"/>
        </w:rPr>
        <w:t>De stap naar hulpverlening</w:t>
      </w:r>
    </w:p>
    <w:p w:rsidR="00B26C00" w:rsidRDefault="00B26C00" w:rsidP="00B26C00">
      <w:pPr>
        <w:rPr>
          <w:color w:val="000000" w:themeColor="text1"/>
        </w:rPr>
      </w:pPr>
      <w:r w:rsidRPr="007C6FD8">
        <w:rPr>
          <w:color w:val="000000" w:themeColor="text1"/>
        </w:rPr>
        <w:t xml:space="preserve">De stap naar hulpverlening is zó hoog om te nemen. Schaamte speelt een grote rol. Sociale isolatie maakt dat de stap niet kleiner wordt. Hoe is het mogelijk om vanuit die situatie er zelf uit te klimmen? Ik voel tot diep in mij dat uit deze situatie komen, zonder hulp welhaast niet kan. Antoinette vertelt dat áls de stap naar hulpverlening eenmaal is genomen, dit zo verhelderend kan werken. Zeker als er een nieuwe kans is zonder het </w:t>
      </w:r>
      <w:proofErr w:type="spellStart"/>
      <w:r w:rsidRPr="007C6FD8">
        <w:rPr>
          <w:color w:val="000000" w:themeColor="text1"/>
        </w:rPr>
        <w:t>overheidspad</w:t>
      </w:r>
      <w:proofErr w:type="spellEnd"/>
      <w:r w:rsidRPr="007C6FD8">
        <w:rPr>
          <w:color w:val="000000" w:themeColor="text1"/>
        </w:rPr>
        <w:t xml:space="preserve"> te hoeven bewandelen. Want vaak kán men uit de schuldsanering blijven. Ik vraag haar hoe dat kan. “Als er vertrouwen is in je begeleider en er weer overzicht is, dan gaan er kleine lichtpuntjes branden.”</w:t>
      </w:r>
    </w:p>
    <w:p w:rsidR="00196A78" w:rsidRDefault="00196A78" w:rsidP="00B26C00">
      <w:pPr>
        <w:rPr>
          <w:color w:val="000000" w:themeColor="text1"/>
        </w:rPr>
      </w:pPr>
    </w:p>
    <w:p w:rsidR="00196A78" w:rsidRDefault="0077415A" w:rsidP="00B26C00">
      <w:pPr>
        <w:rPr>
          <w:color w:val="000000" w:themeColor="text1"/>
        </w:rPr>
      </w:pPr>
      <w:r>
        <w:rPr>
          <w:noProof/>
          <w:color w:val="000000" w:themeColor="text1"/>
        </w:rPr>
        <w:drawing>
          <wp:anchor distT="0" distB="0" distL="114300" distR="114300" simplePos="0" relativeHeight="251688960" behindDoc="0" locked="0" layoutInCell="1" allowOverlap="1">
            <wp:simplePos x="0" y="0"/>
            <wp:positionH relativeFrom="column">
              <wp:posOffset>589915</wp:posOffset>
            </wp:positionH>
            <wp:positionV relativeFrom="paragraph">
              <wp:posOffset>4445</wp:posOffset>
            </wp:positionV>
            <wp:extent cx="3958748" cy="2927350"/>
            <wp:effectExtent l="0" t="0" r="3810" b="6350"/>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ulden4.jpg"/>
                    <pic:cNvPicPr/>
                  </pic:nvPicPr>
                  <pic:blipFill>
                    <a:blip r:embed="rId18"/>
                    <a:stretch>
                      <a:fillRect/>
                    </a:stretch>
                  </pic:blipFill>
                  <pic:spPr>
                    <a:xfrm>
                      <a:off x="0" y="0"/>
                      <a:ext cx="3969349" cy="2935189"/>
                    </a:xfrm>
                    <a:prstGeom prst="rect">
                      <a:avLst/>
                    </a:prstGeom>
                  </pic:spPr>
                </pic:pic>
              </a:graphicData>
            </a:graphic>
            <wp14:sizeRelH relativeFrom="margin">
              <wp14:pctWidth>0</wp14:pctWidth>
            </wp14:sizeRelH>
            <wp14:sizeRelV relativeFrom="margin">
              <wp14:pctHeight>0</wp14:pctHeight>
            </wp14:sizeRelV>
          </wp:anchor>
        </w:drawing>
      </w:r>
    </w:p>
    <w:p w:rsidR="00196A78" w:rsidRDefault="00196A78" w:rsidP="00B26C00">
      <w:pPr>
        <w:rPr>
          <w:color w:val="000000" w:themeColor="text1"/>
        </w:rPr>
      </w:pPr>
    </w:p>
    <w:p w:rsidR="00196A78" w:rsidRDefault="00196A78" w:rsidP="00B26C00">
      <w:pPr>
        <w:rPr>
          <w:color w:val="000000" w:themeColor="text1"/>
        </w:rPr>
      </w:pPr>
    </w:p>
    <w:p w:rsidR="00196A78" w:rsidRDefault="00196A78" w:rsidP="00B26C00">
      <w:pPr>
        <w:rPr>
          <w:color w:val="000000" w:themeColor="text1"/>
        </w:rPr>
      </w:pPr>
    </w:p>
    <w:p w:rsidR="00196A78" w:rsidRDefault="00196A78" w:rsidP="00B26C00">
      <w:pPr>
        <w:rPr>
          <w:color w:val="000000" w:themeColor="text1"/>
        </w:rPr>
      </w:pPr>
    </w:p>
    <w:p w:rsidR="00196A78" w:rsidRDefault="00196A78" w:rsidP="00B26C00">
      <w:pPr>
        <w:rPr>
          <w:color w:val="000000" w:themeColor="text1"/>
        </w:rPr>
      </w:pPr>
    </w:p>
    <w:p w:rsidR="00196A78" w:rsidRDefault="00196A78" w:rsidP="00B26C00">
      <w:pPr>
        <w:rPr>
          <w:color w:val="000000" w:themeColor="text1"/>
        </w:rPr>
      </w:pPr>
    </w:p>
    <w:p w:rsidR="00B26C00" w:rsidRPr="007C6FD8" w:rsidRDefault="00B26C00" w:rsidP="00B26C00">
      <w:pPr>
        <w:rPr>
          <w:color w:val="000000" w:themeColor="text1"/>
        </w:rPr>
      </w:pPr>
      <w:r w:rsidRPr="007C6FD8">
        <w:rPr>
          <w:b/>
          <w:color w:val="000000" w:themeColor="text1"/>
        </w:rPr>
        <w:lastRenderedPageBreak/>
        <w:t>Hoe helpt een schulphulpmaatje?</w:t>
      </w:r>
    </w:p>
    <w:p w:rsidR="00160121" w:rsidRDefault="00B26C00" w:rsidP="00B26C00">
      <w:pPr>
        <w:rPr>
          <w:color w:val="000000" w:themeColor="text1"/>
        </w:rPr>
      </w:pPr>
      <w:r w:rsidRPr="007C6FD8">
        <w:rPr>
          <w:color w:val="000000" w:themeColor="text1"/>
        </w:rPr>
        <w:t xml:space="preserve">Een schuldhulpmaatje is iemand die praktisch meedenkt, er emotioneel voor je is en je helpt overzicht en regie te krijgen. Antoinette vertelt “Er is vaak een oerwoud aan brieven, maar feitelijk zijn het vaak veel herhalingen. Het geeft al lucht als je alleen de laatste over houdt. Zodra dat overzicht er is, komt er weer grip op de zaak.” Een schuldhulpmaatje helpt met praktische keuzes. Eerst de kleine schulden aflossen, dan een grotere. </w:t>
      </w:r>
    </w:p>
    <w:p w:rsidR="00160121" w:rsidRDefault="00B26C00" w:rsidP="00B26C00">
      <w:pPr>
        <w:rPr>
          <w:color w:val="000000" w:themeColor="text1"/>
        </w:rPr>
      </w:pPr>
      <w:r w:rsidRPr="007C6FD8">
        <w:rPr>
          <w:color w:val="000000" w:themeColor="text1"/>
        </w:rPr>
        <w:t xml:space="preserve">Zodra de afloscapaciteit wat hoger is, hoeft iemand misschien de schuldsanering niet in. Dat succesje vieren is al een stap.” Ik begin te voelen hoeveel dat menselijke aspect, dat vieren van die succesjes, bijdragen aan het houden van vertrouwen en zelfrespect. Dat je zo een band opbouwt met je maatje en het vertrouwen geeft om door te gaan. “Als die kleintjes zijn afbetaald, komt er op termijn meer geld om een grote aan te pakken. </w:t>
      </w:r>
    </w:p>
    <w:p w:rsidR="00160121" w:rsidRDefault="00B26C00" w:rsidP="00B26C00">
      <w:pPr>
        <w:rPr>
          <w:color w:val="000000" w:themeColor="text1"/>
        </w:rPr>
      </w:pPr>
      <w:r w:rsidRPr="007C6FD8">
        <w:rPr>
          <w:color w:val="000000" w:themeColor="text1"/>
        </w:rPr>
        <w:t xml:space="preserve">Je kijkt dan bijvoorbeeld of herfinanciering mogelijk is: Dan is er nog maar één schuld en stopt de onophoudelijke stroom van diverse brieven. De ruimte die in je hoofd ontstaat doordat de stress van alle brieven weg is, creëert al positieve energie. Energie waardoor toekomstperspectief weer mogelijk is.” Ze vertelt dat een schuldhulpmaatje de juiste vragen stelt, maar er ook nadrukkelijk voor zorgt dat mensen zélf deze keuzes maken. </w:t>
      </w:r>
    </w:p>
    <w:p w:rsidR="00196A78" w:rsidRDefault="00B30CF9" w:rsidP="00B26C00">
      <w:pPr>
        <w:rPr>
          <w:color w:val="000000" w:themeColor="text1"/>
        </w:rPr>
      </w:pPr>
      <w:r>
        <w:rPr>
          <w:b/>
          <w:noProof/>
          <w:color w:val="000000" w:themeColor="text1"/>
        </w:rPr>
        <w:drawing>
          <wp:anchor distT="0" distB="0" distL="114300" distR="114300" simplePos="0" relativeHeight="251703296" behindDoc="1" locked="0" layoutInCell="1" allowOverlap="1">
            <wp:simplePos x="0" y="0"/>
            <wp:positionH relativeFrom="column">
              <wp:posOffset>2406015</wp:posOffset>
            </wp:positionH>
            <wp:positionV relativeFrom="paragraph">
              <wp:posOffset>25400</wp:posOffset>
            </wp:positionV>
            <wp:extent cx="2892425" cy="1508760"/>
            <wp:effectExtent l="0" t="0" r="3175" b="0"/>
            <wp:wrapTight wrapText="bothSides">
              <wp:wrapPolygon edited="0">
                <wp:start x="0" y="0"/>
                <wp:lineTo x="0" y="21273"/>
                <wp:lineTo x="21481" y="21273"/>
                <wp:lineTo x="21481" y="0"/>
                <wp:lineTo x="0" y="0"/>
              </wp:wrapPolygon>
            </wp:wrapTight>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hulden2.jpg"/>
                    <pic:cNvPicPr/>
                  </pic:nvPicPr>
                  <pic:blipFill>
                    <a:blip r:embed="rId19"/>
                    <a:stretch>
                      <a:fillRect/>
                    </a:stretch>
                  </pic:blipFill>
                  <pic:spPr>
                    <a:xfrm>
                      <a:off x="0" y="0"/>
                      <a:ext cx="2892425" cy="1508760"/>
                    </a:xfrm>
                    <a:prstGeom prst="rect">
                      <a:avLst/>
                    </a:prstGeom>
                  </pic:spPr>
                </pic:pic>
              </a:graphicData>
            </a:graphic>
          </wp:anchor>
        </w:drawing>
      </w:r>
      <w:r w:rsidR="00B26C00" w:rsidRPr="007C6FD8">
        <w:rPr>
          <w:color w:val="000000" w:themeColor="text1"/>
        </w:rPr>
        <w:t xml:space="preserve">Door keuzes positief te bekrachtigen, behouden mensen hun eigenwaarde en worden ze gesterkt om later op eigen benen door te kunnen. Dat is een heel andere filosofie dan iemand zien als probleemhebber wiens financiële situatie opgeschoond dient te worden. </w:t>
      </w:r>
    </w:p>
    <w:p w:rsidR="00B26C00" w:rsidRPr="007C6FD8" w:rsidRDefault="00B26C00" w:rsidP="00B30CF9">
      <w:pPr>
        <w:spacing w:before="240" w:after="120"/>
        <w:rPr>
          <w:color w:val="000000" w:themeColor="text1"/>
        </w:rPr>
      </w:pPr>
      <w:r w:rsidRPr="007C6FD8">
        <w:rPr>
          <w:b/>
          <w:color w:val="000000" w:themeColor="text1"/>
        </w:rPr>
        <w:t>Zelf maar niet alleen</w:t>
      </w:r>
    </w:p>
    <w:p w:rsidR="00B26C00" w:rsidRPr="007C6FD8" w:rsidRDefault="00B26C00" w:rsidP="00B26C00">
      <w:pPr>
        <w:rPr>
          <w:color w:val="000000" w:themeColor="text1"/>
        </w:rPr>
      </w:pPr>
      <w:r w:rsidRPr="007C6FD8">
        <w:rPr>
          <w:color w:val="000000" w:themeColor="text1"/>
        </w:rPr>
        <w:t xml:space="preserve">Antoinette vertelt hoe fijn het was om soms simpelweg bij iemand te mogen komen eten als het financieel die week echt niet lukte. Die kleine waardevolle momenten trekken je door de moeilijke tijden heen en houden je op de been. Daarom vindt ze het zo belangrijk dat </w:t>
      </w:r>
    </w:p>
    <w:p w:rsidR="00160121" w:rsidRDefault="00B26C00" w:rsidP="00B26C00">
      <w:pPr>
        <w:rPr>
          <w:b/>
          <w:color w:val="000000" w:themeColor="text1"/>
        </w:rPr>
      </w:pPr>
      <w:r w:rsidRPr="007C6FD8">
        <w:rPr>
          <w:color w:val="000000" w:themeColor="text1"/>
        </w:rPr>
        <w:t xml:space="preserve">schuldhulpmaatjes laten zien dat ze ook de omgeving van iemand willen leren kennen. Het geeft zoveel menselijkheid en vertrouwen dat iemand je ziet en in je wil investeren. Daarbij hebben schuldhulpmaatjes ook de sociale kaart in hun hoofd: bij welke loketten kun je aankloppen? Dat overzicht is voor iemand met schulden nauwelijks nog uit te zoeken. Voor mij legt ze voelbaar weer feilloos de vinger op waar het om gaat: iemand het vertrouwen geven dat deze er toe doet en het gaat redden. Zelf maar niet alleen. </w:t>
      </w:r>
    </w:p>
    <w:p w:rsidR="00B26C00" w:rsidRPr="007C6FD8" w:rsidRDefault="00B26C00" w:rsidP="00B26C00">
      <w:pPr>
        <w:rPr>
          <w:color w:val="000000" w:themeColor="text1"/>
        </w:rPr>
      </w:pPr>
      <w:r w:rsidRPr="007C6FD8">
        <w:rPr>
          <w:b/>
          <w:color w:val="000000" w:themeColor="text1"/>
        </w:rPr>
        <w:lastRenderedPageBreak/>
        <w:t>Is schuldsanering te voorkomen?</w:t>
      </w:r>
    </w:p>
    <w:p w:rsidR="00160121" w:rsidRDefault="00B26C00" w:rsidP="00B26C00">
      <w:pPr>
        <w:rPr>
          <w:color w:val="000000" w:themeColor="text1"/>
        </w:rPr>
      </w:pPr>
      <w:r w:rsidRPr="007C6FD8">
        <w:rPr>
          <w:color w:val="000000" w:themeColor="text1"/>
        </w:rPr>
        <w:t xml:space="preserve">Nee. Soms is schuldsanering niet te voorkomen, bijvoorbeeld omdat herfinanciering niet mogelijk is. “Maar,” zegt Antoinette, “de waarde van een schuldhulpmaatje is ook dat er tegen die tijd al zoveel voorwerk is gedaan, dat men weet waar hij of zij aan begint.” Schuldsanering is een lang en zwaar traject. Niet alleen financieel, ook de andere levensdomeinen waar het is misgegaan komen voorbij. </w:t>
      </w:r>
    </w:p>
    <w:p w:rsidR="00B26C00" w:rsidRPr="007C6FD8" w:rsidRDefault="00B30CF9" w:rsidP="00B26C00">
      <w:pPr>
        <w:rPr>
          <w:color w:val="000000" w:themeColor="text1"/>
        </w:rPr>
      </w:pPr>
      <w:r>
        <w:rPr>
          <w:noProof/>
          <w:color w:val="000000" w:themeColor="text1"/>
        </w:rPr>
        <w:drawing>
          <wp:anchor distT="0" distB="0" distL="114300" distR="114300" simplePos="0" relativeHeight="251702272" behindDoc="1" locked="0" layoutInCell="1" allowOverlap="1" wp14:anchorId="3D3BE59C" wp14:editId="3DE4599A">
            <wp:simplePos x="0" y="0"/>
            <wp:positionH relativeFrom="margin">
              <wp:posOffset>2850515</wp:posOffset>
            </wp:positionH>
            <wp:positionV relativeFrom="paragraph">
              <wp:posOffset>107950</wp:posOffset>
            </wp:positionV>
            <wp:extent cx="2588895" cy="1623060"/>
            <wp:effectExtent l="0" t="0" r="1905" b="0"/>
            <wp:wrapTight wrapText="bothSides">
              <wp:wrapPolygon edited="0">
                <wp:start x="0" y="0"/>
                <wp:lineTo x="0" y="21296"/>
                <wp:lineTo x="21457" y="21296"/>
                <wp:lineTo x="21457"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uldhulp4.jpg"/>
                    <pic:cNvPicPr/>
                  </pic:nvPicPr>
                  <pic:blipFill>
                    <a:blip r:embed="rId20"/>
                    <a:stretch>
                      <a:fillRect/>
                    </a:stretch>
                  </pic:blipFill>
                  <pic:spPr>
                    <a:xfrm>
                      <a:off x="0" y="0"/>
                      <a:ext cx="2588895" cy="1623060"/>
                    </a:xfrm>
                    <a:prstGeom prst="rect">
                      <a:avLst/>
                    </a:prstGeom>
                  </pic:spPr>
                </pic:pic>
              </a:graphicData>
            </a:graphic>
            <wp14:sizeRelH relativeFrom="margin">
              <wp14:pctWidth>0</wp14:pctWidth>
            </wp14:sizeRelH>
            <wp14:sizeRelV relativeFrom="margin">
              <wp14:pctHeight>0</wp14:pctHeight>
            </wp14:sizeRelV>
          </wp:anchor>
        </w:drawing>
      </w:r>
      <w:r w:rsidR="00B26C00" w:rsidRPr="007C6FD8">
        <w:rPr>
          <w:color w:val="000000" w:themeColor="text1"/>
        </w:rPr>
        <w:t>Dan geeft ze ook andere adviezen, bijvoorbeeld om eens te praten met maatschappelijk werk om sociale problemen één voor één aan te pakken. Ze vertelt dat ze nu één persoon al tweeëneenhalf jaar ondersteunt. En ze is nog niet klaar. Want ook nadat iemand uit de schuldsanering is, is er nog werk te verrichten. Het proces gaat iemand niet in zijn koude kleren zitten. Je loopt zo nog een jaar mee op.</w:t>
      </w:r>
    </w:p>
    <w:p w:rsidR="00B26C00" w:rsidRPr="007C6FD8" w:rsidRDefault="00B26C00" w:rsidP="00B26C00">
      <w:pPr>
        <w:rPr>
          <w:color w:val="000000" w:themeColor="text1"/>
        </w:rPr>
      </w:pPr>
      <w:r w:rsidRPr="007C6FD8">
        <w:rPr>
          <w:b/>
          <w:color w:val="000000" w:themeColor="text1"/>
        </w:rPr>
        <w:t>Juist na de schuldsanering is begeleiding nodig</w:t>
      </w:r>
    </w:p>
    <w:p w:rsidR="00B26C00" w:rsidRPr="007C6FD8" w:rsidRDefault="00B26C00" w:rsidP="00B26C00">
      <w:pPr>
        <w:rPr>
          <w:color w:val="000000" w:themeColor="text1"/>
        </w:rPr>
      </w:pPr>
      <w:r w:rsidRPr="007C6FD8">
        <w:rPr>
          <w:color w:val="000000" w:themeColor="text1"/>
        </w:rPr>
        <w:t>Na de schuldsanering worden iemands inkomsten stukje bij beetje hoger. Men mag zelf weer dingen gaan betalen, maar het eerste halve jaar is het nog krap. Omdat er daarna opeens weer “ruim” geld is, is er ook weer een risico. Antoinette vertelt hoe eng het voelt om weer een keer geld uit te geven aan een kopje koffie. Terwijl ze vertelt voel ik hoeveel moed ervoor nodig is, om bewust weer kleine dingen te gaan doen die vroeger ook konden. Hoe nodig zijn die angstige stapjes om de angst langzaam te laten minderen zodat je het stap voor stap achter je kan laten. De impact van schulden worden me duidelijk. Bij Antoinette is het vrijblijvende van geld uitgeven er van af. Toch is ze gelukkig. Ze maakt haar keuzes heel bewust en gericht. “Een leuk dagje Amsterdam is genieten als je weet dat je het kan doen.” Ze merkt op hoe nodig het is dat een schuldhulpmaatje je ook daarin begeleid. Stap voor stap weer via angst terug naar het normale leven.</w:t>
      </w:r>
    </w:p>
    <w:p w:rsidR="00B26C00" w:rsidRPr="007C6FD8" w:rsidRDefault="00E21F18" w:rsidP="00B30CF9">
      <w:pPr>
        <w:spacing w:after="120"/>
        <w:rPr>
          <w:color w:val="000000" w:themeColor="text1"/>
        </w:rPr>
      </w:pPr>
      <w:r>
        <w:rPr>
          <w:b/>
          <w:color w:val="000000" w:themeColor="text1"/>
        </w:rPr>
        <w:t>Werken met j</w:t>
      </w:r>
      <w:r w:rsidR="00B26C00" w:rsidRPr="007C6FD8">
        <w:rPr>
          <w:b/>
          <w:color w:val="000000" w:themeColor="text1"/>
        </w:rPr>
        <w:t xml:space="preserve">ongeren </w:t>
      </w:r>
    </w:p>
    <w:p w:rsidR="00B26C00" w:rsidRDefault="00B26C00" w:rsidP="00B26C00">
      <w:pPr>
        <w:rPr>
          <w:color w:val="000000" w:themeColor="text1"/>
        </w:rPr>
      </w:pPr>
      <w:r w:rsidRPr="007C6FD8">
        <w:rPr>
          <w:color w:val="000000" w:themeColor="text1"/>
        </w:rPr>
        <w:t xml:space="preserve">Binnen Utrecht richt Antoinette zich ook op jongeren met schulden. Het is lastige doelgroep. “Jongeren overzien de impact niet goed, komen afspraken minder goed na en voelen een grote mate van vrijblijvendheid. Dan is er véél geduld nodig.” Ze denkt dat jongeren beter te begeleiden zijn door mensen die dichter tegen hun eigen leeftijd aanzitten. </w:t>
      </w:r>
      <w:r w:rsidR="006C3BE2">
        <w:rPr>
          <w:color w:val="000000" w:themeColor="text1"/>
        </w:rPr>
        <w:t>O</w:t>
      </w:r>
      <w:r w:rsidRPr="007C6FD8">
        <w:rPr>
          <w:color w:val="000000" w:themeColor="text1"/>
        </w:rPr>
        <w:t xml:space="preserve">p een praktische, ondersteunende manier een gezonde </w:t>
      </w:r>
      <w:proofErr w:type="spellStart"/>
      <w:r w:rsidRPr="006C3BE2">
        <w:rPr>
          <w:i/>
          <w:color w:val="000000" w:themeColor="text1"/>
        </w:rPr>
        <w:t>mindset</w:t>
      </w:r>
      <w:proofErr w:type="spellEnd"/>
      <w:r w:rsidRPr="007C6FD8">
        <w:rPr>
          <w:color w:val="000000" w:themeColor="text1"/>
        </w:rPr>
        <w:t xml:space="preserve"> en gedrag kweekt. En geloof ik dat dát haar toegevoegde waarde is. </w:t>
      </w:r>
    </w:p>
    <w:p w:rsidR="00C30B34" w:rsidRPr="007C6FD8" w:rsidRDefault="00B26C00">
      <w:pPr>
        <w:pStyle w:val="kop10"/>
        <w:rPr>
          <w:szCs w:val="40"/>
        </w:rPr>
      </w:pPr>
      <w:r w:rsidRPr="007C6FD8">
        <w:rPr>
          <w:noProof/>
        </w:rPr>
        <w:lastRenderedPageBreak/>
        <mc:AlternateContent>
          <mc:Choice Requires="wps">
            <w:drawing>
              <wp:anchor distT="0" distB="2743200" distL="182880" distR="182880" simplePos="0" relativeHeight="251681792" behindDoc="0" locked="0" layoutInCell="1" allowOverlap="1">
                <wp:simplePos x="0" y="0"/>
                <wp:positionH relativeFrom="page">
                  <wp:posOffset>81280</wp:posOffset>
                </wp:positionH>
                <wp:positionV relativeFrom="margin">
                  <wp:posOffset>-3810</wp:posOffset>
                </wp:positionV>
                <wp:extent cx="1669415" cy="2303780"/>
                <wp:effectExtent l="0" t="0" r="6985" b="0"/>
                <wp:wrapSquare wrapText="largest"/>
                <wp:docPr id="2" name="Tekstvak 2" descr="Zijbalk"/>
                <wp:cNvGraphicFramePr/>
                <a:graphic xmlns:a="http://schemas.openxmlformats.org/drawingml/2006/main">
                  <a:graphicData uri="http://schemas.microsoft.com/office/word/2010/wordprocessingShape">
                    <wps:wsp>
                      <wps:cNvSpPr txBox="1"/>
                      <wps:spPr>
                        <a:xfrm>
                          <a:off x="0" y="0"/>
                          <a:ext cx="1669415" cy="2303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C00" w:rsidRPr="00FB43C5" w:rsidRDefault="00B26C00">
                            <w:pPr>
                              <w:pStyle w:val="Citaat1"/>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95000</wp14:pctHeight>
                </wp14:sizeRelV>
              </wp:anchor>
            </w:drawing>
          </mc:Choice>
          <mc:Fallback>
            <w:pict>
              <v:shape id="Tekstvak 2" o:spid="_x0000_s1030" type="#_x0000_t202" alt="Zijbalk" style="position:absolute;margin-left:6.4pt;margin-top:-.3pt;width:131.45pt;height:181.4pt;z-index:251681792;visibility:visible;mso-wrap-style:square;mso-width-percent:0;mso-height-percent:950;mso-wrap-distance-left:14.4pt;mso-wrap-distance-top:0;mso-wrap-distance-right:14.4pt;mso-wrap-distance-bottom:3in;mso-position-horizontal:absolute;mso-position-horizontal-relative:page;mso-position-vertical:absolute;mso-position-vertical-relative:margin;mso-width-percent:0;mso-height-percent:9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" filled="f" stroked="f" strokeweight=".5pt">
                <v:textbox inset="3.6pt,0,3.6pt,0">
                  <w:txbxContent>
                    <w:p w:rsidR="00B26C00" w:rsidRPr="00FB43C5" w:rsidRDefault="00B26C00">
                      <w:pPr>
                        <w:pStyle w:val="Citaat1"/>
                      </w:pPr>
                    </w:p>
                  </w:txbxContent>
                </v:textbox>
                <w10:wrap type="square" side="largest" anchorx="page" anchory="margin"/>
              </v:shape>
            </w:pict>
          </mc:Fallback>
        </mc:AlternateContent>
      </w:r>
      <w:r w:rsidRPr="007C6FD8">
        <w:rPr>
          <w:rFonts w:cs="Arial"/>
          <w:bCs w:val="0"/>
          <w:szCs w:val="40"/>
        </w:rPr>
        <w:t>Verhaal van een hulpvrager</w:t>
      </w:r>
    </w:p>
    <w:p w:rsidR="00B26C00" w:rsidRPr="007C6FD8" w:rsidRDefault="00F772D6">
      <w:pPr>
        <w:rPr>
          <w:color w:val="000000" w:themeColor="text1"/>
        </w:rPr>
      </w:pPr>
      <w:r>
        <w:rPr>
          <w:noProof/>
          <w:color w:val="000000" w:themeColor="text1"/>
        </w:rPr>
        <w:drawing>
          <wp:anchor distT="0" distB="0" distL="114300" distR="114300" simplePos="0" relativeHeight="251693056" behindDoc="0" locked="0" layoutInCell="1" allowOverlap="1" wp14:anchorId="1609F475" wp14:editId="16F3D964">
            <wp:simplePos x="0" y="0"/>
            <wp:positionH relativeFrom="margin">
              <wp:posOffset>2475865</wp:posOffset>
            </wp:positionH>
            <wp:positionV relativeFrom="paragraph">
              <wp:posOffset>160020</wp:posOffset>
            </wp:positionV>
            <wp:extent cx="2760980" cy="2118360"/>
            <wp:effectExtent l="0" t="0" r="1270" b="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1234.jpg"/>
                    <pic:cNvPicPr/>
                  </pic:nvPicPr>
                  <pic:blipFill>
                    <a:blip r:embed="rId21"/>
                    <a:stretch>
                      <a:fillRect/>
                    </a:stretch>
                  </pic:blipFill>
                  <pic:spPr>
                    <a:xfrm>
                      <a:off x="0" y="0"/>
                      <a:ext cx="2760980" cy="2118360"/>
                    </a:xfrm>
                    <a:prstGeom prst="rect">
                      <a:avLst/>
                    </a:prstGeom>
                  </pic:spPr>
                </pic:pic>
              </a:graphicData>
            </a:graphic>
            <wp14:sizeRelH relativeFrom="margin">
              <wp14:pctWidth>0</wp14:pctWidth>
            </wp14:sizeRelH>
            <wp14:sizeRelV relativeFrom="margin">
              <wp14:pctHeight>0</wp14:pctHeight>
            </wp14:sizeRelV>
          </wp:anchor>
        </w:drawing>
      </w:r>
    </w:p>
    <w:p w:rsidR="00B26C00" w:rsidRPr="007C6FD8" w:rsidRDefault="00B26C00" w:rsidP="00B26C00">
      <w:pPr>
        <w:rPr>
          <w:color w:val="000000" w:themeColor="text1"/>
        </w:rPr>
      </w:pPr>
      <w:r w:rsidRPr="007C6FD8">
        <w:rPr>
          <w:rFonts w:ascii="Arial" w:hAnsi="Arial" w:cs="Arial"/>
          <w:color w:val="000000" w:themeColor="text1"/>
        </w:rPr>
        <w:t xml:space="preserve">Interviewer </w:t>
      </w:r>
      <w:proofErr w:type="spellStart"/>
      <w:r w:rsidRPr="007C6FD8">
        <w:rPr>
          <w:rFonts w:ascii="Arial" w:hAnsi="Arial" w:cs="Arial"/>
          <w:color w:val="000000" w:themeColor="text1"/>
        </w:rPr>
        <w:t>Cilla</w:t>
      </w:r>
      <w:proofErr w:type="spellEnd"/>
      <w:r w:rsidRPr="007C6FD8">
        <w:rPr>
          <w:rFonts w:ascii="Arial" w:hAnsi="Arial" w:cs="Arial"/>
          <w:color w:val="000000" w:themeColor="text1"/>
        </w:rPr>
        <w:t xml:space="preserve"> Schot sprak afgelopen najaar met hulpvrager Jeroen over hoe hij in de financiële problemen is geraakt en hoe hij de hulp van een maatje heeft ervaren. Hieronder een korte bewerking van het. Het hele verhaal staat op www.oranjefonds.nl.</w:t>
      </w:r>
    </w:p>
    <w:p w:rsidR="00B26C00" w:rsidRPr="007C6FD8" w:rsidRDefault="00B26C00" w:rsidP="00B26C00">
      <w:pPr>
        <w:rPr>
          <w:color w:val="000000" w:themeColor="text1"/>
        </w:rPr>
      </w:pPr>
      <w:r w:rsidRPr="007C6FD8">
        <w:rPr>
          <w:rFonts w:ascii="Arial" w:hAnsi="Arial" w:cs="Arial"/>
          <w:color w:val="000000" w:themeColor="text1"/>
        </w:rPr>
        <w:t xml:space="preserve">De 42-jarige Jeroen is een van de mensen die hulp krijgt van </w:t>
      </w:r>
      <w:proofErr w:type="spellStart"/>
      <w:r w:rsidRPr="007C6FD8">
        <w:rPr>
          <w:rFonts w:ascii="Arial" w:eastAsia="Times New Roman" w:hAnsi="Arial" w:cs="Arial"/>
          <w:color w:val="000000" w:themeColor="text1"/>
        </w:rPr>
        <w:t>SchuldHulpMaatje</w:t>
      </w:r>
      <w:proofErr w:type="spellEnd"/>
      <w:r w:rsidRPr="007C6FD8">
        <w:rPr>
          <w:rFonts w:ascii="Arial" w:eastAsia="Times New Roman" w:hAnsi="Arial" w:cs="Arial"/>
          <w:color w:val="000000" w:themeColor="text1"/>
        </w:rPr>
        <w:t xml:space="preserve"> Utrecht. Hij</w:t>
      </w:r>
      <w:r w:rsidRPr="007C6FD8">
        <w:rPr>
          <w:rFonts w:ascii="Arial" w:hAnsi="Arial" w:cs="Arial"/>
          <w:color w:val="000000" w:themeColor="text1"/>
        </w:rPr>
        <w:t xml:space="preserve"> wenst voor iedereen met financiële problemen zo’n buddy. "Samen met mijn maatje bekijken we mijn budget, uitgaven en waar ik nog meer kan besparen."</w:t>
      </w:r>
    </w:p>
    <w:p w:rsidR="00B26C00" w:rsidRPr="0058510F" w:rsidRDefault="00B26C00" w:rsidP="00B26C00">
      <w:pPr>
        <w:rPr>
          <w:color w:val="000000" w:themeColor="text1"/>
        </w:rPr>
      </w:pPr>
      <w:r w:rsidRPr="007C6FD8">
        <w:rPr>
          <w:rFonts w:ascii="Arial" w:hAnsi="Arial" w:cs="Arial"/>
          <w:color w:val="000000" w:themeColor="text1"/>
        </w:rPr>
        <w:t xml:space="preserve">"Zijn bezoek is niet alleen fijn omdat hij me helpt me de financiën, maar ook omdat ik weer sociaal contact heb. Ik ben alleen en krijg verder geen bezoek. Mijn financiële situatie is niet veranderd maar ik kan het psychisch wel beter aan. Ik ben minder gestrest omdat ik nu hulp </w:t>
      </w:r>
      <w:r w:rsidRPr="0058510F">
        <w:rPr>
          <w:rFonts w:ascii="Arial" w:hAnsi="Arial" w:cs="Arial"/>
          <w:color w:val="000000" w:themeColor="text1"/>
        </w:rPr>
        <w:t>krijg bij het doen van inkopen en besparingen.”</w:t>
      </w:r>
    </w:p>
    <w:p w:rsidR="00B26C00" w:rsidRPr="0058510F" w:rsidRDefault="00B26C00" w:rsidP="0058510F">
      <w:pPr>
        <w:rPr>
          <w:color w:val="000000" w:themeColor="text1"/>
        </w:rPr>
      </w:pPr>
      <w:r w:rsidRPr="0058510F">
        <w:rPr>
          <w:rFonts w:ascii="Arial" w:hAnsi="Arial" w:cs="Arial"/>
          <w:color w:val="000000" w:themeColor="text1"/>
        </w:rPr>
        <w:br/>
      </w:r>
      <w:r w:rsidRPr="0058510F">
        <w:rPr>
          <w:rFonts w:ascii="Arial" w:hAnsi="Arial" w:cs="Arial"/>
          <w:b/>
          <w:color w:val="000000" w:themeColor="text1"/>
        </w:rPr>
        <w:t>Jonge mensen</w:t>
      </w:r>
      <w:r w:rsidRPr="0058510F">
        <w:rPr>
          <w:rFonts w:ascii="Arial" w:hAnsi="Arial" w:cs="Arial"/>
          <w:b/>
          <w:color w:val="000000" w:themeColor="text1"/>
        </w:rPr>
        <w:br/>
      </w:r>
      <w:r w:rsidRPr="0058510F">
        <w:rPr>
          <w:rFonts w:ascii="Arial" w:hAnsi="Arial" w:cs="Arial"/>
          <w:color w:val="000000" w:themeColor="text1"/>
        </w:rPr>
        <w:t>“Vroeger zag je armoede vooral in bekende wijken of bij bepaalde doelgroepen, maar tijdens de crisis werden ook andere mensen geraakt. Tegenwoordig vinden jonge mensen het heel normaal om rood te staan. Ze groeien ermee op, maar het kan al het begin zijn van een schuldprobleem. Maar een echtscheiding kan er ook voor zorgen dat iemand in de financiële problemen komt.”</w:t>
      </w:r>
      <w:r w:rsidRPr="0058510F">
        <w:rPr>
          <w:rFonts w:ascii="Arial" w:hAnsi="Arial" w:cs="Arial"/>
          <w:color w:val="000000" w:themeColor="text1"/>
        </w:rPr>
        <w:br/>
      </w:r>
      <w:r w:rsidRPr="0058510F">
        <w:rPr>
          <w:rFonts w:ascii="Arial" w:hAnsi="Arial" w:cs="Arial"/>
          <w:color w:val="000000" w:themeColor="text1"/>
        </w:rPr>
        <w:br/>
        <w:t>Jeroen kreeg schulden toen bleek dat hij voor zijn huis helemaal geen huursubsidie kreeg. “Na begeleid wonen kreeg ik met voorrang een huis toegewezen. Als ik de woning zou weigeren zou ik onderaan de lijst komen. Maar een verhuizing kost geld én ik bleek opeens geen huursubsidie te krijgen. En dan hang je. Ik heb nooit schulden gehad. Als ik dit had geweten, had ik het anders gedaan.”</w:t>
      </w:r>
    </w:p>
    <w:p w:rsidR="006C3BE2" w:rsidRDefault="00F772D6" w:rsidP="0058510F">
      <w:pPr>
        <w:pStyle w:val="Geenafstand"/>
        <w:spacing w:after="180" w:line="336" w:lineRule="auto"/>
        <w:rPr>
          <w:rFonts w:ascii="Arial" w:hAnsi="Arial" w:cs="Arial"/>
          <w:b/>
          <w:color w:val="000000" w:themeColor="text1"/>
          <w:sz w:val="20"/>
          <w:szCs w:val="20"/>
        </w:rPr>
      </w:pPr>
      <w:r>
        <w:rPr>
          <w:noProof/>
          <w:color w:val="000000" w:themeColor="text1"/>
        </w:rPr>
        <w:drawing>
          <wp:anchor distT="0" distB="0" distL="114300" distR="114300" simplePos="0" relativeHeight="251691008" behindDoc="0" locked="0" layoutInCell="1" allowOverlap="1">
            <wp:simplePos x="0" y="0"/>
            <wp:positionH relativeFrom="margin">
              <wp:posOffset>31114</wp:posOffset>
            </wp:positionH>
            <wp:positionV relativeFrom="paragraph">
              <wp:posOffset>179705</wp:posOffset>
            </wp:positionV>
            <wp:extent cx="3387847" cy="1047750"/>
            <wp:effectExtent l="0" t="0" r="3175" b="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m-Jong.jpg"/>
                    <pic:cNvPicPr/>
                  </pic:nvPicPr>
                  <pic:blipFill>
                    <a:blip r:embed="rId22"/>
                    <a:stretch>
                      <a:fillRect/>
                    </a:stretch>
                  </pic:blipFill>
                  <pic:spPr>
                    <a:xfrm>
                      <a:off x="0" y="0"/>
                      <a:ext cx="3390018" cy="1048421"/>
                    </a:xfrm>
                    <a:prstGeom prst="rect">
                      <a:avLst/>
                    </a:prstGeom>
                  </pic:spPr>
                </pic:pic>
              </a:graphicData>
            </a:graphic>
            <wp14:sizeRelH relativeFrom="margin">
              <wp14:pctWidth>0</wp14:pctWidth>
            </wp14:sizeRelH>
            <wp14:sizeRelV relativeFrom="margin">
              <wp14:pctHeight>0</wp14:pctHeight>
            </wp14:sizeRelV>
          </wp:anchor>
        </w:drawing>
      </w:r>
    </w:p>
    <w:p w:rsidR="006C3BE2" w:rsidRDefault="006C3BE2" w:rsidP="0058510F">
      <w:pPr>
        <w:pStyle w:val="Geenafstand"/>
        <w:spacing w:after="180" w:line="336" w:lineRule="auto"/>
        <w:rPr>
          <w:rFonts w:ascii="Arial" w:hAnsi="Arial" w:cs="Arial"/>
          <w:b/>
          <w:color w:val="000000" w:themeColor="text1"/>
          <w:sz w:val="20"/>
          <w:szCs w:val="20"/>
        </w:rPr>
      </w:pPr>
    </w:p>
    <w:p w:rsidR="006C3BE2" w:rsidRDefault="00B26C00" w:rsidP="006C3BE2">
      <w:pPr>
        <w:pStyle w:val="Geenafstand"/>
        <w:spacing w:before="360" w:after="180" w:line="336" w:lineRule="auto"/>
        <w:rPr>
          <w:rFonts w:ascii="Arial" w:hAnsi="Arial" w:cs="Arial"/>
          <w:b/>
          <w:color w:val="000000" w:themeColor="text1"/>
          <w:sz w:val="20"/>
          <w:szCs w:val="20"/>
        </w:rPr>
      </w:pPr>
      <w:r w:rsidRPr="0058510F">
        <w:rPr>
          <w:rFonts w:ascii="Arial" w:hAnsi="Arial" w:cs="Arial"/>
          <w:b/>
          <w:color w:val="000000" w:themeColor="text1"/>
          <w:sz w:val="20"/>
          <w:szCs w:val="20"/>
        </w:rPr>
        <w:lastRenderedPageBreak/>
        <w:t>Inloopspreekuren</w:t>
      </w:r>
    </w:p>
    <w:p w:rsidR="006C3BE2" w:rsidRDefault="00B26C00" w:rsidP="006C3BE2">
      <w:pPr>
        <w:pStyle w:val="Geenafstand"/>
        <w:spacing w:before="240" w:after="180" w:line="336" w:lineRule="auto"/>
        <w:rPr>
          <w:rFonts w:ascii="Arial" w:hAnsi="Arial" w:cs="Arial"/>
          <w:b/>
          <w:color w:val="000000" w:themeColor="text1"/>
        </w:rPr>
      </w:pPr>
      <w:r w:rsidRPr="0058510F">
        <w:rPr>
          <w:rFonts w:ascii="Arial" w:hAnsi="Arial" w:cs="Arial"/>
          <w:color w:val="000000" w:themeColor="text1"/>
          <w:sz w:val="20"/>
          <w:szCs w:val="20"/>
        </w:rPr>
        <w:t xml:space="preserve">“Er zijn veel mensen met financiële problemen, maar er zijn ook veel mensen die hun medemens willen steunen”, vertelt coördinator Wim Althuis. “Om nog meer hulpvragers te kunnen helpen, willen we het project naar een hoger niveau tillen. Tegenwoordig zijn we al aanwezig in achterstandswijken zodat mensen makkelijk bij ons kunnen binnenlopen. Maar we willen nog meer van deze wijkfilialen met laagdrempelige inloopspreekuren realiseren. We denken aan zes plaatsen in de stad waar we zeven momenten in de week aanwezig </w:t>
      </w:r>
      <w:r w:rsidR="006C3BE2">
        <w:rPr>
          <w:rFonts w:ascii="Arial" w:hAnsi="Arial" w:cs="Arial"/>
          <w:color w:val="000000" w:themeColor="text1"/>
          <w:sz w:val="20"/>
          <w:szCs w:val="20"/>
        </w:rPr>
        <w:t>z</w:t>
      </w:r>
      <w:r w:rsidRPr="0058510F">
        <w:rPr>
          <w:rFonts w:ascii="Arial" w:hAnsi="Arial" w:cs="Arial"/>
          <w:color w:val="000000" w:themeColor="text1"/>
          <w:sz w:val="20"/>
          <w:szCs w:val="20"/>
        </w:rPr>
        <w:t>ijn.”</w:t>
      </w:r>
    </w:p>
    <w:p w:rsidR="006C3BE2" w:rsidRDefault="0058510F" w:rsidP="006C3BE2">
      <w:pPr>
        <w:pStyle w:val="Geenafstand"/>
        <w:spacing w:after="120" w:line="336" w:lineRule="auto"/>
        <w:rPr>
          <w:rFonts w:ascii="Arial" w:hAnsi="Arial" w:cs="Arial"/>
          <w:b/>
          <w:color w:val="000000" w:themeColor="text1"/>
        </w:rPr>
      </w:pPr>
      <w:r w:rsidRPr="00B26C00">
        <w:rPr>
          <w:rFonts w:ascii="Arial" w:hAnsi="Arial" w:cs="Arial"/>
          <w:b/>
          <w:color w:val="000000" w:themeColor="text1"/>
        </w:rPr>
        <w:t>Aanmoedigen</w:t>
      </w:r>
    </w:p>
    <w:p w:rsidR="0058510F" w:rsidRPr="0058510F" w:rsidRDefault="0058510F" w:rsidP="006C3BE2">
      <w:pPr>
        <w:pStyle w:val="Geenafstand"/>
        <w:spacing w:after="180" w:line="336" w:lineRule="auto"/>
        <w:rPr>
          <w:rFonts w:ascii="Arial" w:hAnsi="Arial" w:cs="Arial"/>
          <w:b/>
          <w:color w:val="000000" w:themeColor="text1"/>
        </w:rPr>
      </w:pPr>
      <w:r w:rsidRPr="00B26C00">
        <w:rPr>
          <w:rFonts w:ascii="Arial" w:hAnsi="Arial" w:cs="Arial"/>
          <w:color w:val="000000" w:themeColor="text1"/>
        </w:rPr>
        <w:t>“De vrijwillige maatjes hoeven niet alles van financiën te weten. Het echte werk is volhouden en mensen blijven aanmoedigen zodat ze een nieuwe start kunnen maken. Het is prachtig om te zien dat een maatje vijf jaar lang met een gezin optrekt die vanuit de financiële ellende opklimt naar een schuldenvrij bestaan. Dat soort verhalen maken het project waardevol.</w:t>
      </w:r>
    </w:p>
    <w:p w:rsidR="00B26C00" w:rsidRPr="0058510F" w:rsidRDefault="00A200C6" w:rsidP="0058510F">
      <w:pPr>
        <w:pStyle w:val="Geenafstand"/>
        <w:spacing w:after="180" w:line="336" w:lineRule="auto"/>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94080" behindDoc="0" locked="0" layoutInCell="1" allowOverlap="1">
            <wp:simplePos x="0" y="0"/>
            <wp:positionH relativeFrom="column">
              <wp:posOffset>641075</wp:posOffset>
            </wp:positionH>
            <wp:positionV relativeFrom="paragraph">
              <wp:posOffset>273685</wp:posOffset>
            </wp:positionV>
            <wp:extent cx="2926080" cy="4133088"/>
            <wp:effectExtent l="0" t="0" r="762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ulden5.jpg"/>
                    <pic:cNvPicPr/>
                  </pic:nvPicPr>
                  <pic:blipFill>
                    <a:blip r:embed="rId23"/>
                    <a:stretch>
                      <a:fillRect/>
                    </a:stretch>
                  </pic:blipFill>
                  <pic:spPr>
                    <a:xfrm>
                      <a:off x="0" y="0"/>
                      <a:ext cx="2926080" cy="4133088"/>
                    </a:xfrm>
                    <a:prstGeom prst="rect">
                      <a:avLst/>
                    </a:prstGeom>
                  </pic:spPr>
                </pic:pic>
              </a:graphicData>
            </a:graphic>
          </wp:anchor>
        </w:drawing>
      </w:r>
      <w:r w:rsidR="00B26C00" w:rsidRPr="0058510F">
        <w:rPr>
          <w:rFonts w:ascii="Arial" w:hAnsi="Arial" w:cs="Arial"/>
          <w:color w:val="000000" w:themeColor="text1"/>
          <w:sz w:val="20"/>
          <w:szCs w:val="20"/>
        </w:rPr>
        <w:br/>
      </w:r>
    </w:p>
    <w:p w:rsidR="00C30B34" w:rsidRPr="007C6FD8" w:rsidRDefault="00C30B34" w:rsidP="00B26C00">
      <w:pPr>
        <w:pStyle w:val="Lijstopsommingsteken"/>
        <w:numPr>
          <w:ilvl w:val="0"/>
          <w:numId w:val="0"/>
        </w:numPr>
        <w:ind w:left="576"/>
        <w:rPr>
          <w:color w:val="000000" w:themeColor="text1"/>
        </w:rPr>
      </w:pPr>
    </w:p>
    <w:p w:rsidR="00C30B34" w:rsidRPr="007C6FD8" w:rsidRDefault="00F44AAD">
      <w:pPr>
        <w:pStyle w:val="kop10"/>
      </w:pPr>
      <w:r w:rsidRPr="007C6FD8">
        <w:lastRenderedPageBreak/>
        <w:t xml:space="preserve">Projectjaar 2017 in cijfers </w:t>
      </w:r>
    </w:p>
    <w:p w:rsidR="006C3BE2" w:rsidRDefault="006C3BE2" w:rsidP="00F44AAD">
      <w:pPr>
        <w:rPr>
          <w:color w:val="000000" w:themeColor="text1"/>
        </w:rPr>
      </w:pPr>
    </w:p>
    <w:p w:rsidR="00F44AAD" w:rsidRPr="007C6FD8" w:rsidRDefault="00F44AAD" w:rsidP="00F44AAD">
      <w:pPr>
        <w:rPr>
          <w:color w:val="000000" w:themeColor="text1"/>
        </w:rPr>
      </w:pPr>
      <w:r w:rsidRPr="007C6FD8">
        <w:rPr>
          <w:color w:val="000000" w:themeColor="text1"/>
        </w:rPr>
        <w:t>Om zicht en grip te krijgen op ontwikkeling en de voortgang van ons werk, hebben we onszelf doelstellingen en targets gesteld. Aan de ene kant gaat dit om de grote en kleine verhalen van wat we voor mensen kunnen betekenen</w:t>
      </w:r>
      <w:r w:rsidR="006C3BE2">
        <w:rPr>
          <w:color w:val="000000" w:themeColor="text1"/>
        </w:rPr>
        <w:t xml:space="preserve">. </w:t>
      </w:r>
      <w:r w:rsidRPr="007C6FD8">
        <w:rPr>
          <w:color w:val="000000" w:themeColor="text1"/>
        </w:rPr>
        <w:t>Aan de andere kant willen we dit ook in cijfers bijhouden en verantwoorden. Hoe is het hiermee gegaan? Hoe is de realisatie gegaan vergeleken met de doelen die we onszelf hebben gesteld?</w:t>
      </w:r>
    </w:p>
    <w:p w:rsidR="00F44AAD" w:rsidRDefault="00F44AAD" w:rsidP="00C21B67">
      <w:pPr>
        <w:pStyle w:val="Lijstalinea"/>
        <w:numPr>
          <w:ilvl w:val="0"/>
          <w:numId w:val="9"/>
        </w:numPr>
        <w:tabs>
          <w:tab w:val="left" w:pos="720"/>
        </w:tabs>
        <w:rPr>
          <w:color w:val="000000" w:themeColor="text1"/>
        </w:rPr>
      </w:pPr>
      <w:r w:rsidRPr="00C21B67">
        <w:rPr>
          <w:b/>
          <w:color w:val="000000" w:themeColor="text1"/>
        </w:rPr>
        <w:t xml:space="preserve">Aantal Maatjes - </w:t>
      </w:r>
      <w:r w:rsidRPr="00C21B67">
        <w:rPr>
          <w:color w:val="000000" w:themeColor="text1"/>
        </w:rPr>
        <w:t>Onze doelstelling was om in 2017 dertig nieuwe maatjes op te leiden. In 2017 zijn er nieuwe 30maatjes opgeleid, die inmiddels bijna allemaal aan een hulpvrager gekoppeld zijn. Dit brengt het totaal aantal maatjes op 70. Sinds het begin dit jaar hebben we helaas ook afscheid genomen van 6 maatjes die het maatje-zijn niet langer met hun werk/gezin kunnen combineren. Er waren dit jaar vijf  'jubileum'-maatjes die al meer dan 5 jaar een of meer hulpvragers in Utrecht begeleiden!</w:t>
      </w:r>
    </w:p>
    <w:p w:rsidR="00C21B67" w:rsidRPr="00C21B67" w:rsidRDefault="00C21B67" w:rsidP="00C21B67">
      <w:pPr>
        <w:pStyle w:val="Lijstalinea"/>
        <w:tabs>
          <w:tab w:val="left" w:pos="720"/>
        </w:tabs>
        <w:ind w:left="1440"/>
        <w:rPr>
          <w:color w:val="000000" w:themeColor="text1"/>
        </w:rPr>
      </w:pPr>
    </w:p>
    <w:p w:rsidR="00C21B67" w:rsidRDefault="00F44AAD" w:rsidP="00C21B67">
      <w:pPr>
        <w:pStyle w:val="Lijstalinea"/>
        <w:numPr>
          <w:ilvl w:val="0"/>
          <w:numId w:val="9"/>
        </w:numPr>
        <w:tabs>
          <w:tab w:val="left" w:pos="720"/>
        </w:tabs>
        <w:rPr>
          <w:color w:val="000000" w:themeColor="text1"/>
        </w:rPr>
      </w:pPr>
      <w:bookmarkStart w:id="9" w:name="_Toc3955192581"/>
      <w:bookmarkStart w:id="10" w:name="_Toc395519259"/>
      <w:bookmarkEnd w:id="9"/>
      <w:r w:rsidRPr="00C21B67">
        <w:rPr>
          <w:b/>
          <w:color w:val="000000" w:themeColor="text1"/>
        </w:rPr>
        <w:t>Aantal hulpvragers</w:t>
      </w:r>
      <w:bookmarkEnd w:id="10"/>
      <w:r w:rsidRPr="00C21B67">
        <w:rPr>
          <w:b/>
          <w:color w:val="000000" w:themeColor="text1"/>
        </w:rPr>
        <w:t xml:space="preserve"> -  </w:t>
      </w:r>
      <w:r w:rsidRPr="00C21B67">
        <w:rPr>
          <w:color w:val="000000" w:themeColor="text1"/>
        </w:rPr>
        <w:t>Onze doelstelling was om dit k</w:t>
      </w:r>
      <w:r w:rsidR="006C3BE2">
        <w:rPr>
          <w:color w:val="000000" w:themeColor="text1"/>
        </w:rPr>
        <w:t>a</w:t>
      </w:r>
      <w:r w:rsidRPr="00C21B67">
        <w:rPr>
          <w:color w:val="000000" w:themeColor="text1"/>
        </w:rPr>
        <w:t>lenderjaar 150 hulpvragen te ondersteunen. In 2017 hebben we uiteindelijk 272 hulpvrage</w:t>
      </w:r>
      <w:r w:rsidRPr="00C21B67">
        <w:rPr>
          <w:b/>
          <w:bCs/>
          <w:color w:val="000000" w:themeColor="text1"/>
        </w:rPr>
        <w:t>n</w:t>
      </w:r>
      <w:r w:rsidRPr="00C21B67">
        <w:rPr>
          <w:color w:val="000000" w:themeColor="text1"/>
        </w:rPr>
        <w:t xml:space="preserve"> ontvangen waarvan 7</w:t>
      </w:r>
      <w:r w:rsidR="006C3BE2">
        <w:rPr>
          <w:color w:val="000000" w:themeColor="text1"/>
        </w:rPr>
        <w:t>6</w:t>
      </w:r>
      <w:r w:rsidRPr="00C21B67">
        <w:rPr>
          <w:color w:val="000000" w:themeColor="text1"/>
        </w:rPr>
        <w:t xml:space="preserve"> via lopende netwerken en website  en waarbij we  198 via de inloopspreekuren konden helpen</w:t>
      </w:r>
      <w:r w:rsidR="006C3BE2">
        <w:rPr>
          <w:color w:val="000000" w:themeColor="text1"/>
        </w:rPr>
        <w:t xml:space="preserve"> en </w:t>
      </w:r>
      <w:r w:rsidRPr="00C21B67">
        <w:rPr>
          <w:color w:val="000000" w:themeColor="text1"/>
        </w:rPr>
        <w:t>adviseren. Een ander deel gaat het om langdurige en intensieve begeleidingstrajecten door maatjes die 1-op-1 met hulpvragers optrekken.</w:t>
      </w:r>
    </w:p>
    <w:p w:rsidR="00C21B67" w:rsidRPr="00C21B67" w:rsidRDefault="00C21B67" w:rsidP="00C21B67">
      <w:pPr>
        <w:pStyle w:val="Lijstalinea"/>
        <w:rPr>
          <w:color w:val="000000" w:themeColor="text1"/>
        </w:rPr>
      </w:pPr>
    </w:p>
    <w:p w:rsidR="00F44AAD" w:rsidRDefault="00F44AAD" w:rsidP="00C21B67">
      <w:pPr>
        <w:pStyle w:val="Lijstalinea"/>
        <w:tabs>
          <w:tab w:val="left" w:pos="720"/>
        </w:tabs>
        <w:ind w:left="1440"/>
        <w:rPr>
          <w:color w:val="000000" w:themeColor="text1"/>
        </w:rPr>
      </w:pPr>
      <w:r w:rsidRPr="00C21B67">
        <w:rPr>
          <w:color w:val="000000" w:themeColor="text1"/>
        </w:rPr>
        <w:t>Alle hulpvragen zijn met een persoonlijke maatwerk benadering verder geholpen. Dit varieerde van eenvoudige adviesvragen en doorverwijzingen via inloop/telefoon/internet tot  korte en/of langdurige begeleidingstrajecten. De meeste maatjes zijn aan 1 hulpvrager gekoppeld, enkele begeleiden 2 of 3 cliënten. In totaal konden 14 langer lopende begeleidingstrajecten succesvol worden afgesloten.</w:t>
      </w:r>
    </w:p>
    <w:p w:rsidR="00C21B67" w:rsidRPr="00C21B67" w:rsidRDefault="00C21B67" w:rsidP="00C21B67">
      <w:pPr>
        <w:pStyle w:val="Lijstalinea"/>
        <w:tabs>
          <w:tab w:val="left" w:pos="720"/>
        </w:tabs>
        <w:ind w:left="1440"/>
        <w:rPr>
          <w:color w:val="000000" w:themeColor="text1"/>
        </w:rPr>
      </w:pPr>
    </w:p>
    <w:p w:rsidR="00F44AAD" w:rsidRPr="00C21B67" w:rsidRDefault="00A15CAD" w:rsidP="00C21B67">
      <w:pPr>
        <w:pStyle w:val="Lijstalinea"/>
        <w:numPr>
          <w:ilvl w:val="0"/>
          <w:numId w:val="9"/>
        </w:numPr>
        <w:rPr>
          <w:color w:val="000000" w:themeColor="text1"/>
        </w:rPr>
      </w:pPr>
      <w:r>
        <w:rPr>
          <w:noProof/>
          <w:color w:val="000000" w:themeColor="text1"/>
        </w:rPr>
        <w:drawing>
          <wp:anchor distT="0" distB="0" distL="114300" distR="114300" simplePos="0" relativeHeight="251695104" behindDoc="0" locked="0" layoutInCell="1" allowOverlap="1">
            <wp:simplePos x="0" y="0"/>
            <wp:positionH relativeFrom="column">
              <wp:posOffset>746760</wp:posOffset>
            </wp:positionH>
            <wp:positionV relativeFrom="paragraph">
              <wp:posOffset>1102995</wp:posOffset>
            </wp:positionV>
            <wp:extent cx="2668436" cy="1452245"/>
            <wp:effectExtent l="0" t="0" r="0" b="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ulden3.jpg"/>
                    <pic:cNvPicPr/>
                  </pic:nvPicPr>
                  <pic:blipFill>
                    <a:blip r:embed="rId24"/>
                    <a:stretch>
                      <a:fillRect/>
                    </a:stretch>
                  </pic:blipFill>
                  <pic:spPr>
                    <a:xfrm>
                      <a:off x="0" y="0"/>
                      <a:ext cx="2668436" cy="1452245"/>
                    </a:xfrm>
                    <a:prstGeom prst="rect">
                      <a:avLst/>
                    </a:prstGeom>
                  </pic:spPr>
                </pic:pic>
              </a:graphicData>
            </a:graphic>
            <wp14:sizeRelH relativeFrom="margin">
              <wp14:pctWidth>0</wp14:pctWidth>
            </wp14:sizeRelH>
            <wp14:sizeRelV relativeFrom="margin">
              <wp14:pctHeight>0</wp14:pctHeight>
            </wp14:sizeRelV>
          </wp:anchor>
        </w:drawing>
      </w:r>
      <w:r w:rsidR="00F44AAD" w:rsidRPr="00C21B67">
        <w:rPr>
          <w:b/>
          <w:color w:val="000000" w:themeColor="text1"/>
        </w:rPr>
        <w:t>Continuïteitsborging</w:t>
      </w:r>
      <w:r w:rsidR="00F44AAD" w:rsidRPr="00C21B67">
        <w:rPr>
          <w:color w:val="000000" w:themeColor="text1"/>
        </w:rPr>
        <w:t xml:space="preserve">: Begin 2017 zijn vijf vrijwilligers opgeleid om 'inloophouder' te worden. We vinden het van belang dat deze vrijwilligers eerst een tijdje als schuldhulpmaatje ervaring op doen. Hierbij hebben we gebruik gemaakt van de </w:t>
      </w:r>
      <w:proofErr w:type="spellStart"/>
      <w:r w:rsidR="00F44AAD" w:rsidRPr="00C21B67">
        <w:rPr>
          <w:color w:val="000000" w:themeColor="text1"/>
        </w:rPr>
        <w:t>SchuldHulpMaatje</w:t>
      </w:r>
      <w:proofErr w:type="spellEnd"/>
      <w:r w:rsidR="00F44AAD" w:rsidRPr="00C21B67">
        <w:rPr>
          <w:color w:val="000000" w:themeColor="text1"/>
        </w:rPr>
        <w:t>-coördinatorentraining. Hierdoor wordt de waarborg voor continuïteit van de organisatie versterkt.</w:t>
      </w:r>
    </w:p>
    <w:p w:rsidR="00C30B34" w:rsidRDefault="00F44AAD" w:rsidP="00A15CAD">
      <w:pPr>
        <w:pStyle w:val="Lijstalinea"/>
        <w:numPr>
          <w:ilvl w:val="0"/>
          <w:numId w:val="9"/>
        </w:numPr>
        <w:rPr>
          <w:color w:val="000000" w:themeColor="text1"/>
        </w:rPr>
      </w:pPr>
      <w:r w:rsidRPr="00C21B67">
        <w:rPr>
          <w:b/>
          <w:color w:val="000000" w:themeColor="text1"/>
        </w:rPr>
        <w:lastRenderedPageBreak/>
        <w:t>Kwaliteitsborging gecertificeerde maatjes</w:t>
      </w:r>
      <w:r w:rsidRPr="00C21B67">
        <w:rPr>
          <w:color w:val="000000" w:themeColor="text1"/>
        </w:rPr>
        <w:t xml:space="preserve">: in de maanden januari, maart mei en juli zijn intervisieavonden gehouden. In samenwerking met buurtteam, W&amp;I, Lezen &amp; Schrijven en een ervaren </w:t>
      </w:r>
      <w:proofErr w:type="spellStart"/>
      <w:r w:rsidRPr="00C21B67">
        <w:rPr>
          <w:color w:val="000000" w:themeColor="text1"/>
        </w:rPr>
        <w:t>Wsnp</w:t>
      </w:r>
      <w:proofErr w:type="spellEnd"/>
      <w:r w:rsidRPr="00C21B67">
        <w:rPr>
          <w:color w:val="000000" w:themeColor="text1"/>
        </w:rPr>
        <w:t>-bewindvoerder zijn acht informatieve en interactieve workshops ingevuld. Voor de werving van nieuwe maatjes/vrijwilligers maken we gebruik van een pre-</w:t>
      </w:r>
      <w:proofErr w:type="spellStart"/>
      <w:r w:rsidRPr="00C21B67">
        <w:rPr>
          <w:color w:val="000000" w:themeColor="text1"/>
        </w:rPr>
        <w:t>learning</w:t>
      </w:r>
      <w:proofErr w:type="spellEnd"/>
      <w:r w:rsidRPr="00C21B67">
        <w:rPr>
          <w:color w:val="000000" w:themeColor="text1"/>
        </w:rPr>
        <w:t xml:space="preserve"> internetmodule. </w:t>
      </w:r>
    </w:p>
    <w:p w:rsidR="00A15CAD" w:rsidRPr="00A15CAD" w:rsidRDefault="00A15CAD" w:rsidP="00A15CAD">
      <w:pPr>
        <w:pStyle w:val="Lijstalinea"/>
        <w:ind w:left="1440"/>
        <w:rPr>
          <w:color w:val="000000" w:themeColor="text1"/>
        </w:rPr>
      </w:pPr>
    </w:p>
    <w:p w:rsidR="00E1641C" w:rsidRPr="00C21B67" w:rsidRDefault="00E1641C" w:rsidP="00C21B67">
      <w:pPr>
        <w:pStyle w:val="Lijstalinea"/>
        <w:numPr>
          <w:ilvl w:val="0"/>
          <w:numId w:val="9"/>
        </w:numPr>
        <w:rPr>
          <w:color w:val="000000" w:themeColor="text1"/>
        </w:rPr>
      </w:pPr>
      <w:r w:rsidRPr="00C21B67">
        <w:rPr>
          <w:b/>
          <w:color w:val="000000" w:themeColor="text1"/>
        </w:rPr>
        <w:t xml:space="preserve">Training van nieuwe </w:t>
      </w:r>
      <w:proofErr w:type="spellStart"/>
      <w:r w:rsidRPr="00C21B67">
        <w:rPr>
          <w:b/>
          <w:color w:val="000000" w:themeColor="text1"/>
        </w:rPr>
        <w:t>SchuldHulpMaatjes</w:t>
      </w:r>
      <w:proofErr w:type="spellEnd"/>
      <w:r w:rsidRPr="00C21B67">
        <w:rPr>
          <w:b/>
          <w:color w:val="000000" w:themeColor="text1"/>
        </w:rPr>
        <w:t xml:space="preserve">: </w:t>
      </w:r>
      <w:r w:rsidR="00A15CAD" w:rsidRPr="00A15CAD">
        <w:rPr>
          <w:color w:val="000000" w:themeColor="text1"/>
        </w:rPr>
        <w:t>Dit</w:t>
      </w:r>
      <w:r w:rsidR="00A15CAD">
        <w:rPr>
          <w:b/>
          <w:color w:val="000000" w:themeColor="text1"/>
        </w:rPr>
        <w:t xml:space="preserve"> </w:t>
      </w:r>
      <w:r w:rsidRPr="00C21B67">
        <w:rPr>
          <w:color w:val="000000" w:themeColor="text1"/>
        </w:rPr>
        <w:t xml:space="preserve">is gebeurd in vijf </w:t>
      </w:r>
      <w:r w:rsidR="00A15CAD">
        <w:rPr>
          <w:color w:val="000000" w:themeColor="text1"/>
        </w:rPr>
        <w:t xml:space="preserve">series van drie </w:t>
      </w:r>
      <w:r w:rsidRPr="00C21B67">
        <w:rPr>
          <w:color w:val="000000" w:themeColor="text1"/>
        </w:rPr>
        <w:t>tra</w:t>
      </w:r>
      <w:r w:rsidR="00A15CAD">
        <w:rPr>
          <w:color w:val="000000" w:themeColor="text1"/>
        </w:rPr>
        <w:t>iningsdagen</w:t>
      </w:r>
      <w:r w:rsidRPr="00C21B67">
        <w:rPr>
          <w:color w:val="000000" w:themeColor="text1"/>
        </w:rPr>
        <w:t xml:space="preserve"> (</w:t>
      </w:r>
      <w:r w:rsidR="00A15CAD">
        <w:rPr>
          <w:color w:val="000000" w:themeColor="text1"/>
        </w:rPr>
        <w:t xml:space="preserve">in </w:t>
      </w:r>
      <w:r w:rsidRPr="00C21B67">
        <w:rPr>
          <w:color w:val="000000" w:themeColor="text1"/>
        </w:rPr>
        <w:t xml:space="preserve">januari, april, juni, september en november). Naast de driedaagse training van </w:t>
      </w:r>
      <w:proofErr w:type="spellStart"/>
      <w:r w:rsidRPr="00C21B67">
        <w:rPr>
          <w:color w:val="000000" w:themeColor="text1"/>
        </w:rPr>
        <w:t>SchuldHulpMaatje</w:t>
      </w:r>
      <w:proofErr w:type="spellEnd"/>
      <w:r w:rsidRPr="00C21B67">
        <w:rPr>
          <w:color w:val="000000" w:themeColor="text1"/>
        </w:rPr>
        <w:t>-Nederland wordt in samenwerking met buurtteams in een vierde trainingsavond ingepland om nieuwe maatjes te informeren over de manier van werken van schulddienstverlening in Utrecht. Daarnaast zijn er 10 nieuwe jongerenmaatjes opgeleid.</w:t>
      </w:r>
    </w:p>
    <w:p w:rsidR="00E1641C" w:rsidRPr="00EB2A9A" w:rsidRDefault="00A15CAD">
      <w:r>
        <w:rPr>
          <w:noProof/>
          <w:color w:val="000000" w:themeColor="text1"/>
        </w:rPr>
        <w:drawing>
          <wp:anchor distT="0" distB="0" distL="114300" distR="114300" simplePos="0" relativeHeight="251696128" behindDoc="0" locked="0" layoutInCell="1" allowOverlap="1">
            <wp:simplePos x="0" y="0"/>
            <wp:positionH relativeFrom="column">
              <wp:posOffset>-502285</wp:posOffset>
            </wp:positionH>
            <wp:positionV relativeFrom="paragraph">
              <wp:posOffset>1431290</wp:posOffset>
            </wp:positionV>
            <wp:extent cx="5203825" cy="3679190"/>
            <wp:effectExtent l="0" t="0" r="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huldhulp3.jpg"/>
                    <pic:cNvPicPr/>
                  </pic:nvPicPr>
                  <pic:blipFill>
                    <a:blip r:embed="rId25"/>
                    <a:stretch>
                      <a:fillRect/>
                    </a:stretch>
                  </pic:blipFill>
                  <pic:spPr>
                    <a:xfrm>
                      <a:off x="0" y="0"/>
                      <a:ext cx="5203825" cy="3679190"/>
                    </a:xfrm>
                    <a:prstGeom prst="rect">
                      <a:avLst/>
                    </a:prstGeom>
                  </pic:spPr>
                </pic:pic>
              </a:graphicData>
            </a:graphic>
          </wp:anchor>
        </w:drawing>
      </w:r>
    </w:p>
    <w:p w:rsidR="00C30B34" w:rsidRDefault="005449B9">
      <w:pPr>
        <w:pStyle w:val="kop10"/>
      </w:pPr>
      <w:bookmarkStart w:id="11" w:name="_Toc321140626"/>
      <w:bookmarkStart w:id="12" w:name="_Toc329291237"/>
      <w:r>
        <w:lastRenderedPageBreak/>
        <w:t>V</w:t>
      </w:r>
      <w:r w:rsidR="00E6717E">
        <w:t>ooruitblik projectjaar 2018</w:t>
      </w:r>
      <w:bookmarkEnd w:id="11"/>
      <w:bookmarkEnd w:id="12"/>
    </w:p>
    <w:p w:rsidR="00A15CAD" w:rsidRDefault="00A15CAD" w:rsidP="00A15CAD">
      <w:pPr>
        <w:spacing w:after="0"/>
        <w:rPr>
          <w:rFonts w:cs="Arial"/>
          <w:color w:val="000000" w:themeColor="text1"/>
        </w:rPr>
      </w:pPr>
    </w:p>
    <w:p w:rsidR="007C6FD8" w:rsidRPr="007C6FD8" w:rsidRDefault="00A15CAD" w:rsidP="007C6FD8">
      <w:pPr>
        <w:rPr>
          <w:color w:val="000000" w:themeColor="text1"/>
        </w:rPr>
      </w:pPr>
      <w:r>
        <w:rPr>
          <w:rFonts w:cs="Arial"/>
          <w:color w:val="000000" w:themeColor="text1"/>
        </w:rPr>
        <w:t>In dit spoor gaan we verder. In 2018</w:t>
      </w:r>
      <w:r w:rsidR="007C6FD8" w:rsidRPr="007C6FD8">
        <w:rPr>
          <w:rFonts w:cs="Arial"/>
          <w:color w:val="000000" w:themeColor="text1"/>
        </w:rPr>
        <w:t xml:space="preserve"> zullen </w:t>
      </w:r>
      <w:r>
        <w:rPr>
          <w:rFonts w:cs="Arial"/>
          <w:color w:val="000000" w:themeColor="text1"/>
        </w:rPr>
        <w:t>er</w:t>
      </w:r>
      <w:r w:rsidR="007C6FD8" w:rsidRPr="007C6FD8">
        <w:rPr>
          <w:rFonts w:cs="Arial"/>
          <w:color w:val="000000" w:themeColor="text1"/>
        </w:rPr>
        <w:t xml:space="preserve"> weer 30 nieuwe maatjes worden opgeleid en naar verwachting </w:t>
      </w:r>
      <w:r>
        <w:rPr>
          <w:rFonts w:cs="Arial"/>
          <w:color w:val="000000" w:themeColor="text1"/>
        </w:rPr>
        <w:t>3</w:t>
      </w:r>
      <w:r w:rsidR="007C6FD8" w:rsidRPr="007C6FD8">
        <w:rPr>
          <w:rFonts w:cs="Arial"/>
          <w:color w:val="000000" w:themeColor="text1"/>
        </w:rPr>
        <w:t>00 kortere</w:t>
      </w:r>
      <w:r>
        <w:rPr>
          <w:rFonts w:cs="Arial"/>
          <w:color w:val="000000" w:themeColor="text1"/>
        </w:rPr>
        <w:t xml:space="preserve"> en/of </w:t>
      </w:r>
      <w:r w:rsidR="007C6FD8" w:rsidRPr="007C6FD8">
        <w:rPr>
          <w:rFonts w:cs="Arial"/>
          <w:color w:val="000000" w:themeColor="text1"/>
        </w:rPr>
        <w:t>langer</w:t>
      </w:r>
      <w:r w:rsidR="00A200C6">
        <w:rPr>
          <w:rFonts w:cs="Arial"/>
          <w:color w:val="000000" w:themeColor="text1"/>
        </w:rPr>
        <w:t xml:space="preserve"> </w:t>
      </w:r>
      <w:r>
        <w:rPr>
          <w:rFonts w:cs="Arial"/>
          <w:color w:val="000000" w:themeColor="text1"/>
        </w:rPr>
        <w:t>du</w:t>
      </w:r>
      <w:r w:rsidR="00A200C6">
        <w:rPr>
          <w:rFonts w:cs="Arial"/>
          <w:color w:val="000000" w:themeColor="text1"/>
        </w:rPr>
        <w:t>rend</w:t>
      </w:r>
      <w:r>
        <w:rPr>
          <w:rFonts w:cs="Arial"/>
          <w:color w:val="000000" w:themeColor="text1"/>
        </w:rPr>
        <w:t>e</w:t>
      </w:r>
      <w:r w:rsidR="007C6FD8" w:rsidRPr="007C6FD8">
        <w:rPr>
          <w:rFonts w:cs="Arial"/>
          <w:color w:val="000000" w:themeColor="text1"/>
        </w:rPr>
        <w:t xml:space="preserve"> hulpvragen worden ondersteund. </w:t>
      </w:r>
    </w:p>
    <w:p w:rsidR="007C6FD8" w:rsidRPr="007C6FD8" w:rsidRDefault="007C6FD8" w:rsidP="00A200C6">
      <w:pPr>
        <w:rPr>
          <w:color w:val="000000" w:themeColor="text1"/>
        </w:rPr>
      </w:pPr>
      <w:r w:rsidRPr="007C6FD8">
        <w:rPr>
          <w:rFonts w:cs="Arial"/>
          <w:color w:val="000000" w:themeColor="text1"/>
        </w:rPr>
        <w:t>Aansluitend bij de pilot 'Ondiep Ontregeld' zal worden onderzocht hoe de doorstroom van doorverwijzingen van/naar buurtteams en W&amp;I kan worden verbeterd, gestroomlijnd of versneld. Bij de financiële inloop zullen we ook meer de samenwerking met de buurtteams gaan zoeken.</w:t>
      </w:r>
      <w:r w:rsidR="00A200C6">
        <w:rPr>
          <w:color w:val="000000" w:themeColor="text1"/>
        </w:rPr>
        <w:t xml:space="preserve"> </w:t>
      </w:r>
      <w:r w:rsidRPr="007C6FD8">
        <w:rPr>
          <w:rFonts w:cs="Arial"/>
          <w:color w:val="000000" w:themeColor="text1"/>
        </w:rPr>
        <w:t>Als pilot zullen we in Kanaleneiland zes maanden lang samen met de buurtteams proberen om elke werkdag een inloopspreekuur te openen waarbij buurtteams gericht naar ons zullen doorverwijzen.</w:t>
      </w:r>
    </w:p>
    <w:p w:rsidR="007C6FD8" w:rsidRPr="00A15CAD" w:rsidRDefault="007C6FD8" w:rsidP="00A15CAD">
      <w:pPr>
        <w:spacing w:before="240" w:after="120"/>
        <w:rPr>
          <w:b/>
          <w:iCs/>
          <w:color w:val="000000" w:themeColor="text1"/>
        </w:rPr>
      </w:pPr>
      <w:r w:rsidRPr="00A15CAD">
        <w:rPr>
          <w:rFonts w:cs="Arial"/>
          <w:b/>
          <w:iCs/>
          <w:color w:val="000000" w:themeColor="text1"/>
        </w:rPr>
        <w:t>Speciale</w:t>
      </w:r>
      <w:r w:rsidR="00A15CAD">
        <w:rPr>
          <w:rFonts w:cs="Arial"/>
          <w:b/>
          <w:iCs/>
          <w:color w:val="000000" w:themeColor="text1"/>
        </w:rPr>
        <w:t xml:space="preserve"> doelgroepen</w:t>
      </w:r>
    </w:p>
    <w:p w:rsidR="007C6FD8" w:rsidRPr="007C6FD8" w:rsidRDefault="007C6FD8" w:rsidP="007C6FD8">
      <w:pPr>
        <w:rPr>
          <w:color w:val="000000" w:themeColor="text1"/>
        </w:rPr>
      </w:pPr>
      <w:r w:rsidRPr="007C6FD8">
        <w:rPr>
          <w:rFonts w:cs="Arial"/>
          <w:color w:val="000000" w:themeColor="text1"/>
        </w:rPr>
        <w:t>Waar in 2017 een speerpunt lag bij jongerenpreventie, zal in 2018 een tweetal nieuwe doelgroep worden bediend</w:t>
      </w:r>
    </w:p>
    <w:p w:rsidR="007C6FD8" w:rsidRPr="007C6FD8" w:rsidRDefault="007C6FD8" w:rsidP="007C6FD8">
      <w:pPr>
        <w:numPr>
          <w:ilvl w:val="0"/>
          <w:numId w:val="8"/>
        </w:numPr>
        <w:spacing w:after="200" w:line="276" w:lineRule="auto"/>
        <w:rPr>
          <w:color w:val="000000" w:themeColor="text1"/>
        </w:rPr>
      </w:pPr>
      <w:r w:rsidRPr="007C6FD8">
        <w:rPr>
          <w:rFonts w:cs="Arial"/>
          <w:color w:val="000000" w:themeColor="text1"/>
        </w:rPr>
        <w:t xml:space="preserve">Extra ondersteuning van lopende hulpvragen met werkloosheid. Door extra opleiding/training van schuldhulpmaatjes die een hulpvraag begeleiden waar sprake is van te laag inkomen door baanverlies. Hierbij zullen we aansluiten / gebruikmaken van de beproefde </w:t>
      </w:r>
      <w:proofErr w:type="spellStart"/>
      <w:r w:rsidRPr="007C6FD8">
        <w:rPr>
          <w:rFonts w:cs="Arial"/>
          <w:color w:val="000000" w:themeColor="text1"/>
        </w:rPr>
        <w:t>JobHulpMaatje</w:t>
      </w:r>
      <w:proofErr w:type="spellEnd"/>
      <w:r w:rsidRPr="007C6FD8">
        <w:rPr>
          <w:rFonts w:cs="Arial"/>
          <w:color w:val="000000" w:themeColor="text1"/>
        </w:rPr>
        <w:t>-methodiek.</w:t>
      </w:r>
    </w:p>
    <w:p w:rsidR="007C6FD8" w:rsidRPr="007C6FD8" w:rsidRDefault="007C6FD8" w:rsidP="007C6FD8">
      <w:pPr>
        <w:numPr>
          <w:ilvl w:val="0"/>
          <w:numId w:val="8"/>
        </w:numPr>
        <w:spacing w:before="114" w:after="314" w:line="276" w:lineRule="auto"/>
        <w:rPr>
          <w:color w:val="000000" w:themeColor="text1"/>
        </w:rPr>
      </w:pPr>
      <w:r w:rsidRPr="007C6FD8">
        <w:rPr>
          <w:rFonts w:cs="Arial"/>
          <w:color w:val="000000" w:themeColor="text1"/>
        </w:rPr>
        <w:t>Gerichte ondersteuning van statushouders met financiële problemen. Hiervoor zullen we – met steun van het Oranje Fonds – 10 extra maatjes opleiden met speciale aandacht voor hulp aan hulpvragers uit een niet-Westerse cultuur. Een  belangrijke uitdaging daar we zien dat steeds meer statushouders in financiële problemen terecht komen.</w:t>
      </w:r>
    </w:p>
    <w:p w:rsidR="007C6FD8" w:rsidRPr="0058510F" w:rsidRDefault="007C6FD8" w:rsidP="007C6FD8">
      <w:pPr>
        <w:spacing w:after="143"/>
        <w:rPr>
          <w:b/>
          <w:color w:val="000000" w:themeColor="text1"/>
        </w:rPr>
      </w:pPr>
      <w:r w:rsidRPr="0058510F">
        <w:rPr>
          <w:rFonts w:cs="Arial"/>
          <w:b/>
          <w:iCs/>
          <w:color w:val="000000" w:themeColor="text1"/>
        </w:rPr>
        <w:t>Nieuwe stichting</w:t>
      </w:r>
    </w:p>
    <w:p w:rsidR="007C6FD8" w:rsidRPr="00A200C6" w:rsidRDefault="00A200C6" w:rsidP="007C6FD8">
      <w:pPr>
        <w:rPr>
          <w:rFonts w:cs="Arial"/>
          <w:color w:val="000000" w:themeColor="text1"/>
        </w:rPr>
      </w:pPr>
      <w:r>
        <w:rPr>
          <w:noProof/>
        </w:rPr>
        <w:drawing>
          <wp:anchor distT="0" distB="0" distL="114300" distR="114300" simplePos="0" relativeHeight="251698176" behindDoc="0" locked="0" layoutInCell="1" allowOverlap="1" wp14:anchorId="6B32DB37">
            <wp:simplePos x="0" y="0"/>
            <wp:positionH relativeFrom="margin">
              <wp:align>right</wp:align>
            </wp:positionH>
            <wp:positionV relativeFrom="paragraph">
              <wp:posOffset>1537970</wp:posOffset>
            </wp:positionV>
            <wp:extent cx="2425700" cy="1551940"/>
            <wp:effectExtent l="0" t="0" r="0" b="0"/>
            <wp:wrapNone/>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8161" t="2784" r="9794"/>
                    <a:stretch/>
                  </pic:blipFill>
                  <pic:spPr bwMode="auto">
                    <a:xfrm>
                      <a:off x="0" y="0"/>
                      <a:ext cx="2425700" cy="155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6FD8" w:rsidRPr="007C6FD8">
        <w:rPr>
          <w:rFonts w:cs="Arial"/>
          <w:color w:val="000000" w:themeColor="text1"/>
        </w:rPr>
        <w:t xml:space="preserve">Het werk van </w:t>
      </w:r>
      <w:proofErr w:type="spellStart"/>
      <w:r w:rsidR="007C6FD8" w:rsidRPr="007C6FD8">
        <w:rPr>
          <w:rFonts w:cs="Arial"/>
          <w:color w:val="000000" w:themeColor="text1"/>
        </w:rPr>
        <w:t>SchuldHulpMaatje</w:t>
      </w:r>
      <w:proofErr w:type="spellEnd"/>
      <w:r w:rsidR="007C6FD8" w:rsidRPr="007C6FD8">
        <w:rPr>
          <w:rFonts w:cs="Arial"/>
          <w:color w:val="000000" w:themeColor="text1"/>
        </w:rPr>
        <w:t xml:space="preserve"> is hierbij zo zeer gegroeid dat we niet meer binnen de kleinschalige kaders passen van het Stiltecentrum Hoog Catharijne. Dit heeft geleid tot voorbereiding van een nieuwe stichting ‘Utrecht op Orde’ waarin zowel vertegenwoordigers van Utrechtse kerken en Leger des Heils zitting zullen hebben. Hiermee kan het project beter worden aangestuurd waarbij we recht doen aan de vragen en uitdagingen van de groeiende </w:t>
      </w:r>
      <w:proofErr w:type="spellStart"/>
      <w:r w:rsidR="007C6FD8" w:rsidRPr="007C6FD8">
        <w:rPr>
          <w:rFonts w:cs="Arial"/>
          <w:color w:val="000000" w:themeColor="text1"/>
        </w:rPr>
        <w:t>SchuldHulpMaatje</w:t>
      </w:r>
      <w:proofErr w:type="spellEnd"/>
      <w:r w:rsidR="007C6FD8" w:rsidRPr="007C6FD8">
        <w:rPr>
          <w:rFonts w:cs="Arial"/>
          <w:color w:val="000000" w:themeColor="text1"/>
        </w:rPr>
        <w:t>-organisatie.  Hiermee kunnen we op gezonde en professionele wijze verder te bouwen aan de vrijwillige begeleiding van kwetsbare stadsgenoten in Utrecht.</w:t>
      </w:r>
      <w:r w:rsidRPr="00A200C6">
        <w:rPr>
          <w:noProof/>
        </w:rPr>
        <w:t xml:space="preserve"> </w:t>
      </w:r>
    </w:p>
    <w:p w:rsidR="00157863" w:rsidRDefault="00157863" w:rsidP="00157863">
      <w:pPr>
        <w:pStyle w:val="kop10"/>
      </w:pPr>
      <w:r>
        <w:lastRenderedPageBreak/>
        <w:t>Financieel verslag 2017</w:t>
      </w:r>
    </w:p>
    <w:p w:rsidR="007C6FD8" w:rsidRDefault="007C6FD8" w:rsidP="007C6FD8">
      <w:pPr>
        <w:rPr>
          <w:rFonts w:cs="Arial"/>
          <w:color w:val="000000" w:themeColor="text1"/>
        </w:rPr>
      </w:pPr>
    </w:p>
    <w:p w:rsidR="00B83CC9" w:rsidRDefault="00157863" w:rsidP="007C6FD8">
      <w:r>
        <w:t xml:space="preserve">In 2017 is er hard gewerkt om </w:t>
      </w:r>
      <w:proofErr w:type="spellStart"/>
      <w:r>
        <w:t>SchuldHulpMaatje</w:t>
      </w:r>
      <w:proofErr w:type="spellEnd"/>
      <w:r>
        <w:t xml:space="preserve"> een solide financiële basis te geven. Naast diverse landelijke fondsen en de Gemeente Utrecht zijn er ook verschillende lokale kerken en fondsen bereid gevonden om het project als co-financier te ondersteunen. </w:t>
      </w:r>
      <w:r w:rsidR="009326FF">
        <w:t>Het onderstaande schema geeft</w:t>
      </w:r>
      <w:r>
        <w:t xml:space="preserve"> een overzicht</w:t>
      </w:r>
      <w:r w:rsidR="009326FF">
        <w:t xml:space="preserve"> en samenvatting</w:t>
      </w:r>
      <w:r>
        <w:t xml:space="preserve"> van de baten en lasten.</w:t>
      </w:r>
    </w:p>
    <w:p w:rsidR="009326FF" w:rsidRDefault="009326FF" w:rsidP="007C6FD8"/>
    <w:tbl>
      <w:tblPr>
        <w:tblStyle w:val="Tabelraster"/>
        <w:tblW w:w="6521" w:type="dxa"/>
        <w:tblInd w:w="596" w:type="dxa"/>
        <w:tblBorders>
          <w:insideH w:val="none" w:sz="0" w:space="0" w:color="auto"/>
        </w:tblBorders>
        <w:tblLook w:val="04A0" w:firstRow="1" w:lastRow="0" w:firstColumn="1" w:lastColumn="0" w:noHBand="0" w:noVBand="1"/>
      </w:tblPr>
      <w:tblGrid>
        <w:gridCol w:w="2693"/>
        <w:gridCol w:w="1946"/>
        <w:gridCol w:w="1882"/>
      </w:tblGrid>
      <w:tr w:rsidR="00B148A6" w:rsidRPr="00BF6B6A" w:rsidTr="00BF6B6A">
        <w:trPr>
          <w:trHeight w:val="454"/>
        </w:trPr>
        <w:tc>
          <w:tcPr>
            <w:tcW w:w="2693" w:type="dxa"/>
            <w:tcBorders>
              <w:top w:val="single" w:sz="4" w:space="0" w:color="auto"/>
              <w:bottom w:val="single" w:sz="4" w:space="0" w:color="auto"/>
            </w:tcBorders>
            <w:vAlign w:val="center"/>
          </w:tcPr>
          <w:p w:rsidR="00B148A6" w:rsidRPr="00BF6B6A" w:rsidRDefault="00B148A6" w:rsidP="007C6FD8">
            <w:pPr>
              <w:rPr>
                <w:b/>
              </w:rPr>
            </w:pPr>
            <w:r w:rsidRPr="00BF6B6A">
              <w:rPr>
                <w:b/>
              </w:rPr>
              <w:t>Inkomsten</w:t>
            </w:r>
          </w:p>
        </w:tc>
        <w:tc>
          <w:tcPr>
            <w:tcW w:w="1946" w:type="dxa"/>
            <w:tcBorders>
              <w:top w:val="single" w:sz="4" w:space="0" w:color="auto"/>
              <w:bottom w:val="single" w:sz="4" w:space="0" w:color="auto"/>
            </w:tcBorders>
            <w:vAlign w:val="center"/>
          </w:tcPr>
          <w:p w:rsidR="00B148A6" w:rsidRPr="00BF6B6A" w:rsidRDefault="00B148A6" w:rsidP="0088229F">
            <w:pPr>
              <w:jc w:val="center"/>
              <w:rPr>
                <w:b/>
              </w:rPr>
            </w:pPr>
            <w:r w:rsidRPr="00BF6B6A">
              <w:rPr>
                <w:b/>
              </w:rPr>
              <w:t>Begroting 2017</w:t>
            </w:r>
          </w:p>
        </w:tc>
        <w:tc>
          <w:tcPr>
            <w:tcW w:w="1882" w:type="dxa"/>
            <w:tcBorders>
              <w:top w:val="single" w:sz="4" w:space="0" w:color="auto"/>
              <w:bottom w:val="single" w:sz="4" w:space="0" w:color="auto"/>
            </w:tcBorders>
            <w:vAlign w:val="center"/>
          </w:tcPr>
          <w:p w:rsidR="00B148A6" w:rsidRPr="00BF6B6A" w:rsidRDefault="00B148A6" w:rsidP="0088229F">
            <w:pPr>
              <w:jc w:val="center"/>
              <w:rPr>
                <w:b/>
              </w:rPr>
            </w:pPr>
            <w:r w:rsidRPr="00BF6B6A">
              <w:rPr>
                <w:b/>
              </w:rPr>
              <w:t>Realisatie 2017</w:t>
            </w:r>
          </w:p>
        </w:tc>
      </w:tr>
      <w:tr w:rsidR="00B148A6" w:rsidRPr="00BF6B6A" w:rsidTr="00BF6B6A">
        <w:trPr>
          <w:trHeight w:val="454"/>
        </w:trPr>
        <w:tc>
          <w:tcPr>
            <w:tcW w:w="2693" w:type="dxa"/>
            <w:tcBorders>
              <w:top w:val="single" w:sz="4" w:space="0" w:color="auto"/>
            </w:tcBorders>
            <w:vAlign w:val="center"/>
          </w:tcPr>
          <w:p w:rsidR="00B148A6" w:rsidRPr="00BF6B6A" w:rsidRDefault="00B148A6" w:rsidP="007C6FD8">
            <w:r w:rsidRPr="00BF6B6A">
              <w:t xml:space="preserve"> Gemeente Utrecht</w:t>
            </w:r>
          </w:p>
        </w:tc>
        <w:tc>
          <w:tcPr>
            <w:tcW w:w="1946" w:type="dxa"/>
            <w:tcBorders>
              <w:top w:val="single" w:sz="4" w:space="0" w:color="auto"/>
            </w:tcBorders>
            <w:vAlign w:val="center"/>
          </w:tcPr>
          <w:p w:rsidR="00B148A6" w:rsidRPr="00BF6B6A" w:rsidRDefault="00B148A6" w:rsidP="0088229F">
            <w:pPr>
              <w:jc w:val="center"/>
            </w:pPr>
            <w:r w:rsidRPr="00BF6B6A">
              <w:t xml:space="preserve">E   </w:t>
            </w:r>
            <w:r w:rsidR="00854ED8" w:rsidRPr="00BF6B6A">
              <w:t xml:space="preserve"> </w:t>
            </w:r>
            <w:r w:rsidRPr="00BF6B6A">
              <w:t>40.000,-</w:t>
            </w:r>
          </w:p>
        </w:tc>
        <w:tc>
          <w:tcPr>
            <w:tcW w:w="1882" w:type="dxa"/>
            <w:tcBorders>
              <w:top w:val="single" w:sz="4" w:space="0" w:color="auto"/>
            </w:tcBorders>
            <w:vAlign w:val="center"/>
          </w:tcPr>
          <w:p w:rsidR="00B148A6" w:rsidRPr="00BF6B6A" w:rsidRDefault="00B148A6" w:rsidP="0088229F">
            <w:pPr>
              <w:jc w:val="center"/>
            </w:pPr>
            <w:r w:rsidRPr="00BF6B6A">
              <w:t xml:space="preserve">E  </w:t>
            </w:r>
            <w:r w:rsidR="00854ED8" w:rsidRPr="00BF6B6A">
              <w:t xml:space="preserve">  </w:t>
            </w:r>
            <w:r w:rsidRPr="00BF6B6A">
              <w:t>40.000,-</w:t>
            </w:r>
          </w:p>
        </w:tc>
      </w:tr>
      <w:tr w:rsidR="00B148A6" w:rsidRPr="00BF6B6A" w:rsidTr="00BF6B6A">
        <w:trPr>
          <w:trHeight w:val="454"/>
        </w:trPr>
        <w:tc>
          <w:tcPr>
            <w:tcW w:w="2693" w:type="dxa"/>
            <w:vAlign w:val="center"/>
          </w:tcPr>
          <w:p w:rsidR="00B148A6" w:rsidRPr="00BF6B6A" w:rsidRDefault="00B148A6" w:rsidP="007C6FD8">
            <w:r w:rsidRPr="00BF6B6A">
              <w:t xml:space="preserve"> Landelijke Fondsen</w:t>
            </w:r>
          </w:p>
        </w:tc>
        <w:tc>
          <w:tcPr>
            <w:tcW w:w="1946" w:type="dxa"/>
            <w:vAlign w:val="center"/>
          </w:tcPr>
          <w:p w:rsidR="00B148A6" w:rsidRPr="00BF6B6A" w:rsidRDefault="00854ED8" w:rsidP="0088229F">
            <w:pPr>
              <w:jc w:val="center"/>
            </w:pPr>
            <w:r w:rsidRPr="00BF6B6A">
              <w:t xml:space="preserve">      27.500,-</w:t>
            </w:r>
          </w:p>
        </w:tc>
        <w:tc>
          <w:tcPr>
            <w:tcW w:w="1882" w:type="dxa"/>
            <w:vAlign w:val="center"/>
          </w:tcPr>
          <w:p w:rsidR="00B148A6" w:rsidRPr="00BF6B6A" w:rsidRDefault="0088229F" w:rsidP="0088229F">
            <w:pPr>
              <w:jc w:val="center"/>
            </w:pPr>
            <w:r w:rsidRPr="00BF6B6A">
              <w:t xml:space="preserve">    </w:t>
            </w:r>
            <w:r w:rsidR="00854ED8" w:rsidRPr="00BF6B6A">
              <w:t xml:space="preserve">  </w:t>
            </w:r>
            <w:r w:rsidRPr="00BF6B6A">
              <w:t>24.500,-</w:t>
            </w:r>
          </w:p>
        </w:tc>
      </w:tr>
      <w:tr w:rsidR="00B148A6" w:rsidRPr="00BF6B6A" w:rsidTr="00BF6B6A">
        <w:trPr>
          <w:trHeight w:val="454"/>
        </w:trPr>
        <w:tc>
          <w:tcPr>
            <w:tcW w:w="2693" w:type="dxa"/>
            <w:vAlign w:val="center"/>
          </w:tcPr>
          <w:p w:rsidR="00B148A6" w:rsidRPr="00BF6B6A" w:rsidRDefault="00B148A6" w:rsidP="007C6FD8">
            <w:r w:rsidRPr="00BF6B6A">
              <w:t xml:space="preserve"> Lokale fondsen en kerken</w:t>
            </w:r>
          </w:p>
        </w:tc>
        <w:tc>
          <w:tcPr>
            <w:tcW w:w="1946" w:type="dxa"/>
            <w:vAlign w:val="center"/>
          </w:tcPr>
          <w:p w:rsidR="00B148A6" w:rsidRPr="00BF6B6A" w:rsidRDefault="00854ED8" w:rsidP="0088229F">
            <w:pPr>
              <w:jc w:val="center"/>
            </w:pPr>
            <w:r w:rsidRPr="00BF6B6A">
              <w:t xml:space="preserve">      20.250,-</w:t>
            </w:r>
          </w:p>
        </w:tc>
        <w:tc>
          <w:tcPr>
            <w:tcW w:w="1882" w:type="dxa"/>
            <w:vAlign w:val="center"/>
          </w:tcPr>
          <w:p w:rsidR="00B148A6" w:rsidRPr="00BF6B6A" w:rsidRDefault="00854ED8" w:rsidP="0088229F">
            <w:pPr>
              <w:jc w:val="center"/>
            </w:pPr>
            <w:r w:rsidRPr="00BF6B6A">
              <w:t xml:space="preserve">      22.123,-</w:t>
            </w:r>
          </w:p>
        </w:tc>
      </w:tr>
      <w:tr w:rsidR="00B148A6" w:rsidRPr="00BF6B6A" w:rsidTr="00BF6B6A">
        <w:trPr>
          <w:trHeight w:val="454"/>
        </w:trPr>
        <w:tc>
          <w:tcPr>
            <w:tcW w:w="2693" w:type="dxa"/>
            <w:vAlign w:val="center"/>
          </w:tcPr>
          <w:p w:rsidR="00B148A6" w:rsidRPr="00BF6B6A" w:rsidRDefault="00B148A6" w:rsidP="007C6FD8">
            <w:r w:rsidRPr="00BF6B6A">
              <w:t xml:space="preserve"> Project ‘Jong-verdiepen’</w:t>
            </w:r>
          </w:p>
        </w:tc>
        <w:tc>
          <w:tcPr>
            <w:tcW w:w="1946" w:type="dxa"/>
            <w:vAlign w:val="center"/>
          </w:tcPr>
          <w:p w:rsidR="00B148A6" w:rsidRPr="00BF6B6A" w:rsidRDefault="00854ED8" w:rsidP="0088229F">
            <w:pPr>
              <w:jc w:val="center"/>
            </w:pPr>
            <w:r w:rsidRPr="00BF6B6A">
              <w:t xml:space="preserve">      25.000,-</w:t>
            </w:r>
          </w:p>
        </w:tc>
        <w:tc>
          <w:tcPr>
            <w:tcW w:w="1882" w:type="dxa"/>
            <w:vAlign w:val="center"/>
          </w:tcPr>
          <w:p w:rsidR="00B148A6" w:rsidRPr="00BF6B6A" w:rsidRDefault="00854ED8" w:rsidP="0088229F">
            <w:pPr>
              <w:jc w:val="center"/>
            </w:pPr>
            <w:r w:rsidRPr="00BF6B6A">
              <w:t xml:space="preserve">      37.000,-</w:t>
            </w:r>
          </w:p>
        </w:tc>
      </w:tr>
      <w:tr w:rsidR="00B148A6" w:rsidRPr="00BF6B6A" w:rsidTr="00BF6B6A">
        <w:trPr>
          <w:trHeight w:val="454"/>
        </w:trPr>
        <w:tc>
          <w:tcPr>
            <w:tcW w:w="2693" w:type="dxa"/>
            <w:tcBorders>
              <w:bottom w:val="single" w:sz="4" w:space="0" w:color="auto"/>
            </w:tcBorders>
            <w:vAlign w:val="center"/>
          </w:tcPr>
          <w:p w:rsidR="00B148A6" w:rsidRPr="00BF6B6A" w:rsidRDefault="00B148A6" w:rsidP="00B148A6">
            <w:pPr>
              <w:jc w:val="right"/>
              <w:rPr>
                <w:b/>
              </w:rPr>
            </w:pPr>
            <w:r w:rsidRPr="00BF6B6A">
              <w:rPr>
                <w:b/>
              </w:rPr>
              <w:t>Totaal:</w:t>
            </w:r>
          </w:p>
        </w:tc>
        <w:tc>
          <w:tcPr>
            <w:tcW w:w="1946" w:type="dxa"/>
            <w:tcBorders>
              <w:bottom w:val="single" w:sz="4" w:space="0" w:color="auto"/>
            </w:tcBorders>
            <w:vAlign w:val="center"/>
          </w:tcPr>
          <w:p w:rsidR="00B148A6" w:rsidRPr="00BF6B6A" w:rsidRDefault="00854ED8" w:rsidP="0088229F">
            <w:pPr>
              <w:jc w:val="center"/>
              <w:rPr>
                <w:b/>
              </w:rPr>
            </w:pPr>
            <w:r w:rsidRPr="00BF6B6A">
              <w:rPr>
                <w:b/>
              </w:rPr>
              <w:t>E  112.</w:t>
            </w:r>
            <w:r w:rsidR="00BF6B6A" w:rsidRPr="00BF6B6A">
              <w:rPr>
                <w:b/>
              </w:rPr>
              <w:t>7</w:t>
            </w:r>
            <w:r w:rsidRPr="00BF6B6A">
              <w:rPr>
                <w:b/>
              </w:rPr>
              <w:t>50,-</w:t>
            </w:r>
          </w:p>
        </w:tc>
        <w:tc>
          <w:tcPr>
            <w:tcW w:w="1882" w:type="dxa"/>
            <w:tcBorders>
              <w:bottom w:val="single" w:sz="4" w:space="0" w:color="auto"/>
            </w:tcBorders>
            <w:vAlign w:val="center"/>
          </w:tcPr>
          <w:p w:rsidR="00B148A6" w:rsidRPr="00BF6B6A" w:rsidRDefault="00854ED8" w:rsidP="0088229F">
            <w:pPr>
              <w:jc w:val="center"/>
              <w:rPr>
                <w:b/>
              </w:rPr>
            </w:pPr>
            <w:r w:rsidRPr="00BF6B6A">
              <w:rPr>
                <w:b/>
              </w:rPr>
              <w:t>E  123.623,-</w:t>
            </w:r>
          </w:p>
        </w:tc>
      </w:tr>
      <w:tr w:rsidR="00B148A6" w:rsidRPr="00BF6B6A" w:rsidTr="00BF6B6A">
        <w:trPr>
          <w:trHeight w:val="454"/>
        </w:trPr>
        <w:tc>
          <w:tcPr>
            <w:tcW w:w="2693" w:type="dxa"/>
            <w:tcBorders>
              <w:top w:val="single" w:sz="4" w:space="0" w:color="auto"/>
              <w:bottom w:val="single" w:sz="4" w:space="0" w:color="auto"/>
            </w:tcBorders>
            <w:vAlign w:val="center"/>
          </w:tcPr>
          <w:p w:rsidR="00B148A6" w:rsidRPr="00BF6B6A" w:rsidRDefault="00B148A6" w:rsidP="007C6FD8">
            <w:pPr>
              <w:rPr>
                <w:b/>
              </w:rPr>
            </w:pPr>
            <w:r w:rsidRPr="00BF6B6A">
              <w:rPr>
                <w:b/>
              </w:rPr>
              <w:t>Uitgaven</w:t>
            </w:r>
          </w:p>
        </w:tc>
        <w:tc>
          <w:tcPr>
            <w:tcW w:w="1946" w:type="dxa"/>
            <w:tcBorders>
              <w:top w:val="single" w:sz="4" w:space="0" w:color="auto"/>
              <w:bottom w:val="single" w:sz="4" w:space="0" w:color="auto"/>
            </w:tcBorders>
            <w:vAlign w:val="center"/>
          </w:tcPr>
          <w:p w:rsidR="00B148A6" w:rsidRPr="00BF6B6A" w:rsidRDefault="00B148A6" w:rsidP="0088229F">
            <w:pPr>
              <w:jc w:val="center"/>
            </w:pPr>
          </w:p>
        </w:tc>
        <w:tc>
          <w:tcPr>
            <w:tcW w:w="1882" w:type="dxa"/>
            <w:tcBorders>
              <w:top w:val="single" w:sz="4" w:space="0" w:color="auto"/>
              <w:bottom w:val="single" w:sz="4" w:space="0" w:color="auto"/>
            </w:tcBorders>
            <w:vAlign w:val="center"/>
          </w:tcPr>
          <w:p w:rsidR="00B148A6" w:rsidRPr="00BF6B6A" w:rsidRDefault="00B148A6" w:rsidP="0088229F">
            <w:pPr>
              <w:jc w:val="center"/>
            </w:pPr>
          </w:p>
        </w:tc>
      </w:tr>
      <w:tr w:rsidR="00BF6B6A" w:rsidRPr="00BF6B6A" w:rsidTr="00BF6B6A">
        <w:trPr>
          <w:trHeight w:val="454"/>
        </w:trPr>
        <w:tc>
          <w:tcPr>
            <w:tcW w:w="2693" w:type="dxa"/>
            <w:tcBorders>
              <w:top w:val="single" w:sz="4" w:space="0" w:color="auto"/>
            </w:tcBorders>
            <w:vAlign w:val="center"/>
          </w:tcPr>
          <w:p w:rsidR="00BF6B6A" w:rsidRPr="00BF6B6A" w:rsidRDefault="00BF6B6A" w:rsidP="00BF6B6A">
            <w:r w:rsidRPr="00BF6B6A">
              <w:t xml:space="preserve"> Personele kosten</w:t>
            </w:r>
          </w:p>
        </w:tc>
        <w:tc>
          <w:tcPr>
            <w:tcW w:w="1946" w:type="dxa"/>
            <w:tcBorders>
              <w:top w:val="single" w:sz="4" w:space="0" w:color="auto"/>
            </w:tcBorders>
            <w:vAlign w:val="center"/>
          </w:tcPr>
          <w:p w:rsidR="00BF6B6A" w:rsidRPr="00BF6B6A" w:rsidRDefault="00BF6B6A" w:rsidP="00BF6B6A">
            <w:pPr>
              <w:jc w:val="center"/>
            </w:pPr>
            <w:r w:rsidRPr="00BF6B6A">
              <w:t>E    48.100,-</w:t>
            </w:r>
          </w:p>
        </w:tc>
        <w:tc>
          <w:tcPr>
            <w:tcW w:w="1882" w:type="dxa"/>
            <w:tcBorders>
              <w:top w:val="single" w:sz="4" w:space="0" w:color="auto"/>
            </w:tcBorders>
            <w:vAlign w:val="center"/>
          </w:tcPr>
          <w:p w:rsidR="00BF6B6A" w:rsidRPr="00BF6B6A" w:rsidRDefault="00BF6B6A" w:rsidP="00BF6B6A">
            <w:pPr>
              <w:jc w:val="center"/>
            </w:pPr>
            <w:r w:rsidRPr="00BF6B6A">
              <w:t>E    48.522,-</w:t>
            </w:r>
          </w:p>
        </w:tc>
      </w:tr>
      <w:tr w:rsidR="00BF6B6A" w:rsidRPr="00BF6B6A" w:rsidTr="00BF6B6A">
        <w:trPr>
          <w:trHeight w:val="454"/>
        </w:trPr>
        <w:tc>
          <w:tcPr>
            <w:tcW w:w="2693" w:type="dxa"/>
            <w:vAlign w:val="center"/>
          </w:tcPr>
          <w:p w:rsidR="00BF6B6A" w:rsidRPr="00BF6B6A" w:rsidRDefault="00BF6B6A" w:rsidP="00BF6B6A">
            <w:r w:rsidRPr="00BF6B6A">
              <w:t xml:space="preserve"> Project kosten</w:t>
            </w:r>
          </w:p>
        </w:tc>
        <w:tc>
          <w:tcPr>
            <w:tcW w:w="1946" w:type="dxa"/>
            <w:vAlign w:val="center"/>
          </w:tcPr>
          <w:p w:rsidR="00BF6B6A" w:rsidRPr="00BF6B6A" w:rsidRDefault="00BF6B6A" w:rsidP="00BF6B6A">
            <w:pPr>
              <w:jc w:val="center"/>
            </w:pPr>
            <w:r w:rsidRPr="00BF6B6A">
              <w:t xml:space="preserve">      39.750,-</w:t>
            </w:r>
          </w:p>
        </w:tc>
        <w:tc>
          <w:tcPr>
            <w:tcW w:w="1882" w:type="dxa"/>
            <w:vAlign w:val="center"/>
          </w:tcPr>
          <w:p w:rsidR="00BF6B6A" w:rsidRPr="00BF6B6A" w:rsidRDefault="00BF6B6A" w:rsidP="00BF6B6A">
            <w:pPr>
              <w:jc w:val="center"/>
            </w:pPr>
            <w:r w:rsidRPr="00BF6B6A">
              <w:t xml:space="preserve">      34.456,-</w:t>
            </w:r>
          </w:p>
        </w:tc>
      </w:tr>
      <w:tr w:rsidR="00BF6B6A" w:rsidRPr="00BF6B6A" w:rsidTr="00BF6B6A">
        <w:trPr>
          <w:trHeight w:val="454"/>
        </w:trPr>
        <w:tc>
          <w:tcPr>
            <w:tcW w:w="2693" w:type="dxa"/>
            <w:vAlign w:val="center"/>
          </w:tcPr>
          <w:p w:rsidR="00BF6B6A" w:rsidRPr="00BF6B6A" w:rsidRDefault="00BF6B6A" w:rsidP="00BF6B6A">
            <w:r w:rsidRPr="00BF6B6A">
              <w:t xml:space="preserve"> Project ‘Jong-verdiepen’</w:t>
            </w:r>
          </w:p>
        </w:tc>
        <w:tc>
          <w:tcPr>
            <w:tcW w:w="1946" w:type="dxa"/>
            <w:vAlign w:val="center"/>
          </w:tcPr>
          <w:p w:rsidR="00BF6B6A" w:rsidRPr="00BF6B6A" w:rsidRDefault="00BF6B6A" w:rsidP="00BF6B6A">
            <w:pPr>
              <w:jc w:val="center"/>
            </w:pPr>
            <w:r w:rsidRPr="00BF6B6A">
              <w:t xml:space="preserve">     25.000,-</w:t>
            </w:r>
          </w:p>
        </w:tc>
        <w:tc>
          <w:tcPr>
            <w:tcW w:w="1882" w:type="dxa"/>
            <w:vAlign w:val="center"/>
          </w:tcPr>
          <w:p w:rsidR="00BF6B6A" w:rsidRPr="00BF6B6A" w:rsidRDefault="00BF6B6A" w:rsidP="00BF6B6A">
            <w:pPr>
              <w:jc w:val="center"/>
            </w:pPr>
            <w:r w:rsidRPr="00BF6B6A">
              <w:t xml:space="preserve">      39.975,-</w:t>
            </w:r>
          </w:p>
        </w:tc>
      </w:tr>
      <w:tr w:rsidR="00BF6B6A" w:rsidRPr="00BF6B6A" w:rsidTr="00BF6B6A">
        <w:trPr>
          <w:trHeight w:val="454"/>
        </w:trPr>
        <w:tc>
          <w:tcPr>
            <w:tcW w:w="2693" w:type="dxa"/>
            <w:vAlign w:val="center"/>
          </w:tcPr>
          <w:p w:rsidR="00BF6B6A" w:rsidRPr="00BF6B6A" w:rsidRDefault="00BF6B6A" w:rsidP="00BF6B6A">
            <w:pPr>
              <w:jc w:val="right"/>
            </w:pPr>
            <w:r w:rsidRPr="00BF6B6A">
              <w:t>Totaal:</w:t>
            </w:r>
          </w:p>
        </w:tc>
        <w:tc>
          <w:tcPr>
            <w:tcW w:w="1946" w:type="dxa"/>
            <w:vAlign w:val="center"/>
          </w:tcPr>
          <w:p w:rsidR="00BF6B6A" w:rsidRPr="00BF6B6A" w:rsidRDefault="00BF6B6A" w:rsidP="00BF6B6A">
            <w:pPr>
              <w:jc w:val="center"/>
            </w:pPr>
            <w:r w:rsidRPr="00BF6B6A">
              <w:rPr>
                <w:b/>
              </w:rPr>
              <w:t>E  112.850,-</w:t>
            </w:r>
          </w:p>
        </w:tc>
        <w:tc>
          <w:tcPr>
            <w:tcW w:w="1882" w:type="dxa"/>
            <w:vAlign w:val="center"/>
          </w:tcPr>
          <w:p w:rsidR="00BF6B6A" w:rsidRPr="00BF6B6A" w:rsidRDefault="00BF6B6A" w:rsidP="00BF6B6A">
            <w:pPr>
              <w:jc w:val="center"/>
              <w:rPr>
                <w:b/>
              </w:rPr>
            </w:pPr>
            <w:r w:rsidRPr="00BF6B6A">
              <w:rPr>
                <w:b/>
              </w:rPr>
              <w:t>E  122.953,-</w:t>
            </w:r>
          </w:p>
        </w:tc>
      </w:tr>
      <w:tr w:rsidR="00BF6B6A" w:rsidRPr="00BF6B6A" w:rsidTr="006D1133">
        <w:trPr>
          <w:trHeight w:val="74"/>
        </w:trPr>
        <w:tc>
          <w:tcPr>
            <w:tcW w:w="2693" w:type="dxa"/>
            <w:tcBorders>
              <w:bottom w:val="single" w:sz="4" w:space="0" w:color="auto"/>
            </w:tcBorders>
            <w:vAlign w:val="center"/>
          </w:tcPr>
          <w:p w:rsidR="00BF6B6A" w:rsidRPr="00BF6B6A" w:rsidRDefault="00BF6B6A" w:rsidP="00BF6B6A">
            <w:pPr>
              <w:jc w:val="right"/>
            </w:pPr>
          </w:p>
        </w:tc>
        <w:tc>
          <w:tcPr>
            <w:tcW w:w="1946" w:type="dxa"/>
            <w:tcBorders>
              <w:bottom w:val="single" w:sz="4" w:space="0" w:color="auto"/>
            </w:tcBorders>
            <w:vAlign w:val="center"/>
          </w:tcPr>
          <w:p w:rsidR="00BF6B6A" w:rsidRPr="00BF6B6A" w:rsidRDefault="00BF6B6A" w:rsidP="00BF6B6A">
            <w:pPr>
              <w:jc w:val="center"/>
            </w:pPr>
          </w:p>
        </w:tc>
        <w:tc>
          <w:tcPr>
            <w:tcW w:w="1882" w:type="dxa"/>
            <w:tcBorders>
              <w:bottom w:val="single" w:sz="4" w:space="0" w:color="auto"/>
            </w:tcBorders>
            <w:vAlign w:val="center"/>
          </w:tcPr>
          <w:p w:rsidR="00BF6B6A" w:rsidRPr="00BF6B6A" w:rsidRDefault="00BF6B6A" w:rsidP="00BF6B6A">
            <w:pPr>
              <w:jc w:val="center"/>
              <w:rPr>
                <w:b/>
              </w:rPr>
            </w:pPr>
          </w:p>
        </w:tc>
      </w:tr>
      <w:tr w:rsidR="00BF6B6A" w:rsidRPr="00BF6B6A" w:rsidTr="00BF6B6A">
        <w:trPr>
          <w:trHeight w:val="454"/>
        </w:trPr>
        <w:tc>
          <w:tcPr>
            <w:tcW w:w="2693" w:type="dxa"/>
            <w:tcBorders>
              <w:top w:val="single" w:sz="4" w:space="0" w:color="auto"/>
              <w:bottom w:val="single" w:sz="4" w:space="0" w:color="auto"/>
            </w:tcBorders>
            <w:vAlign w:val="center"/>
          </w:tcPr>
          <w:p w:rsidR="00BF6B6A" w:rsidRPr="00BF6B6A" w:rsidRDefault="00BF6B6A" w:rsidP="00BF6B6A">
            <w:pPr>
              <w:jc w:val="right"/>
            </w:pPr>
            <w:r w:rsidRPr="00BF6B6A">
              <w:t>Resultaat</w:t>
            </w:r>
          </w:p>
        </w:tc>
        <w:tc>
          <w:tcPr>
            <w:tcW w:w="1946" w:type="dxa"/>
            <w:tcBorders>
              <w:top w:val="single" w:sz="4" w:space="0" w:color="auto"/>
              <w:bottom w:val="single" w:sz="4" w:space="0" w:color="auto"/>
            </w:tcBorders>
            <w:vAlign w:val="center"/>
          </w:tcPr>
          <w:p w:rsidR="00BF6B6A" w:rsidRPr="00BF6B6A" w:rsidRDefault="00BF6B6A" w:rsidP="00BF6B6A">
            <w:pPr>
              <w:jc w:val="center"/>
            </w:pPr>
            <w:r w:rsidRPr="00BF6B6A">
              <w:t>E        -100,-</w:t>
            </w:r>
          </w:p>
        </w:tc>
        <w:tc>
          <w:tcPr>
            <w:tcW w:w="1882" w:type="dxa"/>
            <w:tcBorders>
              <w:top w:val="single" w:sz="4" w:space="0" w:color="auto"/>
              <w:bottom w:val="single" w:sz="4" w:space="0" w:color="auto"/>
            </w:tcBorders>
            <w:vAlign w:val="center"/>
          </w:tcPr>
          <w:p w:rsidR="00BF6B6A" w:rsidRPr="00BF6B6A" w:rsidRDefault="00BF6B6A" w:rsidP="00BF6B6A">
            <w:pPr>
              <w:jc w:val="center"/>
            </w:pPr>
            <w:r w:rsidRPr="00BF6B6A">
              <w:t>E         670,-</w:t>
            </w:r>
          </w:p>
        </w:tc>
      </w:tr>
    </w:tbl>
    <w:p w:rsidR="00157863" w:rsidRDefault="00157863" w:rsidP="007C6FD8">
      <w:r>
        <w:t xml:space="preserve"> </w:t>
      </w:r>
    </w:p>
    <w:p w:rsidR="009326FF" w:rsidRPr="007C6FD8" w:rsidRDefault="00A200C6" w:rsidP="007C6FD8">
      <w:r>
        <w:rPr>
          <w:noProof/>
        </w:rPr>
        <w:drawing>
          <wp:anchor distT="0" distB="0" distL="114300" distR="114300" simplePos="0" relativeHeight="251699200" behindDoc="0" locked="0" layoutInCell="1" allowOverlap="1">
            <wp:simplePos x="0" y="0"/>
            <wp:positionH relativeFrom="margin">
              <wp:posOffset>946150</wp:posOffset>
            </wp:positionH>
            <wp:positionV relativeFrom="paragraph">
              <wp:posOffset>1181100</wp:posOffset>
            </wp:positionV>
            <wp:extent cx="2635250" cy="1581150"/>
            <wp:effectExtent l="0" t="0" r="0" b="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uldhulp1.jpg"/>
                    <pic:cNvPicPr/>
                  </pic:nvPicPr>
                  <pic:blipFill>
                    <a:blip r:embed="rId27"/>
                    <a:stretch>
                      <a:fillRect/>
                    </a:stretch>
                  </pic:blipFill>
                  <pic:spPr>
                    <a:xfrm>
                      <a:off x="0" y="0"/>
                      <a:ext cx="2635250" cy="1581150"/>
                    </a:xfrm>
                    <a:prstGeom prst="rect">
                      <a:avLst/>
                    </a:prstGeom>
                  </pic:spPr>
                </pic:pic>
              </a:graphicData>
            </a:graphic>
            <wp14:sizeRelH relativeFrom="margin">
              <wp14:pctWidth>0</wp14:pctWidth>
            </wp14:sizeRelH>
            <wp14:sizeRelV relativeFrom="margin">
              <wp14:pctHeight>0</wp14:pctHeight>
            </wp14:sizeRelV>
          </wp:anchor>
        </w:drawing>
      </w:r>
      <w:r w:rsidR="009326FF">
        <w:t>Wat opvalt zijn de mooie resultaten van fondsenwerving die zichtbaar zijn in het batige eindresultaat en extra capaciteit voor het project ‘Jong verdiepen’. Vooral bij lokale fondsen en kerken is een stijging zichtbaar in participatie en betrokkenheid.</w:t>
      </w:r>
      <w:r>
        <w:t xml:space="preserve"> Voor het nieuwe jaar zijn fondswervingstrajecten gestart voor ondersteuning van statushouders en werkzoekenden.</w:t>
      </w:r>
    </w:p>
    <w:sectPr w:rsidR="009326FF" w:rsidRPr="007C6FD8" w:rsidSect="001D2745">
      <w:headerReference w:type="default" r:id="rId28"/>
      <w:pgSz w:w="11906" w:h="16838" w:code="9"/>
      <w:pgMar w:top="1255" w:right="700" w:bottom="2296" w:left="3011" w:header="1148" w:footer="73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0F9F" w:rsidRDefault="004B0F9F">
      <w:pPr>
        <w:spacing w:after="0" w:line="240" w:lineRule="auto"/>
      </w:pPr>
      <w:r>
        <w:separator/>
      </w:r>
    </w:p>
    <w:p w:rsidR="004B0F9F" w:rsidRDefault="004B0F9F"/>
    <w:p w:rsidR="004B0F9F" w:rsidRDefault="004B0F9F"/>
  </w:endnote>
  <w:endnote w:type="continuationSeparator" w:id="0">
    <w:p w:rsidR="004B0F9F" w:rsidRDefault="004B0F9F">
      <w:pPr>
        <w:spacing w:after="0" w:line="240" w:lineRule="auto"/>
      </w:pPr>
      <w:r>
        <w:continuationSeparator/>
      </w:r>
    </w:p>
    <w:p w:rsidR="004B0F9F" w:rsidRDefault="004B0F9F"/>
    <w:p w:rsidR="004B0F9F" w:rsidRDefault="004B0F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0F9F" w:rsidRDefault="004B0F9F">
      <w:pPr>
        <w:spacing w:after="0" w:line="240" w:lineRule="auto"/>
      </w:pPr>
      <w:r>
        <w:separator/>
      </w:r>
    </w:p>
    <w:p w:rsidR="004B0F9F" w:rsidRDefault="004B0F9F"/>
    <w:p w:rsidR="004B0F9F" w:rsidRDefault="004B0F9F"/>
  </w:footnote>
  <w:footnote w:type="continuationSeparator" w:id="0">
    <w:p w:rsidR="004B0F9F" w:rsidRDefault="004B0F9F">
      <w:pPr>
        <w:spacing w:after="0" w:line="240" w:lineRule="auto"/>
      </w:pPr>
      <w:r>
        <w:continuationSeparator/>
      </w:r>
    </w:p>
    <w:p w:rsidR="004B0F9F" w:rsidRDefault="004B0F9F"/>
    <w:p w:rsidR="004B0F9F" w:rsidRDefault="004B0F9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410" w:type="pct"/>
      <w:jc w:val="right"/>
      <w:tblCellMar>
        <w:left w:w="0" w:type="dxa"/>
        <w:right w:w="0" w:type="dxa"/>
      </w:tblCellMar>
      <w:tblLook w:val="04A0" w:firstRow="1" w:lastRow="0" w:firstColumn="1" w:lastColumn="0" w:noHBand="0" w:noVBand="1"/>
      <w:tblDescription w:val="Table of Contents Header"/>
    </w:tblPr>
    <w:tblGrid>
      <w:gridCol w:w="2012"/>
      <w:gridCol w:w="278"/>
      <w:gridCol w:w="8217"/>
    </w:tblGrid>
    <w:tr w:rsidR="00C30B34">
      <w:trPr>
        <w:trHeight w:hRule="exact" w:val="720"/>
        <w:jc w:val="right"/>
      </w:trPr>
      <w:tc>
        <w:tcPr>
          <w:tcW w:w="2088" w:type="dxa"/>
          <w:vAlign w:val="bottom"/>
        </w:tcPr>
        <w:p w:rsidR="00C30B34" w:rsidRDefault="00C30B34">
          <w:pPr>
            <w:pStyle w:val="Pagina"/>
          </w:pPr>
        </w:p>
      </w:tc>
      <w:tc>
        <w:tcPr>
          <w:tcW w:w="288" w:type="dxa"/>
          <w:shd w:val="clear" w:color="auto" w:fill="auto"/>
          <w:vAlign w:val="bottom"/>
        </w:tcPr>
        <w:p w:rsidR="00C30B34" w:rsidRDefault="00C30B34"/>
      </w:tc>
      <w:tc>
        <w:tcPr>
          <w:tcW w:w="8424" w:type="dxa"/>
          <w:vAlign w:val="bottom"/>
        </w:tcPr>
        <w:p w:rsidR="00C30B34" w:rsidRDefault="005449B9">
          <w:pPr>
            <w:pStyle w:val="Infokoptekst"/>
          </w:pPr>
          <w:r>
            <w:t>Inhoudsopgave</w:t>
          </w:r>
        </w:p>
      </w:tc>
    </w:tr>
    <w:tr w:rsidR="00C30B34">
      <w:trPr>
        <w:trHeight w:hRule="exact" w:val="86"/>
        <w:jc w:val="right"/>
      </w:trPr>
      <w:tc>
        <w:tcPr>
          <w:tcW w:w="2088" w:type="dxa"/>
          <w:shd w:val="clear" w:color="auto" w:fill="000000" w:themeFill="text1"/>
        </w:tcPr>
        <w:p w:rsidR="00C30B34" w:rsidRDefault="00C30B34">
          <w:pPr>
            <w:pStyle w:val="koptekst"/>
          </w:pPr>
        </w:p>
      </w:tc>
      <w:tc>
        <w:tcPr>
          <w:tcW w:w="288" w:type="dxa"/>
          <w:shd w:val="clear" w:color="auto" w:fill="auto"/>
        </w:tcPr>
        <w:p w:rsidR="00C30B34" w:rsidRDefault="00C30B34">
          <w:pPr>
            <w:pStyle w:val="koptekst"/>
          </w:pPr>
        </w:p>
      </w:tc>
      <w:tc>
        <w:tcPr>
          <w:tcW w:w="8424" w:type="dxa"/>
          <w:shd w:val="clear" w:color="auto" w:fill="000000" w:themeFill="text1"/>
        </w:tcPr>
        <w:p w:rsidR="00C30B34" w:rsidRDefault="00C30B34">
          <w:pPr>
            <w:pStyle w:val="koptekst"/>
          </w:pPr>
        </w:p>
      </w:tc>
    </w:tr>
  </w:tbl>
  <w:p w:rsidR="00C30B34" w:rsidRDefault="00C30B34">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31"/>
      <w:gridCol w:w="281"/>
      <w:gridCol w:w="8194"/>
    </w:tblGrid>
    <w:tr w:rsidR="00C30B34">
      <w:trPr>
        <w:trHeight w:hRule="exact" w:val="720"/>
        <w:jc w:val="right"/>
      </w:trPr>
      <w:tc>
        <w:tcPr>
          <w:tcW w:w="2088" w:type="dxa"/>
          <w:vAlign w:val="bottom"/>
        </w:tcPr>
        <w:p w:rsidR="00C30B34" w:rsidRDefault="005449B9">
          <w:pPr>
            <w:pStyle w:val="Pagina"/>
          </w:pPr>
          <w:r>
            <w:t xml:space="preserve">Pg. </w:t>
          </w:r>
          <w:r>
            <w:fldChar w:fldCharType="begin"/>
          </w:r>
          <w:r>
            <w:instrText xml:space="preserve"> Page \# 0# </w:instrText>
          </w:r>
          <w:r>
            <w:fldChar w:fldCharType="separate"/>
          </w:r>
          <w:r w:rsidR="00D565A4">
            <w:rPr>
              <w:noProof/>
            </w:rPr>
            <w:t>13</w:t>
          </w:r>
          <w:r>
            <w:fldChar w:fldCharType="end"/>
          </w:r>
        </w:p>
      </w:tc>
      <w:tc>
        <w:tcPr>
          <w:tcW w:w="288" w:type="dxa"/>
          <w:vAlign w:val="bottom"/>
        </w:tcPr>
        <w:p w:rsidR="00C30B34" w:rsidRDefault="00C30B34"/>
      </w:tc>
      <w:tc>
        <w:tcPr>
          <w:tcW w:w="8424" w:type="dxa"/>
          <w:vAlign w:val="bottom"/>
        </w:tcPr>
        <w:p w:rsidR="00C30B34" w:rsidRDefault="00F1449B" w:rsidP="006B639F">
          <w:pPr>
            <w:pStyle w:val="Infokoptekst"/>
          </w:pPr>
          <w:r>
            <w:t>Jaarverslag 2017</w:t>
          </w:r>
          <w:r w:rsidR="00885790">
            <w:t xml:space="preserve">  </w:t>
          </w:r>
          <w:r w:rsidR="00E764CB">
            <w:t xml:space="preserve"> </w:t>
          </w:r>
          <w:r w:rsidR="00B26C00">
            <w:t xml:space="preserve"> </w:t>
          </w:r>
          <w:r w:rsidR="00CA0C4A">
            <w:t xml:space="preserve"> </w:t>
          </w:r>
        </w:p>
      </w:tc>
    </w:tr>
    <w:tr w:rsidR="00C30B34">
      <w:trPr>
        <w:trHeight w:hRule="exact" w:val="86"/>
        <w:jc w:val="right"/>
      </w:trPr>
      <w:tc>
        <w:tcPr>
          <w:tcW w:w="2088" w:type="dxa"/>
          <w:shd w:val="clear" w:color="auto" w:fill="000000" w:themeFill="text1"/>
        </w:tcPr>
        <w:p w:rsidR="00C30B34" w:rsidRDefault="00C30B34">
          <w:pPr>
            <w:rPr>
              <w:sz w:val="10"/>
            </w:rPr>
          </w:pPr>
        </w:p>
      </w:tc>
      <w:tc>
        <w:tcPr>
          <w:tcW w:w="288" w:type="dxa"/>
        </w:tcPr>
        <w:p w:rsidR="00C30B34" w:rsidRDefault="00C30B34">
          <w:pPr>
            <w:rPr>
              <w:sz w:val="10"/>
            </w:rPr>
          </w:pPr>
        </w:p>
      </w:tc>
      <w:tc>
        <w:tcPr>
          <w:tcW w:w="8424" w:type="dxa"/>
          <w:shd w:val="clear" w:color="auto" w:fill="000000" w:themeFill="text1"/>
        </w:tcPr>
        <w:p w:rsidR="00C30B34" w:rsidRDefault="00C30B34">
          <w:pPr>
            <w:rPr>
              <w:sz w:val="10"/>
            </w:rPr>
          </w:pPr>
        </w:p>
      </w:tc>
    </w:tr>
    <w:tr w:rsidR="001D2745" w:rsidTr="001D2745">
      <w:trPr>
        <w:trHeight w:hRule="exact" w:val="86"/>
        <w:jc w:val="right"/>
      </w:trPr>
      <w:tc>
        <w:tcPr>
          <w:tcW w:w="2088" w:type="dxa"/>
          <w:shd w:val="clear" w:color="auto" w:fill="auto"/>
        </w:tcPr>
        <w:p w:rsidR="001D2745" w:rsidRDefault="001D2745">
          <w:pPr>
            <w:rPr>
              <w:sz w:val="10"/>
            </w:rPr>
          </w:pPr>
        </w:p>
      </w:tc>
      <w:tc>
        <w:tcPr>
          <w:tcW w:w="288" w:type="dxa"/>
          <w:shd w:val="clear" w:color="auto" w:fill="auto"/>
        </w:tcPr>
        <w:p w:rsidR="001D2745" w:rsidRDefault="001D2745">
          <w:pPr>
            <w:rPr>
              <w:sz w:val="10"/>
            </w:rPr>
          </w:pPr>
        </w:p>
      </w:tc>
      <w:tc>
        <w:tcPr>
          <w:tcW w:w="8424" w:type="dxa"/>
          <w:shd w:val="clear" w:color="auto" w:fill="auto"/>
        </w:tcPr>
        <w:p w:rsidR="001D2745" w:rsidRDefault="001D2745">
          <w:pPr>
            <w:rPr>
              <w:sz w:val="10"/>
            </w:rPr>
          </w:pPr>
        </w:p>
      </w:tc>
    </w:tr>
    <w:tr w:rsidR="001D2745" w:rsidTr="001D2745">
      <w:trPr>
        <w:trHeight w:hRule="exact" w:val="86"/>
        <w:jc w:val="right"/>
      </w:trPr>
      <w:tc>
        <w:tcPr>
          <w:tcW w:w="2088" w:type="dxa"/>
          <w:shd w:val="clear" w:color="auto" w:fill="auto"/>
        </w:tcPr>
        <w:p w:rsidR="001D2745" w:rsidRDefault="001D2745">
          <w:pPr>
            <w:rPr>
              <w:sz w:val="10"/>
            </w:rPr>
          </w:pPr>
        </w:p>
      </w:tc>
      <w:tc>
        <w:tcPr>
          <w:tcW w:w="288" w:type="dxa"/>
          <w:shd w:val="clear" w:color="auto" w:fill="auto"/>
        </w:tcPr>
        <w:p w:rsidR="001D2745" w:rsidRDefault="001D2745">
          <w:pPr>
            <w:rPr>
              <w:sz w:val="10"/>
            </w:rPr>
          </w:pPr>
        </w:p>
      </w:tc>
      <w:tc>
        <w:tcPr>
          <w:tcW w:w="8424" w:type="dxa"/>
          <w:shd w:val="clear" w:color="auto" w:fill="auto"/>
        </w:tcPr>
        <w:p w:rsidR="001D2745" w:rsidRDefault="001D2745">
          <w:pPr>
            <w:rPr>
              <w:sz w:val="10"/>
            </w:rPr>
          </w:pPr>
        </w:p>
      </w:tc>
    </w:tr>
  </w:tbl>
  <w:p w:rsidR="00C30B34" w:rsidRDefault="00C30B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0E6EB78"/>
    <w:lvl w:ilvl="0">
      <w:start w:val="1"/>
      <w:numFmt w:val="bullet"/>
      <w:pStyle w:val="Lijstopsommingsteken"/>
      <w:lvlText w:val="•"/>
      <w:lvlJc w:val="left"/>
      <w:pPr>
        <w:ind w:left="576" w:hanging="288"/>
      </w:pPr>
      <w:rPr>
        <w:rFonts w:ascii="Cambria" w:hAnsi="Cambria" w:hint="default"/>
        <w:color w:val="EF4623" w:themeColor="accent1"/>
      </w:rPr>
    </w:lvl>
  </w:abstractNum>
  <w:abstractNum w:abstractNumId="1" w15:restartNumberingAfterBreak="0">
    <w:nsid w:val="05BC2EA3"/>
    <w:multiLevelType w:val="hybridMultilevel"/>
    <w:tmpl w:val="C97AD6BA"/>
    <w:lvl w:ilvl="0" w:tplc="1A5A74C2">
      <w:numFmt w:val="bullet"/>
      <w:lvlText w:val="-"/>
      <w:lvlJc w:val="left"/>
      <w:pPr>
        <w:ind w:left="1440" w:hanging="360"/>
      </w:pPr>
      <w:rPr>
        <w:rFonts w:ascii="Arial" w:eastAsiaTheme="minorHAnsi" w:hAnsi="Arial" w:cs="Arial" w:hint="default"/>
        <w:b/>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2" w15:restartNumberingAfterBreak="0">
    <w:nsid w:val="0D1350B9"/>
    <w:multiLevelType w:val="hybridMultilevel"/>
    <w:tmpl w:val="7FE8677A"/>
    <w:lvl w:ilvl="0" w:tplc="07827DAA">
      <w:start w:val="25"/>
      <w:numFmt w:val="bullet"/>
      <w:lvlText w:val="-"/>
      <w:lvlJc w:val="left"/>
      <w:pPr>
        <w:ind w:left="4344" w:hanging="360"/>
      </w:pPr>
      <w:rPr>
        <w:rFonts w:ascii="Arial" w:eastAsiaTheme="majorEastAsia" w:hAnsi="Arial" w:cs="Arial" w:hint="default"/>
      </w:rPr>
    </w:lvl>
    <w:lvl w:ilvl="1" w:tplc="04130003" w:tentative="1">
      <w:start w:val="1"/>
      <w:numFmt w:val="bullet"/>
      <w:lvlText w:val="o"/>
      <w:lvlJc w:val="left"/>
      <w:pPr>
        <w:ind w:left="5064" w:hanging="360"/>
      </w:pPr>
      <w:rPr>
        <w:rFonts w:ascii="Courier New" w:hAnsi="Courier New" w:cs="Courier New" w:hint="default"/>
      </w:rPr>
    </w:lvl>
    <w:lvl w:ilvl="2" w:tplc="04130005" w:tentative="1">
      <w:start w:val="1"/>
      <w:numFmt w:val="bullet"/>
      <w:lvlText w:val=""/>
      <w:lvlJc w:val="left"/>
      <w:pPr>
        <w:ind w:left="5784" w:hanging="360"/>
      </w:pPr>
      <w:rPr>
        <w:rFonts w:ascii="Wingdings" w:hAnsi="Wingdings" w:hint="default"/>
      </w:rPr>
    </w:lvl>
    <w:lvl w:ilvl="3" w:tplc="04130001" w:tentative="1">
      <w:start w:val="1"/>
      <w:numFmt w:val="bullet"/>
      <w:lvlText w:val=""/>
      <w:lvlJc w:val="left"/>
      <w:pPr>
        <w:ind w:left="6504" w:hanging="360"/>
      </w:pPr>
      <w:rPr>
        <w:rFonts w:ascii="Symbol" w:hAnsi="Symbol" w:hint="default"/>
      </w:rPr>
    </w:lvl>
    <w:lvl w:ilvl="4" w:tplc="04130003" w:tentative="1">
      <w:start w:val="1"/>
      <w:numFmt w:val="bullet"/>
      <w:lvlText w:val="o"/>
      <w:lvlJc w:val="left"/>
      <w:pPr>
        <w:ind w:left="7224" w:hanging="360"/>
      </w:pPr>
      <w:rPr>
        <w:rFonts w:ascii="Courier New" w:hAnsi="Courier New" w:cs="Courier New" w:hint="default"/>
      </w:rPr>
    </w:lvl>
    <w:lvl w:ilvl="5" w:tplc="04130005" w:tentative="1">
      <w:start w:val="1"/>
      <w:numFmt w:val="bullet"/>
      <w:lvlText w:val=""/>
      <w:lvlJc w:val="left"/>
      <w:pPr>
        <w:ind w:left="7944" w:hanging="360"/>
      </w:pPr>
      <w:rPr>
        <w:rFonts w:ascii="Wingdings" w:hAnsi="Wingdings" w:hint="default"/>
      </w:rPr>
    </w:lvl>
    <w:lvl w:ilvl="6" w:tplc="04130001" w:tentative="1">
      <w:start w:val="1"/>
      <w:numFmt w:val="bullet"/>
      <w:lvlText w:val=""/>
      <w:lvlJc w:val="left"/>
      <w:pPr>
        <w:ind w:left="8664" w:hanging="360"/>
      </w:pPr>
      <w:rPr>
        <w:rFonts w:ascii="Symbol" w:hAnsi="Symbol" w:hint="default"/>
      </w:rPr>
    </w:lvl>
    <w:lvl w:ilvl="7" w:tplc="04130003" w:tentative="1">
      <w:start w:val="1"/>
      <w:numFmt w:val="bullet"/>
      <w:lvlText w:val="o"/>
      <w:lvlJc w:val="left"/>
      <w:pPr>
        <w:ind w:left="9384" w:hanging="360"/>
      </w:pPr>
      <w:rPr>
        <w:rFonts w:ascii="Courier New" w:hAnsi="Courier New" w:cs="Courier New" w:hint="default"/>
      </w:rPr>
    </w:lvl>
    <w:lvl w:ilvl="8" w:tplc="04130005" w:tentative="1">
      <w:start w:val="1"/>
      <w:numFmt w:val="bullet"/>
      <w:lvlText w:val=""/>
      <w:lvlJc w:val="left"/>
      <w:pPr>
        <w:ind w:left="10104" w:hanging="360"/>
      </w:pPr>
      <w:rPr>
        <w:rFonts w:ascii="Wingdings" w:hAnsi="Wingdings" w:hint="default"/>
      </w:rPr>
    </w:lvl>
  </w:abstractNum>
  <w:abstractNum w:abstractNumId="3" w15:restartNumberingAfterBreak="0">
    <w:nsid w:val="0F2F3F9C"/>
    <w:multiLevelType w:val="hybridMultilevel"/>
    <w:tmpl w:val="57421514"/>
    <w:lvl w:ilvl="0" w:tplc="68A2883E">
      <w:start w:val="25"/>
      <w:numFmt w:val="bullet"/>
      <w:lvlText w:val="-"/>
      <w:lvlJc w:val="left"/>
      <w:pPr>
        <w:ind w:left="674" w:hanging="360"/>
      </w:pPr>
      <w:rPr>
        <w:rFonts w:ascii="Arial" w:eastAsiaTheme="majorEastAsia" w:hAnsi="Arial" w:cs="Arial" w:hint="default"/>
      </w:rPr>
    </w:lvl>
    <w:lvl w:ilvl="1" w:tplc="04130003" w:tentative="1">
      <w:start w:val="1"/>
      <w:numFmt w:val="bullet"/>
      <w:lvlText w:val="o"/>
      <w:lvlJc w:val="left"/>
      <w:pPr>
        <w:ind w:left="1394" w:hanging="360"/>
      </w:pPr>
      <w:rPr>
        <w:rFonts w:ascii="Courier New" w:hAnsi="Courier New" w:cs="Courier New" w:hint="default"/>
      </w:rPr>
    </w:lvl>
    <w:lvl w:ilvl="2" w:tplc="04130005" w:tentative="1">
      <w:start w:val="1"/>
      <w:numFmt w:val="bullet"/>
      <w:lvlText w:val=""/>
      <w:lvlJc w:val="left"/>
      <w:pPr>
        <w:ind w:left="2114" w:hanging="360"/>
      </w:pPr>
      <w:rPr>
        <w:rFonts w:ascii="Wingdings" w:hAnsi="Wingdings" w:hint="default"/>
      </w:rPr>
    </w:lvl>
    <w:lvl w:ilvl="3" w:tplc="04130001" w:tentative="1">
      <w:start w:val="1"/>
      <w:numFmt w:val="bullet"/>
      <w:lvlText w:val=""/>
      <w:lvlJc w:val="left"/>
      <w:pPr>
        <w:ind w:left="2834" w:hanging="360"/>
      </w:pPr>
      <w:rPr>
        <w:rFonts w:ascii="Symbol" w:hAnsi="Symbol" w:hint="default"/>
      </w:rPr>
    </w:lvl>
    <w:lvl w:ilvl="4" w:tplc="04130003" w:tentative="1">
      <w:start w:val="1"/>
      <w:numFmt w:val="bullet"/>
      <w:lvlText w:val="o"/>
      <w:lvlJc w:val="left"/>
      <w:pPr>
        <w:ind w:left="3554" w:hanging="360"/>
      </w:pPr>
      <w:rPr>
        <w:rFonts w:ascii="Courier New" w:hAnsi="Courier New" w:cs="Courier New" w:hint="default"/>
      </w:rPr>
    </w:lvl>
    <w:lvl w:ilvl="5" w:tplc="04130005" w:tentative="1">
      <w:start w:val="1"/>
      <w:numFmt w:val="bullet"/>
      <w:lvlText w:val=""/>
      <w:lvlJc w:val="left"/>
      <w:pPr>
        <w:ind w:left="4274" w:hanging="360"/>
      </w:pPr>
      <w:rPr>
        <w:rFonts w:ascii="Wingdings" w:hAnsi="Wingdings" w:hint="default"/>
      </w:rPr>
    </w:lvl>
    <w:lvl w:ilvl="6" w:tplc="04130001" w:tentative="1">
      <w:start w:val="1"/>
      <w:numFmt w:val="bullet"/>
      <w:lvlText w:val=""/>
      <w:lvlJc w:val="left"/>
      <w:pPr>
        <w:ind w:left="4994" w:hanging="360"/>
      </w:pPr>
      <w:rPr>
        <w:rFonts w:ascii="Symbol" w:hAnsi="Symbol" w:hint="default"/>
      </w:rPr>
    </w:lvl>
    <w:lvl w:ilvl="7" w:tplc="04130003" w:tentative="1">
      <w:start w:val="1"/>
      <w:numFmt w:val="bullet"/>
      <w:lvlText w:val="o"/>
      <w:lvlJc w:val="left"/>
      <w:pPr>
        <w:ind w:left="5714" w:hanging="360"/>
      </w:pPr>
      <w:rPr>
        <w:rFonts w:ascii="Courier New" w:hAnsi="Courier New" w:cs="Courier New" w:hint="default"/>
      </w:rPr>
    </w:lvl>
    <w:lvl w:ilvl="8" w:tplc="04130005" w:tentative="1">
      <w:start w:val="1"/>
      <w:numFmt w:val="bullet"/>
      <w:lvlText w:val=""/>
      <w:lvlJc w:val="left"/>
      <w:pPr>
        <w:ind w:left="6434" w:hanging="360"/>
      </w:pPr>
      <w:rPr>
        <w:rFonts w:ascii="Wingdings" w:hAnsi="Wingdings" w:hint="default"/>
      </w:rPr>
    </w:lvl>
  </w:abstractNum>
  <w:abstractNum w:abstractNumId="4" w15:restartNumberingAfterBreak="0">
    <w:nsid w:val="31F706ED"/>
    <w:multiLevelType w:val="multilevel"/>
    <w:tmpl w:val="AF98FEF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367F6A45"/>
    <w:multiLevelType w:val="multilevel"/>
    <w:tmpl w:val="0436C7FE"/>
    <w:lvl w:ilvl="0">
      <w:start w:val="1"/>
      <w:numFmt w:val="decimal"/>
      <w:pStyle w:val="Lijstnummering1"/>
      <w:lvlText w:val="%1."/>
      <w:lvlJc w:val="left"/>
      <w:pPr>
        <w:ind w:left="360" w:hanging="360"/>
      </w:pPr>
      <w:rPr>
        <w:rFonts w:hint="default"/>
        <w:color w:val="EF4623" w:themeColor="accent1"/>
      </w:rPr>
    </w:lvl>
    <w:lvl w:ilvl="1">
      <w:start w:val="1"/>
      <w:numFmt w:val="decimal"/>
      <w:pStyle w:val="Lijstnummering21"/>
      <w:suff w:val="space"/>
      <w:lvlText w:val="%1.%2"/>
      <w:lvlJc w:val="left"/>
      <w:pPr>
        <w:ind w:left="936" w:hanging="576"/>
      </w:pPr>
      <w:rPr>
        <w:rFonts w:hint="default"/>
        <w:color w:val="EF4623" w:themeColor="accent1"/>
      </w:rPr>
    </w:lvl>
    <w:lvl w:ilvl="2">
      <w:start w:val="1"/>
      <w:numFmt w:val="lowerLetter"/>
      <w:pStyle w:val="Lijstnummering31"/>
      <w:lvlText w:val="%3."/>
      <w:lvlJc w:val="left"/>
      <w:pPr>
        <w:ind w:left="720" w:hanging="360"/>
      </w:pPr>
      <w:rPr>
        <w:rFonts w:hint="default"/>
        <w:color w:val="EF4623" w:themeColor="accent1"/>
      </w:rPr>
    </w:lvl>
    <w:lvl w:ilvl="3">
      <w:start w:val="1"/>
      <w:numFmt w:val="lowerRoman"/>
      <w:pStyle w:val="Lijstnummering41"/>
      <w:lvlText w:val="%4."/>
      <w:lvlJc w:val="left"/>
      <w:pPr>
        <w:ind w:left="1080" w:hanging="360"/>
      </w:pPr>
      <w:rPr>
        <w:rFonts w:hint="default"/>
        <w:color w:val="EF4623" w:themeColor="accent1"/>
      </w:rPr>
    </w:lvl>
    <w:lvl w:ilvl="4">
      <w:start w:val="1"/>
      <w:numFmt w:val="lowerLetter"/>
      <w:pStyle w:val="Lijstnummering51"/>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99E24B7"/>
    <w:multiLevelType w:val="multilevel"/>
    <w:tmpl w:val="5930140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509F3687"/>
    <w:multiLevelType w:val="multilevel"/>
    <w:tmpl w:val="35E27B16"/>
    <w:lvl w:ilvl="0">
      <w:start w:val="1"/>
      <w:numFmt w:val="bullet"/>
      <w:lvlText w:val=""/>
      <w:lvlJc w:val="left"/>
      <w:pPr>
        <w:tabs>
          <w:tab w:val="num" w:pos="1125"/>
        </w:tabs>
        <w:ind w:left="1125" w:hanging="360"/>
      </w:pPr>
      <w:rPr>
        <w:rFonts w:ascii="Symbol" w:hAnsi="Symbol" w:cs="OpenSymbol" w:hint="default"/>
      </w:rPr>
    </w:lvl>
    <w:lvl w:ilvl="1">
      <w:start w:val="1"/>
      <w:numFmt w:val="bullet"/>
      <w:lvlText w:val="◦"/>
      <w:lvlJc w:val="left"/>
      <w:pPr>
        <w:tabs>
          <w:tab w:val="num" w:pos="1485"/>
        </w:tabs>
        <w:ind w:left="1485" w:hanging="360"/>
      </w:pPr>
      <w:rPr>
        <w:rFonts w:ascii="OpenSymbol" w:hAnsi="OpenSymbol" w:cs="OpenSymbol" w:hint="default"/>
      </w:rPr>
    </w:lvl>
    <w:lvl w:ilvl="2">
      <w:start w:val="1"/>
      <w:numFmt w:val="bullet"/>
      <w:lvlText w:val="▪"/>
      <w:lvlJc w:val="left"/>
      <w:pPr>
        <w:tabs>
          <w:tab w:val="num" w:pos="1845"/>
        </w:tabs>
        <w:ind w:left="1845" w:hanging="360"/>
      </w:pPr>
      <w:rPr>
        <w:rFonts w:ascii="OpenSymbol" w:hAnsi="OpenSymbol" w:cs="OpenSymbol" w:hint="default"/>
      </w:rPr>
    </w:lvl>
    <w:lvl w:ilvl="3">
      <w:start w:val="1"/>
      <w:numFmt w:val="bullet"/>
      <w:lvlText w:val=""/>
      <w:lvlJc w:val="left"/>
      <w:pPr>
        <w:tabs>
          <w:tab w:val="num" w:pos="2205"/>
        </w:tabs>
        <w:ind w:left="2205" w:hanging="360"/>
      </w:pPr>
      <w:rPr>
        <w:rFonts w:ascii="Symbol" w:hAnsi="Symbol" w:cs="OpenSymbol" w:hint="default"/>
      </w:rPr>
    </w:lvl>
    <w:lvl w:ilvl="4">
      <w:start w:val="1"/>
      <w:numFmt w:val="bullet"/>
      <w:lvlText w:val="◦"/>
      <w:lvlJc w:val="left"/>
      <w:pPr>
        <w:tabs>
          <w:tab w:val="num" w:pos="2565"/>
        </w:tabs>
        <w:ind w:left="2565" w:hanging="360"/>
      </w:pPr>
      <w:rPr>
        <w:rFonts w:ascii="OpenSymbol" w:hAnsi="OpenSymbol" w:cs="OpenSymbol" w:hint="default"/>
      </w:rPr>
    </w:lvl>
    <w:lvl w:ilvl="5">
      <w:start w:val="1"/>
      <w:numFmt w:val="bullet"/>
      <w:lvlText w:val="▪"/>
      <w:lvlJc w:val="left"/>
      <w:pPr>
        <w:tabs>
          <w:tab w:val="num" w:pos="2925"/>
        </w:tabs>
        <w:ind w:left="2925" w:hanging="360"/>
      </w:pPr>
      <w:rPr>
        <w:rFonts w:ascii="OpenSymbol" w:hAnsi="OpenSymbol" w:cs="OpenSymbol" w:hint="default"/>
      </w:rPr>
    </w:lvl>
    <w:lvl w:ilvl="6">
      <w:start w:val="1"/>
      <w:numFmt w:val="bullet"/>
      <w:lvlText w:val=""/>
      <w:lvlJc w:val="left"/>
      <w:pPr>
        <w:tabs>
          <w:tab w:val="num" w:pos="3285"/>
        </w:tabs>
        <w:ind w:left="3285" w:hanging="360"/>
      </w:pPr>
      <w:rPr>
        <w:rFonts w:ascii="Symbol" w:hAnsi="Symbol" w:cs="OpenSymbol" w:hint="default"/>
      </w:rPr>
    </w:lvl>
    <w:lvl w:ilvl="7">
      <w:start w:val="1"/>
      <w:numFmt w:val="bullet"/>
      <w:lvlText w:val="◦"/>
      <w:lvlJc w:val="left"/>
      <w:pPr>
        <w:tabs>
          <w:tab w:val="num" w:pos="3645"/>
        </w:tabs>
        <w:ind w:left="3645" w:hanging="360"/>
      </w:pPr>
      <w:rPr>
        <w:rFonts w:ascii="OpenSymbol" w:hAnsi="OpenSymbol" w:cs="OpenSymbol" w:hint="default"/>
      </w:rPr>
    </w:lvl>
    <w:lvl w:ilvl="8">
      <w:start w:val="1"/>
      <w:numFmt w:val="bullet"/>
      <w:lvlText w:val="▪"/>
      <w:lvlJc w:val="left"/>
      <w:pPr>
        <w:tabs>
          <w:tab w:val="num" w:pos="4005"/>
        </w:tabs>
        <w:ind w:left="4005" w:hanging="360"/>
      </w:pPr>
      <w:rPr>
        <w:rFonts w:ascii="OpenSymbol" w:hAnsi="OpenSymbol" w:cs="OpenSymbol" w:hint="default"/>
      </w:rPr>
    </w:lvl>
  </w:abstractNum>
  <w:num w:numId="1">
    <w:abstractNumId w:val="0"/>
  </w:num>
  <w:num w:numId="2">
    <w:abstractNumId w:val="0"/>
    <w:lvlOverride w:ilvl="0">
      <w:startOverride w:val="1"/>
    </w:lvlOverride>
  </w:num>
  <w:num w:numId="3">
    <w:abstractNumId w:val="5"/>
  </w:num>
  <w:num w:numId="4">
    <w:abstractNumId w:val="0"/>
    <w:lvlOverride w:ilvl="0">
      <w:startOverride w:val="1"/>
    </w:lvlOverride>
  </w:num>
  <w:num w:numId="5">
    <w:abstractNumId w:val="0"/>
    <w:lvlOverride w:ilvl="0">
      <w:startOverride w:val="1"/>
    </w:lvlOverride>
  </w:num>
  <w:num w:numId="6">
    <w:abstractNumId w:val="7"/>
  </w:num>
  <w:num w:numId="7">
    <w:abstractNumId w:val="4"/>
  </w:num>
  <w:num w:numId="8">
    <w:abstractNumId w:val="6"/>
  </w:num>
  <w:num w:numId="9">
    <w:abstractNumId w:val="1"/>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isplayBackgroundShape/>
  <w:proofState w:spelling="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F13"/>
    <w:rsid w:val="0001658F"/>
    <w:rsid w:val="000746B5"/>
    <w:rsid w:val="000C1C8C"/>
    <w:rsid w:val="000C5816"/>
    <w:rsid w:val="00123224"/>
    <w:rsid w:val="00136B70"/>
    <w:rsid w:val="00157863"/>
    <w:rsid w:val="00160121"/>
    <w:rsid w:val="00196A78"/>
    <w:rsid w:val="001B7BB3"/>
    <w:rsid w:val="001D2745"/>
    <w:rsid w:val="00234816"/>
    <w:rsid w:val="00235003"/>
    <w:rsid w:val="002965FB"/>
    <w:rsid w:val="002B1F20"/>
    <w:rsid w:val="00356BF6"/>
    <w:rsid w:val="003710B2"/>
    <w:rsid w:val="003F639C"/>
    <w:rsid w:val="00472C0D"/>
    <w:rsid w:val="004B0F9F"/>
    <w:rsid w:val="00506DED"/>
    <w:rsid w:val="005449B9"/>
    <w:rsid w:val="0058510F"/>
    <w:rsid w:val="005B3F13"/>
    <w:rsid w:val="005E61DD"/>
    <w:rsid w:val="00624175"/>
    <w:rsid w:val="00662D6C"/>
    <w:rsid w:val="006A0430"/>
    <w:rsid w:val="006B639F"/>
    <w:rsid w:val="006C3BE2"/>
    <w:rsid w:val="006C6D00"/>
    <w:rsid w:val="006D1133"/>
    <w:rsid w:val="006D6AAF"/>
    <w:rsid w:val="0077415A"/>
    <w:rsid w:val="007C6FD8"/>
    <w:rsid w:val="0080504B"/>
    <w:rsid w:val="008475AB"/>
    <w:rsid w:val="0085400A"/>
    <w:rsid w:val="00854ED8"/>
    <w:rsid w:val="0088229F"/>
    <w:rsid w:val="00885790"/>
    <w:rsid w:val="00893194"/>
    <w:rsid w:val="0092306A"/>
    <w:rsid w:val="00924106"/>
    <w:rsid w:val="009326FF"/>
    <w:rsid w:val="009619C8"/>
    <w:rsid w:val="00961DFD"/>
    <w:rsid w:val="00990D2E"/>
    <w:rsid w:val="00993D99"/>
    <w:rsid w:val="009B4DE8"/>
    <w:rsid w:val="009B6C5C"/>
    <w:rsid w:val="009F162A"/>
    <w:rsid w:val="009F44B2"/>
    <w:rsid w:val="00A15CAD"/>
    <w:rsid w:val="00A200C6"/>
    <w:rsid w:val="00B148A6"/>
    <w:rsid w:val="00B26C00"/>
    <w:rsid w:val="00B30160"/>
    <w:rsid w:val="00B30CF9"/>
    <w:rsid w:val="00B83CC9"/>
    <w:rsid w:val="00B877EB"/>
    <w:rsid w:val="00BD3831"/>
    <w:rsid w:val="00BD659E"/>
    <w:rsid w:val="00BF6B6A"/>
    <w:rsid w:val="00C21B67"/>
    <w:rsid w:val="00C30B34"/>
    <w:rsid w:val="00C4517A"/>
    <w:rsid w:val="00CA0C4A"/>
    <w:rsid w:val="00D565A4"/>
    <w:rsid w:val="00DB64DC"/>
    <w:rsid w:val="00E1641C"/>
    <w:rsid w:val="00E204EB"/>
    <w:rsid w:val="00E21F18"/>
    <w:rsid w:val="00E557C4"/>
    <w:rsid w:val="00E6717E"/>
    <w:rsid w:val="00E764CB"/>
    <w:rsid w:val="00EB2A9A"/>
    <w:rsid w:val="00EB3D47"/>
    <w:rsid w:val="00ED7E75"/>
    <w:rsid w:val="00F1310B"/>
    <w:rsid w:val="00F1449B"/>
    <w:rsid w:val="00F44AAD"/>
    <w:rsid w:val="00F772D6"/>
    <w:rsid w:val="00F91AC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946754"/>
  <w15:docId w15:val="{9C56905C-4122-4599-AA77-2F93D4A76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lang w:val="nl-NL" w:eastAsia="nl-NL" w:bidi="ar-SA"/>
      </w:rPr>
    </w:rPrDefault>
    <w:pPrDefault>
      <w:pPr>
        <w:spacing w:after="180" w:line="33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1658F"/>
    <w:pPr>
      <w:keepNext/>
      <w:keepLines/>
      <w:spacing w:before="240" w:after="0"/>
      <w:outlineLvl w:val="0"/>
    </w:pPr>
    <w:rPr>
      <w:rFonts w:asciiTheme="majorHAnsi" w:eastAsiaTheme="majorEastAsia" w:hAnsiTheme="majorHAnsi" w:cstheme="majorBidi"/>
      <w:color w:val="BF2B0E"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svoorkop1"/>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customStyle="1" w:styleId="kop2">
    <w:name w:val="kop 2"/>
    <w:basedOn w:val="Standaard"/>
    <w:next w:val="Standaard"/>
    <w:link w:val="Tekensvoorkop2"/>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customStyle="1" w:styleId="voettekst">
    <w:name w:val="voettekst"/>
    <w:basedOn w:val="Standaard"/>
    <w:link w:val="Tekensvoorvoettekst"/>
    <w:uiPriority w:val="99"/>
    <w:unhideWhenUsed/>
    <w:qFormat/>
    <w:pPr>
      <w:spacing w:after="0" w:line="240" w:lineRule="auto"/>
      <w:ind w:left="29" w:right="144"/>
    </w:pPr>
    <w:rPr>
      <w:color w:val="EF4623" w:themeColor="accent1"/>
    </w:rPr>
  </w:style>
  <w:style w:type="character" w:customStyle="1" w:styleId="Tekensvoorvoettekst">
    <w:name w:val="Tekens voor voettekst"/>
    <w:basedOn w:val="Standaardalinea-lettertype"/>
    <w:link w:val="voettekst"/>
    <w:uiPriority w:val="99"/>
    <w:rPr>
      <w:color w:val="EF4623" w:themeColor="accent1"/>
    </w:rPr>
  </w:style>
  <w:style w:type="paragraph" w:customStyle="1" w:styleId="Ondertitel1">
    <w:name w:val="Ondertitel1"/>
    <w:basedOn w:val="Standaard"/>
    <w:next w:val="Standaard"/>
    <w:link w:val="Tekensvoorondertitel"/>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Afbeelding">
    <w:name w:val="Afbeelding"/>
    <w:basedOn w:val="Standaard"/>
    <w:uiPriority w:val="99"/>
    <w:pPr>
      <w:spacing w:after="80" w:line="240" w:lineRule="auto"/>
      <w:jc w:val="center"/>
    </w:pPr>
  </w:style>
  <w:style w:type="paragraph" w:customStyle="1" w:styleId="koptekst">
    <w:name w:val="koptekst"/>
    <w:basedOn w:val="Standaard"/>
    <w:link w:val="Tekensvoorkoptekst"/>
    <w:uiPriority w:val="99"/>
    <w:qFormat/>
    <w:pPr>
      <w:spacing w:after="380" w:line="240" w:lineRule="auto"/>
    </w:pPr>
  </w:style>
  <w:style w:type="character" w:customStyle="1" w:styleId="Tekensvoorkoptekst">
    <w:name w:val="Tekens voor koptekst"/>
    <w:basedOn w:val="Standaardalinea-lettertype"/>
    <w:link w:val="koptekst"/>
    <w:uiPriority w:val="99"/>
    <w:rPr>
      <w:color w:val="404040" w:themeColor="text1" w:themeTint="BF"/>
      <w:sz w:val="20"/>
    </w:rPr>
  </w:style>
  <w:style w:type="table" w:customStyle="1" w:styleId="Tabelraster1">
    <w:name w:val="Tabelraster1"/>
    <w:basedOn w:val="Standaardtabe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koptekst">
    <w:name w:val="Info koptekst"/>
    <w:basedOn w:val="Standaard"/>
    <w:uiPriority w:val="2"/>
    <w:qFormat/>
    <w:pPr>
      <w:spacing w:after="60" w:line="240" w:lineRule="auto"/>
      <w:ind w:left="29" w:right="29"/>
      <w:jc w:val="right"/>
    </w:pPr>
    <w:rPr>
      <w:b/>
      <w:bCs/>
      <w:color w:val="EF4623" w:themeColor="accent1"/>
      <w:sz w:val="36"/>
    </w:rPr>
  </w:style>
  <w:style w:type="paragraph" w:customStyle="1" w:styleId="Pagina">
    <w:name w:val="Pagina"/>
    <w:basedOn w:val="Standaard"/>
    <w:next w:val="Standaard"/>
    <w:uiPriority w:val="99"/>
    <w:unhideWhenUsed/>
    <w:qFormat/>
    <w:pPr>
      <w:spacing w:after="40" w:line="240" w:lineRule="auto"/>
    </w:pPr>
    <w:rPr>
      <w:color w:val="000000" w:themeColor="text1"/>
      <w:sz w:val="36"/>
    </w:rPr>
  </w:style>
  <w:style w:type="paragraph" w:customStyle="1" w:styleId="Titel1">
    <w:name w:val="Titel1"/>
    <w:basedOn w:val="Standaard"/>
    <w:next w:val="Standaard"/>
    <w:link w:val="Tekensvoortitel"/>
    <w:uiPriority w:val="2"/>
    <w:qFormat/>
    <w:pPr>
      <w:spacing w:after="40" w:line="240" w:lineRule="auto"/>
    </w:pPr>
    <w:rPr>
      <w:rFonts w:asciiTheme="majorHAnsi" w:eastAsiaTheme="majorEastAsia" w:hAnsiTheme="majorHAnsi" w:cstheme="majorBidi"/>
      <w:b/>
      <w:bCs/>
      <w:color w:val="EF4623" w:themeColor="accent1"/>
      <w:sz w:val="200"/>
    </w:rPr>
  </w:style>
  <w:style w:type="character" w:customStyle="1" w:styleId="Tekensvoortitel">
    <w:name w:val="Tekens voor titel"/>
    <w:basedOn w:val="Standaardalinea-lettertype"/>
    <w:link w:val="Titel1"/>
    <w:uiPriority w:val="2"/>
    <w:rPr>
      <w:rFonts w:asciiTheme="majorHAnsi" w:eastAsiaTheme="majorEastAsia" w:hAnsiTheme="majorHAnsi" w:cstheme="majorBidi"/>
      <w:b/>
      <w:bCs/>
      <w:color w:val="EF4623" w:themeColor="accent1"/>
      <w:sz w:val="200"/>
    </w:rPr>
  </w:style>
  <w:style w:type="character" w:customStyle="1" w:styleId="Tekstvantijdelijkeaanduiding1">
    <w:name w:val="Tekst van tijdelijke aanduiding1"/>
    <w:basedOn w:val="Standaardalinea-lettertype"/>
    <w:uiPriority w:val="99"/>
    <w:semiHidden/>
    <w:rPr>
      <w:color w:val="808080"/>
    </w:rPr>
  </w:style>
  <w:style w:type="paragraph" w:customStyle="1" w:styleId="Ballontekst1">
    <w:name w:val="Ballontekst1"/>
    <w:basedOn w:val="Standaard"/>
    <w:link w:val="Tekensvoorballontekst"/>
    <w:uiPriority w:val="99"/>
    <w:semiHidden/>
    <w:unhideWhenUsed/>
    <w:pPr>
      <w:spacing w:after="0" w:line="240" w:lineRule="auto"/>
    </w:pPr>
    <w:rPr>
      <w:rFonts w:ascii="Tahoma" w:hAnsi="Tahoma" w:cs="Tahoma"/>
      <w:sz w:val="16"/>
    </w:rPr>
  </w:style>
  <w:style w:type="character" w:customStyle="1" w:styleId="Tekensvoorballontekst">
    <w:name w:val="Tekens voor ballontekst"/>
    <w:basedOn w:val="Standaardalinea-lettertype"/>
    <w:link w:val="Ballontekst1"/>
    <w:uiPriority w:val="99"/>
    <w:semiHidden/>
    <w:rPr>
      <w:rFonts w:ascii="Tahoma" w:hAnsi="Tahoma" w:cs="Tahoma"/>
      <w:sz w:val="16"/>
    </w:rPr>
  </w:style>
  <w:style w:type="character" w:customStyle="1" w:styleId="Extranadruk">
    <w:name w:val="Extra nadruk"/>
    <w:basedOn w:val="Standaardalinea-lettertype"/>
    <w:uiPriority w:val="10"/>
    <w:qFormat/>
    <w:rPr>
      <w:b/>
      <w:bCs/>
    </w:rPr>
  </w:style>
  <w:style w:type="character" w:customStyle="1" w:styleId="Tekensvoorondertitel">
    <w:name w:val="Tekens voor ondertitel"/>
    <w:basedOn w:val="Standaardalinea-lettertype"/>
    <w:link w:val="Ondertitel1"/>
    <w:uiPriority w:val="3"/>
    <w:rPr>
      <w:rFonts w:asciiTheme="majorHAnsi" w:eastAsiaTheme="majorEastAsia" w:hAnsiTheme="majorHAnsi" w:cstheme="majorBidi"/>
      <w:b/>
      <w:bCs/>
      <w:caps/>
      <w:color w:val="000000" w:themeColor="text1"/>
      <w:kern w:val="20"/>
      <w:sz w:val="60"/>
    </w:rPr>
  </w:style>
  <w:style w:type="paragraph" w:customStyle="1" w:styleId="Samenvatting">
    <w:name w:val="Samenvatting"/>
    <w:basedOn w:val="Standaard"/>
    <w:uiPriority w:val="3"/>
    <w:qFormat/>
    <w:pPr>
      <w:spacing w:before="360" w:after="480" w:line="360" w:lineRule="auto"/>
    </w:pPr>
    <w:rPr>
      <w:i/>
      <w:iCs/>
      <w:color w:val="EF4623" w:themeColor="accent1"/>
      <w:kern w:val="20"/>
      <w:sz w:val="28"/>
    </w:rPr>
  </w:style>
  <w:style w:type="paragraph" w:customStyle="1" w:styleId="Geenregelafstand">
    <w:name w:val="Geen regelafstand"/>
    <w:link w:val="Tekensvoorgeenregelafstand"/>
    <w:uiPriority w:val="1"/>
    <w:unhideWhenUsed/>
    <w:qFormat/>
    <w:pPr>
      <w:spacing w:after="0" w:line="240" w:lineRule="auto"/>
    </w:pPr>
  </w:style>
  <w:style w:type="character" w:styleId="Hyperlink">
    <w:name w:val="Hyperlink"/>
    <w:basedOn w:val="Standaardalinea-lettertype"/>
    <w:uiPriority w:val="99"/>
    <w:unhideWhenUsed/>
    <w:rPr>
      <w:color w:val="5F5F5F" w:themeColor="hyperlink"/>
      <w:u w:val="single"/>
    </w:rPr>
  </w:style>
  <w:style w:type="paragraph" w:customStyle="1" w:styleId="inhoudsopgave1">
    <w:name w:val="inhoudsopgave 1"/>
    <w:basedOn w:val="Standaard"/>
    <w:next w:val="Standaard"/>
    <w:autoRedefine/>
    <w:uiPriority w:val="39"/>
    <w:unhideWhenUsed/>
    <w:pPr>
      <w:tabs>
        <w:tab w:val="right" w:leader="underscore" w:pos="8424"/>
      </w:tabs>
      <w:spacing w:before="40" w:after="100" w:line="288" w:lineRule="auto"/>
    </w:pPr>
    <w:rPr>
      <w:kern w:val="20"/>
    </w:rPr>
  </w:style>
  <w:style w:type="character" w:customStyle="1" w:styleId="Tekensvoorkop1">
    <w:name w:val="Tekens voor kop 1"/>
    <w:basedOn w:val="Standaardalinea-lettertype"/>
    <w:link w:val="kop10"/>
    <w:uiPriority w:val="1"/>
    <w:rPr>
      <w:rFonts w:asciiTheme="majorHAnsi" w:eastAsiaTheme="majorEastAsia" w:hAnsiTheme="majorHAnsi" w:cstheme="majorBidi"/>
      <w:b/>
      <w:bCs/>
      <w:color w:val="000000" w:themeColor="text1"/>
      <w:sz w:val="40"/>
    </w:rPr>
  </w:style>
  <w:style w:type="paragraph" w:customStyle="1" w:styleId="Koptekstinhoudsopgave">
    <w:name w:val="Koptekst inhoudsopgave"/>
    <w:basedOn w:val="kop10"/>
    <w:next w:val="Standaard"/>
    <w:uiPriority w:val="39"/>
    <w:unhideWhenUsed/>
    <w:qFormat/>
    <w:pPr>
      <w:pBdr>
        <w:bottom w:val="none" w:sz="0" w:space="0" w:color="auto"/>
      </w:pBdr>
      <w:spacing w:before="0" w:after="360"/>
      <w:outlineLvl w:val="9"/>
    </w:pPr>
    <w:rPr>
      <w:color w:val="EF4623" w:themeColor="accent1"/>
      <w:kern w:val="20"/>
      <w:sz w:val="44"/>
    </w:rPr>
  </w:style>
  <w:style w:type="character" w:customStyle="1" w:styleId="Tekensvoorkop2">
    <w:name w:val="Tekens voor kop 2"/>
    <w:basedOn w:val="Standaardalinea-lettertype"/>
    <w:link w:val="kop2"/>
    <w:uiPriority w:val="1"/>
    <w:rPr>
      <w:rFonts w:asciiTheme="majorHAnsi" w:eastAsiaTheme="majorEastAsia" w:hAnsiTheme="majorHAnsi" w:cstheme="majorBidi"/>
      <w:b/>
      <w:bCs/>
      <w:color w:val="000000" w:themeColor="text1"/>
      <w:sz w:val="28"/>
    </w:rPr>
  </w:style>
  <w:style w:type="paragraph" w:customStyle="1" w:styleId="Citaat1">
    <w:name w:val="Citaat1"/>
    <w:basedOn w:val="Standaard"/>
    <w:next w:val="Standaard"/>
    <w:link w:val="Tekensvoorcitaat"/>
    <w:uiPriority w:val="1"/>
    <w:unhideWhenUsed/>
    <w:qFormat/>
    <w:pPr>
      <w:spacing w:before="240" w:after="240" w:line="288" w:lineRule="auto"/>
    </w:pPr>
    <w:rPr>
      <w:i/>
      <w:iCs/>
      <w:color w:val="EF4623" w:themeColor="accent1"/>
      <w:kern w:val="20"/>
      <w:sz w:val="24"/>
    </w:rPr>
  </w:style>
  <w:style w:type="character" w:customStyle="1" w:styleId="Tekensvoorcitaat">
    <w:name w:val="Tekens voor citaat"/>
    <w:basedOn w:val="Standaardalinea-lettertype"/>
    <w:link w:val="Citaat1"/>
    <w:uiPriority w:val="1"/>
    <w:rPr>
      <w:i/>
      <w:iCs/>
      <w:color w:val="EF4623" w:themeColor="accent1"/>
      <w:kern w:val="20"/>
      <w:sz w:val="24"/>
    </w:rPr>
  </w:style>
  <w:style w:type="paragraph" w:customStyle="1" w:styleId="Handtekening1">
    <w:name w:val="Handtekening1"/>
    <w:basedOn w:val="Standaard"/>
    <w:link w:val="Tekensvoorhandtekening"/>
    <w:uiPriority w:val="9"/>
    <w:unhideWhenUsed/>
    <w:qFormat/>
    <w:pPr>
      <w:spacing w:before="720" w:after="0" w:line="312" w:lineRule="auto"/>
      <w:contextualSpacing/>
    </w:pPr>
    <w:rPr>
      <w:color w:val="595959" w:themeColor="text1" w:themeTint="A6"/>
      <w:kern w:val="20"/>
    </w:rPr>
  </w:style>
  <w:style w:type="character" w:customStyle="1" w:styleId="Tekensvoorhandtekening">
    <w:name w:val="Tekens voor handtekening"/>
    <w:basedOn w:val="Standaardalinea-lettertype"/>
    <w:link w:val="Handtekening1"/>
    <w:uiPriority w:val="9"/>
    <w:rPr>
      <w:color w:val="595959" w:themeColor="text1" w:themeTint="A6"/>
      <w:kern w:val="20"/>
    </w:rPr>
  </w:style>
  <w:style w:type="character" w:customStyle="1" w:styleId="Tekensvoorgeenregelafstand">
    <w:name w:val="Tekens voor geen regelafstand"/>
    <w:basedOn w:val="Standaardalinea-lettertype"/>
    <w:link w:val="Geenregelafstand"/>
    <w:uiPriority w:val="1"/>
  </w:style>
  <w:style w:type="paragraph" w:customStyle="1" w:styleId="Lijstopsommingsteken">
    <w:name w:val="Lijstopsommingsteken"/>
    <w:basedOn w:val="Standaard"/>
    <w:uiPriority w:val="1"/>
    <w:unhideWhenUsed/>
    <w:qFormat/>
    <w:pPr>
      <w:numPr>
        <w:numId w:val="1"/>
      </w:numPr>
      <w:spacing w:before="40" w:after="40" w:line="288" w:lineRule="auto"/>
    </w:pPr>
    <w:rPr>
      <w:color w:val="595959" w:themeColor="text1" w:themeTint="A6"/>
      <w:kern w:val="20"/>
    </w:rPr>
  </w:style>
  <w:style w:type="paragraph" w:customStyle="1" w:styleId="Lijstnummering1">
    <w:name w:val="Lijstnummering1"/>
    <w:basedOn w:val="Standaard"/>
    <w:uiPriority w:val="1"/>
    <w:unhideWhenUsed/>
    <w:qFormat/>
    <w:pPr>
      <w:numPr>
        <w:numId w:val="3"/>
      </w:numPr>
      <w:spacing w:before="40" w:after="160" w:line="288" w:lineRule="auto"/>
      <w:contextualSpacing/>
    </w:pPr>
    <w:rPr>
      <w:color w:val="595959" w:themeColor="text1" w:themeTint="A6"/>
      <w:kern w:val="20"/>
    </w:rPr>
  </w:style>
  <w:style w:type="paragraph" w:customStyle="1" w:styleId="Lijstnummering21">
    <w:name w:val="Lijstnummering 21"/>
    <w:basedOn w:val="Standaard"/>
    <w:uiPriority w:val="1"/>
    <w:unhideWhenUsed/>
    <w:qFormat/>
    <w:pPr>
      <w:numPr>
        <w:ilvl w:val="1"/>
        <w:numId w:val="3"/>
      </w:numPr>
      <w:spacing w:before="40" w:after="160" w:line="288" w:lineRule="auto"/>
      <w:contextualSpacing/>
    </w:pPr>
    <w:rPr>
      <w:color w:val="595959" w:themeColor="text1" w:themeTint="A6"/>
      <w:kern w:val="20"/>
    </w:rPr>
  </w:style>
  <w:style w:type="paragraph" w:customStyle="1" w:styleId="Lijstnummering31">
    <w:name w:val="Lijstnummering 31"/>
    <w:basedOn w:val="Standaard"/>
    <w:uiPriority w:val="18"/>
    <w:unhideWhenUsed/>
    <w:pPr>
      <w:numPr>
        <w:ilvl w:val="2"/>
        <w:numId w:val="3"/>
      </w:numPr>
      <w:spacing w:before="40" w:after="160" w:line="288" w:lineRule="auto"/>
      <w:contextualSpacing/>
    </w:pPr>
    <w:rPr>
      <w:color w:val="595959" w:themeColor="text1" w:themeTint="A6"/>
      <w:kern w:val="20"/>
    </w:rPr>
  </w:style>
  <w:style w:type="paragraph" w:customStyle="1" w:styleId="Lijstnummering41">
    <w:name w:val="Lijstnummering 41"/>
    <w:basedOn w:val="Standaard"/>
    <w:uiPriority w:val="18"/>
    <w:unhideWhenUsed/>
    <w:pPr>
      <w:numPr>
        <w:ilvl w:val="3"/>
        <w:numId w:val="3"/>
      </w:numPr>
      <w:spacing w:before="40" w:after="160" w:line="288" w:lineRule="auto"/>
      <w:contextualSpacing/>
    </w:pPr>
    <w:rPr>
      <w:color w:val="595959" w:themeColor="text1" w:themeTint="A6"/>
      <w:kern w:val="20"/>
    </w:rPr>
  </w:style>
  <w:style w:type="paragraph" w:customStyle="1" w:styleId="Lijstnummering51">
    <w:name w:val="Lijstnummering 51"/>
    <w:basedOn w:val="Standaard"/>
    <w:uiPriority w:val="18"/>
    <w:unhideWhenUsed/>
    <w:pPr>
      <w:numPr>
        <w:ilvl w:val="4"/>
        <w:numId w:val="3"/>
      </w:numPr>
      <w:spacing w:before="40" w:after="160" w:line="288" w:lineRule="auto"/>
      <w:contextualSpacing/>
    </w:pPr>
    <w:rPr>
      <w:color w:val="595959" w:themeColor="text1" w:themeTint="A6"/>
      <w:kern w:val="20"/>
    </w:rPr>
  </w:style>
  <w:style w:type="table" w:customStyle="1" w:styleId="Financiletabel">
    <w:name w:val="Financiële tabel"/>
    <w:basedOn w:val="Standaardtabe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customStyle="1" w:styleId="verwijzingnaaraantekening">
    <w:name w:val="verwijzing naar aantekening"/>
    <w:basedOn w:val="Standaardalinea-lettertype"/>
    <w:uiPriority w:val="99"/>
    <w:semiHidden/>
    <w:unhideWhenUsed/>
    <w:rPr>
      <w:sz w:val="16"/>
    </w:rPr>
  </w:style>
  <w:style w:type="paragraph" w:customStyle="1" w:styleId="tekstaantekening">
    <w:name w:val="tekst aantekening"/>
    <w:basedOn w:val="Standaard"/>
    <w:link w:val="Teksttekensopmerking"/>
    <w:uiPriority w:val="99"/>
    <w:semiHidden/>
    <w:unhideWhenUsed/>
    <w:pPr>
      <w:spacing w:line="240" w:lineRule="auto"/>
    </w:pPr>
  </w:style>
  <w:style w:type="character" w:customStyle="1" w:styleId="Teksttekensopmerking">
    <w:name w:val="Teksttekens opmerking"/>
    <w:basedOn w:val="Standaardalinea-lettertype"/>
    <w:link w:val="tekstaantekening"/>
    <w:uiPriority w:val="99"/>
    <w:semiHidden/>
  </w:style>
  <w:style w:type="paragraph" w:customStyle="1" w:styleId="onderwerpaantekening">
    <w:name w:val="onderwerp aantekening"/>
    <w:basedOn w:val="tekstaantekening"/>
    <w:next w:val="tekstaantekening"/>
    <w:link w:val="Onderwerptekensopmerking"/>
    <w:uiPriority w:val="99"/>
    <w:semiHidden/>
    <w:unhideWhenUsed/>
    <w:rPr>
      <w:b/>
      <w:bCs/>
    </w:rPr>
  </w:style>
  <w:style w:type="character" w:customStyle="1" w:styleId="Onderwerptekensopmerking">
    <w:name w:val="Onderwerptekens opmerking"/>
    <w:basedOn w:val="Teksttekensopmerking"/>
    <w:link w:val="onderwerpaantekening"/>
    <w:uiPriority w:val="99"/>
    <w:semiHidden/>
    <w:rPr>
      <w:b/>
      <w:bCs/>
    </w:rPr>
  </w:style>
  <w:style w:type="table" w:customStyle="1" w:styleId="Lichtearcering1">
    <w:name w:val="Lichte arcering1"/>
    <w:basedOn w:val="Standaardtabe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tekstdecimaal">
    <w:name w:val="Tabeltekstdecimaal"/>
    <w:basedOn w:val="Standaard"/>
    <w:uiPriority w:val="1"/>
    <w:qFormat/>
    <w:pPr>
      <w:tabs>
        <w:tab w:val="decimal" w:pos="869"/>
      </w:tabs>
      <w:spacing w:before="60" w:after="60" w:line="240" w:lineRule="auto"/>
    </w:pPr>
  </w:style>
  <w:style w:type="paragraph" w:customStyle="1" w:styleId="Tabeltekst">
    <w:name w:val="Tabeltekst"/>
    <w:basedOn w:val="Standaard"/>
    <w:uiPriority w:val="1"/>
    <w:qFormat/>
    <w:pPr>
      <w:spacing w:before="60" w:after="60" w:line="240" w:lineRule="auto"/>
    </w:pPr>
  </w:style>
  <w:style w:type="paragraph" w:customStyle="1" w:styleId="Organisatie">
    <w:name w:val="Organisatie"/>
    <w:basedOn w:val="Standaard"/>
    <w:uiPriority w:val="2"/>
    <w:qFormat/>
    <w:pPr>
      <w:spacing w:after="60" w:line="240" w:lineRule="auto"/>
      <w:ind w:left="29" w:right="29"/>
    </w:pPr>
    <w:rPr>
      <w:b/>
      <w:bCs/>
      <w:color w:val="EF4623" w:themeColor="accent1"/>
      <w:sz w:val="36"/>
    </w:rPr>
  </w:style>
  <w:style w:type="paragraph" w:styleId="Ballontekst">
    <w:name w:val="Balloon Text"/>
    <w:basedOn w:val="Standaard"/>
    <w:link w:val="BallontekstChar"/>
    <w:uiPriority w:val="99"/>
    <w:semiHidden/>
    <w:unhideWhenUsed/>
    <w:rsid w:val="00961DF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61DFD"/>
    <w:rPr>
      <w:rFonts w:ascii="Tahoma" w:hAnsi="Tahoma" w:cs="Tahoma"/>
      <w:sz w:val="16"/>
      <w:szCs w:val="16"/>
    </w:rPr>
  </w:style>
  <w:style w:type="character" w:styleId="Tekstvantijdelijkeaanduiding">
    <w:name w:val="Placeholder Text"/>
    <w:basedOn w:val="Standaardalinea-lettertype"/>
    <w:uiPriority w:val="99"/>
    <w:semiHidden/>
    <w:rsid w:val="00EB2A9A"/>
    <w:rPr>
      <w:color w:val="808080"/>
    </w:rPr>
  </w:style>
  <w:style w:type="character" w:customStyle="1" w:styleId="Kop1Char">
    <w:name w:val="Kop 1 Char"/>
    <w:basedOn w:val="Standaardalinea-lettertype"/>
    <w:link w:val="Kop1"/>
    <w:uiPriority w:val="9"/>
    <w:rsid w:val="0001658F"/>
    <w:rPr>
      <w:rFonts w:asciiTheme="majorHAnsi" w:eastAsiaTheme="majorEastAsia" w:hAnsiTheme="majorHAnsi" w:cstheme="majorBidi"/>
      <w:color w:val="BF2B0E" w:themeColor="accent1" w:themeShade="BF"/>
      <w:sz w:val="32"/>
      <w:szCs w:val="32"/>
    </w:rPr>
  </w:style>
  <w:style w:type="paragraph" w:styleId="Kopvaninhoudsopgave">
    <w:name w:val="TOC Heading"/>
    <w:aliases w:val="Koptekst zijbalk"/>
    <w:basedOn w:val="Kop1"/>
    <w:next w:val="Standaard"/>
    <w:uiPriority w:val="39"/>
    <w:unhideWhenUsed/>
    <w:qFormat/>
    <w:rsid w:val="0001658F"/>
    <w:pPr>
      <w:spacing w:before="480" w:line="276" w:lineRule="auto"/>
      <w:outlineLvl w:val="9"/>
    </w:pPr>
    <w:rPr>
      <w:b/>
      <w:bCs/>
      <w:sz w:val="28"/>
      <w:szCs w:val="28"/>
    </w:rPr>
  </w:style>
  <w:style w:type="paragraph" w:styleId="Inhopg1">
    <w:name w:val="toc 1"/>
    <w:basedOn w:val="Standaard"/>
    <w:next w:val="Standaard"/>
    <w:autoRedefine/>
    <w:uiPriority w:val="39"/>
    <w:unhideWhenUsed/>
    <w:rsid w:val="0001658F"/>
    <w:pPr>
      <w:spacing w:after="100"/>
    </w:pPr>
  </w:style>
  <w:style w:type="paragraph" w:styleId="Inhopg2">
    <w:name w:val="toc 2"/>
    <w:basedOn w:val="Standaard"/>
    <w:next w:val="Standaard"/>
    <w:autoRedefine/>
    <w:uiPriority w:val="39"/>
    <w:unhideWhenUsed/>
    <w:rsid w:val="0001658F"/>
    <w:pPr>
      <w:spacing w:after="100"/>
      <w:ind w:left="200"/>
    </w:pPr>
  </w:style>
  <w:style w:type="paragraph" w:styleId="Koptekst0">
    <w:name w:val="header"/>
    <w:basedOn w:val="Standaard"/>
    <w:link w:val="KoptekstChar"/>
    <w:uiPriority w:val="99"/>
    <w:unhideWhenUsed/>
    <w:qFormat/>
    <w:rsid w:val="006B639F"/>
    <w:pPr>
      <w:tabs>
        <w:tab w:val="center" w:pos="4536"/>
        <w:tab w:val="right" w:pos="9072"/>
      </w:tabs>
      <w:spacing w:after="0" w:line="240" w:lineRule="auto"/>
    </w:pPr>
  </w:style>
  <w:style w:type="character" w:customStyle="1" w:styleId="KoptekstChar">
    <w:name w:val="Koptekst Char"/>
    <w:basedOn w:val="Standaardalinea-lettertype"/>
    <w:link w:val="Koptekst0"/>
    <w:uiPriority w:val="99"/>
    <w:rsid w:val="006B639F"/>
  </w:style>
  <w:style w:type="paragraph" w:styleId="Voettekst0">
    <w:name w:val="footer"/>
    <w:basedOn w:val="Standaard"/>
    <w:link w:val="VoettekstChar"/>
    <w:uiPriority w:val="99"/>
    <w:unhideWhenUsed/>
    <w:qFormat/>
    <w:rsid w:val="006B639F"/>
    <w:pPr>
      <w:tabs>
        <w:tab w:val="center" w:pos="4536"/>
        <w:tab w:val="right" w:pos="9072"/>
      </w:tabs>
      <w:spacing w:after="0" w:line="240" w:lineRule="auto"/>
    </w:pPr>
  </w:style>
  <w:style w:type="character" w:customStyle="1" w:styleId="VoettekstChar">
    <w:name w:val="Voettekst Char"/>
    <w:basedOn w:val="Standaardalinea-lettertype"/>
    <w:link w:val="Voettekst0"/>
    <w:uiPriority w:val="99"/>
    <w:rsid w:val="006B639F"/>
  </w:style>
  <w:style w:type="character" w:customStyle="1" w:styleId="Tekensvoorsubtitel">
    <w:name w:val="Tekens voor subtitel"/>
    <w:basedOn w:val="Standaardalinea-lettertype"/>
    <w:link w:val="Ondertitel2"/>
    <w:uiPriority w:val="3"/>
    <w:rsid w:val="009F162A"/>
    <w:rPr>
      <w:rFonts w:asciiTheme="majorHAnsi" w:eastAsiaTheme="majorEastAsia" w:hAnsiTheme="majorHAnsi" w:cstheme="majorBidi"/>
      <w:b/>
      <w:bCs/>
      <w:caps/>
      <w:color w:val="000000" w:themeColor="text1"/>
      <w:kern w:val="20"/>
      <w:sz w:val="60"/>
      <w:szCs w:val="60"/>
      <w:lang w:val="nl-NL"/>
    </w:rPr>
  </w:style>
  <w:style w:type="paragraph" w:customStyle="1" w:styleId="Ondertitel2">
    <w:name w:val="Ondertitel2"/>
    <w:basedOn w:val="Standaard"/>
    <w:next w:val="Standaard"/>
    <w:link w:val="Tekensvoorsubtitel"/>
    <w:uiPriority w:val="3"/>
    <w:unhideWhenUsed/>
    <w:qFormat/>
    <w:rsid w:val="009F162A"/>
    <w:pPr>
      <w:numPr>
        <w:ilvl w:val="1"/>
      </w:numPr>
      <w:spacing w:before="40" w:after="160" w:line="288" w:lineRule="auto"/>
      <w:ind w:left="72"/>
    </w:pPr>
    <w:rPr>
      <w:rFonts w:asciiTheme="majorHAnsi" w:eastAsiaTheme="majorEastAsia" w:hAnsiTheme="majorHAnsi" w:cstheme="majorBidi"/>
      <w:b/>
      <w:bCs/>
      <w:caps/>
      <w:color w:val="000000" w:themeColor="text1"/>
      <w:kern w:val="20"/>
      <w:sz w:val="60"/>
      <w:szCs w:val="60"/>
    </w:rPr>
  </w:style>
  <w:style w:type="paragraph" w:customStyle="1" w:styleId="Infokoptekst0">
    <w:name w:val="Infokoptekst"/>
    <w:basedOn w:val="Standaard"/>
    <w:uiPriority w:val="2"/>
    <w:qFormat/>
    <w:rsid w:val="009F162A"/>
    <w:pPr>
      <w:spacing w:after="60" w:line="240" w:lineRule="auto"/>
      <w:ind w:left="29" w:right="29"/>
      <w:jc w:val="right"/>
    </w:pPr>
    <w:rPr>
      <w:b/>
      <w:bCs/>
      <w:color w:val="EF4623" w:themeColor="accent1"/>
      <w:sz w:val="36"/>
    </w:rPr>
  </w:style>
  <w:style w:type="paragraph" w:customStyle="1" w:styleId="Titel2">
    <w:name w:val="Titel2"/>
    <w:basedOn w:val="Standaard"/>
    <w:next w:val="Standaard"/>
    <w:uiPriority w:val="2"/>
    <w:qFormat/>
    <w:rsid w:val="009F162A"/>
    <w:pPr>
      <w:spacing w:after="40" w:line="240" w:lineRule="auto"/>
    </w:pPr>
    <w:rPr>
      <w:rFonts w:asciiTheme="majorHAnsi" w:eastAsiaTheme="majorEastAsia" w:hAnsiTheme="majorHAnsi" w:cstheme="majorBidi"/>
      <w:b/>
      <w:bCs/>
      <w:color w:val="EF4623" w:themeColor="accent1"/>
      <w:sz w:val="200"/>
      <w:szCs w:val="200"/>
    </w:rPr>
  </w:style>
  <w:style w:type="character" w:styleId="Zwaar">
    <w:name w:val="Strong"/>
    <w:basedOn w:val="Standaardalinea-lettertype"/>
    <w:uiPriority w:val="22"/>
    <w:qFormat/>
    <w:rsid w:val="00624175"/>
    <w:rPr>
      <w:b/>
      <w:bCs/>
    </w:rPr>
  </w:style>
  <w:style w:type="paragraph" w:styleId="Plattetekst">
    <w:name w:val="Body Text"/>
    <w:basedOn w:val="Standaard"/>
    <w:link w:val="PlattetekstChar"/>
    <w:semiHidden/>
    <w:unhideWhenUsed/>
    <w:rsid w:val="00CA0C4A"/>
    <w:pPr>
      <w:spacing w:after="140" w:line="288" w:lineRule="auto"/>
    </w:pPr>
    <w:rPr>
      <w:rFonts w:ascii="Calibri" w:eastAsia="Calibri" w:hAnsi="Calibri" w:cs="Calibri"/>
      <w:color w:val="000000"/>
      <w:sz w:val="22"/>
      <w:szCs w:val="22"/>
      <w:u w:color="000000"/>
      <w:lang w:eastAsia="en-US"/>
    </w:rPr>
  </w:style>
  <w:style w:type="character" w:customStyle="1" w:styleId="PlattetekstChar">
    <w:name w:val="Platte tekst Char"/>
    <w:basedOn w:val="Standaardalinea-lettertype"/>
    <w:link w:val="Plattetekst"/>
    <w:semiHidden/>
    <w:rsid w:val="00CA0C4A"/>
    <w:rPr>
      <w:rFonts w:ascii="Calibri" w:eastAsia="Calibri" w:hAnsi="Calibri" w:cs="Calibri"/>
      <w:color w:val="000000"/>
      <w:sz w:val="22"/>
      <w:szCs w:val="22"/>
      <w:u w:color="000000"/>
      <w:lang w:eastAsia="en-US"/>
    </w:rPr>
  </w:style>
  <w:style w:type="paragraph" w:styleId="Geenafstand">
    <w:name w:val="No Spacing"/>
    <w:qFormat/>
    <w:rsid w:val="00B26C00"/>
    <w:pPr>
      <w:suppressAutoHyphens/>
      <w:spacing w:after="0" w:line="240" w:lineRule="auto"/>
    </w:pPr>
    <w:rPr>
      <w:rFonts w:cs="Calibri"/>
      <w:color w:val="00000A"/>
      <w:sz w:val="22"/>
      <w:szCs w:val="22"/>
      <w:lang w:eastAsia="zh-CN"/>
    </w:rPr>
  </w:style>
  <w:style w:type="character" w:styleId="Verwijzingopmerking">
    <w:name w:val="annotation reference"/>
    <w:basedOn w:val="Standaardalinea-lettertype"/>
    <w:uiPriority w:val="99"/>
    <w:semiHidden/>
    <w:unhideWhenUsed/>
    <w:rsid w:val="00B26C00"/>
    <w:rPr>
      <w:sz w:val="16"/>
      <w:szCs w:val="16"/>
    </w:rPr>
  </w:style>
  <w:style w:type="paragraph" w:styleId="Tekstopmerking">
    <w:name w:val="annotation text"/>
    <w:basedOn w:val="Standaard"/>
    <w:link w:val="TekstopmerkingChar"/>
    <w:uiPriority w:val="99"/>
    <w:semiHidden/>
    <w:unhideWhenUsed/>
    <w:rsid w:val="00B26C00"/>
    <w:pPr>
      <w:spacing w:line="240" w:lineRule="auto"/>
    </w:pPr>
  </w:style>
  <w:style w:type="character" w:customStyle="1" w:styleId="TekstopmerkingChar">
    <w:name w:val="Tekst opmerking Char"/>
    <w:basedOn w:val="Standaardalinea-lettertype"/>
    <w:link w:val="Tekstopmerking"/>
    <w:uiPriority w:val="99"/>
    <w:semiHidden/>
    <w:rsid w:val="00B26C00"/>
  </w:style>
  <w:style w:type="paragraph" w:styleId="Onderwerpvanopmerking">
    <w:name w:val="annotation subject"/>
    <w:basedOn w:val="Tekstopmerking"/>
    <w:next w:val="Tekstopmerking"/>
    <w:link w:val="OnderwerpvanopmerkingChar"/>
    <w:uiPriority w:val="99"/>
    <w:semiHidden/>
    <w:unhideWhenUsed/>
    <w:rsid w:val="00B26C00"/>
    <w:rPr>
      <w:b/>
      <w:bCs/>
    </w:rPr>
  </w:style>
  <w:style w:type="character" w:customStyle="1" w:styleId="OnderwerpvanopmerkingChar">
    <w:name w:val="Onderwerp van opmerking Char"/>
    <w:basedOn w:val="TekstopmerkingChar"/>
    <w:link w:val="Onderwerpvanopmerking"/>
    <w:uiPriority w:val="99"/>
    <w:semiHidden/>
    <w:rsid w:val="00B26C00"/>
    <w:rPr>
      <w:b/>
      <w:bCs/>
    </w:rPr>
  </w:style>
  <w:style w:type="paragraph" w:styleId="Lijstalinea">
    <w:name w:val="List Paragraph"/>
    <w:basedOn w:val="Standaard"/>
    <w:uiPriority w:val="34"/>
    <w:qFormat/>
    <w:rsid w:val="00C21B67"/>
    <w:pPr>
      <w:ind w:left="720"/>
      <w:contextualSpacing/>
    </w:pPr>
  </w:style>
  <w:style w:type="table" w:styleId="Tabelraster">
    <w:name w:val="Table Grid"/>
    <w:basedOn w:val="Standaardtabel"/>
    <w:uiPriority w:val="59"/>
    <w:rsid w:val="00B14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14117">
      <w:bodyDiv w:val="1"/>
      <w:marLeft w:val="0"/>
      <w:marRight w:val="0"/>
      <w:marTop w:val="0"/>
      <w:marBottom w:val="0"/>
      <w:divBdr>
        <w:top w:val="none" w:sz="0" w:space="0" w:color="auto"/>
        <w:left w:val="none" w:sz="0" w:space="0" w:color="auto"/>
        <w:bottom w:val="none" w:sz="0" w:space="0" w:color="auto"/>
        <w:right w:val="none" w:sz="0" w:space="0" w:color="auto"/>
      </w:divBdr>
    </w:div>
    <w:div w:id="151921112">
      <w:bodyDiv w:val="1"/>
      <w:marLeft w:val="0"/>
      <w:marRight w:val="0"/>
      <w:marTop w:val="0"/>
      <w:marBottom w:val="0"/>
      <w:divBdr>
        <w:top w:val="none" w:sz="0" w:space="0" w:color="auto"/>
        <w:left w:val="none" w:sz="0" w:space="0" w:color="auto"/>
        <w:bottom w:val="none" w:sz="0" w:space="0" w:color="auto"/>
        <w:right w:val="none" w:sz="0" w:space="0" w:color="auto"/>
      </w:divBdr>
    </w:div>
    <w:div w:id="428549863">
      <w:bodyDiv w:val="1"/>
      <w:marLeft w:val="0"/>
      <w:marRight w:val="0"/>
      <w:marTop w:val="0"/>
      <w:marBottom w:val="0"/>
      <w:divBdr>
        <w:top w:val="none" w:sz="0" w:space="0" w:color="auto"/>
        <w:left w:val="none" w:sz="0" w:space="0" w:color="auto"/>
        <w:bottom w:val="none" w:sz="0" w:space="0" w:color="auto"/>
        <w:right w:val="none" w:sz="0" w:space="0" w:color="auto"/>
      </w:divBdr>
    </w:div>
    <w:div w:id="544682031">
      <w:bodyDiv w:val="1"/>
      <w:marLeft w:val="0"/>
      <w:marRight w:val="0"/>
      <w:marTop w:val="0"/>
      <w:marBottom w:val="0"/>
      <w:divBdr>
        <w:top w:val="none" w:sz="0" w:space="0" w:color="auto"/>
        <w:left w:val="none" w:sz="0" w:space="0" w:color="auto"/>
        <w:bottom w:val="none" w:sz="0" w:space="0" w:color="auto"/>
        <w:right w:val="none" w:sz="0" w:space="0" w:color="auto"/>
      </w:divBdr>
    </w:div>
    <w:div w:id="552471892">
      <w:bodyDiv w:val="1"/>
      <w:marLeft w:val="0"/>
      <w:marRight w:val="0"/>
      <w:marTop w:val="0"/>
      <w:marBottom w:val="0"/>
      <w:divBdr>
        <w:top w:val="none" w:sz="0" w:space="0" w:color="auto"/>
        <w:left w:val="none" w:sz="0" w:space="0" w:color="auto"/>
        <w:bottom w:val="none" w:sz="0" w:space="0" w:color="auto"/>
        <w:right w:val="none" w:sz="0" w:space="0" w:color="auto"/>
      </w:divBdr>
    </w:div>
    <w:div w:id="640500053">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028414886">
      <w:bodyDiv w:val="1"/>
      <w:marLeft w:val="0"/>
      <w:marRight w:val="0"/>
      <w:marTop w:val="0"/>
      <w:marBottom w:val="0"/>
      <w:divBdr>
        <w:top w:val="none" w:sz="0" w:space="0" w:color="auto"/>
        <w:left w:val="none" w:sz="0" w:space="0" w:color="auto"/>
        <w:bottom w:val="none" w:sz="0" w:space="0" w:color="auto"/>
        <w:right w:val="none" w:sz="0" w:space="0" w:color="auto"/>
      </w:divBdr>
    </w:div>
    <w:div w:id="1129201051">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816486321">
      <w:bodyDiv w:val="1"/>
      <w:marLeft w:val="0"/>
      <w:marRight w:val="0"/>
      <w:marTop w:val="0"/>
      <w:marBottom w:val="0"/>
      <w:divBdr>
        <w:top w:val="none" w:sz="0" w:space="0" w:color="auto"/>
        <w:left w:val="none" w:sz="0" w:space="0" w:color="auto"/>
        <w:bottom w:val="none" w:sz="0" w:space="0" w:color="auto"/>
        <w:right w:val="none" w:sz="0" w:space="0" w:color="auto"/>
      </w:divBdr>
    </w:div>
    <w:div w:id="1847209675">
      <w:bodyDiv w:val="1"/>
      <w:marLeft w:val="0"/>
      <w:marRight w:val="0"/>
      <w:marTop w:val="0"/>
      <w:marBottom w:val="0"/>
      <w:divBdr>
        <w:top w:val="none" w:sz="0" w:space="0" w:color="auto"/>
        <w:left w:val="none" w:sz="0" w:space="0" w:color="auto"/>
        <w:bottom w:val="none" w:sz="0" w:space="0" w:color="auto"/>
        <w:right w:val="none" w:sz="0" w:space="0" w:color="auto"/>
      </w:divBdr>
    </w:div>
    <w:div w:id="209088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4.jpg"/><Relationship Id="rId5"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header" Target="header2.xml"/><Relationship Id="rId10" Type="http://schemas.openxmlformats.org/officeDocument/2006/relationships/image" Target="media/image1.wmf"/><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T\AppData\Roaming\Microsoft\Templates\Jaarrapport%20(Rood%20en%20Zwart-ontwer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849A75777974D25B58B84699C51A7F5"/>
        <w:category>
          <w:name w:val="Algemeen"/>
          <w:gallery w:val="placeholder"/>
        </w:category>
        <w:types>
          <w:type w:val="bbPlcHdr"/>
        </w:types>
        <w:behaviors>
          <w:behavior w:val="content"/>
        </w:behaviors>
        <w:guid w:val="{2E91FD08-14AB-4A6A-A00A-C0C7072A95BE}"/>
      </w:docPartPr>
      <w:docPartBody>
        <w:p w:rsidR="00386C7D" w:rsidRDefault="00DE231C">
          <w:pPr>
            <w:pStyle w:val="8849A75777974D25B58B84699C51A7F5"/>
          </w:pPr>
          <w:r w:rsidRPr="002033E2">
            <w:rPr>
              <w:sz w:val="144"/>
              <w:szCs w:val="144"/>
            </w:rPr>
            <w:t>Jaarverslag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0E6EB78"/>
    <w:lvl w:ilvl="0">
      <w:start w:val="1"/>
      <w:numFmt w:val="bullet"/>
      <w:pStyle w:val="Lijstopsommingsteken"/>
      <w:lvlText w:val="•"/>
      <w:lvlJc w:val="left"/>
      <w:pPr>
        <w:ind w:left="576" w:hanging="288"/>
      </w:pPr>
      <w:rPr>
        <w:rFonts w:ascii="Cambria" w:hAnsi="Cambria" w:hint="default"/>
        <w:color w:val="4472C4"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31C"/>
    <w:rsid w:val="00386C7D"/>
    <w:rsid w:val="00565240"/>
    <w:rsid w:val="007C548C"/>
    <w:rsid w:val="00D17810"/>
    <w:rsid w:val="00DE231C"/>
    <w:rsid w:val="00F13C3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1F14141875549939E7C5E3F8EF3A576">
    <w:name w:val="B1F14141875549939E7C5E3F8EF3A576"/>
  </w:style>
  <w:style w:type="paragraph" w:customStyle="1" w:styleId="9650CF32AB3E4941AD588819C8CF562E">
    <w:name w:val="9650CF32AB3E4941AD588819C8CF562E"/>
  </w:style>
  <w:style w:type="paragraph" w:customStyle="1" w:styleId="F70DD126F7504B31B4930DC111114B75">
    <w:name w:val="F70DD126F7504B31B4930DC111114B75"/>
  </w:style>
  <w:style w:type="paragraph" w:customStyle="1" w:styleId="012A873C7EBC4D0D9FA474DBBBC4AEFA">
    <w:name w:val="012A873C7EBC4D0D9FA474DBBBC4AEFA"/>
  </w:style>
  <w:style w:type="paragraph" w:customStyle="1" w:styleId="D8945A5D63DD4A1BA4C1D3654AF8636A">
    <w:name w:val="D8945A5D63DD4A1BA4C1D3654AF8636A"/>
  </w:style>
  <w:style w:type="paragraph" w:customStyle="1" w:styleId="142E0EF9156C493D84FB1D764EB79129">
    <w:name w:val="142E0EF9156C493D84FB1D764EB79129"/>
  </w:style>
  <w:style w:type="paragraph" w:customStyle="1" w:styleId="5C3CEE65E4E7407CB3DA84A6BBEB2423">
    <w:name w:val="5C3CEE65E4E7407CB3DA84A6BBEB2423"/>
  </w:style>
  <w:style w:type="paragraph" w:customStyle="1" w:styleId="Lijstopsommingsteken">
    <w:name w:val="Lijstopsommingsteken"/>
    <w:basedOn w:val="Standaard"/>
    <w:uiPriority w:val="1"/>
    <w:unhideWhenUsed/>
    <w:qFormat/>
    <w:pPr>
      <w:numPr>
        <w:numId w:val="1"/>
      </w:numPr>
      <w:spacing w:before="40" w:after="40" w:line="288" w:lineRule="auto"/>
    </w:pPr>
    <w:rPr>
      <w:rFonts w:eastAsiaTheme="minorHAnsi"/>
      <w:color w:val="595959" w:themeColor="text1" w:themeTint="A6"/>
      <w:kern w:val="20"/>
      <w:sz w:val="20"/>
      <w:szCs w:val="20"/>
    </w:rPr>
  </w:style>
  <w:style w:type="paragraph" w:customStyle="1" w:styleId="0400B8E212514892A4DFE9B96001DCB4">
    <w:name w:val="0400B8E212514892A4DFE9B96001DCB4"/>
  </w:style>
  <w:style w:type="paragraph" w:customStyle="1" w:styleId="506CA080CF85475C9B6F9536B1369030">
    <w:name w:val="506CA080CF85475C9B6F9536B1369030"/>
  </w:style>
  <w:style w:type="paragraph" w:customStyle="1" w:styleId="3449A5ACB2B1443D8441C7BE1D5CC07A">
    <w:name w:val="3449A5ACB2B1443D8441C7BE1D5CC07A"/>
  </w:style>
  <w:style w:type="paragraph" w:customStyle="1" w:styleId="5ECBD66FF14542838441827C5D689F59">
    <w:name w:val="5ECBD66FF14542838441827C5D689F59"/>
  </w:style>
  <w:style w:type="paragraph" w:customStyle="1" w:styleId="AFE9B771258745628060617DCDB11D5A">
    <w:name w:val="AFE9B771258745628060617DCDB11D5A"/>
  </w:style>
  <w:style w:type="paragraph" w:customStyle="1" w:styleId="19AD5AF6D0BE490FB4DC5F47AC02305B">
    <w:name w:val="19AD5AF6D0BE490FB4DC5F47AC02305B"/>
  </w:style>
  <w:style w:type="paragraph" w:customStyle="1" w:styleId="3081D3DCAFD34B93BF886DB291C1A15D">
    <w:name w:val="3081D3DCAFD34B93BF886DB291C1A15D"/>
  </w:style>
  <w:style w:type="paragraph" w:customStyle="1" w:styleId="D15E235C37E04471861C1F2A3B06ADB7">
    <w:name w:val="D15E235C37E04471861C1F2A3B06ADB7"/>
  </w:style>
  <w:style w:type="character" w:customStyle="1" w:styleId="Extranadruk">
    <w:name w:val="Extra nadruk"/>
    <w:basedOn w:val="Standaardalinea-lettertype"/>
    <w:uiPriority w:val="10"/>
    <w:qFormat/>
    <w:rPr>
      <w:b/>
      <w:bCs/>
    </w:rPr>
  </w:style>
  <w:style w:type="paragraph" w:customStyle="1" w:styleId="3658E18DF4C841B2BD4ED68F6C25D5E1">
    <w:name w:val="3658E18DF4C841B2BD4ED68F6C25D5E1"/>
  </w:style>
  <w:style w:type="paragraph" w:customStyle="1" w:styleId="689D88907CCA4CD7AC3C825F72E87897">
    <w:name w:val="689D88907CCA4CD7AC3C825F72E87897"/>
  </w:style>
  <w:style w:type="paragraph" w:customStyle="1" w:styleId="8E96D5C9B259420084EB5F7F7D60BAEF">
    <w:name w:val="8E96D5C9B259420084EB5F7F7D60BAEF"/>
  </w:style>
  <w:style w:type="paragraph" w:customStyle="1" w:styleId="EDE2230CA1F64CA49E9378AFAA8B2E40">
    <w:name w:val="EDE2230CA1F64CA49E9378AFAA8B2E40"/>
  </w:style>
  <w:style w:type="paragraph" w:customStyle="1" w:styleId="A296A0C7DCD04001B19151CE83C40E33">
    <w:name w:val="A296A0C7DCD04001B19151CE83C40E33"/>
  </w:style>
  <w:style w:type="paragraph" w:customStyle="1" w:styleId="D68B7BF888774434BEE2FF20BB953AE8">
    <w:name w:val="D68B7BF888774434BEE2FF20BB953AE8"/>
  </w:style>
  <w:style w:type="paragraph" w:customStyle="1" w:styleId="8AB386E263254E46ADB1D716B492E997">
    <w:name w:val="8AB386E263254E46ADB1D716B492E997"/>
  </w:style>
  <w:style w:type="paragraph" w:customStyle="1" w:styleId="5FAB5EDEE2004924947C7EFB0CB0E369">
    <w:name w:val="5FAB5EDEE2004924947C7EFB0CB0E369"/>
  </w:style>
  <w:style w:type="paragraph" w:customStyle="1" w:styleId="8849A75777974D25B58B84699C51A7F5">
    <w:name w:val="8849A75777974D25B58B84699C51A7F5"/>
  </w:style>
  <w:style w:type="paragraph" w:customStyle="1" w:styleId="7725A021B9B54FB785B0C194A741477B">
    <w:name w:val="7725A021B9B54FB785B0C194A741477B"/>
  </w:style>
  <w:style w:type="paragraph" w:customStyle="1" w:styleId="E3D351831A1B4D4AAE3D974F4D407EF3">
    <w:name w:val="E3D351831A1B4D4AAE3D974F4D407E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Godebaldkwartier 74
3511 DZ  Utrecht</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4B1AC8-B649-471C-A4FE-D115FDF40910}">
  <ds:schemaRefs>
    <ds:schemaRef ds:uri="http://schemas.microsoft.com/sharepoint/v3/contenttype/forms"/>
  </ds:schemaRefs>
</ds:datastoreItem>
</file>

<file path=customXml/itemProps3.xml><?xml version="1.0" encoding="utf-8"?>
<ds:datastoreItem xmlns:ds="http://schemas.openxmlformats.org/officeDocument/2006/customXml" ds:itemID="{C0D252E5-64A8-46BB-AB3C-FCCF8A6AE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Jaarrapport (Rood en Zwart-ontwerp)</Template>
  <TotalTime>110</TotalTime>
  <Pages>1</Pages>
  <Words>3822</Words>
  <Characters>21021</Characters>
  <Application>Microsoft Office Word</Application>
  <DocSecurity>0</DocSecurity>
  <Lines>175</Lines>
  <Paragraphs>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SchuldHulpMaatje Utrecht</Company>
  <LinksUpToDate>false</LinksUpToDate>
  <CharactersWithSpaces>24794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RT</dc:creator>
  <cp:keywords/>
  <dc:description/>
  <cp:lastModifiedBy>Wim Althuis</cp:lastModifiedBy>
  <cp:revision>9</cp:revision>
  <cp:lastPrinted>2018-04-23T08:56:00Z</cp:lastPrinted>
  <dcterms:created xsi:type="dcterms:W3CDTF">2018-04-13T19:42:00Z</dcterms:created>
  <dcterms:modified xsi:type="dcterms:W3CDTF">2018-04-23T08:56:00Z</dcterms:modified>
  <cp:contentStatus>www.schuldhulpmaatjeutrecht.nl</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