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DEDA" w:themeColor="accent5" w:themeTint="33"/>
  <w:body>
    <w:tbl>
      <w:tblPr>
        <w:tblStyle w:val="Rcsostblzat"/>
        <w:tblpPr w:leftFromText="141" w:rightFromText="141" w:horzAnchor="margin" w:tblpY="1035"/>
        <w:tblW w:w="0" w:type="auto"/>
        <w:tblLook w:val="04A0" w:firstRow="1" w:lastRow="0" w:firstColumn="1" w:lastColumn="0" w:noHBand="0" w:noVBand="1"/>
      </w:tblPr>
      <w:tblGrid>
        <w:gridCol w:w="2345"/>
        <w:gridCol w:w="2346"/>
        <w:gridCol w:w="2343"/>
        <w:gridCol w:w="2342"/>
      </w:tblGrid>
      <w:tr w:rsidR="00BC4738" w:rsidTr="001F3420">
        <w:trPr>
          <w:trHeight w:val="265"/>
        </w:trPr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4738" w:rsidRPr="001F3420" w:rsidRDefault="00BC4738" w:rsidP="001F3420">
            <w:pPr>
              <w:pStyle w:val="Listaszerbekezds"/>
              <w:rPr>
                <w:b/>
                <w:bCs/>
              </w:rPr>
            </w:pPr>
            <w:r w:rsidRPr="001F3420">
              <w:rPr>
                <w:b/>
                <w:bCs/>
              </w:rPr>
              <w:t>Modul</w:t>
            </w:r>
          </w:p>
        </w:tc>
        <w:tc>
          <w:tcPr>
            <w:tcW w:w="2349" w:type="dxa"/>
            <w:tcBorders>
              <w:top w:val="single" w:sz="12" w:space="0" w:color="auto"/>
              <w:bottom w:val="single" w:sz="12" w:space="0" w:color="auto"/>
            </w:tcBorders>
          </w:tcPr>
          <w:p w:rsidR="00BC4738" w:rsidRPr="001F3420" w:rsidRDefault="00BC4738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Összpont/Elért</w:t>
            </w:r>
          </w:p>
        </w:tc>
        <w:tc>
          <w:tcPr>
            <w:tcW w:w="2349" w:type="dxa"/>
            <w:tcBorders>
              <w:top w:val="single" w:sz="12" w:space="0" w:color="auto"/>
              <w:bottom w:val="single" w:sz="12" w:space="0" w:color="auto"/>
            </w:tcBorders>
          </w:tcPr>
          <w:p w:rsidR="00BC4738" w:rsidRPr="001F3420" w:rsidRDefault="00BC4738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Százalék</w:t>
            </w:r>
          </w:p>
        </w:tc>
        <w:tc>
          <w:tcPr>
            <w:tcW w:w="2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38" w:rsidRPr="001F3420" w:rsidRDefault="00BC4738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Jegy</w:t>
            </w:r>
          </w:p>
        </w:tc>
      </w:tr>
      <w:tr w:rsidR="00BC4738" w:rsidTr="001F3420">
        <w:trPr>
          <w:trHeight w:val="265"/>
        </w:trPr>
        <w:tc>
          <w:tcPr>
            <w:tcW w:w="2349" w:type="dxa"/>
            <w:tcBorders>
              <w:top w:val="single" w:sz="12" w:space="0" w:color="auto"/>
            </w:tcBorders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  <w:tcBorders>
              <w:top w:val="single" w:sz="12" w:space="0" w:color="auto"/>
            </w:tcBorders>
          </w:tcPr>
          <w:p w:rsidR="00BC4738" w:rsidRDefault="00BC4738" w:rsidP="001F3420">
            <w:pPr>
              <w:jc w:val="center"/>
            </w:pPr>
            <w:r>
              <w:t>3/3</w:t>
            </w:r>
          </w:p>
        </w:tc>
        <w:tc>
          <w:tcPr>
            <w:tcW w:w="2349" w:type="dxa"/>
            <w:tcBorders>
              <w:top w:val="single" w:sz="12" w:space="0" w:color="auto"/>
            </w:tcBorders>
          </w:tcPr>
          <w:p w:rsidR="00BC4738" w:rsidRDefault="00BC4738" w:rsidP="001F3420">
            <w:pPr>
              <w:jc w:val="center"/>
            </w:pPr>
            <w:r>
              <w:t>100%</w:t>
            </w:r>
          </w:p>
        </w:tc>
        <w:tc>
          <w:tcPr>
            <w:tcW w:w="2349" w:type="dxa"/>
            <w:tcBorders>
              <w:top w:val="single" w:sz="12" w:space="0" w:color="auto"/>
            </w:tcBorders>
          </w:tcPr>
          <w:p w:rsidR="00BC4738" w:rsidRDefault="00BC4738" w:rsidP="001F3420">
            <w:pPr>
              <w:jc w:val="center"/>
            </w:pPr>
            <w:r>
              <w:t>5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11/11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100%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5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6/6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100%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5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4/4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100%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5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5/4,25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85%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4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2/1,7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85%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  <w:r>
              <w:t>5</w:t>
            </w:r>
          </w:p>
        </w:tc>
      </w:tr>
      <w:tr w:rsidR="00BC4738" w:rsidTr="001F3420"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  <w:tr w:rsidR="00BC4738" w:rsidTr="001F3420">
        <w:trPr>
          <w:trHeight w:val="301"/>
        </w:trPr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  <w:tr w:rsidR="00BC4738" w:rsidTr="001F3420">
        <w:trPr>
          <w:trHeight w:val="301"/>
        </w:trPr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  <w:tr w:rsidR="00BC4738" w:rsidTr="001F3420">
        <w:trPr>
          <w:trHeight w:val="301"/>
        </w:trPr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  <w:tr w:rsidR="00BC4738" w:rsidTr="001F3420">
        <w:trPr>
          <w:trHeight w:val="301"/>
        </w:trPr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  <w:tr w:rsidR="00BC4738" w:rsidTr="001F3420">
        <w:trPr>
          <w:trHeight w:val="301"/>
        </w:trPr>
        <w:tc>
          <w:tcPr>
            <w:tcW w:w="2349" w:type="dxa"/>
          </w:tcPr>
          <w:p w:rsidR="00BC4738" w:rsidRDefault="00BC4738" w:rsidP="001F3420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modul</w:t>
            </w: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  <w:tc>
          <w:tcPr>
            <w:tcW w:w="2349" w:type="dxa"/>
          </w:tcPr>
          <w:p w:rsidR="00BC4738" w:rsidRDefault="00BC4738" w:rsidP="001F3420">
            <w:pPr>
              <w:jc w:val="center"/>
            </w:pPr>
          </w:p>
        </w:tc>
      </w:tr>
    </w:tbl>
    <w:p w:rsidR="001F3420" w:rsidRDefault="001F3420" w:rsidP="001F3420">
      <w:pPr>
        <w:pStyle w:val="Cmsor1"/>
      </w:pPr>
      <w:r>
        <w:t>Digitális technika I.</w:t>
      </w:r>
    </w:p>
    <w:tbl>
      <w:tblPr>
        <w:tblStyle w:val="Rcsostblzat"/>
        <w:tblpPr w:leftFromText="141" w:rightFromText="141" w:vertAnchor="text" w:horzAnchor="margin" w:tblpY="6479"/>
        <w:tblOverlap w:val="never"/>
        <w:tblW w:w="0" w:type="auto"/>
        <w:tblLook w:val="04A0" w:firstRow="1" w:lastRow="0" w:firstColumn="1" w:lastColumn="0" w:noHBand="0" w:noVBand="1"/>
      </w:tblPr>
      <w:tblGrid>
        <w:gridCol w:w="2343"/>
        <w:gridCol w:w="2346"/>
        <w:gridCol w:w="2344"/>
        <w:gridCol w:w="2343"/>
      </w:tblGrid>
      <w:tr w:rsidR="001F3420" w:rsidTr="001F3420">
        <w:trPr>
          <w:trHeight w:val="265"/>
        </w:trPr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ZH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Összpont/Elért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Százalék</w:t>
            </w:r>
          </w:p>
        </w:tc>
        <w:tc>
          <w:tcPr>
            <w:tcW w:w="23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Jegy</w:t>
            </w:r>
          </w:p>
        </w:tc>
      </w:tr>
      <w:tr w:rsidR="001F3420" w:rsidTr="001F3420">
        <w:trPr>
          <w:trHeight w:val="265"/>
        </w:trPr>
        <w:tc>
          <w:tcPr>
            <w:tcW w:w="2343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  <w:r>
              <w:t>I.ZH</w:t>
            </w:r>
          </w:p>
        </w:tc>
        <w:tc>
          <w:tcPr>
            <w:tcW w:w="2346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  <w:r>
              <w:t>?</w:t>
            </w:r>
          </w:p>
        </w:tc>
        <w:tc>
          <w:tcPr>
            <w:tcW w:w="2344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  <w:r>
              <w:t>?</w:t>
            </w:r>
          </w:p>
        </w:tc>
        <w:tc>
          <w:tcPr>
            <w:tcW w:w="2343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  <w:r>
              <w:t>?</w:t>
            </w:r>
          </w:p>
        </w:tc>
      </w:tr>
      <w:tr w:rsidR="001F3420" w:rsidTr="001F3420">
        <w:tc>
          <w:tcPr>
            <w:tcW w:w="2343" w:type="dxa"/>
          </w:tcPr>
          <w:p w:rsidR="001F3420" w:rsidRDefault="001F3420" w:rsidP="001F3420">
            <w:pPr>
              <w:jc w:val="center"/>
            </w:pPr>
            <w:r>
              <w:t>II.ZH</w:t>
            </w:r>
          </w:p>
        </w:tc>
        <w:tc>
          <w:tcPr>
            <w:tcW w:w="2346" w:type="dxa"/>
          </w:tcPr>
          <w:p w:rsidR="001F3420" w:rsidRDefault="001F3420" w:rsidP="001F3420">
            <w:pPr>
              <w:jc w:val="center"/>
            </w:pPr>
          </w:p>
        </w:tc>
        <w:tc>
          <w:tcPr>
            <w:tcW w:w="2344" w:type="dxa"/>
          </w:tcPr>
          <w:p w:rsidR="001F3420" w:rsidRDefault="001F3420" w:rsidP="001F3420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1F3420">
            <w:pPr>
              <w:jc w:val="center"/>
            </w:pPr>
          </w:p>
        </w:tc>
      </w:tr>
    </w:tbl>
    <w:p w:rsidR="001F3420" w:rsidRDefault="001F3420"/>
    <w:p w:rsidR="001F3420" w:rsidRDefault="001F3420">
      <w:r>
        <w:br w:type="page"/>
      </w:r>
    </w:p>
    <w:tbl>
      <w:tblPr>
        <w:tblStyle w:val="Rcsostblzat"/>
        <w:tblpPr w:leftFromText="141" w:rightFromText="141" w:horzAnchor="margin" w:tblpY="1035"/>
        <w:tblW w:w="0" w:type="auto"/>
        <w:tblLook w:val="04A0" w:firstRow="1" w:lastRow="0" w:firstColumn="1" w:lastColumn="0" w:noHBand="0" w:noVBand="1"/>
      </w:tblPr>
      <w:tblGrid>
        <w:gridCol w:w="2345"/>
        <w:gridCol w:w="2346"/>
        <w:gridCol w:w="2343"/>
        <w:gridCol w:w="2342"/>
      </w:tblGrid>
      <w:tr w:rsidR="001F3420" w:rsidTr="001F3420">
        <w:trPr>
          <w:trHeight w:val="265"/>
        </w:trPr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F3420" w:rsidRPr="001F3420" w:rsidRDefault="001F3420" w:rsidP="00DA1CE5">
            <w:pPr>
              <w:pStyle w:val="Listaszerbekezds"/>
              <w:rPr>
                <w:b/>
                <w:bCs/>
              </w:rPr>
            </w:pPr>
            <w:r w:rsidRPr="001F3420">
              <w:rPr>
                <w:b/>
                <w:bCs/>
              </w:rPr>
              <w:lastRenderedPageBreak/>
              <w:t>Modul</w:t>
            </w:r>
          </w:p>
        </w:tc>
        <w:tc>
          <w:tcPr>
            <w:tcW w:w="2346" w:type="dxa"/>
            <w:tcBorders>
              <w:top w:val="single" w:sz="12" w:space="0" w:color="auto"/>
              <w:bottom w:val="single" w:sz="12" w:space="0" w:color="auto"/>
            </w:tcBorders>
          </w:tcPr>
          <w:p w:rsidR="001F3420" w:rsidRPr="001F3420" w:rsidRDefault="001F3420" w:rsidP="00DA1CE5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Összpont/Elért</w:t>
            </w:r>
          </w:p>
        </w:tc>
        <w:tc>
          <w:tcPr>
            <w:tcW w:w="2343" w:type="dxa"/>
            <w:tcBorders>
              <w:top w:val="single" w:sz="12" w:space="0" w:color="auto"/>
              <w:bottom w:val="single" w:sz="12" w:space="0" w:color="auto"/>
            </w:tcBorders>
          </w:tcPr>
          <w:p w:rsidR="001F3420" w:rsidRPr="001F3420" w:rsidRDefault="001F3420" w:rsidP="00DA1CE5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Százalék</w:t>
            </w:r>
          </w:p>
        </w:tc>
        <w:tc>
          <w:tcPr>
            <w:tcW w:w="23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3420" w:rsidRPr="001F3420" w:rsidRDefault="001F3420" w:rsidP="00DA1CE5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Jegy</w:t>
            </w:r>
          </w:p>
        </w:tc>
      </w:tr>
      <w:tr w:rsidR="001F3420" w:rsidTr="001F3420">
        <w:trPr>
          <w:trHeight w:val="265"/>
        </w:trPr>
        <w:tc>
          <w:tcPr>
            <w:tcW w:w="2345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  <w:tcBorders>
              <w:top w:val="single" w:sz="12" w:space="0" w:color="auto"/>
            </w:tcBorders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  <w:tcBorders>
              <w:top w:val="single" w:sz="12" w:space="0" w:color="auto"/>
            </w:tcBorders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  <w:tcBorders>
              <w:top w:val="single" w:sz="12" w:space="0" w:color="auto"/>
            </w:tcBorders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1F3420"/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rPr>
          <w:trHeight w:val="301"/>
        </w:trPr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rPr>
          <w:trHeight w:val="301"/>
        </w:trPr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rPr>
          <w:trHeight w:val="301"/>
        </w:trPr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rPr>
          <w:trHeight w:val="301"/>
        </w:trPr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  <w:tr w:rsidR="001F3420" w:rsidTr="001F3420">
        <w:trPr>
          <w:trHeight w:val="301"/>
        </w:trPr>
        <w:tc>
          <w:tcPr>
            <w:tcW w:w="2345" w:type="dxa"/>
          </w:tcPr>
          <w:p w:rsidR="001F3420" w:rsidRDefault="001F3420" w:rsidP="001F3420">
            <w:pPr>
              <w:pStyle w:val="Listaszerbekezds"/>
              <w:numPr>
                <w:ilvl w:val="0"/>
                <w:numId w:val="4"/>
              </w:numPr>
              <w:jc w:val="center"/>
            </w:pPr>
            <w:r>
              <w:t>modul</w:t>
            </w:r>
          </w:p>
        </w:tc>
        <w:tc>
          <w:tcPr>
            <w:tcW w:w="2346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DA1CE5">
            <w:pPr>
              <w:jc w:val="center"/>
            </w:pPr>
          </w:p>
        </w:tc>
        <w:tc>
          <w:tcPr>
            <w:tcW w:w="2342" w:type="dxa"/>
          </w:tcPr>
          <w:p w:rsidR="001F3420" w:rsidRDefault="001F3420" w:rsidP="00DA1CE5">
            <w:pPr>
              <w:jc w:val="center"/>
            </w:pPr>
          </w:p>
        </w:tc>
      </w:tr>
    </w:tbl>
    <w:p w:rsidR="001F3420" w:rsidRDefault="001F3420" w:rsidP="001F3420">
      <w:pPr>
        <w:pStyle w:val="Cmsor1"/>
      </w:pPr>
      <w:r>
        <w:t>Digitális technika I</w:t>
      </w:r>
      <w:r>
        <w:t>I</w:t>
      </w:r>
      <w:r>
        <w:t>.</w:t>
      </w:r>
    </w:p>
    <w:p w:rsidR="00BC4738" w:rsidRDefault="00BC4738"/>
    <w:p w:rsidR="001F3420" w:rsidRDefault="001F3420"/>
    <w:tbl>
      <w:tblPr>
        <w:tblStyle w:val="Rcsostblzat"/>
        <w:tblpPr w:leftFromText="141" w:rightFromText="141" w:vertAnchor="text" w:horzAnchor="margin" w:tblpY="589"/>
        <w:tblOverlap w:val="never"/>
        <w:tblW w:w="0" w:type="auto"/>
        <w:tblLook w:val="04A0" w:firstRow="1" w:lastRow="0" w:firstColumn="1" w:lastColumn="0" w:noHBand="0" w:noVBand="1"/>
      </w:tblPr>
      <w:tblGrid>
        <w:gridCol w:w="2343"/>
        <w:gridCol w:w="2346"/>
        <w:gridCol w:w="2344"/>
        <w:gridCol w:w="2343"/>
      </w:tblGrid>
      <w:tr w:rsidR="001F3420" w:rsidTr="001F3420">
        <w:trPr>
          <w:trHeight w:val="265"/>
        </w:trPr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ZH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Összpont/Elért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Százalék</w:t>
            </w:r>
          </w:p>
        </w:tc>
        <w:tc>
          <w:tcPr>
            <w:tcW w:w="23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F3420" w:rsidRPr="001F3420" w:rsidRDefault="001F3420" w:rsidP="001F3420">
            <w:pPr>
              <w:jc w:val="center"/>
              <w:rPr>
                <w:b/>
                <w:bCs/>
              </w:rPr>
            </w:pPr>
            <w:r w:rsidRPr="001F3420">
              <w:rPr>
                <w:b/>
                <w:bCs/>
              </w:rPr>
              <w:t>Jegy</w:t>
            </w:r>
          </w:p>
        </w:tc>
      </w:tr>
      <w:tr w:rsidR="001F3420" w:rsidTr="001F3420">
        <w:trPr>
          <w:trHeight w:val="265"/>
        </w:trPr>
        <w:tc>
          <w:tcPr>
            <w:tcW w:w="2343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  <w:r>
              <w:t>I.ZH</w:t>
            </w:r>
          </w:p>
        </w:tc>
        <w:tc>
          <w:tcPr>
            <w:tcW w:w="2346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</w:p>
        </w:tc>
        <w:tc>
          <w:tcPr>
            <w:tcW w:w="2344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</w:p>
        </w:tc>
        <w:tc>
          <w:tcPr>
            <w:tcW w:w="2343" w:type="dxa"/>
            <w:tcBorders>
              <w:top w:val="single" w:sz="12" w:space="0" w:color="auto"/>
            </w:tcBorders>
          </w:tcPr>
          <w:p w:rsidR="001F3420" w:rsidRDefault="001F3420" w:rsidP="001F3420">
            <w:pPr>
              <w:jc w:val="center"/>
            </w:pPr>
          </w:p>
        </w:tc>
      </w:tr>
      <w:tr w:rsidR="001F3420" w:rsidTr="001F3420">
        <w:tc>
          <w:tcPr>
            <w:tcW w:w="2343" w:type="dxa"/>
          </w:tcPr>
          <w:p w:rsidR="001F3420" w:rsidRDefault="001F3420" w:rsidP="001F3420">
            <w:pPr>
              <w:jc w:val="center"/>
            </w:pPr>
            <w:r>
              <w:t>II.ZH</w:t>
            </w:r>
          </w:p>
        </w:tc>
        <w:tc>
          <w:tcPr>
            <w:tcW w:w="2346" w:type="dxa"/>
          </w:tcPr>
          <w:p w:rsidR="001F3420" w:rsidRDefault="001F3420" w:rsidP="001F3420">
            <w:pPr>
              <w:jc w:val="center"/>
            </w:pPr>
          </w:p>
        </w:tc>
        <w:tc>
          <w:tcPr>
            <w:tcW w:w="2344" w:type="dxa"/>
          </w:tcPr>
          <w:p w:rsidR="001F3420" w:rsidRDefault="001F3420" w:rsidP="001F3420">
            <w:pPr>
              <w:jc w:val="center"/>
            </w:pPr>
          </w:p>
        </w:tc>
        <w:tc>
          <w:tcPr>
            <w:tcW w:w="2343" w:type="dxa"/>
          </w:tcPr>
          <w:p w:rsidR="001F3420" w:rsidRDefault="001F3420" w:rsidP="001F3420">
            <w:pPr>
              <w:jc w:val="center"/>
            </w:pPr>
          </w:p>
        </w:tc>
      </w:tr>
    </w:tbl>
    <w:p w:rsidR="001F3420" w:rsidRDefault="001F3420"/>
    <w:sectPr w:rsidR="001F3420" w:rsidSect="00D826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3EBE"/>
    <w:multiLevelType w:val="hybridMultilevel"/>
    <w:tmpl w:val="14DA6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6247"/>
    <w:multiLevelType w:val="hybridMultilevel"/>
    <w:tmpl w:val="50924AC8"/>
    <w:lvl w:ilvl="0" w:tplc="743472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55480"/>
    <w:multiLevelType w:val="hybridMultilevel"/>
    <w:tmpl w:val="14DA6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6062"/>
    <w:multiLevelType w:val="hybridMultilevel"/>
    <w:tmpl w:val="14DA65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50418">
    <w:abstractNumId w:val="3"/>
  </w:num>
  <w:num w:numId="2" w16cid:durableId="1308120950">
    <w:abstractNumId w:val="0"/>
  </w:num>
  <w:num w:numId="3" w16cid:durableId="898050835">
    <w:abstractNumId w:val="1"/>
  </w:num>
  <w:num w:numId="4" w16cid:durableId="1752658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38"/>
    <w:rsid w:val="001D25AE"/>
    <w:rsid w:val="001F3420"/>
    <w:rsid w:val="00BC4738"/>
    <w:rsid w:val="00D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1552"/>
  <w15:chartTrackingRefBased/>
  <w15:docId w15:val="{2453C29E-DB3C-4B7A-9BB9-FDE5EAA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3420"/>
  </w:style>
  <w:style w:type="paragraph" w:styleId="Cmsor1">
    <w:name w:val="heading 1"/>
    <w:basedOn w:val="Norml"/>
    <w:next w:val="Norml"/>
    <w:link w:val="Cmsor1Char"/>
    <w:uiPriority w:val="9"/>
    <w:qFormat/>
    <w:rsid w:val="001F3420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F3420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F3420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F3420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F3420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F3420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F3420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F34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F34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C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C473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F3420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F3420"/>
    <w:rPr>
      <w:caps/>
      <w:spacing w:val="15"/>
      <w:shd w:val="clear" w:color="auto" w:fill="F9CEC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F3420"/>
    <w:rPr>
      <w:caps/>
      <w:color w:val="511707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F3420"/>
    <w:rPr>
      <w:caps/>
      <w:color w:val="7B230B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F3420"/>
    <w:rPr>
      <w:caps/>
      <w:color w:val="7B230B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F3420"/>
    <w:rPr>
      <w:caps/>
      <w:color w:val="7B230B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F3420"/>
    <w:rPr>
      <w:caps/>
      <w:color w:val="7B230B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F3420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F3420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F3420"/>
    <w:rPr>
      <w:b/>
      <w:bCs/>
      <w:color w:val="7B230B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F3420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F3420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F34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1F3420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1F3420"/>
    <w:rPr>
      <w:b/>
      <w:bCs/>
    </w:rPr>
  </w:style>
  <w:style w:type="character" w:styleId="Kiemels">
    <w:name w:val="Emphasis"/>
    <w:uiPriority w:val="20"/>
    <w:qFormat/>
    <w:rsid w:val="001F3420"/>
    <w:rPr>
      <w:caps/>
      <w:color w:val="511707" w:themeColor="accent1" w:themeShade="7F"/>
      <w:spacing w:val="5"/>
    </w:rPr>
  </w:style>
  <w:style w:type="paragraph" w:styleId="Nincstrkz">
    <w:name w:val="No Spacing"/>
    <w:uiPriority w:val="1"/>
    <w:qFormat/>
    <w:rsid w:val="001F342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F3420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1F3420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F3420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F3420"/>
    <w:rPr>
      <w:color w:val="A5300F" w:themeColor="accent1"/>
      <w:sz w:val="24"/>
      <w:szCs w:val="24"/>
    </w:rPr>
  </w:style>
  <w:style w:type="character" w:styleId="Finomkiemels">
    <w:name w:val="Subtle Emphasis"/>
    <w:uiPriority w:val="19"/>
    <w:qFormat/>
    <w:rsid w:val="001F3420"/>
    <w:rPr>
      <w:i/>
      <w:iCs/>
      <w:color w:val="511707" w:themeColor="accent1" w:themeShade="7F"/>
    </w:rPr>
  </w:style>
  <w:style w:type="character" w:styleId="Erskiemels">
    <w:name w:val="Intense Emphasis"/>
    <w:uiPriority w:val="21"/>
    <w:qFormat/>
    <w:rsid w:val="001F3420"/>
    <w:rPr>
      <w:b/>
      <w:bCs/>
      <w:caps/>
      <w:color w:val="511707" w:themeColor="accent1" w:themeShade="7F"/>
      <w:spacing w:val="10"/>
    </w:rPr>
  </w:style>
  <w:style w:type="character" w:styleId="Finomhivatkozs">
    <w:name w:val="Subtle Reference"/>
    <w:uiPriority w:val="31"/>
    <w:qFormat/>
    <w:rsid w:val="001F3420"/>
    <w:rPr>
      <w:b/>
      <w:bCs/>
      <w:color w:val="A5300F" w:themeColor="accent1"/>
    </w:rPr>
  </w:style>
  <w:style w:type="character" w:styleId="Ershivatkozs">
    <w:name w:val="Intense Reference"/>
    <w:uiPriority w:val="32"/>
    <w:qFormat/>
    <w:rsid w:val="001F3420"/>
    <w:rPr>
      <w:b/>
      <w:bCs/>
      <w:i/>
      <w:iCs/>
      <w:caps/>
      <w:color w:val="A5300F" w:themeColor="accent1"/>
    </w:rPr>
  </w:style>
  <w:style w:type="character" w:styleId="Knyvcme">
    <w:name w:val="Book Title"/>
    <w:uiPriority w:val="33"/>
    <w:qFormat/>
    <w:rsid w:val="001F3420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F34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zelet">
  <a:themeElements>
    <a:clrScheme name="Vörös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Szele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ele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6D74-C0B1-49FC-9D09-C8041BB7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</cp:revision>
  <dcterms:created xsi:type="dcterms:W3CDTF">2023-03-28T14:18:00Z</dcterms:created>
  <dcterms:modified xsi:type="dcterms:W3CDTF">2023-03-28T14:37:00Z</dcterms:modified>
</cp:coreProperties>
</file>