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B627" w14:textId="16E3EE22" w:rsidR="00176264" w:rsidRDefault="00176264">
      <w:pPr>
        <w:pStyle w:val="PlainText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Naam student:</w:t>
      </w:r>
    </w:p>
    <w:p w14:paraId="28859B51" w14:textId="0538DE83" w:rsidR="00F92974" w:rsidRPr="007E5A1B" w:rsidRDefault="00F92974">
      <w:pPr>
        <w:pStyle w:val="PlainText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van: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79F1F064" w14:textId="77777777" w:rsidR="00B65A30" w:rsidRDefault="00B65A30">
      <w:pPr>
        <w:pStyle w:val="PlainTex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PlainText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23DC732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05F1" w14:textId="165C2562" w:rsidR="00B65A30" w:rsidRDefault="00D244CE" w:rsidP="00D37978">
            <w:pPr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 w:rsidR="00BA5B29">
              <w:rPr>
                <w:sz w:val="20"/>
              </w:rPr>
              <w:t>tabellen</w:t>
            </w:r>
            <w:r>
              <w:rPr>
                <w:sz w:val="20"/>
              </w:rPr>
              <w:t xml:space="preserve"> maken in het design gebruik van 1 datastructuur (bv </w:t>
            </w:r>
            <w:r w:rsidR="00BE4A83">
              <w:rPr>
                <w:sz w:val="20"/>
              </w:rPr>
              <w:t>Toets</w:t>
            </w:r>
            <w:r>
              <w:rPr>
                <w:sz w:val="20"/>
              </w:rPr>
              <w:t xml:space="preserve">, </w:t>
            </w:r>
            <w:r w:rsidR="00012FD2">
              <w:rPr>
                <w:sz w:val="20"/>
              </w:rPr>
              <w:t>Punt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BDE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081C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CED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2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3076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317" w14:textId="77777777" w:rsidR="00B65A30" w:rsidRDefault="00B65A30">
            <w:pPr>
              <w:rPr>
                <w:sz w:val="20"/>
              </w:rPr>
            </w:pPr>
          </w:p>
        </w:tc>
      </w:tr>
      <w:tr w:rsidR="00DE7544" w14:paraId="557851E8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E30" w14:textId="012815B9" w:rsidR="00DE7544" w:rsidRDefault="00DE7544" w:rsidP="00D37978">
            <w:pPr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r w:rsidR="00BA5B29">
              <w:rPr>
                <w:sz w:val="20"/>
              </w:rPr>
              <w:t>tabellen</w:t>
            </w:r>
            <w:r>
              <w:rPr>
                <w:sz w:val="20"/>
              </w:rPr>
              <w:t xml:space="preserve"> werken voor alle datastructuren (bv </w:t>
            </w:r>
            <w:r w:rsidR="00012FD2">
              <w:rPr>
                <w:sz w:val="20"/>
              </w:rPr>
              <w:t>Toets</w:t>
            </w:r>
            <w:r>
              <w:rPr>
                <w:sz w:val="20"/>
              </w:rPr>
              <w:t xml:space="preserve">, </w:t>
            </w:r>
            <w:r w:rsidR="00012FD2">
              <w:rPr>
                <w:sz w:val="20"/>
              </w:rPr>
              <w:t>Punt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4FFEE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14CC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8697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1657" w14:textId="77777777" w:rsidR="00DE7544" w:rsidRDefault="00DE754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DD05" w14:textId="77777777" w:rsidR="00DE7544" w:rsidRDefault="00DE754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0BB6" w14:textId="77777777" w:rsidR="00DE7544" w:rsidRDefault="00DE7544">
            <w:pPr>
              <w:rPr>
                <w:sz w:val="20"/>
              </w:rPr>
            </w:pPr>
          </w:p>
        </w:tc>
      </w:tr>
    </w:tbl>
    <w:p w14:paraId="03EB16D0" w14:textId="77777777" w:rsidR="00DC7064" w:rsidRDefault="00DC7064">
      <w:r>
        <w:br w:type="page"/>
      </w: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Zijn er methodes voorzien om makkelijk van ADT te wisselen? Je wil bv wisselen van 2-3-boom naar een hashmap.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DC7064" w:rsidRDefault="00DC7064" w:rsidP="00DC706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DC7064" w:rsidRDefault="00DC7064" w:rsidP="00DC706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77777777" w:rsidR="00DC7064" w:rsidRDefault="00DC7064" w:rsidP="00DC7064">
            <w:pPr>
              <w:rPr>
                <w:sz w:val="20"/>
              </w:rPr>
            </w:pPr>
          </w:p>
        </w:tc>
      </w:tr>
      <w:tr w:rsidR="00B65A30" w14:paraId="55A84394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</w:t>
            </w:r>
            <w:r w:rsidR="00C05393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6AB776E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</w:t>
            </w:r>
            <w:r w:rsidR="0032543B">
              <w:rPr>
                <w:sz w:val="20"/>
              </w:rPr>
              <w:t>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object-georienteerd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77777777" w:rsidR="00B65A30" w:rsidRDefault="00B65A30">
            <w:pPr>
              <w:rPr>
                <w:sz w:val="20"/>
              </w:rPr>
            </w:pP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29F53A9D" w14:textId="77777777" w:rsidTr="00A33D72">
        <w:tc>
          <w:tcPr>
            <w:tcW w:w="14218" w:type="dxa"/>
          </w:tcPr>
          <w:p w14:paraId="585E0511" w14:textId="2F8CE066" w:rsidR="00A33D72" w:rsidRPr="00A33D72" w:rsidRDefault="00A33D72" w:rsidP="00A33D72">
            <w:r w:rsidRPr="00A33D72">
              <w:t>We implementeren een AVL-boom</w:t>
            </w:r>
            <w:r>
              <w:t xml:space="preserve"> en willen die in het </w:t>
            </w:r>
            <w:r w:rsidR="00012FD2">
              <w:t>puntensysteem</w:t>
            </w:r>
            <w:r>
              <w:t xml:space="preserve"> gebruiken om de </w:t>
            </w:r>
            <w:r w:rsidR="00012FD2">
              <w:t>toetsen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FD65FEB" w14:textId="77777777" w:rsidR="00A33D72" w:rsidRDefault="00A33D72" w:rsidP="00A33D72">
            <w:pPr>
              <w:rPr>
                <w:i/>
              </w:rPr>
            </w:pP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31E41229" w14:textId="77777777" w:rsidTr="00A33D72">
        <w:tc>
          <w:tcPr>
            <w:tcW w:w="14218" w:type="dxa"/>
          </w:tcPr>
          <w:p w14:paraId="357057C6" w14:textId="1987B316" w:rsidR="00A33D72" w:rsidRPr="00A33D72" w:rsidRDefault="00A33D72" w:rsidP="00F76FDB">
            <w:r w:rsidRPr="00A33D72">
              <w:t xml:space="preserve">We </w:t>
            </w:r>
            <w:r>
              <w:t xml:space="preserve">willen dat </w:t>
            </w:r>
            <w:r w:rsidR="00012FD2">
              <w:t>toetsen</w:t>
            </w:r>
            <w:r>
              <w:t xml:space="preserve"> nu gesorteerd worden op </w:t>
            </w:r>
            <w:r w:rsidR="00012FD2">
              <w:t>maximum</w:t>
            </w:r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77777777" w:rsidR="00A33D72" w:rsidRDefault="00A33D72" w:rsidP="00A33D72">
            <w:pPr>
              <w:rPr>
                <w:i/>
              </w:rPr>
            </w:pP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F76FDB" w14:paraId="6053004D" w14:textId="77777777" w:rsidTr="0043117F">
        <w:tc>
          <w:tcPr>
            <w:tcW w:w="14216" w:type="dxa"/>
          </w:tcPr>
          <w:p w14:paraId="1514F6F6" w14:textId="4A7CADAB" w:rsidR="00F76FDB" w:rsidRPr="00A33D72" w:rsidRDefault="00F76FDB" w:rsidP="002112C1">
            <w:r>
              <w:t xml:space="preserve">Er zijn nu ook </w:t>
            </w:r>
            <w:r w:rsidR="00012FD2">
              <w:t>attitudes, die geen maximum hebben en gequoteerd worden met schalen (bv de attitude nauwkeurigheid wordt gequoteerd met uitstekend, goed, net voldoende of onvoldoende)</w:t>
            </w:r>
            <w:bookmarkStart w:id="0" w:name="_GoBack"/>
            <w:bookmarkEnd w:id="0"/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77777777" w:rsidR="00F76FDB" w:rsidRDefault="00F76FDB" w:rsidP="002112C1">
            <w:pPr>
              <w:rPr>
                <w:i/>
              </w:rPr>
            </w:pP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77777777" w:rsidR="00B65A30" w:rsidRDefault="00B65A30">
            <w:pPr>
              <w:rPr>
                <w:i/>
              </w:rPr>
            </w:pP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r w:rsidR="00046A8B">
              <w:t xml:space="preserve">klasses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77777777" w:rsidR="00B65A30" w:rsidRDefault="00B65A30">
            <w:pPr>
              <w:rPr>
                <w:lang w:val="en-GB"/>
              </w:rPr>
            </w:pPr>
          </w:p>
          <w:p w14:paraId="7E04C5B4" w14:textId="77777777" w:rsidR="00B65A30" w:rsidRDefault="00B65A30">
            <w:pPr>
              <w:rPr>
                <w:lang w:val="en-GB"/>
              </w:rPr>
            </w:pPr>
          </w:p>
          <w:p w14:paraId="18219430" w14:textId="77777777" w:rsidR="00B65A30" w:rsidRDefault="00B65A30">
            <w:pPr>
              <w:rPr>
                <w:lang w:val="en-GB"/>
              </w:rPr>
            </w:pPr>
          </w:p>
          <w:p w14:paraId="5B3EAA69" w14:textId="77777777" w:rsidR="00563E72" w:rsidRDefault="00563E72">
            <w:pPr>
              <w:rPr>
                <w:lang w:val="en-GB"/>
              </w:rPr>
            </w:pPr>
          </w:p>
          <w:p w14:paraId="0E1C6819" w14:textId="77777777" w:rsidR="00563E72" w:rsidRDefault="00563E72">
            <w:pPr>
              <w:rPr>
                <w:lang w:val="en-GB"/>
              </w:rPr>
            </w:pPr>
          </w:p>
          <w:p w14:paraId="72D23469" w14:textId="77777777" w:rsidR="00563E72" w:rsidRDefault="00563E72">
            <w:pPr>
              <w:rPr>
                <w:lang w:val="en-GB"/>
              </w:rPr>
            </w:pPr>
          </w:p>
          <w:p w14:paraId="05319C3B" w14:textId="77777777" w:rsidR="00563E72" w:rsidRDefault="00563E72">
            <w:pPr>
              <w:rPr>
                <w:lang w:val="en-GB"/>
              </w:rPr>
            </w:pPr>
          </w:p>
          <w:p w14:paraId="5B432F1E" w14:textId="77777777" w:rsidR="00563E72" w:rsidRDefault="00563E72">
            <w:pPr>
              <w:rPr>
                <w:lang w:val="en-GB"/>
              </w:rPr>
            </w:pPr>
          </w:p>
          <w:p w14:paraId="3B7367C4" w14:textId="77777777" w:rsidR="00563E72" w:rsidRDefault="00563E72">
            <w:pPr>
              <w:rPr>
                <w:lang w:val="en-GB"/>
              </w:rPr>
            </w:pPr>
          </w:p>
          <w:p w14:paraId="5560AA2F" w14:textId="77777777" w:rsidR="00563E72" w:rsidRDefault="00563E72">
            <w:pPr>
              <w:rPr>
                <w:lang w:val="en-GB"/>
              </w:rPr>
            </w:pPr>
          </w:p>
          <w:p w14:paraId="786DC10F" w14:textId="77777777" w:rsidR="00563E72" w:rsidRDefault="00563E72">
            <w:pPr>
              <w:rPr>
                <w:lang w:val="en-GB"/>
              </w:rPr>
            </w:pPr>
          </w:p>
          <w:p w14:paraId="2594638C" w14:textId="77777777" w:rsidR="00563E72" w:rsidRDefault="00563E72">
            <w:pPr>
              <w:rPr>
                <w:lang w:val="en-GB"/>
              </w:rPr>
            </w:pPr>
          </w:p>
          <w:p w14:paraId="48BBB884" w14:textId="77777777" w:rsidR="00B65A30" w:rsidRDefault="00B65A30">
            <w:pPr>
              <w:rPr>
                <w:lang w:val="en-GB"/>
              </w:rPr>
            </w:pPr>
          </w:p>
          <w:p w14:paraId="64A284CE" w14:textId="77777777" w:rsidR="00B65A30" w:rsidRDefault="00B65A30">
            <w:pPr>
              <w:rPr>
                <w:lang w:val="en-GB"/>
              </w:rPr>
            </w:pPr>
          </w:p>
          <w:p w14:paraId="49CDBF68" w14:textId="77777777" w:rsidR="00B65A30" w:rsidRDefault="00B65A30">
            <w:pPr>
              <w:rPr>
                <w:lang w:val="en-GB"/>
              </w:rPr>
            </w:pPr>
          </w:p>
        </w:tc>
      </w:tr>
    </w:tbl>
    <w:p w14:paraId="07A34260" w14:textId="77777777" w:rsidR="00B65A30" w:rsidRDefault="00B65A30" w:rsidP="00253B34">
      <w:pPr>
        <w:rPr>
          <w:lang w:val="en-GB"/>
        </w:rPr>
      </w:pPr>
    </w:p>
    <w:sectPr w:rsidR="00B65A30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A9C"/>
    <w:rsid w:val="00012FD2"/>
    <w:rsid w:val="00046A8B"/>
    <w:rsid w:val="00074789"/>
    <w:rsid w:val="00140C5E"/>
    <w:rsid w:val="00176264"/>
    <w:rsid w:val="00187212"/>
    <w:rsid w:val="00253B34"/>
    <w:rsid w:val="0032543B"/>
    <w:rsid w:val="003457D0"/>
    <w:rsid w:val="0043117F"/>
    <w:rsid w:val="00563E72"/>
    <w:rsid w:val="005A07DD"/>
    <w:rsid w:val="00611A9C"/>
    <w:rsid w:val="006E73D5"/>
    <w:rsid w:val="006F1465"/>
    <w:rsid w:val="00760A81"/>
    <w:rsid w:val="0076363D"/>
    <w:rsid w:val="009A10B0"/>
    <w:rsid w:val="009C1134"/>
    <w:rsid w:val="00A33D72"/>
    <w:rsid w:val="00B65A30"/>
    <w:rsid w:val="00BA5B29"/>
    <w:rsid w:val="00BE4A83"/>
    <w:rsid w:val="00BE5E17"/>
    <w:rsid w:val="00C05393"/>
    <w:rsid w:val="00D244CE"/>
    <w:rsid w:val="00D37978"/>
    <w:rsid w:val="00DC7064"/>
    <w:rsid w:val="00DE7544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150E"/>
  <w14:defaultImageDpi w14:val="300"/>
  <w15:docId w15:val="{6306D60C-EC6B-E342-8AD2-5A1E8888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mic Sans MS"/>
      <w:sz w:val="20"/>
      <w:szCs w:val="20"/>
    </w:rPr>
  </w:style>
  <w:style w:type="paragraph" w:styleId="BalloonText">
    <w:name w:val="Balloon Text"/>
    <w:basedOn w:val="Normal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         </dc:title>
  <dc:subject/>
  <dc:creator>Customer</dc:creator>
  <cp:keywords/>
  <dc:description/>
  <cp:lastModifiedBy>Tom Hofkens</cp:lastModifiedBy>
  <cp:revision>7</cp:revision>
  <cp:lastPrinted>2005-02-03T10:55:00Z</cp:lastPrinted>
  <dcterms:created xsi:type="dcterms:W3CDTF">2014-11-07T15:57:00Z</dcterms:created>
  <dcterms:modified xsi:type="dcterms:W3CDTF">2018-11-13T17:31:00Z</dcterms:modified>
</cp:coreProperties>
</file>