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D87277" w:rsidRPr="00D87277" w14:paraId="6FA9166C" w14:textId="77777777">
        <w:trPr>
          <w:tblCellSpacing w:w="0" w:type="dxa"/>
        </w:trPr>
        <w:tc>
          <w:tcPr>
            <w:tcW w:w="5000" w:type="pct"/>
            <w:hideMark/>
          </w:tcPr>
          <w:tbl>
            <w:tblPr>
              <w:tblW w:w="1125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50"/>
            </w:tblGrid>
            <w:tr w:rsidR="00D87277" w:rsidRPr="00D87277" w14:paraId="66391FC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FEE5B81" w14:textId="77777777" w:rsidR="00D87277" w:rsidRPr="00D87277" w:rsidRDefault="00D87277" w:rsidP="00D87277">
                  <w:pPr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  <w:tr w:rsidR="00D87277" w:rsidRPr="00D87277" w14:paraId="08E0D8D5" w14:textId="77777777">
              <w:trPr>
                <w:trHeight w:val="120"/>
                <w:tblCellSpacing w:w="0" w:type="dxa"/>
                <w:jc w:val="center"/>
              </w:trPr>
              <w:tc>
                <w:tcPr>
                  <w:tcW w:w="11250" w:type="dxa"/>
                  <w:tcBorders>
                    <w:top w:val="single" w:sz="6" w:space="0" w:color="5A412F"/>
                  </w:tcBorders>
                  <w:vAlign w:val="center"/>
                  <w:hideMark/>
                </w:tcPr>
                <w:p w14:paraId="388607AA" w14:textId="23D6CD90" w:rsidR="00D87277" w:rsidRPr="00D87277" w:rsidRDefault="00D87277" w:rsidP="00D87277">
                  <w:pPr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</w:pPr>
                  <w:r w:rsidRPr="00D87277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  <w:fldChar w:fldCharType="begin"/>
                  </w:r>
                  <w:r w:rsidRPr="00D87277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  <w:instrText xml:space="preserve"> INCLUDEPICTURE "images/spacer.gif" \* MERGEFORMATINET </w:instrText>
                  </w:r>
                  <w:r w:rsidRPr="00D87277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  <w:fldChar w:fldCharType="separate"/>
                  </w:r>
                  <w:r w:rsidRPr="00D87277">
                    <w:rPr>
                      <w:rFonts w:ascii="Arial" w:eastAsia="Times New Roman" w:hAnsi="Arial" w:cs="Arial"/>
                      <w:noProof/>
                      <w:kern w:val="0"/>
                      <w:sz w:val="24"/>
                      <w:szCs w:val="24"/>
                      <w14:ligatures w14:val="none"/>
                    </w:rPr>
                    <mc:AlternateContent>
                      <mc:Choice Requires="wps">
                        <w:drawing>
                          <wp:inline distT="0" distB="0" distL="0" distR="0" wp14:anchorId="0E754D61" wp14:editId="6A679BF4">
                            <wp:extent cx="50800" cy="50800"/>
                            <wp:effectExtent l="0" t="0" r="0" b="0"/>
                            <wp:docPr id="1560297600" name="Rectangl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800" cy="50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5410B717" id="Rectangle 3" o:spid="_x0000_s1026" style="width:4pt;height: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&#13;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  <w:r w:rsidRPr="00D87277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  <w:fldChar w:fldCharType="end"/>
                  </w:r>
                </w:p>
              </w:tc>
            </w:tr>
          </w:tbl>
          <w:p w14:paraId="34EB0F37" w14:textId="77777777" w:rsidR="00D87277" w:rsidRPr="00D87277" w:rsidRDefault="00D87277" w:rsidP="00D87277">
            <w:pPr>
              <w:jc w:val="center"/>
              <w:rPr>
                <w:rFonts w:ascii="Arial" w:eastAsia="Times New Roman" w:hAnsi="Arial" w:cs="Arial"/>
                <w:vanish/>
                <w:color w:val="000000"/>
                <w:kern w:val="0"/>
                <w:sz w:val="18"/>
                <w:szCs w:val="18"/>
                <w14:ligatures w14:val="none"/>
              </w:rPr>
            </w:pPr>
          </w:p>
          <w:tbl>
            <w:tblPr>
              <w:tblW w:w="11250" w:type="dxa"/>
              <w:jc w:val="center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1250"/>
            </w:tblGrid>
            <w:tr w:rsidR="00D87277" w:rsidRPr="00D87277" w14:paraId="781E683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34"/>
                    <w:gridCol w:w="9518"/>
                    <w:gridCol w:w="198"/>
                  </w:tblGrid>
                  <w:tr w:rsidR="00D87277" w:rsidRPr="00D87277" w14:paraId="52B8D132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0ACAC1F6" w14:textId="01D536C8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Toward a</w:t>
                        </w: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 </w:t>
                        </w:r>
                        <w:r w:rsidRPr="00D87277">
                          <w:rPr>
                            <w:rFonts w:ascii="Arial" w:eastAsia="Times New Roman" w:hAnsi="Arial" w:cs="Arial"/>
                            <w:b/>
                            <w:bCs/>
                            <w:kern w:val="0"/>
                            <w:szCs w:val="32"/>
                            <w14:ligatures w14:val="none"/>
                          </w:rPr>
                          <w:t xml:space="preserve">Science of Consciousness   1994-2012 Plenary    </w:t>
                        </w:r>
                      </w:p>
                      <w:p w14:paraId="38B36E6C" w14:textId="73CEBACF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b/>
                            <w:bCs/>
                            <w:kern w:val="0"/>
                            <w:szCs w:val="32"/>
                            <w14:ligatures w14:val="none"/>
                          </w:rPr>
                          <w:t xml:space="preserve">The </w:t>
                        </w:r>
                        <w:r w:rsidRPr="00D87277">
                          <w:rPr>
                            <w:rFonts w:ascii="Arial" w:eastAsia="Times New Roman" w:hAnsi="Arial" w:cs="Arial"/>
                            <w:b/>
                            <w:bCs/>
                            <w:kern w:val="0"/>
                            <w:szCs w:val="32"/>
                            <w14:ligatures w14:val="none"/>
                          </w:rPr>
                          <w:t>T</w:t>
                        </w:r>
                        <w:r w:rsidRPr="00D87277">
                          <w:rPr>
                            <w:rFonts w:ascii="Arial" w:eastAsia="Times New Roman" w:hAnsi="Arial" w:cs="Arial"/>
                            <w:b/>
                            <w:bCs/>
                            <w:kern w:val="0"/>
                            <w:szCs w:val="32"/>
                            <w14:ligatures w14:val="none"/>
                          </w:rPr>
                          <w:t>ucson Conferences</w:t>
                        </w:r>
                      </w:p>
                    </w:tc>
                    <w:tc>
                      <w:tcPr>
                        <w:tcW w:w="270" w:type="dxa"/>
                        <w:vAlign w:val="bottom"/>
                        <w:hideMark/>
                      </w:tcPr>
                      <w:p w14:paraId="569FFCF9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</w:tr>
                  <w:tr w:rsidR="00D87277" w:rsidRPr="00D87277" w14:paraId="5587BC37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173E44DB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b/>
                            <w:bCs/>
                            <w:kern w:val="0"/>
                            <w:szCs w:val="32"/>
                            <w14:ligatures w14:val="none"/>
                          </w:rPr>
                          <w:t>Location / Year</w:t>
                        </w:r>
                      </w:p>
                    </w:tc>
                    <w:tc>
                      <w:tcPr>
                        <w:tcW w:w="10050" w:type="dxa"/>
                        <w:vAlign w:val="bottom"/>
                        <w:hideMark/>
                      </w:tcPr>
                      <w:p w14:paraId="4AE4494B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b/>
                            <w:bCs/>
                            <w:kern w:val="0"/>
                            <w:szCs w:val="32"/>
                            <w14:ligatures w14:val="none"/>
                          </w:rPr>
                          <w:t>Plenary / Plenary Title / Plenary Speakers</w:t>
                        </w:r>
                      </w:p>
                    </w:tc>
                    <w:tc>
                      <w:tcPr>
                        <w:tcW w:w="270" w:type="dxa"/>
                        <w:vAlign w:val="bottom"/>
                        <w:hideMark/>
                      </w:tcPr>
                      <w:p w14:paraId="32DCA3E1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</w:tr>
                  <w:tr w:rsidR="00D87277" w:rsidRPr="00D87277" w14:paraId="0CB7CBA5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534C5CC6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0050" w:type="dxa"/>
                        <w:vAlign w:val="bottom"/>
                        <w:hideMark/>
                      </w:tcPr>
                      <w:p w14:paraId="33900D1E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270" w:type="dxa"/>
                        <w:vAlign w:val="bottom"/>
                        <w:hideMark/>
                      </w:tcPr>
                      <w:p w14:paraId="38541509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</w:tr>
                  <w:tr w:rsidR="00D87277" w:rsidRPr="00D87277" w14:paraId="61DED93C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020C3676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Tucson </w:t>
                        </w:r>
                        <w:r w:rsidRPr="00D87277">
                          <w:rPr>
                            <w:rFonts w:ascii="Arial" w:eastAsia="Times New Roman" w:hAnsi="Arial" w:cs="Arial"/>
                            <w:b/>
                            <w:bCs/>
                            <w:kern w:val="0"/>
                            <w:szCs w:val="32"/>
                            <w14:ligatures w14:val="none"/>
                          </w:rPr>
                          <w:t>1994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29920537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Philosophy of Mind - Owen Flanagan, Alvin Goldman, David Chalmers</w:t>
                        </w:r>
                      </w:p>
                    </w:tc>
                  </w:tr>
                  <w:tr w:rsidR="00D87277" w:rsidRPr="00D87277" w14:paraId="32F1A9F6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3D40C3DD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1994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78A6D2CB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Cognitive Approaches - Bernard Baars, John Kihlstrom, David Galin</w:t>
                        </w:r>
                      </w:p>
                    </w:tc>
                  </w:tr>
                  <w:tr w:rsidR="00D87277" w:rsidRPr="00D87277" w14:paraId="64E8EACB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7C1211B7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1994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5C3E8108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Observations of Consciousness - EM Reiman, RJ Davidson, LR Talbot, James Whinnery</w:t>
                        </w:r>
                      </w:p>
                    </w:tc>
                  </w:tr>
                  <w:tr w:rsidR="00D87277" w:rsidRPr="00D87277" w14:paraId="0FF0672C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5684543F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1994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2DA0E14F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Perspectives From Pathology - Alfred Kaszniak, Victor Mark, Polly Henninger</w:t>
                        </w:r>
                      </w:p>
                    </w:tc>
                  </w:tr>
                  <w:tr w:rsidR="00D87277" w:rsidRPr="00D87277" w14:paraId="23DA8E10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14B2C3CD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1994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290E4785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Neurobiology of Consciousness - Christof Koch, Bruce McNaughton, Valerie Gray Hardcastle</w:t>
                        </w:r>
                      </w:p>
                    </w:tc>
                  </w:tr>
                  <w:tr w:rsidR="00D87277" w:rsidRPr="00D87277" w14:paraId="161C0D99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1288C000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1994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233A7EB8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Experimental Factors in Consciousness - Benjamin Libet, Gary Schwartz, Randall Cork</w:t>
                        </w:r>
                      </w:p>
                    </w:tc>
                  </w:tr>
                  <w:tr w:rsidR="00D87277" w:rsidRPr="00D87277" w14:paraId="6600DCA6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4D425543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1994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04CDCB67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Sub-Neural Mechanisms of Consciousness I - Karl Pribram, Stuart Hameroff, Djuro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Koruga</w:t>
                        </w:r>
                        <w:proofErr w:type="spellEnd"/>
                      </w:p>
                    </w:tc>
                  </w:tr>
                  <w:tr w:rsidR="00D87277" w:rsidRPr="00D87277" w14:paraId="098D9EE2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4A1DA8EA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1994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6EE60653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Sub-Neural Mechanisms of Consciousness II - Michael Conrad, John Watterson, Jack Tuszynski</w:t>
                        </w:r>
                      </w:p>
                    </w:tc>
                  </w:tr>
                  <w:tr w:rsidR="00D87277" w:rsidRPr="00D87277" w14:paraId="09BF9CCD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1914F9D4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1994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54C0F68F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Quantum Theory and Consciousness I - Roger Penrose, Mari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Jibu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, Kunio Yasue, Walter Schempp</w:t>
                        </w:r>
                      </w:p>
                    </w:tc>
                  </w:tr>
                  <w:tr w:rsidR="00D87277" w:rsidRPr="00D87277" w14:paraId="5229B036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16EF1794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1994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6D683798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Quantum Theory and Consciousness II - Danah Zohar, Ezio Insinna, Fred Wolf</w:t>
                        </w:r>
                      </w:p>
                    </w:tc>
                  </w:tr>
                  <w:tr w:rsidR="00D87277" w:rsidRPr="00D87277" w14:paraId="3E764670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2459FA56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1994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2AE56C3E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Emergent Phenomena - Chris Barrett, Steen Rasmussen, Arthur J.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Deikman</w:t>
                        </w:r>
                        <w:proofErr w:type="spellEnd"/>
                      </w:p>
                    </w:tc>
                  </w:tr>
                  <w:tr w:rsidR="00D87277" w:rsidRPr="00D87277" w14:paraId="5D485F42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5A790E34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1994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7122C0B9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Hierarchical Organization - Eric Harth, Nils Baas, Alwyn Scott</w:t>
                        </w:r>
                      </w:p>
                    </w:tc>
                  </w:tr>
                  <w:tr w:rsidR="00D87277" w:rsidRPr="00D87277" w14:paraId="45F34BE3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3C7B4FF4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1994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61B70979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Neural Networks - John Taylor, Judith Dayhoff, Andrew Wuensche</w:t>
                        </w:r>
                      </w:p>
                    </w:tc>
                  </w:tr>
                  <w:tr w:rsidR="00D87277" w:rsidRPr="00D87277" w14:paraId="1ECF3D99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21B310A5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1994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6D9240DD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Phenomenology - Andrew Weil, Dharma Singh, Khalsa, Brian Josephson</w:t>
                        </w:r>
                      </w:p>
                    </w:tc>
                  </w:tr>
                  <w:tr w:rsidR="00D87277" w:rsidRPr="00D87277" w14:paraId="07353308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0F7ACBDC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1994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74EB7004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Ovewiew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 - Walter Freeman, I.N. Marshall, Arthur Winfree, Willis Harman</w:t>
                        </w:r>
                      </w:p>
                    </w:tc>
                  </w:tr>
                  <w:tr w:rsidR="00D87277" w:rsidRPr="00D87277" w14:paraId="6E0647B1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1EF36AD6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0050" w:type="dxa"/>
                        <w:vAlign w:val="bottom"/>
                        <w:hideMark/>
                      </w:tcPr>
                      <w:p w14:paraId="7B565EAB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270" w:type="dxa"/>
                        <w:vAlign w:val="bottom"/>
                        <w:hideMark/>
                      </w:tcPr>
                      <w:p w14:paraId="3B7AB88A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</w:tr>
                  <w:tr w:rsidR="00D87277" w:rsidRPr="00D87277" w14:paraId="10ED21C6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01F94F09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Tucson </w:t>
                        </w:r>
                        <w:r w:rsidRPr="00D87277">
                          <w:rPr>
                            <w:rFonts w:ascii="Arial" w:eastAsia="Times New Roman" w:hAnsi="Arial" w:cs="Arial"/>
                            <w:b/>
                            <w:bCs/>
                            <w:kern w:val="0"/>
                            <w:szCs w:val="32"/>
                            <w14:ligatures w14:val="none"/>
                          </w:rPr>
                          <w:t>1996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5459B7CD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1 Approaching the Hard Problem - M. Lockwood, J.A. Grey, R.N. Shepard, P. Hut, D.C. Dennett</w:t>
                        </w:r>
                      </w:p>
                    </w:tc>
                  </w:tr>
                  <w:tr w:rsidR="00D87277" w:rsidRPr="00D87277" w14:paraId="58F78206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74355B6E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1996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3E017523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2 Neural Correlates of Consciousness -  R. Llinas, J.A. Hobson, J. Bogen, S. Greenfield</w:t>
                        </w:r>
                      </w:p>
                    </w:tc>
                  </w:tr>
                  <w:tr w:rsidR="00D87277" w:rsidRPr="00D87277" w14:paraId="2F69CBB5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2A4416DE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1996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112E11B3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3 Consciousness and Folk Psychology - C. Blakemore, D. Hodgson</w:t>
                        </w:r>
                      </w:p>
                    </w:tc>
                  </w:tr>
                  <w:tr w:rsidR="00D87277" w:rsidRPr="00D87277" w14:paraId="0016B69E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08B8A3C4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1996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2E6F54D8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PL 4 Can Machines be Conscious? 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D.Hillis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, J. Lanier, D.E. Rumelhart, C.L. Lisetti, R. Penrose</w:t>
                        </w:r>
                      </w:p>
                    </w:tc>
                  </w:tr>
                  <w:tr w:rsidR="00D87277" w:rsidRPr="00D87277" w14:paraId="0831DF64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02687E34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1996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7DBE4A35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5 Interspecies Communication and Cognition - S. Savage-Rumbaugh, D. Reiss, I.M. Pepperberg, P. Bloom</w:t>
                        </w:r>
                      </w:p>
                    </w:tc>
                  </w:tr>
                  <w:tr w:rsidR="00D87277" w:rsidRPr="00D87277" w14:paraId="403D39E2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7C53C4A2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1996</w:t>
                        </w:r>
                      </w:p>
                    </w:tc>
                    <w:tc>
                      <w:tcPr>
                        <w:tcW w:w="10050" w:type="dxa"/>
                        <w:vAlign w:val="bottom"/>
                        <w:hideMark/>
                      </w:tcPr>
                      <w:p w14:paraId="34AB7BBB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6 Transpersonal Psychology - C.T. Tart,  R. Walsh</w:t>
                        </w:r>
                      </w:p>
                    </w:tc>
                    <w:tc>
                      <w:tcPr>
                        <w:tcW w:w="270" w:type="dxa"/>
                        <w:vAlign w:val="bottom"/>
                        <w:hideMark/>
                      </w:tcPr>
                      <w:p w14:paraId="31B67898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</w:tr>
                  <w:tr w:rsidR="00D87277" w:rsidRPr="00D87277" w14:paraId="4B978320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07E264B4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1996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133DF974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PL 7 The Role of Primary Visual Cortex in Conscious Vision - P.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Stoerig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, R. Turner, D. Sagi, N. Block</w:t>
                        </w:r>
                      </w:p>
                    </w:tc>
                  </w:tr>
                  <w:tr w:rsidR="00D87277" w:rsidRPr="00D87277" w14:paraId="12D90C6A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0E8E2E02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1996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7F87ABDC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8 Medicine and Consciousness - N. Franks, W.R. Lieb, A.T. Weil</w:t>
                        </w:r>
                      </w:p>
                    </w:tc>
                  </w:tr>
                  <w:tr w:rsidR="00D87277" w:rsidRPr="00D87277" w14:paraId="063AE23C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2BBDEACB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1996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2FE52EA3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PL 9 Quantum Processes in the Brain - D.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Nanopoulos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, P.S. Churchland, S. Hameroff, R. Penrose</w:t>
                        </w:r>
                      </w:p>
                    </w:tc>
                  </w:tr>
                  <w:tr w:rsidR="00D87277" w:rsidRPr="00D87277" w14:paraId="28D8F449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1C05C20F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1996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23F27E03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PL 10 The Role of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Extrastriate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 Visual Cortex in Conscious Vision - C. Koch, R. Tootell, A.M. Dale, J.B. Reppas, M.I. Sereno, B.R. Rosen, N. Logothetis, L.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Weiskrantz</w:t>
                        </w:r>
                        <w:proofErr w:type="spellEnd"/>
                      </w:p>
                    </w:tc>
                  </w:tr>
                  <w:tr w:rsidR="00D87277" w:rsidRPr="00D87277" w14:paraId="36726751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26205B07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1996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4250F276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11 Integrative Perspectives - P. M. Churchland, D. J. Chalmers</w:t>
                        </w:r>
                      </w:p>
                    </w:tc>
                  </w:tr>
                  <w:tr w:rsidR="00D87277" w:rsidRPr="00D87277" w14:paraId="61E64250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5DF26F15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1996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389C5E9B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PL 12 Phenomenology and Experiential Approaches - J.R. Searle, F.J. Varela, M.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Velmans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, R.K.C. Forman</w:t>
                        </w:r>
                      </w:p>
                    </w:tc>
                  </w:tr>
                  <w:tr w:rsidR="00D87277" w:rsidRPr="00D87277" w14:paraId="39EA3472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598AE761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1996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40DB58CB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13 Current Directions in Parapsychology -  D.J. Bem, R.D. Nelson, D.I. Radin, S. Blackmore, D. Bierman</w:t>
                        </w:r>
                      </w:p>
                    </w:tc>
                  </w:tr>
                  <w:tr w:rsidR="00D87277" w:rsidRPr="00D87277" w14:paraId="302166CB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68EAC4F1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1996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11922EFD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14 Functions of Consciousness - V.S. Ramachandran, D. L Schacter</w:t>
                        </w:r>
                      </w:p>
                    </w:tc>
                  </w:tr>
                  <w:tr w:rsidR="00D87277" w:rsidRPr="00D87277" w14:paraId="04C7590E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0C714D25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1996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71A93E49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PL 15 Consciousness and the Physical World - H. P. Stapp, A.C.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Elitzur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, A. Scott</w:t>
                        </w:r>
                      </w:p>
                    </w:tc>
                  </w:tr>
                  <w:tr w:rsidR="00D87277" w:rsidRPr="00D87277" w14:paraId="160FD4E4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6EB01C2A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0050" w:type="dxa"/>
                        <w:vAlign w:val="bottom"/>
                        <w:hideMark/>
                      </w:tcPr>
                      <w:p w14:paraId="75356C4B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270" w:type="dxa"/>
                        <w:vAlign w:val="bottom"/>
                        <w:hideMark/>
                      </w:tcPr>
                      <w:p w14:paraId="1D886ED0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</w:tr>
                  <w:tr w:rsidR="00D87277" w:rsidRPr="00D87277" w14:paraId="0AF97300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7866F28F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Tucson </w:t>
                        </w:r>
                        <w:r w:rsidRPr="00D87277">
                          <w:rPr>
                            <w:rFonts w:ascii="Arial" w:eastAsia="Times New Roman" w:hAnsi="Arial" w:cs="Arial"/>
                            <w:b/>
                            <w:bCs/>
                            <w:kern w:val="0"/>
                            <w:szCs w:val="32"/>
                            <w14:ligatures w14:val="none"/>
                          </w:rPr>
                          <w:t>1998</w:t>
                        </w:r>
                      </w:p>
                    </w:tc>
                    <w:tc>
                      <w:tcPr>
                        <w:tcW w:w="10050" w:type="dxa"/>
                        <w:vAlign w:val="bottom"/>
                        <w:hideMark/>
                      </w:tcPr>
                      <w:p w14:paraId="20745FF2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PL1 The Self - G. Strawson, M.S. Gazzaniga, J. Shear</w:t>
                        </w:r>
                      </w:p>
                    </w:tc>
                    <w:tc>
                      <w:tcPr>
                        <w:tcW w:w="270" w:type="dxa"/>
                        <w:vAlign w:val="bottom"/>
                        <w:hideMark/>
                      </w:tcPr>
                      <w:p w14:paraId="2B919477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</w:tr>
                  <w:tr w:rsidR="00D87277" w:rsidRPr="00D87277" w14:paraId="1B7C3AC0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1EBD6B58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1998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63CBC61D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PL 2 Implicit Processes - A.G. Greenwald, R.L. Abrams, P.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Merikle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, M. Daneman</w:t>
                        </w:r>
                      </w:p>
                    </w:tc>
                  </w:tr>
                  <w:tr w:rsidR="00D87277" w:rsidRPr="00D87277" w14:paraId="10F324DA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07E6A707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1998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36A271C3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3 Pathways of Visual Consciousness - D. Milner, M. Goodale, M. Mishkin</w:t>
                        </w:r>
                      </w:p>
                    </w:tc>
                  </w:tr>
                  <w:tr w:rsidR="00D87277" w:rsidRPr="00D87277" w14:paraId="43A867FD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5AD97EF5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1998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64E86CF2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4 Sleep and Dreaming - B. McNaughton, J.A. Hobson, D. Kahn, E. Pace-Schott, S. LaBerge</w:t>
                        </w:r>
                      </w:p>
                    </w:tc>
                  </w:tr>
                  <w:tr w:rsidR="00D87277" w:rsidRPr="00D87277" w14:paraId="34E21460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2EAA3A37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1998</w:t>
                        </w:r>
                      </w:p>
                    </w:tc>
                    <w:tc>
                      <w:tcPr>
                        <w:tcW w:w="10050" w:type="dxa"/>
                        <w:vAlign w:val="bottom"/>
                        <w:hideMark/>
                      </w:tcPr>
                      <w:p w14:paraId="538819A2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5 Integrative Perspectives, C. Koch, M. Tye</w:t>
                        </w:r>
                      </w:p>
                    </w:tc>
                    <w:tc>
                      <w:tcPr>
                        <w:tcW w:w="270" w:type="dxa"/>
                        <w:vAlign w:val="bottom"/>
                        <w:hideMark/>
                      </w:tcPr>
                      <w:p w14:paraId="274C4AE6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</w:tr>
                  <w:tr w:rsidR="00D87277" w:rsidRPr="00D87277" w14:paraId="599470A0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603470E7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1998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56DC3970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6 Color and Consciousness - S.E. Palmer, L. Hardin, M. Nida-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Rumelin</w:t>
                        </w:r>
                        <w:proofErr w:type="spellEnd"/>
                      </w:p>
                    </w:tc>
                  </w:tr>
                  <w:tr w:rsidR="00D87277" w:rsidRPr="00D87277" w14:paraId="43965D2A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2EB19C64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1998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6EC9823D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7 Transpersonal Psychology - F. Vaughan, H. Hunt, M. Schlitz</w:t>
                        </w:r>
                      </w:p>
                    </w:tc>
                  </w:tr>
                  <w:tr w:rsidR="00D87277" w:rsidRPr="00D87277" w14:paraId="7DFE220F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7A80E999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1998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3E8E8E84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PL 8  Emotional Experience and the Brain - A.W.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Kaszniak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, S.L.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Reminger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, S.Z.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Rapsak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, E.L Glisky, R.D. Lane, E.M. Reiman, G.E. Schwartz, G.R. Fink, P.M.L. Chau, R.J. Dolon</w:t>
                        </w:r>
                      </w:p>
                    </w:tc>
                  </w:tr>
                  <w:tr w:rsidR="00D87277" w:rsidRPr="00D87277" w14:paraId="2B990FC4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196D9DED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1998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1D5045F8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PL 9 Evolution and Function of Consciousness - S.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Mithen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, W.H. Calvin, A.G. Cairns-Smith</w:t>
                        </w:r>
                      </w:p>
                    </w:tc>
                  </w:tr>
                  <w:tr w:rsidR="00D87277" w:rsidRPr="00D87277" w14:paraId="59F0BE47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29FE8F6C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1998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25D0E513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10 Evolution and Function of Consciousness II - R.L. Gregory, N. Humphrey</w:t>
                        </w:r>
                      </w:p>
                    </w:tc>
                  </w:tr>
                  <w:tr w:rsidR="00D87277" w:rsidRPr="00D87277" w14:paraId="765B78ED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03C0825D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1998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0B55D1BA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11  The Explanatory Gap - J. Levine, C. McGinn, G. Rosenberg</w:t>
                        </w:r>
                      </w:p>
                    </w:tc>
                  </w:tr>
                  <w:tr w:rsidR="00D87277" w:rsidRPr="00D87277" w14:paraId="02953872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2E3B0A52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1998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2A07A6C2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12 Culture and Consciousness - A. Zajonc, C. Laughlin, M. Winkelman</w:t>
                        </w:r>
                      </w:p>
                    </w:tc>
                  </w:tr>
                  <w:tr w:rsidR="00D87277" w:rsidRPr="00D87277" w14:paraId="02F5E91F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31A32A55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1998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5B9BCC35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PL 13 Blindsight - R.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Stoerig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, A. Cowey, R. Goebel, R.W. Kentridge, C.A. Heywood, L.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Weiskrantz</w:t>
                        </w:r>
                        <w:proofErr w:type="spellEnd"/>
                      </w:p>
                    </w:tc>
                  </w:tr>
                  <w:tr w:rsidR="00D87277" w:rsidRPr="00D87277" w14:paraId="735A0B8B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2EFCF1E6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1998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38D8E1C5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14 Space, Time and Consciousness - P. Hut, K. Yasue, B.J. Hiley</w:t>
                        </w:r>
                      </w:p>
                    </w:tc>
                  </w:tr>
                  <w:tr w:rsidR="00D87277" w:rsidRPr="00D87277" w14:paraId="60C96BE1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6079D08D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1998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3C429135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PL 15 Neural Correlates of Consciousness - B.J. Baars, A.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Revonsuo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, J.B. Newman</w:t>
                        </w:r>
                      </w:p>
                    </w:tc>
                  </w:tr>
                  <w:tr w:rsidR="00D87277" w:rsidRPr="00D87277" w14:paraId="22204305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2A3C7779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1998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6CC02389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16 Aesthetics and Consciousness - C.W. Tyler, T. Grodal, A. Bergesen</w:t>
                        </w:r>
                      </w:p>
                    </w:tc>
                  </w:tr>
                  <w:tr w:rsidR="00D87277" w:rsidRPr="00D87277" w14:paraId="12D7A51D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4AB7E138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0050" w:type="dxa"/>
                        <w:vAlign w:val="bottom"/>
                        <w:hideMark/>
                      </w:tcPr>
                      <w:p w14:paraId="0B480959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270" w:type="dxa"/>
                        <w:vAlign w:val="bottom"/>
                        <w:hideMark/>
                      </w:tcPr>
                      <w:p w14:paraId="659B534D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</w:tr>
                  <w:tr w:rsidR="00D87277" w:rsidRPr="00D87277" w14:paraId="47E768D5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75E611D7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Tucson </w:t>
                        </w:r>
                        <w:r w:rsidRPr="00D87277">
                          <w:rPr>
                            <w:rFonts w:ascii="Arial" w:eastAsia="Times New Roman" w:hAnsi="Arial" w:cs="Arial"/>
                            <w:b/>
                            <w:bCs/>
                            <w:kern w:val="0"/>
                            <w:szCs w:val="32"/>
                            <w14:ligatures w14:val="none"/>
                          </w:rPr>
                          <w:t>2000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164749D0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1 Neurobiological Models of Consciousness - Gerald Edelman, John Taylor, John O'Keefe</w:t>
                        </w:r>
                      </w:p>
                    </w:tc>
                  </w:tr>
                  <w:tr w:rsidR="00D87277" w:rsidRPr="00D87277" w14:paraId="432C0CC6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13AD9D08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2000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066DF3BB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2 What Can an Achromat Know About Color Experience?  Knut Nordby, Kathleen Akins</w:t>
                        </w:r>
                      </w:p>
                    </w:tc>
                  </w:tr>
                  <w:tr w:rsidR="00D87277" w:rsidRPr="00D87277" w14:paraId="6915F71B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0BF2D87B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2000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7E67A445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3 First-Person Methodologies -  Russell Hurlburt,  B. Alan Wallace</w:t>
                        </w:r>
                      </w:p>
                    </w:tc>
                  </w:tr>
                  <w:tr w:rsidR="00D87277" w:rsidRPr="00D87277" w14:paraId="20A7A5E1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0AB5B362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2000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77AF71A4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4 Is Visual Consciousness a Grand Illusion?  Kevin O'Regan, Arien Mack, Jeremy Wolfe</w:t>
                        </w:r>
                      </w:p>
                    </w:tc>
                  </w:tr>
                  <w:tr w:rsidR="00D87277" w:rsidRPr="00D87277" w14:paraId="22735730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5A93619C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2000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63147257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PL 5 Ayahuasca and Consciousness - Luis Eduardo Luna, Benny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Shanon</w:t>
                        </w:r>
                        <w:proofErr w:type="spellEnd"/>
                      </w:p>
                    </w:tc>
                  </w:tr>
                  <w:tr w:rsidR="00D87277" w:rsidRPr="00D87277" w14:paraId="70A5892F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3DE48F46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2000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04594B2C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6 Does Consciousness Require Self-Consciousness?  Robert van Gulick, Susan Blackmore, Susan Hurley</w:t>
                        </w:r>
                      </w:p>
                    </w:tc>
                  </w:tr>
                  <w:tr w:rsidR="00D87277" w:rsidRPr="00D87277" w14:paraId="4CC8AC54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198CC4BE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2000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48645975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PL 7 Is Neural Synchrony the Key to Consciousness?  Andreas Engel, Christoph von der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Malsburg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, Franciso Varela, Keith Sutherland</w:t>
                        </w:r>
                      </w:p>
                    </w:tc>
                  </w:tr>
                  <w:tr w:rsidR="00D87277" w:rsidRPr="00D87277" w14:paraId="7E0B8282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4987EFA7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2000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7F01AB09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8  What is the Relationship Between Consciousness and Volition?  Daniel Wegner, John Searle, Chris Frith</w:t>
                        </w:r>
                      </w:p>
                    </w:tc>
                  </w:tr>
                  <w:tr w:rsidR="00D87277" w:rsidRPr="00D87277" w14:paraId="627B62E5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1A9ABA60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2000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3CECC62C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PL 9 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Synaesthesia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 - Carol Crane, Peter Grossenbacher, Jason Mattingley</w:t>
                        </w:r>
                      </w:p>
                    </w:tc>
                  </w:tr>
                  <w:tr w:rsidR="00D87277" w:rsidRPr="00D87277" w14:paraId="0B94CB0A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328DCE06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2000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05258610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10 Verbal Reports as a Guide to Consciousness - Lawrence Weiskrantz, Jonathan Schooler, Adam Zeman</w:t>
                        </w:r>
                      </w:p>
                    </w:tc>
                  </w:tr>
                  <w:tr w:rsidR="00D87277" w:rsidRPr="00D87277" w14:paraId="2AAC9A2F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663DED16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2000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70BD5682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11 Is Quantum Computation Relevant to Consciousness?  Gerard Milburn, David Albert, Stuart Hameroff</w:t>
                        </w:r>
                      </w:p>
                    </w:tc>
                  </w:tr>
                  <w:tr w:rsidR="00D87277" w:rsidRPr="00D87277" w14:paraId="3AC62632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3AA3D890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2000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3AB7DDD6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PL 12 Meditation and Consciousness -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Shinzen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 Young, David Schnyer</w:t>
                        </w:r>
                      </w:p>
                    </w:tc>
                  </w:tr>
                  <w:tr w:rsidR="00D87277" w:rsidRPr="00D87277" w14:paraId="2EB38395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5EB422A1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2000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3FA16BDB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PL 13 Neural Correlates if Conscious Vision and Imagery - Stephen Kosslyn, Nancy Kanwisher,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Ihtzak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 Fried</w:t>
                        </w:r>
                      </w:p>
                    </w:tc>
                  </w:tr>
                  <w:tr w:rsidR="00D87277" w:rsidRPr="00D87277" w14:paraId="31C01D24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37CBA87F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2000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1B0BE0E9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14 Consciousness and the Millennium: Where Are We Now and Where Are We Going?  Bernard Baars, David Chalmers, Christof Koch, Marilyn Schlitz, Francisco Varela, Lawrence Weiskrantz and others</w:t>
                        </w:r>
                      </w:p>
                    </w:tc>
                  </w:tr>
                  <w:tr w:rsidR="00D87277" w:rsidRPr="00D87277" w14:paraId="0A6C1E28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322AC765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2000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2E3034F3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WK Presenters: Roy Tascott, Victoria Vesna, Bernie Baars, Victor Johnston, John Taylor, Robert van Gulick, Marcos Novak, Christa Sommerer, Laurent Mignonneau, Charles Tart,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Shinzen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 Young</w:t>
                        </w:r>
                      </w:p>
                    </w:tc>
                  </w:tr>
                  <w:tr w:rsidR="00D87277" w:rsidRPr="00D87277" w14:paraId="4BB5C938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70CD89C5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2000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182B2EF9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WK Presenters cont. Kevin O'Regan, Francisco Varela, Vittorio Gallese, Gerard Milburn, Luis Eduardo Luna, Chris Frith, Michael Winkelman, Barbara Crowe, Stuart Hameroff, Paavo Pylkkananen, Scott Hagen, Stephen LaBerge, Susan Hurley</w:t>
                        </w:r>
                      </w:p>
                    </w:tc>
                  </w:tr>
                  <w:tr w:rsidR="00D87277" w:rsidRPr="00D87277" w14:paraId="730BE317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17F53D1E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0050" w:type="dxa"/>
                        <w:vAlign w:val="bottom"/>
                        <w:hideMark/>
                      </w:tcPr>
                      <w:p w14:paraId="36365E39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270" w:type="dxa"/>
                        <w:vAlign w:val="bottom"/>
                        <w:hideMark/>
                      </w:tcPr>
                      <w:p w14:paraId="5EC97EA2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</w:tr>
                  <w:tr w:rsidR="00D87277" w:rsidRPr="00D87277" w14:paraId="3336FB53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2A13EC2F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Tucson </w:t>
                        </w:r>
                        <w:r w:rsidRPr="00D87277">
                          <w:rPr>
                            <w:rFonts w:ascii="Arial" w:eastAsia="Times New Roman" w:hAnsi="Arial" w:cs="Arial"/>
                            <w:b/>
                            <w:bCs/>
                            <w:kern w:val="0"/>
                            <w:szCs w:val="32"/>
                            <w14:ligatures w14:val="none"/>
                          </w:rPr>
                          <w:t>2002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59588018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1 Sensory Substitution 1: Visual Consciousness in Blind Subjects? - Paul Bach-y-Rita, Peter Meijer, Pat Fletcher</w:t>
                        </w:r>
                      </w:p>
                    </w:tc>
                  </w:tr>
                  <w:tr w:rsidR="00D87277" w:rsidRPr="00D87277" w14:paraId="657D581D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5F547A7D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2002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46EBF75C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PL 2 Sensory Substitution 11: Neural Plasticity in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Crossmodal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 Perception - Mriganka Sur, Alva Noe,</w:t>
                        </w:r>
                      </w:p>
                    </w:tc>
                  </w:tr>
                  <w:tr w:rsidR="00D87277" w:rsidRPr="00D87277" w14:paraId="0A0BBA49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14AA4C9F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2002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644A1B71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3 Neural Correlates of Meditative Experience - Andrew Newberg, Fred Travis, Antoine Lutz</w:t>
                        </w:r>
                      </w:p>
                    </w:tc>
                  </w:tr>
                  <w:tr w:rsidR="00D87277" w:rsidRPr="00D87277" w14:paraId="61D1201F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7EF63C23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2002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476DFEB4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PL 4 Consciousness and Unconscious Decision-Making -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Elkhonon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 Goldberg, Michael N.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Shadlen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, Ranulfo Romo</w:t>
                        </w:r>
                      </w:p>
                    </w:tc>
                  </w:tr>
                  <w:tr w:rsidR="00D87277" w:rsidRPr="00D87277" w14:paraId="5A06A468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2ECA3235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2002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1DF4F924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5 Binocular Rivalry and the NCC - Randolph Blake, Sheng He</w:t>
                        </w:r>
                      </w:p>
                    </w:tc>
                  </w:tr>
                  <w:tr w:rsidR="00D87277" w:rsidRPr="00D87277" w14:paraId="78DA7D37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4BDE0AD0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2002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2051B005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6 The Contents of Consciousness - Michael Tye, Susan Blackmore, Philip Pettit</w:t>
                        </w:r>
                      </w:p>
                    </w:tc>
                  </w:tr>
                  <w:tr w:rsidR="00D87277" w:rsidRPr="00D87277" w14:paraId="1FF92A4D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7102992B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2002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0BBAFFEF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PL 7 Emotion and Consciousness - Alfred W.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Kaszniak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, Ralph Adolphs, Dick Bierman</w:t>
                        </w:r>
                      </w:p>
                    </w:tc>
                  </w:tr>
                  <w:tr w:rsidR="00D87277" w:rsidRPr="00D87277" w14:paraId="4ACF0652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34D88179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2002</w:t>
                        </w:r>
                      </w:p>
                    </w:tc>
                    <w:tc>
                      <w:tcPr>
                        <w:tcW w:w="10050" w:type="dxa"/>
                        <w:vAlign w:val="bottom"/>
                        <w:hideMark/>
                      </w:tcPr>
                      <w:p w14:paraId="70EBCCF4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8 Machine Consciousness - Ray Kurzweil, Rodney Brooks</w:t>
                        </w:r>
                      </w:p>
                    </w:tc>
                    <w:tc>
                      <w:tcPr>
                        <w:tcW w:w="270" w:type="dxa"/>
                        <w:vAlign w:val="bottom"/>
                        <w:hideMark/>
                      </w:tcPr>
                      <w:p w14:paraId="2122B038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</w:tr>
                  <w:tr w:rsidR="00D87277" w:rsidRPr="00D87277" w14:paraId="12742EA7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0332578D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2002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3D5574F2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9 Consciousness in Action - Vittorio Gallese, Jeffrey D. Schall, Daniella Meeker</w:t>
                        </w:r>
                      </w:p>
                    </w:tc>
                  </w:tr>
                  <w:tr w:rsidR="00D87277" w:rsidRPr="00D87277" w14:paraId="39516519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0E2E72C5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2002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26F5A897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10 Is There Pure Consciousness? Barry Dainton, Jonathan Shear</w:t>
                        </w:r>
                      </w:p>
                    </w:tc>
                  </w:tr>
                  <w:tr w:rsidR="00D87277" w:rsidRPr="00D87277" w14:paraId="1CD618FD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02A04B6C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2002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5A7A31D2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11 Art and the Brain - V.S. Ramachandran, Semir Zeki, Amy Ione</w:t>
                        </w:r>
                      </w:p>
                    </w:tc>
                  </w:tr>
                  <w:tr w:rsidR="00D87277" w:rsidRPr="00D87277" w14:paraId="12DFEB0E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5C896844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2002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1E71E80D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PL 12 Consciousness and Wakefulness in Sleep and Coma - Carlos Schenck, Nicholas Schiff, Petra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Stoerig</w:t>
                        </w:r>
                        <w:proofErr w:type="spellEnd"/>
                      </w:p>
                    </w:tc>
                  </w:tr>
                  <w:tr w:rsidR="00D87277" w:rsidRPr="00D87277" w14:paraId="54289214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334931A2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2002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1A01DA83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13 Nonclassical Brain Processes - Andrew Duggins, Nancy Woolf</w:t>
                        </w:r>
                      </w:p>
                    </w:tc>
                  </w:tr>
                  <w:tr w:rsidR="00D87277" w:rsidRPr="00D87277" w14:paraId="285234BE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3378F5D6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2002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427BF426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14 Downward Causation and Consciousness - Claus Emmeche, Dean Radin, William S. Robinson</w:t>
                        </w:r>
                      </w:p>
                    </w:tc>
                  </w:tr>
                  <w:tr w:rsidR="00D87277" w:rsidRPr="00D87277" w14:paraId="1E74AC5F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74BE15D1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0050" w:type="dxa"/>
                        <w:vAlign w:val="bottom"/>
                        <w:hideMark/>
                      </w:tcPr>
                      <w:p w14:paraId="3B57E6FE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270" w:type="dxa"/>
                        <w:vAlign w:val="bottom"/>
                        <w:hideMark/>
                      </w:tcPr>
                      <w:p w14:paraId="36455FB0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</w:tr>
                  <w:tr w:rsidR="00D87277" w:rsidRPr="00D87277" w14:paraId="3BACC715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7D056C49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Tucson </w:t>
                        </w:r>
                        <w:r w:rsidRPr="00D87277">
                          <w:rPr>
                            <w:rFonts w:ascii="Arial" w:eastAsia="Times New Roman" w:hAnsi="Arial" w:cs="Arial"/>
                            <w:b/>
                            <w:bCs/>
                            <w:kern w:val="0"/>
                            <w:szCs w:val="32"/>
                            <w14:ligatures w14:val="none"/>
                          </w:rPr>
                          <w:t>2004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54181A10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1 - What are the Neural Correlates of Consciousness ? - Christof Koch, David Leopold, Stephen Macknik</w:t>
                        </w:r>
                      </w:p>
                    </w:tc>
                  </w:tr>
                  <w:tr w:rsidR="00D87277" w:rsidRPr="00D87277" w14:paraId="5B3DC5ED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6E5E405A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2004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30D7A0BA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2 - What is the Physical Basis of Consciousness ?- Andrew Matus, Jack Pettigrew</w:t>
                        </w:r>
                      </w:p>
                    </w:tc>
                  </w:tr>
                  <w:tr w:rsidR="00D87277" w:rsidRPr="00D87277" w14:paraId="34460E02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6BDF0470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2004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65BA39BE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3 - Synesthesia and Neural Plasticity - Ned Block, Alva Noe</w:t>
                        </w:r>
                      </w:p>
                    </w:tc>
                  </w:tr>
                  <w:tr w:rsidR="00D87277" w:rsidRPr="00D87277" w14:paraId="7748BB9E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7E943059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2004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160FCD6E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4 - How do Hallucinogens Affect Consciousness? Alexander Shulgin, Franz Vollenweider, Thomas Ray</w:t>
                        </w:r>
                      </w:p>
                    </w:tc>
                  </w:tr>
                  <w:tr w:rsidR="00D87277" w:rsidRPr="00D87277" w14:paraId="4ED039B2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3C528141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2004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443560D2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5 - Is Conscious Will an Illusion? Daniel Wegner, Terry Horgan, Roy Baumeister</w:t>
                        </w:r>
                      </w:p>
                    </w:tc>
                  </w:tr>
                  <w:tr w:rsidR="00D87277" w:rsidRPr="00D87277" w14:paraId="468D7AFC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2542409A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2004</w:t>
                        </w:r>
                      </w:p>
                    </w:tc>
                    <w:tc>
                      <w:tcPr>
                        <w:tcW w:w="10050" w:type="dxa"/>
                        <w:vAlign w:val="center"/>
                        <w:hideMark/>
                      </w:tcPr>
                      <w:p w14:paraId="79B50CBD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6 - Zoltan Torey</w:t>
                        </w:r>
                      </w:p>
                    </w:tc>
                    <w:tc>
                      <w:tcPr>
                        <w:tcW w:w="270" w:type="dxa"/>
                        <w:vAlign w:val="bottom"/>
                        <w:hideMark/>
                      </w:tcPr>
                      <w:p w14:paraId="31B6A2BA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</w:tr>
                  <w:tr w:rsidR="00D87277" w:rsidRPr="00D87277" w14:paraId="0A78028D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3CB3DEFA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2004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5B7DF6F5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PL 7 - Is There Awareness Outside Attention? - Victor Lamme, Ronald Rensink, Guven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Guzeldere</w:t>
                        </w:r>
                        <w:proofErr w:type="spellEnd"/>
                      </w:p>
                    </w:tc>
                  </w:tr>
                  <w:tr w:rsidR="00D87277" w:rsidRPr="00D87277" w14:paraId="43947716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3906A421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2004</w:t>
                        </w:r>
                      </w:p>
                    </w:tc>
                    <w:tc>
                      <w:tcPr>
                        <w:tcW w:w="10050" w:type="dxa"/>
                        <w:vAlign w:val="center"/>
                        <w:hideMark/>
                      </w:tcPr>
                      <w:p w14:paraId="4ED355B6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8 - Steven Pinker</w:t>
                        </w:r>
                      </w:p>
                    </w:tc>
                    <w:tc>
                      <w:tcPr>
                        <w:tcW w:w="270" w:type="dxa"/>
                        <w:vAlign w:val="bottom"/>
                        <w:hideMark/>
                      </w:tcPr>
                      <w:p w14:paraId="1C8C0B26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</w:tr>
                  <w:tr w:rsidR="00D87277" w:rsidRPr="00D87277" w14:paraId="599613E6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31A96F5E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2004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4C2243F6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9 - Ethics and the Brain - Martha Farah, Joshua Greene, Deborah Denno</w:t>
                        </w:r>
                      </w:p>
                    </w:tc>
                  </w:tr>
                  <w:tr w:rsidR="00D87277" w:rsidRPr="00D87277" w14:paraId="7D8BBA1E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6D864F18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2004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5495452D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10 - Is There Metacognition in Animals? - Wendy Shields, Janet Metcalfe, Peter Carruthers</w:t>
                        </w:r>
                      </w:p>
                    </w:tc>
                  </w:tr>
                  <w:tr w:rsidR="00D87277" w:rsidRPr="00D87277" w14:paraId="686CC026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74700AE1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2004</w:t>
                        </w:r>
                      </w:p>
                    </w:tc>
                    <w:tc>
                      <w:tcPr>
                        <w:tcW w:w="10050" w:type="dxa"/>
                        <w:vAlign w:val="center"/>
                        <w:hideMark/>
                      </w:tcPr>
                      <w:p w14:paraId="095E4EDB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11 - Daniel Dennett</w:t>
                        </w:r>
                      </w:p>
                    </w:tc>
                    <w:tc>
                      <w:tcPr>
                        <w:tcW w:w="270" w:type="dxa"/>
                        <w:vAlign w:val="bottom"/>
                        <w:hideMark/>
                      </w:tcPr>
                      <w:p w14:paraId="0203D771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</w:tr>
                  <w:tr w:rsidR="00D87277" w:rsidRPr="00D87277" w14:paraId="5584D6A1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2F145131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2004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397B980C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PL 12 - 10th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Anniv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. Session - Bernard Baars, Susan Blackmore, David Chalmers, Stuart Hameroff</w:t>
                        </w:r>
                      </w:p>
                    </w:tc>
                  </w:tr>
                  <w:tr w:rsidR="00D87277" w:rsidRPr="00D87277" w14:paraId="719F4310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642AC942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0050" w:type="dxa"/>
                        <w:vAlign w:val="center"/>
                        <w:hideMark/>
                      </w:tcPr>
                      <w:p w14:paraId="5877E2F5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270" w:type="dxa"/>
                        <w:vAlign w:val="bottom"/>
                        <w:hideMark/>
                      </w:tcPr>
                      <w:p w14:paraId="0A4AC61F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</w:tr>
                  <w:tr w:rsidR="00D87277" w:rsidRPr="00D87277" w14:paraId="10704AD0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05DCB8AC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0050" w:type="dxa"/>
                        <w:vAlign w:val="bottom"/>
                        <w:hideMark/>
                      </w:tcPr>
                      <w:p w14:paraId="7FA55BB2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270" w:type="dxa"/>
                        <w:vAlign w:val="bottom"/>
                        <w:hideMark/>
                      </w:tcPr>
                      <w:p w14:paraId="05BBCB3B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</w:tr>
                  <w:tr w:rsidR="00D87277" w:rsidRPr="00D87277" w14:paraId="60BB7795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3EF2BFC4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Tucson </w:t>
                        </w:r>
                        <w:r w:rsidRPr="00D87277">
                          <w:rPr>
                            <w:rFonts w:ascii="Arial" w:eastAsia="Times New Roman" w:hAnsi="Arial" w:cs="Arial"/>
                            <w:b/>
                            <w:bCs/>
                            <w:kern w:val="0"/>
                            <w:szCs w:val="32"/>
                            <w14:ligatures w14:val="none"/>
                          </w:rPr>
                          <w:t>2006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01B39082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PL1 - The Neural Correlate of Consciousness - Walter Freeman, Ralph Freeman,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Hakwan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 Lau</w:t>
                        </w:r>
                      </w:p>
                    </w:tc>
                  </w:tr>
                  <w:tr w:rsidR="00D87277" w:rsidRPr="00D87277" w14:paraId="62A23C07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12E77D5B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2006</w:t>
                        </w:r>
                      </w:p>
                    </w:tc>
                    <w:tc>
                      <w:tcPr>
                        <w:tcW w:w="10050" w:type="dxa"/>
                        <w:vAlign w:val="bottom"/>
                        <w:hideMark/>
                      </w:tcPr>
                      <w:p w14:paraId="55C0B797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PL2 - Dream Debate - J Allan Hobson, Mark Solms</w:t>
                        </w:r>
                      </w:p>
                    </w:tc>
                    <w:tc>
                      <w:tcPr>
                        <w:tcW w:w="270" w:type="dxa"/>
                        <w:vAlign w:val="bottom"/>
                        <w:hideMark/>
                      </w:tcPr>
                      <w:p w14:paraId="5D500A26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</w:tr>
                  <w:tr w:rsidR="00D87277" w:rsidRPr="00D87277" w14:paraId="4B3C2EC1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04E5CBC9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2006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7EC79F6E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PL3 - Information Integration Theory of Consciousness - Giulio Tononi</w:t>
                        </w:r>
                      </w:p>
                    </w:tc>
                  </w:tr>
                  <w:tr w:rsidR="00D87277" w:rsidRPr="00D87277" w14:paraId="1508AB04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5EDA7C40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2006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7EDD90CB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PL4 - Cosmology, Biology and Consciousness - Paul Davies, Michael VL Bennett</w:t>
                        </w:r>
                      </w:p>
                    </w:tc>
                  </w:tr>
                  <w:tr w:rsidR="00D87277" w:rsidRPr="00D87277" w14:paraId="645F5B69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08958841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2006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6B98EA3F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PL5 - Meditation - John Dunne, Antoine Lutz, Marilyn Schlitz</w:t>
                        </w:r>
                      </w:p>
                    </w:tc>
                  </w:tr>
                  <w:tr w:rsidR="00D87277" w:rsidRPr="00D87277" w14:paraId="29FCDCDE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3942B3F8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2006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4EFF0F5A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PL6 - Strange Loops - Downward Causation, Distributed Consciousness - Douglas Hofstadter</w:t>
                        </w:r>
                      </w:p>
                    </w:tc>
                  </w:tr>
                  <w:tr w:rsidR="00D87277" w:rsidRPr="00D87277" w14:paraId="00640798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64B1FD13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2006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1B46A63C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PL7 - Self Representation - Uriah Kriegel, David Rosenthal, Robert van Gulick</w:t>
                        </w:r>
                      </w:p>
                    </w:tc>
                  </w:tr>
                  <w:tr w:rsidR="00D87277" w:rsidRPr="00D87277" w14:paraId="2B517207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188403C0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2006</w:t>
                        </w:r>
                      </w:p>
                    </w:tc>
                    <w:tc>
                      <w:tcPr>
                        <w:tcW w:w="10050" w:type="dxa"/>
                        <w:vAlign w:val="bottom"/>
                        <w:hideMark/>
                      </w:tcPr>
                      <w:p w14:paraId="1B9092B4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PL8 - Dualism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Revisted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 - John Searle</w:t>
                        </w:r>
                      </w:p>
                    </w:tc>
                    <w:tc>
                      <w:tcPr>
                        <w:tcW w:w="270" w:type="dxa"/>
                        <w:vAlign w:val="bottom"/>
                        <w:hideMark/>
                      </w:tcPr>
                      <w:p w14:paraId="1458BCD8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</w:tr>
                  <w:tr w:rsidR="00D87277" w:rsidRPr="00D87277" w14:paraId="7A8317BD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6E903BED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2006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2E57D495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PL9 - Consciousness and Chronic Vegetative States - Nicholas Schiff, Melanie Boly, Orlando Castejon</w:t>
                        </w:r>
                      </w:p>
                    </w:tc>
                  </w:tr>
                  <w:tr w:rsidR="00D87277" w:rsidRPr="00D87277" w14:paraId="06D94E7B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1232B608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2006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3E7E1ADC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PL10- Visual Fading - Susana Martinez-Conde, Daniel Simons, Peter De Weerd</w:t>
                        </w:r>
                      </w:p>
                    </w:tc>
                  </w:tr>
                  <w:tr w:rsidR="00D87277" w:rsidRPr="00D87277" w14:paraId="0AB5B368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59A46F04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2006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1443DE59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PL11- I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thnk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 in Pictures Instead of Language - Temple Grandin</w:t>
                        </w:r>
                      </w:p>
                    </w:tc>
                  </w:tr>
                  <w:tr w:rsidR="00D87277" w:rsidRPr="00D87277" w14:paraId="36FF6C74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77B063A9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2006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44EC4427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PL12- Virtual Reality and Representation - Maria Sanchez-Vives, Steven Lehar, Paavo Pylkkanen</w:t>
                        </w:r>
                      </w:p>
                    </w:tc>
                  </w:tr>
                  <w:tr w:rsidR="00D87277" w:rsidRPr="00D87277" w14:paraId="742C9DEF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7FF06146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0050" w:type="dxa"/>
                        <w:vAlign w:val="bottom"/>
                        <w:hideMark/>
                      </w:tcPr>
                      <w:p w14:paraId="43D0B10B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270" w:type="dxa"/>
                        <w:vAlign w:val="bottom"/>
                        <w:hideMark/>
                      </w:tcPr>
                      <w:p w14:paraId="3824BB27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</w:tr>
                  <w:tr w:rsidR="00D87277" w:rsidRPr="00D87277" w14:paraId="3E45F846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6EB3C0B3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Tucson </w:t>
                        </w:r>
                        <w:r w:rsidRPr="00D87277">
                          <w:rPr>
                            <w:rFonts w:ascii="Arial" w:eastAsia="Times New Roman" w:hAnsi="Arial" w:cs="Arial"/>
                            <w:b/>
                            <w:bCs/>
                            <w:kern w:val="0"/>
                            <w:szCs w:val="32"/>
                            <w14:ligatures w14:val="none"/>
                          </w:rPr>
                          <w:t>2008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00F47C02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PL 1 - Attention and Consciousness - Christof Koch,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Stanisloas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 Dehaene, Michael Tye</w:t>
                        </w:r>
                      </w:p>
                    </w:tc>
                  </w:tr>
                  <w:tr w:rsidR="00D87277" w:rsidRPr="00D87277" w14:paraId="5A5C8EE4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1D525AF7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2008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7B788A3F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2 - Libet, Intention and the Timing of Conscious Experience - William Banks, Francesca Carota, Susan Pockett, Daniel Sheehan</w:t>
                        </w:r>
                      </w:p>
                    </w:tc>
                  </w:tr>
                  <w:tr w:rsidR="00D87277" w:rsidRPr="00D87277" w14:paraId="726FF195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2BE2B259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2008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32E0BAED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3 - Spreading the Joy - Why Consciousness is Still in the Head - Andy Clark</w:t>
                        </w:r>
                      </w:p>
                    </w:tc>
                  </w:tr>
                  <w:tr w:rsidR="00D87277" w:rsidRPr="00D87277" w14:paraId="512F4FBF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4B93D904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2008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01F939E9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4 - Sex and Consciousness - Barry Komisaruk, Jenny Wade, Stanley Krippner, Torsten Passie, Kleopatra Ormos</w:t>
                        </w:r>
                      </w:p>
                    </w:tc>
                  </w:tr>
                  <w:tr w:rsidR="00D87277" w:rsidRPr="00D87277" w14:paraId="4A9F7261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1F1343C2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2008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411B2D23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PL 5 - Is Consciousness Local or Global? - Bernard Baars,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Naotsugu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 Tsuchiya, Rafael Malach</w:t>
                        </w:r>
                      </w:p>
                    </w:tc>
                  </w:tr>
                  <w:tr w:rsidR="00D87277" w:rsidRPr="00D87277" w14:paraId="44D966B0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61F3C4D5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2008</w:t>
                        </w:r>
                      </w:p>
                    </w:tc>
                    <w:tc>
                      <w:tcPr>
                        <w:tcW w:w="10050" w:type="dxa"/>
                        <w:vAlign w:val="bottom"/>
                        <w:hideMark/>
                      </w:tcPr>
                      <w:p w14:paraId="5FD31829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6 - Consciousness - A Dynamical State? - Wolf Singer</w:t>
                        </w:r>
                      </w:p>
                    </w:tc>
                    <w:tc>
                      <w:tcPr>
                        <w:tcW w:w="270" w:type="dxa"/>
                        <w:vAlign w:val="bottom"/>
                        <w:hideMark/>
                      </w:tcPr>
                      <w:p w14:paraId="4052D59B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</w:tr>
                  <w:tr w:rsidR="00D87277" w:rsidRPr="00D87277" w14:paraId="6BBBBE35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63453D6F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2008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7252C0CF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7 - First-Person Methodologies and Richness of Consciousness - Eric Schwitzgebel, Chris Heavey, Susanna Siegel</w:t>
                        </w:r>
                      </w:p>
                    </w:tc>
                  </w:tr>
                  <w:tr w:rsidR="00D87277" w:rsidRPr="00D87277" w14:paraId="5CA0C4E8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1C7CDE95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2008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7D73C02F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8 - Sub-Nural and Quantum Factors in Consciousness - Gustav Bernroider, Stuart Hameroff,</w:t>
                        </w:r>
                      </w:p>
                    </w:tc>
                  </w:tr>
                  <w:tr w:rsidR="00D87277" w:rsidRPr="00D87277" w14:paraId="0B4F0AC1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1EAEDF76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2008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35BF69EA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9 - Brain Imaging and Mind Reading - Adrian Owen, Frank Tong, Daniel Langleben</w:t>
                        </w:r>
                      </w:p>
                    </w:tc>
                  </w:tr>
                  <w:tr w:rsidR="00D87277" w:rsidRPr="00D87277" w14:paraId="2EAFC520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725C524C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2008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5ACE12B0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10 - Anomalies of Consciousness - Rupert Sheldrake, Dick Bierman</w:t>
                        </w:r>
                      </w:p>
                    </w:tc>
                  </w:tr>
                  <w:tr w:rsidR="00D87277" w:rsidRPr="00D87277" w14:paraId="7CF22A22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282A38A4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2008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76CBA126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11 - Psychedelics and Consciousness - Thomas Ray, Frank Echenhofer</w:t>
                        </w:r>
                      </w:p>
                    </w:tc>
                  </w:tr>
                  <w:tr w:rsidR="00D87277" w:rsidRPr="00D87277" w14:paraId="7BEA3967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714759CD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2008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594D0CA0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12 - Development of Consciousness - Alison Gopnik, Philip Zelazo, Sarah Akhter</w:t>
                        </w:r>
                      </w:p>
                    </w:tc>
                  </w:tr>
                  <w:tr w:rsidR="00D87277" w:rsidRPr="00D87277" w14:paraId="695BD8D7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63A9181B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0050" w:type="dxa"/>
                        <w:vAlign w:val="bottom"/>
                        <w:hideMark/>
                      </w:tcPr>
                      <w:p w14:paraId="690EAF07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270" w:type="dxa"/>
                        <w:vAlign w:val="bottom"/>
                        <w:hideMark/>
                      </w:tcPr>
                      <w:p w14:paraId="735D9CF8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</w:tr>
                  <w:tr w:rsidR="00D87277" w:rsidRPr="00D87277" w14:paraId="3370DBDF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039AAEF7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Tucson </w:t>
                        </w:r>
                        <w:r w:rsidRPr="00D87277">
                          <w:rPr>
                            <w:rFonts w:ascii="Arial" w:eastAsia="Times New Roman" w:hAnsi="Arial" w:cs="Arial"/>
                            <w:b/>
                            <w:bCs/>
                            <w:kern w:val="0"/>
                            <w:szCs w:val="32"/>
                            <w14:ligatures w14:val="none"/>
                          </w:rPr>
                          <w:t>2010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6036DAB3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1 - William James Centennial - Eugene Taylor, Bernard Baars, Bruce Mangan</w:t>
                        </w:r>
                      </w:p>
                    </w:tc>
                  </w:tr>
                  <w:tr w:rsidR="00D87277" w:rsidRPr="00D87277" w14:paraId="1A8C7DD4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0BAFC17F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2010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709EE38D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PL 2 -  Brain Dark Matter and Default Mode Networks - Marcus Raichle/Stuart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Hameroff</w:t>
                        </w:r>
                        <w:proofErr w:type="spellEnd"/>
                      </w:p>
                    </w:tc>
                  </w:tr>
                  <w:tr w:rsidR="00D87277" w:rsidRPr="00D87277" w14:paraId="5D0525BF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1AC3ED2F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2010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696EDC45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2 - Brain Energy Supports the State of Consciousness - Robert G. Shulman</w:t>
                        </w:r>
                      </w:p>
                    </w:tc>
                  </w:tr>
                  <w:tr w:rsidR="00D87277" w:rsidRPr="00D87277" w14:paraId="5E41040E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2985F2B2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2010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12BC5622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PL 3 -  Bodily Awareness - Henrik Ehrsson, Frederique De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Vignemont</w:t>
                        </w:r>
                        <w:proofErr w:type="spellEnd"/>
                      </w:p>
                    </w:tc>
                  </w:tr>
                  <w:tr w:rsidR="00D87277" w:rsidRPr="00D87277" w14:paraId="08E7ED22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7F4585A4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2010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2924EEBF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4 - Computational Models of Consciousness - Dharmendra Modha, Ben Goertzel, Marc Ebner</w:t>
                        </w:r>
                      </w:p>
                    </w:tc>
                  </w:tr>
                  <w:tr w:rsidR="00D87277" w:rsidRPr="00D87277" w14:paraId="3E0F720E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4480D95D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2010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1E1F9E7A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5 - Multimodal Experience - Patricia Lynn Duffy, Barry Stein, Casey O'Callaghan, Michael Proulx</w:t>
                        </w:r>
                      </w:p>
                    </w:tc>
                  </w:tr>
                  <w:tr w:rsidR="00D87277" w:rsidRPr="00D87277" w14:paraId="07B58097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719764B7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2010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57FFB452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6 - The Singularity - A Philosophical Analysis - David Chalmers</w:t>
                        </w:r>
                      </w:p>
                    </w:tc>
                  </w:tr>
                  <w:tr w:rsidR="00D87277" w:rsidRPr="00D87277" w14:paraId="6E5C36AF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5912C951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2010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40C20590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7 - Transformation of Consciousness - Cassandra Vieten, Jeffery Martin, Za Choeje Rinpoche</w:t>
                        </w:r>
                      </w:p>
                    </w:tc>
                  </w:tr>
                  <w:tr w:rsidR="00D87277" w:rsidRPr="00D87277" w14:paraId="78B3E7BB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62AABB74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2010</w:t>
                        </w:r>
                      </w:p>
                    </w:tc>
                    <w:tc>
                      <w:tcPr>
                        <w:tcW w:w="10050" w:type="dxa"/>
                        <w:vAlign w:val="bottom"/>
                        <w:hideMark/>
                      </w:tcPr>
                      <w:p w14:paraId="4AE62FED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8 - The Neural Self - Antonio Damasio</w:t>
                        </w:r>
                      </w:p>
                    </w:tc>
                    <w:tc>
                      <w:tcPr>
                        <w:tcW w:w="270" w:type="dxa"/>
                        <w:vAlign w:val="bottom"/>
                        <w:hideMark/>
                      </w:tcPr>
                      <w:p w14:paraId="7BC96851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</w:tr>
                  <w:tr w:rsidR="00D87277" w:rsidRPr="00D87277" w14:paraId="46429CF6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28CDD7F6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2010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7BE2C8E9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9 - Theories of Consciousness - Sid Kouider, Robert Van Gulick, Galen Strawson</w:t>
                        </w:r>
                      </w:p>
                    </w:tc>
                  </w:tr>
                  <w:tr w:rsidR="00D87277" w:rsidRPr="00D87277" w14:paraId="2A4CED37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048C6F0D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2010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1A8CE57F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10 - New Directions in NCC Research - Michal Gruberger, Moran Cerf, Adrienne Prettyman/Stephen Biggs/Anirban Bandyopadhyay</w:t>
                        </w:r>
                      </w:p>
                    </w:tc>
                  </w:tr>
                  <w:tr w:rsidR="00D87277" w:rsidRPr="00D87277" w14:paraId="6B7B60D3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643513AC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2010</w:t>
                        </w:r>
                      </w:p>
                    </w:tc>
                    <w:tc>
                      <w:tcPr>
                        <w:tcW w:w="10050" w:type="dxa"/>
                        <w:vAlign w:val="bottom"/>
                        <w:hideMark/>
                      </w:tcPr>
                      <w:p w14:paraId="63408C44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11 - Science Fiction and Consciousness - Robert Sawyer</w:t>
                        </w:r>
                      </w:p>
                    </w:tc>
                    <w:tc>
                      <w:tcPr>
                        <w:tcW w:w="270" w:type="dxa"/>
                        <w:vAlign w:val="bottom"/>
                        <w:hideMark/>
                      </w:tcPr>
                      <w:p w14:paraId="3E52044A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</w:tr>
                  <w:tr w:rsidR="00D87277" w:rsidRPr="00D87277" w14:paraId="5B4170BE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773E659A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2010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2FCCB4D1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PL 12 -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Mindwandering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 and Consciousness - Jonathan Schooler, Malia Mason, Jonathan Smallwood</w:t>
                        </w:r>
                      </w:p>
                    </w:tc>
                  </w:tr>
                  <w:tr w:rsidR="00D87277" w:rsidRPr="00D87277" w14:paraId="04191ED3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788F196A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0050" w:type="dxa"/>
                        <w:vAlign w:val="bottom"/>
                        <w:hideMark/>
                      </w:tcPr>
                      <w:p w14:paraId="24CEE308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270" w:type="dxa"/>
                        <w:vAlign w:val="bottom"/>
                        <w:hideMark/>
                      </w:tcPr>
                      <w:p w14:paraId="2FE8768F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</w:tr>
                  <w:tr w:rsidR="00D87277" w:rsidRPr="00D87277" w14:paraId="7AF5A5AF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52C03415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Tucson </w:t>
                        </w:r>
                        <w:r w:rsidRPr="00D87277">
                          <w:rPr>
                            <w:rFonts w:ascii="Arial" w:eastAsia="Times New Roman" w:hAnsi="Arial" w:cs="Arial"/>
                            <w:b/>
                            <w:bCs/>
                            <w:kern w:val="0"/>
                            <w:szCs w:val="32"/>
                            <w14:ligatures w14:val="none"/>
                          </w:rPr>
                          <w:t>2012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329AE2A5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PL 1 - War of Worldviews: Primary Consciousness Versus Materialism - Deepak Chopra, Menas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Kafatos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, Leonard Mlodinow, Susan Blackmore</w:t>
                        </w:r>
                      </w:p>
                    </w:tc>
                  </w:tr>
                  <w:tr w:rsidR="00D87277" w:rsidRPr="00D87277" w14:paraId="64640A9B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3CE2314C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2012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4C89FAB7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2 - Searching for Consciousness - Melanie Boly, George Mashour, Antonio Zadra</w:t>
                        </w:r>
                      </w:p>
                    </w:tc>
                  </w:tr>
                  <w:tr w:rsidR="00D87277" w:rsidRPr="00D87277" w14:paraId="072A7019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6CF7CB20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2012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79387D43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3 - Attention Without Awareness? Robert Kentridge, Jesse Prinz</w:t>
                        </w:r>
                      </w:p>
                    </w:tc>
                  </w:tr>
                  <w:tr w:rsidR="00D87277" w:rsidRPr="00D87277" w14:paraId="3A6715E2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021B3332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2012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6887BCE9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4 - Fractal Consciousness - Stuart Hameroff, Biyu Jade He, Peter Walling</w:t>
                        </w:r>
                      </w:p>
                    </w:tc>
                  </w:tr>
                  <w:tr w:rsidR="00D87277" w:rsidRPr="00D87277" w14:paraId="112CF90F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1FBF446A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2012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07B04AA9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PL 5 - Debate: HOT or NOT -Ned Block, David Rosenthal, </w:t>
                        </w:r>
                        <w:proofErr w:type="spellStart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Hakwan</w:t>
                        </w:r>
                        <w:proofErr w:type="spellEnd"/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 xml:space="preserve"> Lan, Victor Lamme</w:t>
                        </w:r>
                      </w:p>
                    </w:tc>
                  </w:tr>
                  <w:tr w:rsidR="00D87277" w:rsidRPr="00D87277" w14:paraId="6E2CABC0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055B68C1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2012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1ECE5F59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6 -  Identifying The Brain's Awareness System - Lessons from Coma and Related States - Steven Laureys</w:t>
                        </w:r>
                      </w:p>
                    </w:tc>
                  </w:tr>
                  <w:tr w:rsidR="00D87277" w:rsidRPr="00D87277" w14:paraId="5FCAF741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42C5DD76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2012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3BCDC352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7 - Echolocation and Consciousness - Daniel Kish, Lore Thaler, Cynthia Moss</w:t>
                        </w:r>
                      </w:p>
                    </w:tc>
                  </w:tr>
                  <w:tr w:rsidR="00D87277" w:rsidRPr="00D87277" w14:paraId="123BD78A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087C69FC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2012</w:t>
                        </w:r>
                      </w:p>
                    </w:tc>
                    <w:tc>
                      <w:tcPr>
                        <w:tcW w:w="10050" w:type="dxa"/>
                        <w:vAlign w:val="bottom"/>
                        <w:hideMark/>
                      </w:tcPr>
                      <w:p w14:paraId="27FA9535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8 - Feeling the Future - Daryl Bem</w:t>
                        </w:r>
                      </w:p>
                    </w:tc>
                    <w:tc>
                      <w:tcPr>
                        <w:tcW w:w="270" w:type="dxa"/>
                        <w:vAlign w:val="bottom"/>
                        <w:hideMark/>
                      </w:tcPr>
                      <w:p w14:paraId="533ACF9F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</w:p>
                    </w:tc>
                  </w:tr>
                  <w:tr w:rsidR="00D87277" w:rsidRPr="00D87277" w14:paraId="40AD0613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1CC87545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2012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51478B04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9 - The Explanatory Gap - Kevin O'Regan, Anthony Jack, Philip Goff</w:t>
                        </w:r>
                      </w:p>
                    </w:tc>
                  </w:tr>
                  <w:tr w:rsidR="00D87277" w:rsidRPr="00D87277" w14:paraId="555C4498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48CED6C7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2012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42125BE5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10 - Time and Brain - Geoffrey Lee, Eve Isham, Moshe Gur, Ronald Gruber</w:t>
                        </w:r>
                      </w:p>
                    </w:tc>
                  </w:tr>
                  <w:tr w:rsidR="00D87277" w:rsidRPr="00D87277" w14:paraId="13F0CA59" w14:textId="77777777">
                    <w:trPr>
                      <w:tblCellSpacing w:w="0" w:type="dxa"/>
                    </w:trPr>
                    <w:tc>
                      <w:tcPr>
                        <w:tcW w:w="750" w:type="dxa"/>
                        <w:vAlign w:val="bottom"/>
                        <w:hideMark/>
                      </w:tcPr>
                      <w:p w14:paraId="4FC06458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Tucson 2012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vAlign w:val="bottom"/>
                        <w:hideMark/>
                      </w:tcPr>
                      <w:p w14:paraId="22D657BE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kern w:val="0"/>
                            <w:szCs w:val="32"/>
                            <w14:ligatures w14:val="none"/>
                          </w:rPr>
                          <w:t>PL 11 - Consciousness and Hallucinogens - Robin Carhart-Harris, Katherine MacLean</w:t>
                        </w:r>
                      </w:p>
                    </w:tc>
                  </w:tr>
                </w:tbl>
                <w:p w14:paraId="178F8643" w14:textId="77777777" w:rsidR="00D87277" w:rsidRPr="00D87277" w:rsidRDefault="00D87277" w:rsidP="00D87277">
                  <w:pPr>
                    <w:rPr>
                      <w:rFonts w:ascii="Arial" w:eastAsia="Times New Roman" w:hAnsi="Arial" w:cs="Arial"/>
                      <w:kern w:val="0"/>
                      <w:szCs w:val="32"/>
                      <w14:ligatures w14:val="none"/>
                    </w:rPr>
                  </w:pPr>
                </w:p>
              </w:tc>
            </w:tr>
          </w:tbl>
          <w:p w14:paraId="419108CE" w14:textId="77777777" w:rsidR="00D87277" w:rsidRPr="00D87277" w:rsidRDefault="00D87277" w:rsidP="00D87277">
            <w:pPr>
              <w:jc w:val="center"/>
              <w:rPr>
                <w:rFonts w:ascii="Arial" w:eastAsia="Times New Roman" w:hAnsi="Arial" w:cs="Arial"/>
                <w:vanish/>
                <w:color w:val="000000"/>
                <w:kern w:val="0"/>
                <w:sz w:val="18"/>
                <w:szCs w:val="18"/>
                <w14:ligatures w14:val="none"/>
              </w:rPr>
            </w:pPr>
          </w:p>
          <w:tbl>
            <w:tblPr>
              <w:tblW w:w="1125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87277" w:rsidRPr="00D87277" w14:paraId="7DF494F2" w14:textId="77777777">
              <w:trPr>
                <w:trHeight w:val="120"/>
                <w:tblCellSpacing w:w="0" w:type="dxa"/>
                <w:jc w:val="center"/>
              </w:trPr>
              <w:tc>
                <w:tcPr>
                  <w:tcW w:w="11250" w:type="dxa"/>
                  <w:tcBorders>
                    <w:top w:val="single" w:sz="6" w:space="0" w:color="5A412F"/>
                  </w:tcBorders>
                  <w:vAlign w:val="center"/>
                  <w:hideMark/>
                </w:tcPr>
                <w:p w14:paraId="740BA638" w14:textId="04CB481F" w:rsidR="00D87277" w:rsidRPr="00D87277" w:rsidRDefault="00D87277" w:rsidP="00D87277">
                  <w:pPr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</w:pPr>
                  <w:r w:rsidRPr="00D87277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  <w:fldChar w:fldCharType="begin"/>
                  </w:r>
                  <w:r w:rsidRPr="00D87277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  <w:instrText xml:space="preserve"> INCLUDEPICTURE "images/spacer.gif" \* MERGEFORMATINET </w:instrText>
                  </w:r>
                  <w:r w:rsidRPr="00D87277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  <w:fldChar w:fldCharType="separate"/>
                  </w:r>
                  <w:r w:rsidRPr="00D87277">
                    <w:rPr>
                      <w:rFonts w:ascii="Arial" w:eastAsia="Times New Roman" w:hAnsi="Arial" w:cs="Arial"/>
                      <w:noProof/>
                      <w:kern w:val="0"/>
                      <w:sz w:val="24"/>
                      <w:szCs w:val="24"/>
                      <w14:ligatures w14:val="none"/>
                    </w:rPr>
                    <mc:AlternateContent>
                      <mc:Choice Requires="wps">
                        <w:drawing>
                          <wp:inline distT="0" distB="0" distL="0" distR="0" wp14:anchorId="45264167" wp14:editId="2B7A102D">
                            <wp:extent cx="50800" cy="50800"/>
                            <wp:effectExtent l="0" t="0" r="0" b="0"/>
                            <wp:docPr id="923504602" name="Rectangl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800" cy="50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0062F11F" id="Rectangle 2" o:spid="_x0000_s1026" style="width:4pt;height: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&#13;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  <w:r w:rsidRPr="00D87277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  <w:fldChar w:fldCharType="end"/>
                  </w:r>
                </w:p>
              </w:tc>
            </w:tr>
            <w:tr w:rsidR="00D87277" w:rsidRPr="00D87277" w14:paraId="5CDED323" w14:textId="77777777">
              <w:trPr>
                <w:trHeight w:val="2000"/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2B03099E" w14:textId="77777777" w:rsidR="00D87277" w:rsidRPr="00D87277" w:rsidRDefault="00D87277" w:rsidP="00D87277">
                  <w:pPr>
                    <w:jc w:val="center"/>
                    <w:rPr>
                      <w:rFonts w:ascii="Arial" w:eastAsia="Times New Roman" w:hAnsi="Arial" w:cs="Arial"/>
                      <w:strike/>
                      <w:kern w:val="0"/>
                      <w:sz w:val="17"/>
                      <w:szCs w:val="17"/>
                      <w14:ligatures w14:val="none"/>
                    </w:rPr>
                  </w:pPr>
                </w:p>
                <w:tbl>
                  <w:tblPr>
                    <w:tblW w:w="7050" w:type="dxa"/>
                    <w:jc w:val="center"/>
                    <w:tblCellSpacing w:w="0" w:type="dxa"/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3"/>
                    <w:gridCol w:w="1014"/>
                    <w:gridCol w:w="263"/>
                    <w:gridCol w:w="948"/>
                    <w:gridCol w:w="263"/>
                    <w:gridCol w:w="1121"/>
                    <w:gridCol w:w="263"/>
                    <w:gridCol w:w="1094"/>
                    <w:gridCol w:w="263"/>
                    <w:gridCol w:w="1348"/>
                    <w:gridCol w:w="263"/>
                  </w:tblGrid>
                  <w:tr w:rsidR="00D87277" w:rsidRPr="00D87277" w14:paraId="699B0941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E94B60F" w14:textId="77777777" w:rsidR="00D87277" w:rsidRPr="00D87277" w:rsidRDefault="00D87277" w:rsidP="00D87277">
                        <w:pPr>
                          <w:jc w:val="center"/>
                          <w:rPr>
                            <w:rFonts w:ascii="Arial" w:eastAsia="Times New Roman" w:hAnsi="Arial" w:cs="Arial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  <w:t>|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A19381D" w14:textId="77777777" w:rsidR="00D87277" w:rsidRPr="00D87277" w:rsidRDefault="00D87277" w:rsidP="00D87277">
                        <w:pPr>
                          <w:jc w:val="center"/>
                          <w:rPr>
                            <w:rFonts w:ascii="Arial" w:eastAsia="Times New Roman" w:hAnsi="Arial" w:cs="Arial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  <w:hyperlink r:id="rId4" w:history="1">
                          <w:r w:rsidRPr="00D87277">
                            <w:rPr>
                              <w:rFonts w:ascii="Arial" w:eastAsia="Times New Roman" w:hAnsi="Arial" w:cs="Arial"/>
                              <w:strike/>
                              <w:color w:val="666699"/>
                              <w:kern w:val="0"/>
                              <w:sz w:val="24"/>
                              <w:szCs w:val="24"/>
                              <w14:ligatures w14:val="none"/>
                            </w:rPr>
                            <w:t>Mission</w:t>
                          </w:r>
                        </w:hyperlink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48A8222" w14:textId="77777777" w:rsidR="00D87277" w:rsidRPr="00D87277" w:rsidRDefault="00D87277" w:rsidP="00D87277">
                        <w:pPr>
                          <w:jc w:val="center"/>
                          <w:rPr>
                            <w:rFonts w:ascii="Arial" w:eastAsia="Times New Roman" w:hAnsi="Arial" w:cs="Arial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  <w:t>|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0AF24C5" w14:textId="77777777" w:rsidR="00D87277" w:rsidRPr="00D87277" w:rsidRDefault="00D87277" w:rsidP="00D87277">
                        <w:pPr>
                          <w:jc w:val="center"/>
                          <w:rPr>
                            <w:rFonts w:ascii="Arial" w:eastAsia="Times New Roman" w:hAnsi="Arial" w:cs="Arial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  <w:hyperlink r:id="rId5" w:history="1">
                          <w:r w:rsidRPr="00D87277">
                            <w:rPr>
                              <w:rFonts w:ascii="Arial" w:eastAsia="Times New Roman" w:hAnsi="Arial" w:cs="Arial"/>
                              <w:strike/>
                              <w:color w:val="666699"/>
                              <w:kern w:val="0"/>
                              <w:sz w:val="24"/>
                              <w:szCs w:val="24"/>
                              <w14:ligatures w14:val="none"/>
                            </w:rPr>
                            <w:t>People</w:t>
                          </w:r>
                        </w:hyperlink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A229247" w14:textId="77777777" w:rsidR="00D87277" w:rsidRPr="00D87277" w:rsidRDefault="00D87277" w:rsidP="00D87277">
                        <w:pPr>
                          <w:jc w:val="center"/>
                          <w:rPr>
                            <w:rFonts w:ascii="Arial" w:eastAsia="Times New Roman" w:hAnsi="Arial" w:cs="Arial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  <w:t>|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B52792B" w14:textId="77777777" w:rsidR="00D87277" w:rsidRPr="00D87277" w:rsidRDefault="00D87277" w:rsidP="00D87277">
                        <w:pPr>
                          <w:jc w:val="center"/>
                          <w:rPr>
                            <w:rFonts w:ascii="Arial" w:eastAsia="Times New Roman" w:hAnsi="Arial" w:cs="Arial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  <w:hyperlink r:id="rId6" w:history="1">
                          <w:r w:rsidRPr="00D87277">
                            <w:rPr>
                              <w:rFonts w:ascii="Arial" w:eastAsia="Times New Roman" w:hAnsi="Arial" w:cs="Arial"/>
                              <w:strike/>
                              <w:color w:val="666699"/>
                              <w:kern w:val="0"/>
                              <w:sz w:val="24"/>
                              <w:szCs w:val="24"/>
                              <w14:ligatures w14:val="none"/>
                            </w:rPr>
                            <w:t>Archives</w:t>
                          </w:r>
                        </w:hyperlink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5FF5C7D" w14:textId="77777777" w:rsidR="00D87277" w:rsidRPr="00D87277" w:rsidRDefault="00D87277" w:rsidP="00D87277">
                        <w:pPr>
                          <w:jc w:val="center"/>
                          <w:rPr>
                            <w:rFonts w:ascii="Arial" w:eastAsia="Times New Roman" w:hAnsi="Arial" w:cs="Arial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  <w:t>|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08BD02C" w14:textId="77777777" w:rsidR="00D87277" w:rsidRPr="00D87277" w:rsidRDefault="00D87277" w:rsidP="00D87277">
                        <w:pPr>
                          <w:jc w:val="center"/>
                          <w:rPr>
                            <w:rFonts w:ascii="Arial" w:eastAsia="Times New Roman" w:hAnsi="Arial" w:cs="Arial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  <w:hyperlink r:id="rId7" w:history="1">
                          <w:r w:rsidRPr="00D87277">
                            <w:rPr>
                              <w:rFonts w:ascii="Arial" w:eastAsia="Times New Roman" w:hAnsi="Arial" w:cs="Arial"/>
                              <w:strike/>
                              <w:color w:val="666699"/>
                              <w:kern w:val="0"/>
                              <w:sz w:val="24"/>
                              <w:szCs w:val="24"/>
                              <w14:ligatures w14:val="none"/>
                            </w:rPr>
                            <w:t>Web Courses</w:t>
                          </w:r>
                        </w:hyperlink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EBDFAA0" w14:textId="77777777" w:rsidR="00D87277" w:rsidRPr="00D87277" w:rsidRDefault="00D87277" w:rsidP="00D87277">
                        <w:pPr>
                          <w:jc w:val="center"/>
                          <w:rPr>
                            <w:rFonts w:ascii="Arial" w:eastAsia="Times New Roman" w:hAnsi="Arial" w:cs="Arial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  <w:t>|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944D9BD" w14:textId="77777777" w:rsidR="00D87277" w:rsidRPr="00D87277" w:rsidRDefault="00D87277" w:rsidP="00D87277">
                        <w:pPr>
                          <w:jc w:val="center"/>
                          <w:rPr>
                            <w:rFonts w:ascii="Arial" w:eastAsia="Times New Roman" w:hAnsi="Arial" w:cs="Arial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  <w:hyperlink r:id="rId8" w:history="1">
                          <w:r w:rsidRPr="00D87277">
                            <w:rPr>
                              <w:rFonts w:ascii="Arial" w:eastAsia="Times New Roman" w:hAnsi="Arial" w:cs="Arial"/>
                              <w:strike/>
                              <w:color w:val="666699"/>
                              <w:kern w:val="0"/>
                              <w:sz w:val="24"/>
                              <w:szCs w:val="24"/>
                              <w14:ligatures w14:val="none"/>
                            </w:rPr>
                            <w:t>Resources</w:t>
                          </w:r>
                        </w:hyperlink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1620D0A" w14:textId="77777777" w:rsidR="00D87277" w:rsidRPr="00D87277" w:rsidRDefault="00D87277" w:rsidP="00D87277">
                        <w:pPr>
                          <w:jc w:val="center"/>
                          <w:rPr>
                            <w:rFonts w:ascii="Arial" w:eastAsia="Times New Roman" w:hAnsi="Arial" w:cs="Arial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  <w:t>|</w:t>
                        </w:r>
                      </w:p>
                    </w:tc>
                  </w:tr>
                </w:tbl>
                <w:p w14:paraId="7BBEED88" w14:textId="77777777" w:rsidR="00D87277" w:rsidRPr="00D87277" w:rsidRDefault="00D87277" w:rsidP="00D87277">
                  <w:pPr>
                    <w:jc w:val="center"/>
                    <w:rPr>
                      <w:rFonts w:ascii="Arial" w:eastAsia="Times New Roman" w:hAnsi="Arial" w:cs="Arial"/>
                      <w:strike/>
                      <w:kern w:val="0"/>
                      <w:sz w:val="17"/>
                      <w:szCs w:val="17"/>
                      <w14:ligatures w14:val="none"/>
                    </w:rPr>
                  </w:pPr>
                </w:p>
                <w:tbl>
                  <w:tblPr>
                    <w:tblW w:w="11250" w:type="dxa"/>
                    <w:jc w:val="center"/>
                    <w:tblCellSpacing w:w="0" w:type="dxa"/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243"/>
                    <w:gridCol w:w="5007"/>
                  </w:tblGrid>
                  <w:tr w:rsidR="00D87277" w:rsidRPr="00D87277" w14:paraId="70B59818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hideMark/>
                      </w:tcPr>
                      <w:p w14:paraId="66AB8253" w14:textId="77777777" w:rsidR="00D87277" w:rsidRPr="00D87277" w:rsidRDefault="00D87277" w:rsidP="00D87277">
                        <w:pPr>
                          <w:rPr>
                            <w:rFonts w:ascii="Arial" w:eastAsia="Times New Roman" w:hAnsi="Arial" w:cs="Arial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b/>
                            <w:bCs/>
                            <w:strike/>
                            <w:color w:val="967E67"/>
                            <w:kern w:val="0"/>
                            <w:sz w:val="24"/>
                            <w:szCs w:val="24"/>
                            <w14:ligatures w14:val="none"/>
                          </w:rPr>
                          <w:t>Center for CONSCIOUSNESS STUDIES</w:t>
                        </w:r>
                        <w:r w:rsidRPr="00D87277">
                          <w:rPr>
                            <w:rFonts w:ascii="Arial" w:eastAsia="Times New Roman" w:hAnsi="Arial" w:cs="Arial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  <w:br/>
                        </w:r>
                        <w:r w:rsidRPr="00D87277">
                          <w:rPr>
                            <w:rFonts w:ascii="Arial" w:eastAsia="Times New Roman" w:hAnsi="Arial" w:cs="Arial"/>
                            <w:strike/>
                            <w:color w:val="BEAD97"/>
                            <w:kern w:val="0"/>
                            <w:sz w:val="24"/>
                            <w:szCs w:val="24"/>
                            <w14:ligatures w14:val="none"/>
                          </w:rPr>
                          <w:t>P.O. Box 210068</w:t>
                        </w:r>
                        <w:r w:rsidRPr="00D87277">
                          <w:rPr>
                            <w:rFonts w:ascii="Arial" w:eastAsia="Times New Roman" w:hAnsi="Arial" w:cs="Arial"/>
                            <w:strike/>
                            <w:color w:val="BEAD97"/>
                            <w:kern w:val="0"/>
                            <w:sz w:val="24"/>
                            <w:szCs w:val="24"/>
                            <w14:ligatures w14:val="none"/>
                          </w:rPr>
                          <w:br/>
                          <w:t>Tucson, AZ 85721-0068</w:t>
                        </w:r>
                        <w:r w:rsidRPr="00D87277">
                          <w:rPr>
                            <w:rFonts w:ascii="Arial" w:eastAsia="Times New Roman" w:hAnsi="Arial" w:cs="Arial"/>
                            <w:strike/>
                            <w:color w:val="BEAD97"/>
                            <w:kern w:val="0"/>
                            <w:sz w:val="24"/>
                            <w:szCs w:val="24"/>
                            <w14:ligatures w14:val="none"/>
                          </w:rPr>
                          <w:br/>
                          <w:t>USA</w:t>
                        </w:r>
                      </w:p>
                    </w:tc>
                    <w:tc>
                      <w:tcPr>
                        <w:tcW w:w="0" w:type="auto"/>
                        <w:vAlign w:val="bottom"/>
                        <w:hideMark/>
                      </w:tcPr>
                      <w:p w14:paraId="5CB39706" w14:textId="77777777" w:rsidR="00D87277" w:rsidRPr="00D87277" w:rsidRDefault="00D87277" w:rsidP="00D87277">
                        <w:pPr>
                          <w:jc w:val="right"/>
                          <w:rPr>
                            <w:rFonts w:ascii="Arial" w:eastAsia="Times New Roman" w:hAnsi="Arial" w:cs="Arial"/>
                            <w:strike/>
                            <w:kern w:val="0"/>
                            <w:sz w:val="24"/>
                            <w:szCs w:val="24"/>
                            <w14:ligatures w14:val="none"/>
                          </w:rPr>
                        </w:pPr>
                        <w:r w:rsidRPr="00D87277">
                          <w:rPr>
                            <w:rFonts w:ascii="Arial" w:eastAsia="Times New Roman" w:hAnsi="Arial" w:cs="Arial"/>
                            <w:strike/>
                            <w:color w:val="BEAD97"/>
                            <w:kern w:val="0"/>
                            <w:sz w:val="24"/>
                            <w:szCs w:val="24"/>
                            <w14:ligatures w14:val="none"/>
                          </w:rPr>
                          <w:t>phone: 520-621-9317</w:t>
                        </w:r>
                        <w:r w:rsidRPr="00D87277">
                          <w:rPr>
                            <w:rFonts w:ascii="Arial" w:eastAsia="Times New Roman" w:hAnsi="Arial" w:cs="Arial"/>
                            <w:strike/>
                            <w:color w:val="BEAD97"/>
                            <w:kern w:val="0"/>
                            <w:sz w:val="24"/>
                            <w:szCs w:val="24"/>
                            <w14:ligatures w14:val="none"/>
                          </w:rPr>
                          <w:br/>
                          <w:t>fax: 520-626-6416</w:t>
                        </w:r>
                        <w:r w:rsidRPr="00D87277">
                          <w:rPr>
                            <w:rFonts w:ascii="Arial" w:eastAsia="Times New Roman" w:hAnsi="Arial" w:cs="Arial"/>
                            <w:strike/>
                            <w:color w:val="BEAD97"/>
                            <w:kern w:val="0"/>
                            <w:sz w:val="24"/>
                            <w:szCs w:val="24"/>
                            <w14:ligatures w14:val="none"/>
                          </w:rPr>
                          <w:br/>
                          <w:t>email: </w:t>
                        </w:r>
                        <w:hyperlink r:id="rId9" w:history="1">
                          <w:r w:rsidRPr="00D87277">
                            <w:rPr>
                              <w:rFonts w:ascii="Arial" w:eastAsia="Times New Roman" w:hAnsi="Arial" w:cs="Arial"/>
                              <w:strike/>
                              <w:color w:val="666699"/>
                              <w:kern w:val="0"/>
                              <w:sz w:val="24"/>
                              <w:szCs w:val="24"/>
                              <w14:ligatures w14:val="none"/>
                            </w:rPr>
                            <w:t>center@email.arizona.edu</w:t>
                          </w:r>
                        </w:hyperlink>
                      </w:p>
                    </w:tc>
                  </w:tr>
                </w:tbl>
                <w:p w14:paraId="0198C589" w14:textId="77777777" w:rsidR="00D87277" w:rsidRPr="00D87277" w:rsidRDefault="00D87277" w:rsidP="00D87277">
                  <w:pPr>
                    <w:jc w:val="center"/>
                    <w:rPr>
                      <w:rFonts w:ascii="Arial" w:eastAsia="Times New Roman" w:hAnsi="Arial" w:cs="Arial"/>
                      <w:strike/>
                      <w:kern w:val="0"/>
                      <w:sz w:val="17"/>
                      <w:szCs w:val="17"/>
                      <w14:ligatures w14:val="none"/>
                    </w:rPr>
                  </w:pPr>
                </w:p>
              </w:tc>
            </w:tr>
            <w:tr w:rsidR="00D87277" w:rsidRPr="00D87277" w14:paraId="7CDC86BE" w14:textId="77777777">
              <w:trPr>
                <w:trHeight w:val="120"/>
                <w:tblCellSpacing w:w="0" w:type="dxa"/>
                <w:jc w:val="center"/>
              </w:trPr>
              <w:tc>
                <w:tcPr>
                  <w:tcW w:w="11250" w:type="dxa"/>
                  <w:tcBorders>
                    <w:top w:val="single" w:sz="6" w:space="0" w:color="5A412F"/>
                  </w:tcBorders>
                  <w:vAlign w:val="center"/>
                  <w:hideMark/>
                </w:tcPr>
                <w:p w14:paraId="6B56D2A9" w14:textId="54E48F51" w:rsidR="00D87277" w:rsidRPr="00D87277" w:rsidRDefault="00D87277" w:rsidP="00D87277">
                  <w:pPr>
                    <w:rPr>
                      <w:rFonts w:ascii="Arial" w:eastAsia="Times New Roman" w:hAnsi="Arial" w:cs="Arial"/>
                      <w:strike/>
                      <w:kern w:val="0"/>
                      <w:sz w:val="24"/>
                      <w:szCs w:val="24"/>
                      <w14:ligatures w14:val="none"/>
                    </w:rPr>
                  </w:pPr>
                  <w:r w:rsidRPr="00D87277">
                    <w:rPr>
                      <w:rFonts w:ascii="Arial" w:eastAsia="Times New Roman" w:hAnsi="Arial" w:cs="Arial"/>
                      <w:strike/>
                      <w:kern w:val="0"/>
                      <w:sz w:val="24"/>
                      <w:szCs w:val="24"/>
                      <w14:ligatures w14:val="none"/>
                    </w:rPr>
                    <w:fldChar w:fldCharType="begin"/>
                  </w:r>
                  <w:r w:rsidRPr="00D87277">
                    <w:rPr>
                      <w:rFonts w:ascii="Arial" w:eastAsia="Times New Roman" w:hAnsi="Arial" w:cs="Arial"/>
                      <w:strike/>
                      <w:kern w:val="0"/>
                      <w:sz w:val="24"/>
                      <w:szCs w:val="24"/>
                      <w14:ligatures w14:val="none"/>
                    </w:rPr>
                    <w:instrText xml:space="preserve"> INCLUDEPICTURE "images/spacer.gif" \* MERGEFORMATINET </w:instrText>
                  </w:r>
                  <w:r w:rsidRPr="00D87277">
                    <w:rPr>
                      <w:rFonts w:ascii="Arial" w:eastAsia="Times New Roman" w:hAnsi="Arial" w:cs="Arial"/>
                      <w:strike/>
                      <w:kern w:val="0"/>
                      <w:sz w:val="24"/>
                      <w:szCs w:val="24"/>
                      <w14:ligatures w14:val="none"/>
                    </w:rPr>
                    <w:fldChar w:fldCharType="separate"/>
                  </w:r>
                  <w:r w:rsidRPr="00D87277">
                    <w:rPr>
                      <w:rFonts w:ascii="Arial" w:eastAsia="Times New Roman" w:hAnsi="Arial" w:cs="Arial"/>
                      <w:strike/>
                      <w:noProof/>
                      <w:kern w:val="0"/>
                      <w:sz w:val="24"/>
                      <w:szCs w:val="24"/>
                      <w14:ligatures w14:val="none"/>
                    </w:rPr>
                    <mc:AlternateContent>
                      <mc:Choice Requires="wps">
                        <w:drawing>
                          <wp:inline distT="0" distB="0" distL="0" distR="0" wp14:anchorId="67A7EAFA" wp14:editId="4CCFA472">
                            <wp:extent cx="50800" cy="50800"/>
                            <wp:effectExtent l="0" t="0" r="0" b="0"/>
                            <wp:docPr id="1527897940" name="Rectangl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800" cy="50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110AE700" id="Rectangle 1" o:spid="_x0000_s1026" style="width:4pt;height: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&#13;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  <w:r w:rsidRPr="00D87277">
                    <w:rPr>
                      <w:rFonts w:ascii="Arial" w:eastAsia="Times New Roman" w:hAnsi="Arial" w:cs="Arial"/>
                      <w:strike/>
                      <w:kern w:val="0"/>
                      <w:sz w:val="24"/>
                      <w:szCs w:val="24"/>
                      <w14:ligatures w14:val="none"/>
                    </w:rPr>
                    <w:fldChar w:fldCharType="end"/>
                  </w:r>
                </w:p>
              </w:tc>
            </w:tr>
          </w:tbl>
          <w:p w14:paraId="332A0FB3" w14:textId="77777777" w:rsidR="00D87277" w:rsidRPr="00D87277" w:rsidRDefault="00D87277" w:rsidP="00D8727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363E975E" w14:textId="77777777" w:rsidR="007801CA" w:rsidRPr="00D87277" w:rsidRDefault="007801CA">
      <w:pPr>
        <w:rPr>
          <w:rFonts w:ascii="Arial" w:hAnsi="Arial" w:cs="Arial"/>
        </w:rPr>
      </w:pPr>
    </w:p>
    <w:sectPr w:rsidR="007801CA" w:rsidRPr="00D87277" w:rsidSect="00154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277"/>
    <w:rsid w:val="000B6D54"/>
    <w:rsid w:val="000E762C"/>
    <w:rsid w:val="000F5EB9"/>
    <w:rsid w:val="00154302"/>
    <w:rsid w:val="001A4F89"/>
    <w:rsid w:val="001D192F"/>
    <w:rsid w:val="00233DBE"/>
    <w:rsid w:val="002403DB"/>
    <w:rsid w:val="0026559F"/>
    <w:rsid w:val="00267A8C"/>
    <w:rsid w:val="0029097D"/>
    <w:rsid w:val="002C74E4"/>
    <w:rsid w:val="002F5D49"/>
    <w:rsid w:val="00324E04"/>
    <w:rsid w:val="00337C59"/>
    <w:rsid w:val="00352560"/>
    <w:rsid w:val="003B5713"/>
    <w:rsid w:val="003B60DB"/>
    <w:rsid w:val="003E0372"/>
    <w:rsid w:val="003E45E0"/>
    <w:rsid w:val="00407B59"/>
    <w:rsid w:val="00443D27"/>
    <w:rsid w:val="004A56F3"/>
    <w:rsid w:val="00525407"/>
    <w:rsid w:val="005441AB"/>
    <w:rsid w:val="00566305"/>
    <w:rsid w:val="00587B74"/>
    <w:rsid w:val="005C05D4"/>
    <w:rsid w:val="005D6442"/>
    <w:rsid w:val="005F0F47"/>
    <w:rsid w:val="00605645"/>
    <w:rsid w:val="0064024A"/>
    <w:rsid w:val="006536A4"/>
    <w:rsid w:val="00664A4A"/>
    <w:rsid w:val="00690979"/>
    <w:rsid w:val="0069331C"/>
    <w:rsid w:val="006B3D0A"/>
    <w:rsid w:val="0074411C"/>
    <w:rsid w:val="00755045"/>
    <w:rsid w:val="007801CA"/>
    <w:rsid w:val="007A5EB3"/>
    <w:rsid w:val="007B12EE"/>
    <w:rsid w:val="007B600F"/>
    <w:rsid w:val="007C06D8"/>
    <w:rsid w:val="007F202B"/>
    <w:rsid w:val="00811E0B"/>
    <w:rsid w:val="0082116C"/>
    <w:rsid w:val="0082424C"/>
    <w:rsid w:val="00874FBA"/>
    <w:rsid w:val="008E44BE"/>
    <w:rsid w:val="008E6C99"/>
    <w:rsid w:val="00926D7A"/>
    <w:rsid w:val="00935EA0"/>
    <w:rsid w:val="00942BA3"/>
    <w:rsid w:val="009745D5"/>
    <w:rsid w:val="00983538"/>
    <w:rsid w:val="00985A39"/>
    <w:rsid w:val="00993775"/>
    <w:rsid w:val="009A2974"/>
    <w:rsid w:val="009A461B"/>
    <w:rsid w:val="009B159A"/>
    <w:rsid w:val="009C147D"/>
    <w:rsid w:val="009F74EF"/>
    <w:rsid w:val="00A3469F"/>
    <w:rsid w:val="00A6005C"/>
    <w:rsid w:val="00A73122"/>
    <w:rsid w:val="00AA064D"/>
    <w:rsid w:val="00AB6139"/>
    <w:rsid w:val="00AC66CE"/>
    <w:rsid w:val="00AF5E60"/>
    <w:rsid w:val="00B13623"/>
    <w:rsid w:val="00B32404"/>
    <w:rsid w:val="00B360C1"/>
    <w:rsid w:val="00B41772"/>
    <w:rsid w:val="00B471BE"/>
    <w:rsid w:val="00B76729"/>
    <w:rsid w:val="00BD355F"/>
    <w:rsid w:val="00BF19A8"/>
    <w:rsid w:val="00C001EA"/>
    <w:rsid w:val="00C4220D"/>
    <w:rsid w:val="00C50F4A"/>
    <w:rsid w:val="00C85AD8"/>
    <w:rsid w:val="00CD0FDB"/>
    <w:rsid w:val="00CD6D73"/>
    <w:rsid w:val="00D05E3C"/>
    <w:rsid w:val="00D21D65"/>
    <w:rsid w:val="00D32F7D"/>
    <w:rsid w:val="00D5553B"/>
    <w:rsid w:val="00D5712A"/>
    <w:rsid w:val="00D87277"/>
    <w:rsid w:val="00DA0724"/>
    <w:rsid w:val="00DD5622"/>
    <w:rsid w:val="00DE410F"/>
    <w:rsid w:val="00DF54E2"/>
    <w:rsid w:val="00E00665"/>
    <w:rsid w:val="00E2388F"/>
    <w:rsid w:val="00E3550A"/>
    <w:rsid w:val="00E52C56"/>
    <w:rsid w:val="00E63ACA"/>
    <w:rsid w:val="00E933FD"/>
    <w:rsid w:val="00EB3CC6"/>
    <w:rsid w:val="00F12D05"/>
    <w:rsid w:val="00F348C1"/>
    <w:rsid w:val="00F505C4"/>
    <w:rsid w:val="00F516F8"/>
    <w:rsid w:val="00F53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234E5C"/>
  <w14:defaultImageDpi w14:val="32767"/>
  <w15:chartTrackingRefBased/>
  <w15:docId w15:val="{2A937F6D-6716-774E-B63F-E846A7BE4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2"/>
        <w:szCs w:val="28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2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2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2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27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27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27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27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277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277"/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27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27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27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27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27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27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2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27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277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2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2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727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872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resources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webcourses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archived.htm" TargetMode="External"/><Relationship Id="rId11" Type="http://schemas.openxmlformats.org/officeDocument/2006/relationships/theme" Target="theme/theme1.xml"/><Relationship Id="rId5" Type="http://schemas.openxmlformats.org/officeDocument/2006/relationships/hyperlink" Target="people.htm" TargetMode="External"/><Relationship Id="rId10" Type="http://schemas.openxmlformats.org/officeDocument/2006/relationships/fontTable" Target="fontTable.xml"/><Relationship Id="rId4" Type="http://schemas.openxmlformats.org/officeDocument/2006/relationships/hyperlink" Target="mission.htm" TargetMode="External"/><Relationship Id="rId9" Type="http://schemas.openxmlformats.org/officeDocument/2006/relationships/hyperlink" Target="mailto:center@email.arizona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2091</Words>
  <Characters>11919</Characters>
  <Application>Microsoft Office Word</Application>
  <DocSecurity>0</DocSecurity>
  <Lines>99</Lines>
  <Paragraphs>27</Paragraphs>
  <ScaleCrop>false</ScaleCrop>
  <Company/>
  <LinksUpToDate>false</LinksUpToDate>
  <CharactersWithSpaces>13983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Behar Montefiore, Abi Arlene - (arlmonte)</dc:creator>
  <cp:keywords/>
  <dc:description/>
  <cp:lastModifiedBy>Behar Montefiore, Abi Arlene - (arlmonte)</cp:lastModifiedBy>
  <cp:revision>1</cp:revision>
  <dcterms:created xsi:type="dcterms:W3CDTF">2026-05-04T01:12:00Z</dcterms:created>
  <dcterms:modified xsi:type="dcterms:W3CDTF">2026-05-04T01:20:00Z</dcterms:modified>
</cp:coreProperties>
</file>