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776C9" w14:textId="424DC927" w:rsidR="007801CA" w:rsidRPr="00AB618D" w:rsidRDefault="00E95B0F">
      <w:pPr>
        <w:rPr>
          <w:rFonts w:ascii="Franklin Gothic Medium" w:hAnsi="Franklin Gothic Medium"/>
          <w:color w:val="EE0000"/>
          <w:sz w:val="44"/>
          <w:szCs w:val="40"/>
          <w:shd w:val="clear" w:color="auto" w:fill="FFE4AF"/>
        </w:rPr>
      </w:pPr>
      <w:r w:rsidRPr="00AB618D">
        <w:rPr>
          <w:rFonts w:ascii="Franklin Gothic Medium" w:hAnsi="Franklin Gothic Medium"/>
          <w:color w:val="EE0000"/>
          <w:sz w:val="44"/>
          <w:szCs w:val="40"/>
          <w:shd w:val="clear" w:color="auto" w:fill="FFE4AF"/>
        </w:rPr>
        <w:t xml:space="preserve"> 2013</w:t>
      </w:r>
    </w:p>
    <w:p w14:paraId="087B75B5" w14:textId="77777777" w:rsidR="00E95B0F" w:rsidRPr="00AB618D" w:rsidRDefault="00E95B0F">
      <w:pPr>
        <w:rPr>
          <w:rFonts w:ascii="Franklin Gothic Medium" w:hAnsi="Franklin Gothic Medium"/>
          <w:color w:val="EE0000"/>
          <w:sz w:val="44"/>
          <w:szCs w:val="40"/>
          <w:shd w:val="clear" w:color="auto" w:fill="FFE4AF"/>
        </w:rPr>
      </w:pPr>
    </w:p>
    <w:p w14:paraId="7D59F424" w14:textId="21F89270" w:rsidR="00E95B0F" w:rsidRPr="00AB618D" w:rsidRDefault="00E95B0F">
      <w:pPr>
        <w:rPr>
          <w:rFonts w:ascii="Franklin Gothic Medium" w:hAnsi="Franklin Gothic Medium"/>
          <w:color w:val="EE0000"/>
          <w:sz w:val="44"/>
          <w:szCs w:val="40"/>
          <w:shd w:val="clear" w:color="auto" w:fill="FFE4AF"/>
        </w:rPr>
      </w:pPr>
      <w:r w:rsidRPr="00AB618D">
        <w:rPr>
          <w:rFonts w:ascii="Franklin Gothic Medium" w:hAnsi="Franklin Gothic Medium"/>
          <w:color w:val="EE0000"/>
          <w:sz w:val="44"/>
          <w:szCs w:val="40"/>
          <w:shd w:val="clear" w:color="auto" w:fill="FFE4AF"/>
        </w:rPr>
        <w:t>SEE DEI’s PDF (ABSTRACTS &amp; PROGRAM)</w:t>
      </w:r>
    </w:p>
    <w:p w14:paraId="7810D248" w14:textId="77777777" w:rsidR="00E95B0F" w:rsidRDefault="00E95B0F">
      <w:pPr>
        <w:rPr>
          <w:rFonts w:ascii="Franklin Gothic Medium" w:hAnsi="Franklin Gothic Medium"/>
          <w:color w:val="222222"/>
          <w:shd w:val="clear" w:color="auto" w:fill="FFE4AF"/>
        </w:rPr>
      </w:pPr>
    </w:p>
    <w:p w14:paraId="4326DC97" w14:textId="77777777" w:rsidR="00E95B0F" w:rsidRPr="00E95B0F" w:rsidRDefault="00E95B0F" w:rsidP="00E95B0F">
      <w:pPr>
        <w:shd w:val="clear" w:color="auto" w:fill="FFFFFF"/>
        <w:spacing w:after="100" w:afterAutospacing="1"/>
        <w:outlineLvl w:val="0"/>
        <w:rPr>
          <w:rFonts w:ascii="Helvetica Light" w:eastAsia="Times New Roman" w:hAnsi="Helvetica Light" w:cs="Times New Roman"/>
          <w:b/>
          <w:bCs/>
          <w:color w:val="0E1215"/>
          <w:kern w:val="36"/>
          <w:sz w:val="48"/>
          <w:szCs w:val="48"/>
          <w14:ligatures w14:val="none"/>
        </w:rPr>
      </w:pPr>
      <w:r w:rsidRPr="00E95B0F">
        <w:rPr>
          <w:rFonts w:ascii="Helvetica Light" w:eastAsia="Times New Roman" w:hAnsi="Helvetica Light" w:cs="Times New Roman"/>
          <w:b/>
          <w:bCs/>
          <w:color w:val="0E1215"/>
          <w:kern w:val="36"/>
          <w:sz w:val="48"/>
          <w:szCs w:val="48"/>
          <w14:ligatures w14:val="none"/>
        </w:rPr>
        <w:t>Eastern Philosophy Meets Western Science at the Taj Mahal</w:t>
      </w:r>
    </w:p>
    <w:p w14:paraId="44E95948" w14:textId="77777777" w:rsidR="00E95B0F" w:rsidRPr="00E95B0F" w:rsidRDefault="00E95B0F" w:rsidP="00E95B0F">
      <w:pPr>
        <w:shd w:val="clear" w:color="auto" w:fill="FFFFFF"/>
        <w:rPr>
          <w:rFonts w:ascii="Georgia" w:eastAsia="Times New Roman" w:hAnsi="Georgia" w:cs="Times New Roman"/>
          <w:color w:val="131212"/>
          <w:kern w:val="0"/>
          <w:sz w:val="21"/>
          <w:szCs w:val="21"/>
          <w14:ligatures w14:val="none"/>
        </w:rPr>
      </w:pPr>
      <w:r w:rsidRPr="00E95B0F">
        <w:rPr>
          <w:rFonts w:ascii="Georgia" w:eastAsia="Times New Roman" w:hAnsi="Georgia" w:cs="Times New Roman"/>
          <w:color w:val="131212"/>
          <w:kern w:val="0"/>
          <w:sz w:val="21"/>
          <w:szCs w:val="21"/>
          <w14:ligatures w14:val="none"/>
        </w:rPr>
        <w:t>1-Feb-2013 at 12:15 PM EST, </w:t>
      </w:r>
      <w:r w:rsidRPr="00E95B0F">
        <w:rPr>
          <w:rFonts w:ascii="Georgia" w:eastAsia="Times New Roman" w:hAnsi="Georgia" w:cs="Times New Roman"/>
          <w:color w:val="6C757D"/>
          <w:kern w:val="0"/>
          <w:sz w:val="21"/>
          <w:szCs w:val="21"/>
          <w14:ligatures w14:val="none"/>
        </w:rPr>
        <w:t>by</w:t>
      </w:r>
      <w:r w:rsidRPr="00E95B0F">
        <w:rPr>
          <w:rFonts w:ascii="Georgia" w:eastAsia="Times New Roman" w:hAnsi="Georgia" w:cs="Times New Roman"/>
          <w:color w:val="131212"/>
          <w:kern w:val="0"/>
          <w:sz w:val="21"/>
          <w:szCs w:val="21"/>
          <w14:ligatures w14:val="none"/>
        </w:rPr>
        <w:t> </w:t>
      </w:r>
      <w:hyperlink r:id="rId5" w:history="1">
        <w:r w:rsidRPr="00E95B0F">
          <w:rPr>
            <w:rFonts w:ascii="Georgia" w:eastAsia="Times New Roman" w:hAnsi="Georgia" w:cs="Times New Roman"/>
            <w:b/>
            <w:bCs/>
            <w:color w:val="1374BE"/>
            <w:kern w:val="0"/>
            <w:sz w:val="24"/>
            <w:szCs w:val="24"/>
            <w14:ligatures w14:val="none"/>
          </w:rPr>
          <w:t>Center for Consciousness Studies, University of Arizona</w:t>
        </w:r>
      </w:hyperlink>
    </w:p>
    <w:p w14:paraId="4713037C" w14:textId="3BE9AFDD" w:rsidR="00E95B0F" w:rsidRPr="00E95B0F" w:rsidRDefault="00E95B0F" w:rsidP="00E95B0F">
      <w:pPr>
        <w:shd w:val="clear" w:color="auto" w:fill="4267B2"/>
        <w:spacing w:line="480" w:lineRule="atLeast"/>
        <w:jc w:val="center"/>
        <w:textAlignment w:val="top"/>
        <w:rPr>
          <w:rFonts w:ascii="Helvetica Neue" w:eastAsia="Times New Roman" w:hAnsi="Helvetica Neue" w:cs="Times New Roman"/>
          <w:color w:val="131212"/>
          <w:kern w:val="0"/>
          <w:sz w:val="18"/>
          <w:szCs w:val="18"/>
          <w14:ligatures w14:val="none"/>
        </w:rPr>
      </w:pPr>
      <w:r w:rsidRPr="00E95B0F">
        <w:rPr>
          <w:rFonts w:ascii="Helvetica Neue" w:eastAsia="Times New Roman" w:hAnsi="Helvetica Neue" w:cs="Times New Roman"/>
          <w:color w:val="131212"/>
          <w:kern w:val="0"/>
          <w:sz w:val="18"/>
          <w:szCs w:val="18"/>
          <w14:ligatures w14:val="none"/>
        </w:rPr>
        <w:fldChar w:fldCharType="begin"/>
      </w:r>
      <w:r w:rsidRPr="00E95B0F">
        <w:rPr>
          <w:rFonts w:ascii="Helvetica Neue" w:eastAsia="Times New Roman" w:hAnsi="Helvetica Neue" w:cs="Times New Roman"/>
          <w:color w:val="131212"/>
          <w:kern w:val="0"/>
          <w:sz w:val="18"/>
          <w:szCs w:val="18"/>
          <w14:ligatures w14:val="none"/>
        </w:rPr>
        <w:instrText xml:space="preserve"> INCLUDEPICTURE "https://platform-cdn.sharethis.com/img/facebook.svg" \* MERGEFORMATINET </w:instrText>
      </w:r>
      <w:r w:rsidRPr="00E95B0F">
        <w:rPr>
          <w:rFonts w:ascii="Helvetica Neue" w:eastAsia="Times New Roman" w:hAnsi="Helvetica Neue" w:cs="Times New Roman"/>
          <w:color w:val="131212"/>
          <w:kern w:val="0"/>
          <w:sz w:val="18"/>
          <w:szCs w:val="18"/>
          <w14:ligatures w14:val="none"/>
        </w:rPr>
        <w:fldChar w:fldCharType="separate"/>
      </w:r>
      <w:r w:rsidRPr="00E95B0F">
        <w:rPr>
          <w:rFonts w:ascii="Helvetica Neue" w:eastAsia="Times New Roman" w:hAnsi="Helvetica Neue" w:cs="Times New Roman"/>
          <w:noProof/>
          <w:color w:val="131212"/>
          <w:kern w:val="0"/>
          <w:sz w:val="18"/>
          <w:szCs w:val="18"/>
          <w14:ligatures w14:val="none"/>
        </w:rPr>
        <mc:AlternateContent>
          <mc:Choice Requires="wps">
            <w:drawing>
              <wp:inline distT="0" distB="0" distL="0" distR="0" wp14:anchorId="5E5B6B0C" wp14:editId="1B58E22E">
                <wp:extent cx="304800" cy="304800"/>
                <wp:effectExtent l="0" t="0" r="0" b="0"/>
                <wp:docPr id="818408131" name="Rectangle 13" descr="facebook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CB84E" id="Rectangle 13" o:spid="_x0000_s1026" alt="facebook sharing butt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95B0F">
        <w:rPr>
          <w:rFonts w:ascii="Helvetica Neue" w:eastAsia="Times New Roman" w:hAnsi="Helvetica Neue" w:cs="Times New Roman"/>
          <w:color w:val="131212"/>
          <w:kern w:val="0"/>
          <w:sz w:val="18"/>
          <w:szCs w:val="18"/>
          <w14:ligatures w14:val="none"/>
        </w:rPr>
        <w:fldChar w:fldCharType="end"/>
      </w:r>
    </w:p>
    <w:p w14:paraId="3F798E34" w14:textId="7845D3C5" w:rsidR="00E95B0F" w:rsidRPr="00E95B0F" w:rsidRDefault="00E95B0F" w:rsidP="00E95B0F">
      <w:pPr>
        <w:shd w:val="clear" w:color="auto" w:fill="000000"/>
        <w:spacing w:line="480" w:lineRule="atLeast"/>
        <w:jc w:val="center"/>
        <w:textAlignment w:val="top"/>
        <w:rPr>
          <w:rFonts w:ascii="Helvetica Neue" w:eastAsia="Times New Roman" w:hAnsi="Helvetica Neue" w:cs="Times New Roman"/>
          <w:color w:val="131212"/>
          <w:kern w:val="0"/>
          <w:sz w:val="18"/>
          <w:szCs w:val="18"/>
          <w14:ligatures w14:val="none"/>
        </w:rPr>
      </w:pPr>
      <w:r w:rsidRPr="00E95B0F">
        <w:rPr>
          <w:rFonts w:ascii="Helvetica Neue" w:eastAsia="Times New Roman" w:hAnsi="Helvetica Neue" w:cs="Times New Roman"/>
          <w:color w:val="131212"/>
          <w:kern w:val="0"/>
          <w:sz w:val="18"/>
          <w:szCs w:val="18"/>
          <w14:ligatures w14:val="none"/>
        </w:rPr>
        <w:fldChar w:fldCharType="begin"/>
      </w:r>
      <w:r w:rsidRPr="00E95B0F">
        <w:rPr>
          <w:rFonts w:ascii="Helvetica Neue" w:eastAsia="Times New Roman" w:hAnsi="Helvetica Neue" w:cs="Times New Roman"/>
          <w:color w:val="131212"/>
          <w:kern w:val="0"/>
          <w:sz w:val="18"/>
          <w:szCs w:val="18"/>
          <w14:ligatures w14:val="none"/>
        </w:rPr>
        <w:instrText xml:space="preserve"> INCLUDEPICTURE "https://platform-cdn.sharethis.com/img/twitter.svg" \* MERGEFORMATINET </w:instrText>
      </w:r>
      <w:r w:rsidRPr="00E95B0F">
        <w:rPr>
          <w:rFonts w:ascii="Helvetica Neue" w:eastAsia="Times New Roman" w:hAnsi="Helvetica Neue" w:cs="Times New Roman"/>
          <w:color w:val="131212"/>
          <w:kern w:val="0"/>
          <w:sz w:val="18"/>
          <w:szCs w:val="18"/>
          <w14:ligatures w14:val="none"/>
        </w:rPr>
        <w:fldChar w:fldCharType="separate"/>
      </w:r>
      <w:r w:rsidRPr="00E95B0F">
        <w:rPr>
          <w:rFonts w:ascii="Helvetica Neue" w:eastAsia="Times New Roman" w:hAnsi="Helvetica Neue" w:cs="Times New Roman"/>
          <w:noProof/>
          <w:color w:val="131212"/>
          <w:kern w:val="0"/>
          <w:sz w:val="18"/>
          <w:szCs w:val="18"/>
          <w14:ligatures w14:val="none"/>
        </w:rPr>
        <mc:AlternateContent>
          <mc:Choice Requires="wps">
            <w:drawing>
              <wp:inline distT="0" distB="0" distL="0" distR="0" wp14:anchorId="74268831" wp14:editId="276567A4">
                <wp:extent cx="304800" cy="304800"/>
                <wp:effectExtent l="0" t="0" r="0" b="0"/>
                <wp:docPr id="383158977" name="Rectangle 12" descr="twitt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1E1C7" id="Rectangle 12" o:spid="_x0000_s1026" alt="twitter sharing butt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95B0F">
        <w:rPr>
          <w:rFonts w:ascii="Helvetica Neue" w:eastAsia="Times New Roman" w:hAnsi="Helvetica Neue" w:cs="Times New Roman"/>
          <w:color w:val="131212"/>
          <w:kern w:val="0"/>
          <w:sz w:val="18"/>
          <w:szCs w:val="18"/>
          <w14:ligatures w14:val="none"/>
        </w:rPr>
        <w:fldChar w:fldCharType="end"/>
      </w:r>
    </w:p>
    <w:p w14:paraId="355138C8" w14:textId="0098C70A" w:rsidR="00E95B0F" w:rsidRPr="00E95B0F" w:rsidRDefault="00E95B0F" w:rsidP="00E95B0F">
      <w:pPr>
        <w:shd w:val="clear" w:color="auto" w:fill="7D7D7D"/>
        <w:spacing w:line="480" w:lineRule="atLeast"/>
        <w:jc w:val="center"/>
        <w:textAlignment w:val="top"/>
        <w:rPr>
          <w:rFonts w:ascii="Helvetica Neue" w:eastAsia="Times New Roman" w:hAnsi="Helvetica Neue" w:cs="Times New Roman"/>
          <w:color w:val="131212"/>
          <w:kern w:val="0"/>
          <w:sz w:val="18"/>
          <w:szCs w:val="18"/>
          <w14:ligatures w14:val="none"/>
        </w:rPr>
      </w:pPr>
      <w:r w:rsidRPr="00E95B0F">
        <w:rPr>
          <w:rFonts w:ascii="Helvetica Neue" w:eastAsia="Times New Roman" w:hAnsi="Helvetica Neue" w:cs="Times New Roman"/>
          <w:color w:val="131212"/>
          <w:kern w:val="0"/>
          <w:sz w:val="18"/>
          <w:szCs w:val="18"/>
          <w14:ligatures w14:val="none"/>
        </w:rPr>
        <w:fldChar w:fldCharType="begin"/>
      </w:r>
      <w:r w:rsidRPr="00E95B0F">
        <w:rPr>
          <w:rFonts w:ascii="Helvetica Neue" w:eastAsia="Times New Roman" w:hAnsi="Helvetica Neue" w:cs="Times New Roman"/>
          <w:color w:val="131212"/>
          <w:kern w:val="0"/>
          <w:sz w:val="18"/>
          <w:szCs w:val="18"/>
          <w14:ligatures w14:val="none"/>
        </w:rPr>
        <w:instrText xml:space="preserve"> INCLUDEPICTURE "https://platform-cdn.sharethis.com/img/email.svg" \* MERGEFORMATINET </w:instrText>
      </w:r>
      <w:r w:rsidRPr="00E95B0F">
        <w:rPr>
          <w:rFonts w:ascii="Helvetica Neue" w:eastAsia="Times New Roman" w:hAnsi="Helvetica Neue" w:cs="Times New Roman"/>
          <w:color w:val="131212"/>
          <w:kern w:val="0"/>
          <w:sz w:val="18"/>
          <w:szCs w:val="18"/>
          <w14:ligatures w14:val="none"/>
        </w:rPr>
        <w:fldChar w:fldCharType="separate"/>
      </w:r>
      <w:r w:rsidRPr="00E95B0F">
        <w:rPr>
          <w:rFonts w:ascii="Helvetica Neue" w:eastAsia="Times New Roman" w:hAnsi="Helvetica Neue" w:cs="Times New Roman"/>
          <w:noProof/>
          <w:color w:val="131212"/>
          <w:kern w:val="0"/>
          <w:sz w:val="18"/>
          <w:szCs w:val="18"/>
          <w14:ligatures w14:val="none"/>
        </w:rPr>
        <mc:AlternateContent>
          <mc:Choice Requires="wps">
            <w:drawing>
              <wp:inline distT="0" distB="0" distL="0" distR="0" wp14:anchorId="0543C208" wp14:editId="19E4FBB3">
                <wp:extent cx="304800" cy="304800"/>
                <wp:effectExtent l="0" t="0" r="0" b="0"/>
                <wp:docPr id="1868120157" name="Rectangle 11" descr="email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481D1" id="Rectangle 11" o:spid="_x0000_s1026" alt="email sharing butt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95B0F">
        <w:rPr>
          <w:rFonts w:ascii="Helvetica Neue" w:eastAsia="Times New Roman" w:hAnsi="Helvetica Neue" w:cs="Times New Roman"/>
          <w:color w:val="131212"/>
          <w:kern w:val="0"/>
          <w:sz w:val="18"/>
          <w:szCs w:val="18"/>
          <w14:ligatures w14:val="none"/>
        </w:rPr>
        <w:fldChar w:fldCharType="end"/>
      </w:r>
    </w:p>
    <w:p w14:paraId="07FC2CF9" w14:textId="27BF02C1" w:rsidR="00E95B0F" w:rsidRPr="00E95B0F" w:rsidRDefault="00E95B0F" w:rsidP="00E95B0F">
      <w:pPr>
        <w:shd w:val="clear" w:color="auto" w:fill="95D03A"/>
        <w:spacing w:line="480" w:lineRule="atLeast"/>
        <w:jc w:val="center"/>
        <w:textAlignment w:val="top"/>
        <w:rPr>
          <w:rFonts w:ascii="Helvetica Neue" w:eastAsia="Times New Roman" w:hAnsi="Helvetica Neue" w:cs="Times New Roman"/>
          <w:color w:val="131212"/>
          <w:kern w:val="0"/>
          <w:sz w:val="18"/>
          <w:szCs w:val="18"/>
          <w14:ligatures w14:val="none"/>
        </w:rPr>
      </w:pPr>
      <w:r w:rsidRPr="00E95B0F">
        <w:rPr>
          <w:rFonts w:ascii="Helvetica Neue" w:eastAsia="Times New Roman" w:hAnsi="Helvetica Neue" w:cs="Times New Roman"/>
          <w:color w:val="131212"/>
          <w:kern w:val="0"/>
          <w:sz w:val="18"/>
          <w:szCs w:val="18"/>
          <w14:ligatures w14:val="none"/>
        </w:rPr>
        <w:fldChar w:fldCharType="begin"/>
      </w:r>
      <w:r w:rsidRPr="00E95B0F">
        <w:rPr>
          <w:rFonts w:ascii="Helvetica Neue" w:eastAsia="Times New Roman" w:hAnsi="Helvetica Neue" w:cs="Times New Roman"/>
          <w:color w:val="131212"/>
          <w:kern w:val="0"/>
          <w:sz w:val="18"/>
          <w:szCs w:val="18"/>
          <w14:ligatures w14:val="none"/>
        </w:rPr>
        <w:instrText xml:space="preserve"> INCLUDEPICTURE "https://platform-cdn.sharethis.com/img/sharethis.svg" \* MERGEFORMATINET </w:instrText>
      </w:r>
      <w:r w:rsidRPr="00E95B0F">
        <w:rPr>
          <w:rFonts w:ascii="Helvetica Neue" w:eastAsia="Times New Roman" w:hAnsi="Helvetica Neue" w:cs="Times New Roman"/>
          <w:color w:val="131212"/>
          <w:kern w:val="0"/>
          <w:sz w:val="18"/>
          <w:szCs w:val="18"/>
          <w14:ligatures w14:val="none"/>
        </w:rPr>
        <w:fldChar w:fldCharType="separate"/>
      </w:r>
      <w:r w:rsidRPr="00E95B0F">
        <w:rPr>
          <w:rFonts w:ascii="Helvetica Neue" w:eastAsia="Times New Roman" w:hAnsi="Helvetica Neue" w:cs="Times New Roman"/>
          <w:noProof/>
          <w:color w:val="131212"/>
          <w:kern w:val="0"/>
          <w:sz w:val="18"/>
          <w:szCs w:val="18"/>
          <w14:ligatures w14:val="none"/>
        </w:rPr>
        <mc:AlternateContent>
          <mc:Choice Requires="wps">
            <w:drawing>
              <wp:inline distT="0" distB="0" distL="0" distR="0" wp14:anchorId="1377548C" wp14:editId="7BBD49A4">
                <wp:extent cx="304800" cy="304800"/>
                <wp:effectExtent l="0" t="0" r="0" b="0"/>
                <wp:docPr id="699126258" name="Rectangle 10" descr="sharethis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8E2C1C" id="Rectangle 10" o:spid="_x0000_s1026" alt="sharethis sharing butt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95B0F">
        <w:rPr>
          <w:rFonts w:ascii="Helvetica Neue" w:eastAsia="Times New Roman" w:hAnsi="Helvetica Neue" w:cs="Times New Roman"/>
          <w:color w:val="131212"/>
          <w:kern w:val="0"/>
          <w:sz w:val="18"/>
          <w:szCs w:val="18"/>
          <w14:ligatures w14:val="none"/>
        </w:rPr>
        <w:fldChar w:fldCharType="end"/>
      </w:r>
    </w:p>
    <w:p w14:paraId="7055F78A" w14:textId="77777777" w:rsidR="00E95B0F" w:rsidRPr="00E95B0F" w:rsidRDefault="00E95B0F" w:rsidP="00E95B0F">
      <w:pPr>
        <w:shd w:val="clear" w:color="auto" w:fill="FFFFFF"/>
        <w:jc w:val="right"/>
        <w:rPr>
          <w:rFonts w:ascii="Georgia" w:eastAsia="Times New Roman" w:hAnsi="Georgia" w:cs="Times New Roman"/>
          <w:color w:val="131212"/>
          <w:kern w:val="0"/>
          <w:sz w:val="21"/>
          <w:szCs w:val="21"/>
          <w14:ligatures w14:val="none"/>
        </w:rPr>
      </w:pPr>
      <w:hyperlink r:id="rId6" w:tooltip="Add to Favorites" w:history="1">
        <w:r w:rsidRPr="00E95B0F">
          <w:rPr>
            <w:rFonts w:ascii="Segoe UI Symbol" w:eastAsia="Times New Roman" w:hAnsi="Segoe UI Symbol" w:cs="Segoe UI Symbol"/>
            <w:color w:val="DC3545"/>
            <w:kern w:val="0"/>
            <w:sz w:val="48"/>
            <w:szCs w:val="48"/>
            <w:shd w:val="clear" w:color="auto" w:fill="FFFFFF"/>
            <w14:ligatures w14:val="none"/>
          </w:rPr>
          <w:t>♡</w:t>
        </w:r>
      </w:hyperlink>
    </w:p>
    <w:p w14:paraId="2D0653FB" w14:textId="76ED4537" w:rsidR="00E95B0F" w:rsidRPr="00E95B0F" w:rsidRDefault="00E95B0F" w:rsidP="00E95B0F">
      <w:pPr>
        <w:shd w:val="clear" w:color="auto" w:fill="FFFFFF"/>
        <w:spacing w:after="100" w:afterAutospacing="1"/>
        <w:jc w:val="both"/>
        <w:textAlignment w:val="baseline"/>
        <w:rPr>
          <w:rFonts w:ascii="Arial" w:eastAsia="Times New Roman" w:hAnsi="Arial" w:cs="Arial"/>
          <w:color w:val="131212"/>
          <w:kern w:val="0"/>
          <w:sz w:val="24"/>
          <w:szCs w:val="24"/>
          <w14:ligatures w14:val="none"/>
        </w:rPr>
      </w:pPr>
      <w:r w:rsidRPr="00E95B0F">
        <w:rPr>
          <w:rFonts w:ascii="Arial" w:eastAsia="Times New Roman" w:hAnsi="Arial" w:cs="Arial"/>
          <w:color w:val="131212"/>
          <w:kern w:val="0"/>
          <w:sz w:val="24"/>
          <w:szCs w:val="24"/>
          <w14:ligatures w14:val="none"/>
        </w:rPr>
        <w:t>Toward a Science of Consciousness – March 3-9, 2013East West Views on Brain, Mind and Reality</w:t>
      </w:r>
      <w:r>
        <w:rPr>
          <w:rFonts w:ascii="Arial" w:eastAsia="Times New Roman" w:hAnsi="Arial" w:cs="Arial"/>
          <w:color w:val="131212"/>
          <w:kern w:val="0"/>
          <w:sz w:val="24"/>
          <w:szCs w:val="24"/>
          <w14:ligatures w14:val="none"/>
        </w:rPr>
        <w:t xml:space="preserve">, </w:t>
      </w:r>
      <w:proofErr w:type="spellStart"/>
      <w:r w:rsidRPr="00E95B0F">
        <w:rPr>
          <w:rFonts w:ascii="Arial" w:eastAsia="Times New Roman" w:hAnsi="Arial" w:cs="Arial"/>
          <w:color w:val="131212"/>
          <w:kern w:val="0"/>
          <w:sz w:val="24"/>
          <w:szCs w:val="24"/>
          <w14:ligatures w14:val="none"/>
        </w:rPr>
        <w:t>Dayalbagh</w:t>
      </w:r>
      <w:proofErr w:type="spellEnd"/>
      <w:r w:rsidRPr="00E95B0F">
        <w:rPr>
          <w:rFonts w:ascii="Arial" w:eastAsia="Times New Roman" w:hAnsi="Arial" w:cs="Arial"/>
          <w:color w:val="131212"/>
          <w:kern w:val="0"/>
          <w:sz w:val="24"/>
          <w:szCs w:val="24"/>
          <w14:ligatures w14:val="none"/>
        </w:rPr>
        <w:t xml:space="preserve"> Educational Institute (DEI) Agra, INDIA</w:t>
      </w:r>
    </w:p>
    <w:p w14:paraId="66D09EC5" w14:textId="77777777" w:rsidR="00E95B0F" w:rsidRPr="00E95B0F" w:rsidRDefault="00E95B0F" w:rsidP="00E95B0F">
      <w:pPr>
        <w:shd w:val="clear" w:color="auto" w:fill="FFFFFF"/>
        <w:spacing w:after="100" w:afterAutospacing="1"/>
        <w:jc w:val="both"/>
        <w:textAlignment w:val="baseline"/>
        <w:rPr>
          <w:rFonts w:ascii="Arial" w:eastAsia="Times New Roman" w:hAnsi="Arial" w:cs="Arial"/>
          <w:color w:val="131212"/>
          <w:kern w:val="0"/>
          <w:sz w:val="24"/>
          <w:szCs w:val="24"/>
          <w14:ligatures w14:val="none"/>
        </w:rPr>
      </w:pPr>
      <w:r w:rsidRPr="00E95B0F">
        <w:rPr>
          <w:rFonts w:ascii="Arial" w:eastAsia="Times New Roman" w:hAnsi="Arial" w:cs="Arial"/>
          <w:color w:val="131212"/>
          <w:kern w:val="0"/>
          <w:sz w:val="24"/>
          <w:szCs w:val="24"/>
          <w14:ligatures w14:val="none"/>
        </w:rPr>
        <w:t xml:space="preserve">Newswise — In Eastern philosophical traditions, consciousness is intrinsic to the universe, whereas in most Western </w:t>
      </w:r>
      <w:proofErr w:type="gramStart"/>
      <w:r w:rsidRPr="00E95B0F">
        <w:rPr>
          <w:rFonts w:ascii="Arial" w:eastAsia="Times New Roman" w:hAnsi="Arial" w:cs="Arial"/>
          <w:color w:val="131212"/>
          <w:kern w:val="0"/>
          <w:sz w:val="24"/>
          <w:szCs w:val="24"/>
          <w14:ligatures w14:val="none"/>
        </w:rPr>
        <w:t>views</w:t>
      </w:r>
      <w:proofErr w:type="gramEnd"/>
      <w:r w:rsidRPr="00E95B0F">
        <w:rPr>
          <w:rFonts w:ascii="Arial" w:eastAsia="Times New Roman" w:hAnsi="Arial" w:cs="Arial"/>
          <w:color w:val="131212"/>
          <w:kern w:val="0"/>
          <w:sz w:val="24"/>
          <w:szCs w:val="24"/>
          <w14:ligatures w14:val="none"/>
        </w:rPr>
        <w:t xml:space="preserve"> consciousness emerges from complex computation. Can these views be reconciled?</w:t>
      </w:r>
    </w:p>
    <w:p w14:paraId="6C67DC8E" w14:textId="77777777" w:rsidR="00E95B0F" w:rsidRPr="00E95B0F" w:rsidRDefault="00E95B0F" w:rsidP="00E95B0F">
      <w:pPr>
        <w:shd w:val="clear" w:color="auto" w:fill="FFFFFF"/>
        <w:spacing w:after="100" w:afterAutospacing="1"/>
        <w:jc w:val="both"/>
        <w:textAlignment w:val="baseline"/>
        <w:rPr>
          <w:rFonts w:ascii="Arial" w:eastAsia="Times New Roman" w:hAnsi="Arial" w:cs="Arial"/>
          <w:color w:val="131212"/>
          <w:kern w:val="0"/>
          <w:sz w:val="24"/>
          <w:szCs w:val="24"/>
          <w14:ligatures w14:val="none"/>
        </w:rPr>
      </w:pPr>
      <w:r w:rsidRPr="00E95B0F">
        <w:rPr>
          <w:rFonts w:ascii="Arial" w:eastAsia="Times New Roman" w:hAnsi="Arial" w:cs="Arial"/>
          <w:color w:val="131212"/>
          <w:kern w:val="0"/>
          <w:sz w:val="24"/>
          <w:szCs w:val="24"/>
          <w14:ligatures w14:val="none"/>
        </w:rPr>
        <w:t xml:space="preserve">The 20th annual international conference "Toward a Science of Consciousness" will take place March 3-9, </w:t>
      </w:r>
      <w:proofErr w:type="gramStart"/>
      <w:r w:rsidRPr="00E95B0F">
        <w:rPr>
          <w:rFonts w:ascii="Arial" w:eastAsia="Times New Roman" w:hAnsi="Arial" w:cs="Arial"/>
          <w:color w:val="131212"/>
          <w:kern w:val="0"/>
          <w:sz w:val="24"/>
          <w:szCs w:val="24"/>
          <w14:ligatures w14:val="none"/>
        </w:rPr>
        <w:t>2013</w:t>
      </w:r>
      <w:proofErr w:type="gramEnd"/>
      <w:r w:rsidRPr="00E95B0F">
        <w:rPr>
          <w:rFonts w:ascii="Arial" w:eastAsia="Times New Roman" w:hAnsi="Arial" w:cs="Arial"/>
          <w:color w:val="131212"/>
          <w:kern w:val="0"/>
          <w:sz w:val="24"/>
          <w:szCs w:val="24"/>
          <w14:ligatures w14:val="none"/>
        </w:rPr>
        <w:t xml:space="preserve"> at the </w:t>
      </w:r>
      <w:proofErr w:type="spellStart"/>
      <w:r w:rsidRPr="00E95B0F">
        <w:rPr>
          <w:rFonts w:ascii="Arial" w:eastAsia="Times New Roman" w:hAnsi="Arial" w:cs="Arial"/>
          <w:color w:val="131212"/>
          <w:kern w:val="0"/>
          <w:sz w:val="24"/>
          <w:szCs w:val="24"/>
          <w14:ligatures w14:val="none"/>
        </w:rPr>
        <w:t>Dayalbagh</w:t>
      </w:r>
      <w:proofErr w:type="spellEnd"/>
      <w:r w:rsidRPr="00E95B0F">
        <w:rPr>
          <w:rFonts w:ascii="Arial" w:eastAsia="Times New Roman" w:hAnsi="Arial" w:cs="Arial"/>
          <w:color w:val="131212"/>
          <w:kern w:val="0"/>
          <w:sz w:val="24"/>
          <w:szCs w:val="24"/>
          <w14:ligatures w14:val="none"/>
        </w:rPr>
        <w:t xml:space="preserve"> Educational Institute (DEI) in Agra, India, home of the famed Taj Mahal. DEI is a high-level educational system, part of a spiritual community and farm housing 4000 people on an idyllic 1300 acres on the Yamuna River within the city of Agra. DEI research includes neuroscience, cognitive science, medicine, philosophy, nanoscience, quantum physics and consciousness. DEI's Dr. Vishal Sahni, author of many papers and several books on quantum computing, is the primary conference organizer.</w:t>
      </w:r>
    </w:p>
    <w:p w14:paraId="6785307D" w14:textId="77777777" w:rsidR="00E95B0F" w:rsidRPr="00E95B0F" w:rsidRDefault="00E95B0F" w:rsidP="00E95B0F">
      <w:pPr>
        <w:shd w:val="clear" w:color="auto" w:fill="FFFFFF"/>
        <w:spacing w:after="100" w:afterAutospacing="1"/>
        <w:jc w:val="both"/>
        <w:textAlignment w:val="baseline"/>
        <w:rPr>
          <w:rFonts w:ascii="Arial" w:eastAsia="Times New Roman" w:hAnsi="Arial" w:cs="Arial"/>
          <w:color w:val="131212"/>
          <w:kern w:val="0"/>
          <w:sz w:val="24"/>
          <w:szCs w:val="24"/>
          <w14:ligatures w14:val="none"/>
        </w:rPr>
      </w:pPr>
      <w:r w:rsidRPr="00E95B0F">
        <w:rPr>
          <w:rFonts w:ascii="Arial" w:eastAsia="Times New Roman" w:hAnsi="Arial" w:cs="Arial"/>
          <w:color w:val="131212"/>
          <w:kern w:val="0"/>
          <w:sz w:val="24"/>
          <w:szCs w:val="24"/>
          <w14:ligatures w14:val="none"/>
        </w:rPr>
        <w:t xml:space="preserve">The 2013 Agra Conference is sponsored by the Centre for Consciousness Studies, </w:t>
      </w:r>
      <w:proofErr w:type="spellStart"/>
      <w:r w:rsidRPr="00E95B0F">
        <w:rPr>
          <w:rFonts w:ascii="Arial" w:eastAsia="Times New Roman" w:hAnsi="Arial" w:cs="Arial"/>
          <w:color w:val="131212"/>
          <w:kern w:val="0"/>
          <w:sz w:val="24"/>
          <w:szCs w:val="24"/>
          <w14:ligatures w14:val="none"/>
        </w:rPr>
        <w:t>Dayalbagh</w:t>
      </w:r>
      <w:proofErr w:type="spellEnd"/>
      <w:r w:rsidRPr="00E95B0F">
        <w:rPr>
          <w:rFonts w:ascii="Arial" w:eastAsia="Times New Roman" w:hAnsi="Arial" w:cs="Arial"/>
          <w:color w:val="131212"/>
          <w:kern w:val="0"/>
          <w:sz w:val="24"/>
          <w:szCs w:val="24"/>
          <w14:ligatures w14:val="none"/>
        </w:rPr>
        <w:t xml:space="preserve"> Educational Institute (DEI) Agra, India and the Center for Consciousness Studies, The University of Arizona, Tucson, Arizona. Toward a Science of Consciousness is an international interdisciplinary conference entailing rigorous approaches to the understanding of conscious awareness, and our place in the universe. Since 1994, TSC conferences have been held in even-numbered years in Tucson, Arizona, sponsored and organized by the Center for Consciousness Studies at the University of Arizona. In odd-numbered years TSC conferences have been held at various locations around the world </w:t>
      </w:r>
      <w:r w:rsidRPr="00E95B0F">
        <w:rPr>
          <w:rFonts w:ascii="Arial" w:eastAsia="Times New Roman" w:hAnsi="Arial" w:cs="Arial"/>
          <w:color w:val="131212"/>
          <w:kern w:val="0"/>
          <w:sz w:val="24"/>
          <w:szCs w:val="24"/>
          <w14:ligatures w14:val="none"/>
        </w:rPr>
        <w:lastRenderedPageBreak/>
        <w:t xml:space="preserve">(1995 Naples, Italy; 1997 Elsinore, Denmark; 1999 Tokyo, Japan; 2001, </w:t>
      </w:r>
      <w:proofErr w:type="spellStart"/>
      <w:r w:rsidRPr="00E95B0F">
        <w:rPr>
          <w:rFonts w:ascii="Arial" w:eastAsia="Times New Roman" w:hAnsi="Arial" w:cs="Arial"/>
          <w:color w:val="131212"/>
          <w:kern w:val="0"/>
          <w:sz w:val="24"/>
          <w:szCs w:val="24"/>
          <w14:ligatures w14:val="none"/>
        </w:rPr>
        <w:t>Skovde</w:t>
      </w:r>
      <w:proofErr w:type="spellEnd"/>
      <w:r w:rsidRPr="00E95B0F">
        <w:rPr>
          <w:rFonts w:ascii="Arial" w:eastAsia="Times New Roman" w:hAnsi="Arial" w:cs="Arial"/>
          <w:color w:val="131212"/>
          <w:kern w:val="0"/>
          <w:sz w:val="24"/>
          <w:szCs w:val="24"/>
          <w14:ligatures w14:val="none"/>
        </w:rPr>
        <w:t>, Sweden; 2003 Prague, Czech Republic; 2005 Copenhagen, Denmark; 2007 Budapest, Hungary; 2009 Hong Kong, China; 2011 Stockholm, Sweden.) Themes for TSC 2013 in Agra, India will include:* The place of consciousness in the universe * What scales of brain activity are critical for consciousness? * Quantum cognition and quantum biology* How real is perceived reality? * Cosmology and Eastern spiritual views * Brain diseases and consciousness</w:t>
      </w:r>
    </w:p>
    <w:p w14:paraId="7BA223D1" w14:textId="77777777" w:rsidR="00E95B0F" w:rsidRPr="00E95B0F" w:rsidRDefault="00E95B0F" w:rsidP="00E95B0F">
      <w:pPr>
        <w:shd w:val="clear" w:color="auto" w:fill="FFFFFF"/>
        <w:spacing w:after="100" w:afterAutospacing="1"/>
        <w:jc w:val="both"/>
        <w:textAlignment w:val="baseline"/>
        <w:rPr>
          <w:rFonts w:ascii="Arial" w:eastAsia="Times New Roman" w:hAnsi="Arial" w:cs="Arial"/>
          <w:color w:val="131212"/>
          <w:kern w:val="0"/>
          <w:sz w:val="24"/>
          <w:szCs w:val="24"/>
          <w14:ligatures w14:val="none"/>
        </w:rPr>
      </w:pPr>
      <w:r w:rsidRPr="00E95B0F">
        <w:rPr>
          <w:rFonts w:ascii="Arial" w:eastAsia="Times New Roman" w:hAnsi="Arial" w:cs="Arial"/>
          <w:color w:val="131212"/>
          <w:kern w:val="0"/>
          <w:sz w:val="24"/>
          <w:szCs w:val="24"/>
          <w14:ligatures w14:val="none"/>
        </w:rPr>
        <w:t xml:space="preserve">The </w:t>
      </w:r>
      <w:proofErr w:type="gramStart"/>
      <w:r w:rsidRPr="00E95B0F">
        <w:rPr>
          <w:rFonts w:ascii="Arial" w:eastAsia="Times New Roman" w:hAnsi="Arial" w:cs="Arial"/>
          <w:color w:val="131212"/>
          <w:kern w:val="0"/>
          <w:sz w:val="24"/>
          <w:szCs w:val="24"/>
          <w14:ligatures w14:val="none"/>
        </w:rPr>
        <w:t>week long</w:t>
      </w:r>
      <w:proofErr w:type="gramEnd"/>
      <w:r w:rsidRPr="00E95B0F">
        <w:rPr>
          <w:rFonts w:ascii="Arial" w:eastAsia="Times New Roman" w:hAnsi="Arial" w:cs="Arial"/>
          <w:color w:val="131212"/>
          <w:kern w:val="0"/>
          <w:sz w:val="24"/>
          <w:szCs w:val="24"/>
          <w14:ligatures w14:val="none"/>
        </w:rPr>
        <w:t xml:space="preserve"> program will include 24 Plenary talks, 120 concurrent talks, 3 poster sessions, 3 workshops, forum, and side trips (Taj Mahal). An estimated 400 participants from around the world are expected. Plenary Speakers include:</w:t>
      </w:r>
    </w:p>
    <w:p w14:paraId="16450529" w14:textId="77777777" w:rsidR="00E95B0F" w:rsidRPr="00E95B0F" w:rsidRDefault="00E95B0F" w:rsidP="00E95B0F">
      <w:pPr>
        <w:shd w:val="clear" w:color="auto" w:fill="FFFFFF"/>
        <w:spacing w:after="100" w:afterAutospacing="1"/>
        <w:jc w:val="both"/>
        <w:textAlignment w:val="baseline"/>
        <w:rPr>
          <w:rFonts w:ascii="Arial" w:eastAsia="Times New Roman" w:hAnsi="Arial" w:cs="Arial"/>
          <w:color w:val="131212"/>
          <w:kern w:val="0"/>
          <w:sz w:val="24"/>
          <w:szCs w:val="24"/>
          <w14:ligatures w14:val="none"/>
        </w:rPr>
      </w:pPr>
      <w:r w:rsidRPr="00E95B0F">
        <w:rPr>
          <w:rFonts w:ascii="Arial" w:eastAsia="Times New Roman" w:hAnsi="Arial" w:cs="Arial"/>
          <w:color w:val="131212"/>
          <w:kern w:val="0"/>
          <w:sz w:val="24"/>
          <w:szCs w:val="24"/>
          <w14:ligatures w14:val="none"/>
        </w:rPr>
        <w:t xml:space="preserve">North America: (USA and Canada): Deepak Chopra, Travis Craddock, Jack Ellis, Chris Fields, Rocco Gennaro, John Hagelin, Stuart Hameroff, Anthony Hudetz, Menas Kafatos, Subhash Kak, Luiz Pessoa, Peter Roe, Jack Tuszynski, Peter Walling Europe: Ovidiu </w:t>
      </w:r>
      <w:proofErr w:type="spellStart"/>
      <w:r w:rsidRPr="00E95B0F">
        <w:rPr>
          <w:rFonts w:ascii="Arial" w:eastAsia="Times New Roman" w:hAnsi="Arial" w:cs="Arial"/>
          <w:color w:val="131212"/>
          <w:kern w:val="0"/>
          <w:sz w:val="24"/>
          <w:szCs w:val="24"/>
          <w14:ligatures w14:val="none"/>
        </w:rPr>
        <w:t>Brazdau</w:t>
      </w:r>
      <w:proofErr w:type="spellEnd"/>
      <w:r w:rsidRPr="00E95B0F">
        <w:rPr>
          <w:rFonts w:ascii="Arial" w:eastAsia="Times New Roman" w:hAnsi="Arial" w:cs="Arial"/>
          <w:color w:val="131212"/>
          <w:kern w:val="0"/>
          <w:sz w:val="24"/>
          <w:szCs w:val="24"/>
          <w14:ligatures w14:val="none"/>
        </w:rPr>
        <w:t xml:space="preserve">, Vahe </w:t>
      </w:r>
      <w:proofErr w:type="spellStart"/>
      <w:r w:rsidRPr="00E95B0F">
        <w:rPr>
          <w:rFonts w:ascii="Arial" w:eastAsia="Times New Roman" w:hAnsi="Arial" w:cs="Arial"/>
          <w:color w:val="131212"/>
          <w:kern w:val="0"/>
          <w:sz w:val="24"/>
          <w:szCs w:val="24"/>
          <w14:ligatures w14:val="none"/>
        </w:rPr>
        <w:t>Gurzadyan</w:t>
      </w:r>
      <w:proofErr w:type="spellEnd"/>
      <w:r w:rsidRPr="00E95B0F">
        <w:rPr>
          <w:rFonts w:ascii="Arial" w:eastAsia="Times New Roman" w:hAnsi="Arial" w:cs="Arial"/>
          <w:color w:val="131212"/>
          <w:kern w:val="0"/>
          <w:sz w:val="24"/>
          <w:szCs w:val="24"/>
          <w14:ligatures w14:val="none"/>
        </w:rPr>
        <w:t xml:space="preserve">, A. </w:t>
      </w:r>
      <w:proofErr w:type="spellStart"/>
      <w:r w:rsidRPr="00E95B0F">
        <w:rPr>
          <w:rFonts w:ascii="Arial" w:eastAsia="Times New Roman" w:hAnsi="Arial" w:cs="Arial"/>
          <w:color w:val="131212"/>
          <w:kern w:val="0"/>
          <w:sz w:val="24"/>
          <w:szCs w:val="24"/>
          <w14:ligatures w14:val="none"/>
        </w:rPr>
        <w:t>Horatschek</w:t>
      </w:r>
      <w:proofErr w:type="spellEnd"/>
      <w:r w:rsidRPr="00E95B0F">
        <w:rPr>
          <w:rFonts w:ascii="Arial" w:eastAsia="Times New Roman" w:hAnsi="Arial" w:cs="Arial"/>
          <w:color w:val="131212"/>
          <w:kern w:val="0"/>
          <w:sz w:val="24"/>
          <w:szCs w:val="24"/>
          <w14:ligatures w14:val="none"/>
        </w:rPr>
        <w:t>, Steven Laureys, Paavo Pylkannen Japan: Anirban Bandyopadhyay</w:t>
      </w:r>
    </w:p>
    <w:p w14:paraId="70E3AF83" w14:textId="77777777" w:rsidR="00E95B0F" w:rsidRPr="00E95B0F" w:rsidRDefault="00E95B0F" w:rsidP="00E95B0F">
      <w:pPr>
        <w:shd w:val="clear" w:color="auto" w:fill="FFFFFF"/>
        <w:spacing w:after="100" w:afterAutospacing="1"/>
        <w:jc w:val="both"/>
        <w:textAlignment w:val="baseline"/>
        <w:rPr>
          <w:rFonts w:ascii="Arial" w:eastAsia="Times New Roman" w:hAnsi="Arial" w:cs="Arial"/>
          <w:color w:val="131212"/>
          <w:kern w:val="0"/>
          <w:sz w:val="24"/>
          <w:szCs w:val="24"/>
          <w14:ligatures w14:val="none"/>
        </w:rPr>
      </w:pPr>
      <w:r w:rsidRPr="00E95B0F">
        <w:rPr>
          <w:rFonts w:ascii="Arial" w:eastAsia="Times New Roman" w:hAnsi="Arial" w:cs="Arial"/>
          <w:color w:val="131212"/>
          <w:kern w:val="0"/>
          <w:sz w:val="24"/>
          <w:szCs w:val="24"/>
          <w14:ligatures w14:val="none"/>
        </w:rPr>
        <w:t>Australia: Peter Bruza</w:t>
      </w:r>
    </w:p>
    <w:p w14:paraId="69D12894" w14:textId="77777777" w:rsidR="00E95B0F" w:rsidRDefault="00E95B0F" w:rsidP="00E95B0F">
      <w:pPr>
        <w:shd w:val="clear" w:color="auto" w:fill="FFFFFF"/>
        <w:spacing w:after="100" w:afterAutospacing="1"/>
        <w:jc w:val="both"/>
        <w:textAlignment w:val="baseline"/>
        <w:rPr>
          <w:rFonts w:ascii="Arial" w:eastAsia="Times New Roman" w:hAnsi="Arial" w:cs="Arial"/>
          <w:color w:val="131212"/>
          <w:kern w:val="0"/>
          <w:sz w:val="24"/>
          <w:szCs w:val="24"/>
          <w14:ligatures w14:val="none"/>
        </w:rPr>
      </w:pPr>
      <w:r w:rsidRPr="00E95B0F">
        <w:rPr>
          <w:rFonts w:ascii="Arial" w:eastAsia="Times New Roman" w:hAnsi="Arial" w:cs="Arial"/>
          <w:color w:val="131212"/>
          <w:kern w:val="0"/>
          <w:sz w:val="24"/>
          <w:szCs w:val="24"/>
          <w14:ligatures w14:val="none"/>
        </w:rPr>
        <w:t xml:space="preserve">India: Sangeetha Menon, AK Mukhopadhyay, K Ramakrishna Rao, </w:t>
      </w:r>
      <w:proofErr w:type="spellStart"/>
      <w:r w:rsidRPr="00E95B0F">
        <w:rPr>
          <w:rFonts w:ascii="Arial" w:eastAsia="Times New Roman" w:hAnsi="Arial" w:cs="Arial"/>
          <w:color w:val="131212"/>
          <w:kern w:val="0"/>
          <w:sz w:val="24"/>
          <w:szCs w:val="24"/>
          <w14:ligatures w14:val="none"/>
        </w:rPr>
        <w:t>Shobini</w:t>
      </w:r>
      <w:proofErr w:type="spellEnd"/>
      <w:r w:rsidRPr="00E95B0F">
        <w:rPr>
          <w:rFonts w:ascii="Arial" w:eastAsia="Times New Roman" w:hAnsi="Arial" w:cs="Arial"/>
          <w:color w:val="131212"/>
          <w:kern w:val="0"/>
          <w:sz w:val="24"/>
          <w:szCs w:val="24"/>
          <w14:ligatures w14:val="none"/>
        </w:rPr>
        <w:t xml:space="preserve"> Rao, Joy Sen, N Srinivasan</w:t>
      </w:r>
    </w:p>
    <w:p w14:paraId="210A8683" w14:textId="2A29F969" w:rsidR="00E95B0F" w:rsidRPr="00E95B0F" w:rsidRDefault="00E95B0F" w:rsidP="00E95B0F">
      <w:pPr>
        <w:shd w:val="clear" w:color="auto" w:fill="FFFFFF"/>
        <w:spacing w:after="100" w:afterAutospacing="1"/>
        <w:jc w:val="both"/>
        <w:textAlignment w:val="baseline"/>
        <w:rPr>
          <w:rFonts w:ascii="Arial" w:eastAsia="Times New Roman" w:hAnsi="Arial" w:cs="Arial"/>
          <w:color w:val="131212"/>
          <w:kern w:val="0"/>
          <w:sz w:val="24"/>
          <w:szCs w:val="24"/>
          <w14:ligatures w14:val="none"/>
        </w:rPr>
      </w:pPr>
      <w:r>
        <w:rPr>
          <w:rFonts w:ascii="Arial" w:eastAsia="Times New Roman" w:hAnsi="Arial" w:cs="Arial"/>
          <w:color w:val="131212"/>
          <w:kern w:val="0"/>
          <w:sz w:val="24"/>
          <w:szCs w:val="24"/>
          <w14:ligatures w14:val="none"/>
        </w:rPr>
        <w:t xml:space="preserve">Problem with Links – See PDF </w:t>
      </w:r>
    </w:p>
    <w:p w14:paraId="180E9680" w14:textId="77777777" w:rsidR="00E95B0F" w:rsidRPr="00E95B0F" w:rsidRDefault="00E95B0F" w:rsidP="00E95B0F">
      <w:pPr>
        <w:shd w:val="clear" w:color="auto" w:fill="FFFFFF"/>
        <w:spacing w:after="100" w:afterAutospacing="1"/>
        <w:jc w:val="both"/>
        <w:textAlignment w:val="baseline"/>
        <w:rPr>
          <w:rFonts w:ascii="Arial" w:eastAsia="Times New Roman" w:hAnsi="Arial" w:cs="Arial"/>
          <w:color w:val="131212"/>
          <w:kern w:val="0"/>
          <w:sz w:val="24"/>
          <w:szCs w:val="24"/>
          <w14:ligatures w14:val="none"/>
        </w:rPr>
      </w:pPr>
      <w:r w:rsidRPr="00E95B0F">
        <w:rPr>
          <w:rFonts w:ascii="Arial" w:eastAsia="Times New Roman" w:hAnsi="Arial" w:cs="Arial"/>
          <w:color w:val="131212"/>
          <w:kern w:val="0"/>
          <w:sz w:val="24"/>
          <w:szCs w:val="24"/>
          <w14:ligatures w14:val="none"/>
        </w:rPr>
        <w:t>Program Schedule-click here</w:t>
      </w:r>
      <w:hyperlink r:id="rId7" w:history="1">
        <w:r w:rsidRPr="00E95B0F">
          <w:rPr>
            <w:rFonts w:ascii="Arial" w:eastAsia="Times New Roman" w:hAnsi="Arial" w:cs="Arial"/>
            <w:color w:val="1374BE"/>
            <w:kern w:val="0"/>
            <w:sz w:val="24"/>
            <w:szCs w:val="24"/>
            <w14:ligatures w14:val="none"/>
          </w:rPr>
          <w:t>http://consciousness.arizona.edu/documents/TSC2013ProgrammeasonJan23.pdf</w:t>
        </w:r>
      </w:hyperlink>
      <w:r w:rsidRPr="00E95B0F">
        <w:rPr>
          <w:rFonts w:ascii="Arial" w:eastAsia="Times New Roman" w:hAnsi="Arial" w:cs="Arial"/>
          <w:color w:val="131212"/>
          <w:kern w:val="0"/>
          <w:sz w:val="24"/>
          <w:szCs w:val="24"/>
          <w14:ligatures w14:val="none"/>
        </w:rPr>
        <w:t> Concurrent Sessions-click here</w:t>
      </w:r>
      <w:hyperlink r:id="rId8" w:history="1">
        <w:r w:rsidRPr="00E95B0F">
          <w:rPr>
            <w:rFonts w:ascii="Arial" w:eastAsia="Times New Roman" w:hAnsi="Arial" w:cs="Arial"/>
            <w:color w:val="1374BE"/>
            <w:kern w:val="0"/>
            <w:sz w:val="24"/>
            <w:szCs w:val="24"/>
            <w14:ligatures w14:val="none"/>
          </w:rPr>
          <w:t>http://consciousness.arizona.edu/documents/TSC2013ConcurrentTalks.pdf</w:t>
        </w:r>
      </w:hyperlink>
      <w:r w:rsidRPr="00E95B0F">
        <w:rPr>
          <w:rFonts w:ascii="Arial" w:eastAsia="Times New Roman" w:hAnsi="Arial" w:cs="Arial"/>
          <w:color w:val="131212"/>
          <w:kern w:val="0"/>
          <w:sz w:val="24"/>
          <w:szCs w:val="24"/>
          <w14:ligatures w14:val="none"/>
        </w:rPr>
        <w:t xml:space="preserve"> Poster </w:t>
      </w:r>
      <w:proofErr w:type="spellStart"/>
      <w:r w:rsidRPr="00E95B0F">
        <w:rPr>
          <w:rFonts w:ascii="Arial" w:eastAsia="Times New Roman" w:hAnsi="Arial" w:cs="Arial"/>
          <w:color w:val="131212"/>
          <w:kern w:val="0"/>
          <w:sz w:val="24"/>
          <w:szCs w:val="24"/>
          <w14:ligatures w14:val="none"/>
        </w:rPr>
        <w:t>Sessions-click</w:t>
      </w:r>
      <w:proofErr w:type="spellEnd"/>
      <w:r w:rsidRPr="00E95B0F">
        <w:rPr>
          <w:rFonts w:ascii="Arial" w:eastAsia="Times New Roman" w:hAnsi="Arial" w:cs="Arial"/>
          <w:color w:val="131212"/>
          <w:kern w:val="0"/>
          <w:sz w:val="24"/>
          <w:szCs w:val="24"/>
          <w14:ligatures w14:val="none"/>
        </w:rPr>
        <w:t xml:space="preserve"> here</w:t>
      </w:r>
      <w:hyperlink r:id="rId9" w:history="1">
        <w:r w:rsidRPr="00E95B0F">
          <w:rPr>
            <w:rFonts w:ascii="Arial" w:eastAsia="Times New Roman" w:hAnsi="Arial" w:cs="Arial"/>
            <w:color w:val="1374BE"/>
            <w:kern w:val="0"/>
            <w:sz w:val="24"/>
            <w:szCs w:val="24"/>
            <w14:ligatures w14:val="none"/>
          </w:rPr>
          <w:t>http://consciousness.arizona.edu/documents/TSC2013PosterSessions.pdf</w:t>
        </w:r>
      </w:hyperlink>
    </w:p>
    <w:p w14:paraId="02B07316" w14:textId="77777777" w:rsidR="00E95B0F" w:rsidRPr="00E95B0F" w:rsidRDefault="00E95B0F" w:rsidP="00E95B0F">
      <w:pPr>
        <w:shd w:val="clear" w:color="auto" w:fill="FFFFFF"/>
        <w:spacing w:after="100" w:afterAutospacing="1"/>
        <w:jc w:val="both"/>
        <w:textAlignment w:val="baseline"/>
        <w:rPr>
          <w:rFonts w:ascii="Arial" w:eastAsia="Times New Roman" w:hAnsi="Arial" w:cs="Arial"/>
          <w:color w:val="131212"/>
          <w:kern w:val="0"/>
          <w:sz w:val="24"/>
          <w:szCs w:val="24"/>
          <w14:ligatures w14:val="none"/>
        </w:rPr>
      </w:pPr>
      <w:r w:rsidRPr="00E95B0F">
        <w:rPr>
          <w:rFonts w:ascii="Arial" w:eastAsia="Times New Roman" w:hAnsi="Arial" w:cs="Arial"/>
          <w:color w:val="131212"/>
          <w:kern w:val="0"/>
          <w:sz w:val="24"/>
          <w:szCs w:val="24"/>
          <w14:ligatures w14:val="none"/>
        </w:rPr>
        <w:t>Conference Contacts:</w:t>
      </w:r>
    </w:p>
    <w:p w14:paraId="463BCA84" w14:textId="77777777" w:rsidR="00E95B0F" w:rsidRPr="00E95B0F" w:rsidRDefault="00E95B0F" w:rsidP="00E95B0F">
      <w:pPr>
        <w:shd w:val="clear" w:color="auto" w:fill="FFFFFF"/>
        <w:spacing w:after="100" w:afterAutospacing="1"/>
        <w:jc w:val="both"/>
        <w:textAlignment w:val="baseline"/>
        <w:rPr>
          <w:rFonts w:ascii="Arial" w:eastAsia="Times New Roman" w:hAnsi="Arial" w:cs="Arial"/>
          <w:color w:val="131212"/>
          <w:kern w:val="0"/>
          <w:sz w:val="24"/>
          <w:szCs w:val="24"/>
          <w14:ligatures w14:val="none"/>
        </w:rPr>
      </w:pPr>
      <w:r w:rsidRPr="00E95B0F">
        <w:rPr>
          <w:rFonts w:ascii="Arial" w:eastAsia="Times New Roman" w:hAnsi="Arial" w:cs="Arial"/>
          <w:color w:val="131212"/>
          <w:kern w:val="0"/>
          <w:sz w:val="24"/>
          <w:szCs w:val="24"/>
          <w14:ligatures w14:val="none"/>
        </w:rPr>
        <w:t xml:space="preserve">In India: Dr. Vishal Sahni, DEI </w:t>
      </w:r>
      <w:proofErr w:type="spellStart"/>
      <w:r w:rsidRPr="00E95B0F">
        <w:rPr>
          <w:rFonts w:ascii="Arial" w:eastAsia="Times New Roman" w:hAnsi="Arial" w:cs="Arial"/>
          <w:color w:val="131212"/>
          <w:kern w:val="0"/>
          <w:sz w:val="24"/>
          <w:szCs w:val="24"/>
          <w14:ligatures w14:val="none"/>
        </w:rPr>
        <w:t>Dayalbagh</w:t>
      </w:r>
      <w:proofErr w:type="spellEnd"/>
      <w:r w:rsidRPr="00E95B0F">
        <w:rPr>
          <w:rFonts w:ascii="Arial" w:eastAsia="Times New Roman" w:hAnsi="Arial" w:cs="Arial"/>
          <w:color w:val="131212"/>
          <w:kern w:val="0"/>
          <w:sz w:val="24"/>
          <w:szCs w:val="24"/>
          <w14:ligatures w14:val="none"/>
        </w:rPr>
        <w:t>, </w:t>
      </w:r>
      <w:hyperlink r:id="rId10" w:history="1">
        <w:r w:rsidRPr="00E95B0F">
          <w:rPr>
            <w:rFonts w:ascii="Arial" w:eastAsia="Times New Roman" w:hAnsi="Arial" w:cs="Arial"/>
            <w:color w:val="1374BE"/>
            <w:kern w:val="0"/>
            <w:sz w:val="24"/>
            <w:szCs w:val="24"/>
            <w14:ligatures w14:val="none"/>
          </w:rPr>
          <w:t>tsc2013dei@gmail.com</w:t>
        </w:r>
      </w:hyperlink>
    </w:p>
    <w:p w14:paraId="7ED4F448" w14:textId="77777777" w:rsidR="00E95B0F" w:rsidRPr="00E95B0F" w:rsidRDefault="00E95B0F" w:rsidP="00E95B0F">
      <w:pPr>
        <w:shd w:val="clear" w:color="auto" w:fill="FFFFFF"/>
        <w:spacing w:after="100" w:afterAutospacing="1"/>
        <w:jc w:val="both"/>
        <w:textAlignment w:val="baseline"/>
        <w:rPr>
          <w:rFonts w:ascii="Arial" w:eastAsia="Times New Roman" w:hAnsi="Arial" w:cs="Arial"/>
          <w:color w:val="131212"/>
          <w:kern w:val="0"/>
          <w:sz w:val="24"/>
          <w:szCs w:val="24"/>
          <w14:ligatures w14:val="none"/>
        </w:rPr>
      </w:pPr>
      <w:r w:rsidRPr="00E95B0F">
        <w:rPr>
          <w:rFonts w:ascii="Arial" w:eastAsia="Times New Roman" w:hAnsi="Arial" w:cs="Arial"/>
          <w:color w:val="131212"/>
          <w:kern w:val="0"/>
          <w:sz w:val="24"/>
          <w:szCs w:val="24"/>
          <w14:ligatures w14:val="none"/>
        </w:rPr>
        <w:t>USA Contact: Abi Behar Montefiore, Center for Consciousness Studies, University of Arizona, </w:t>
      </w:r>
      <w:hyperlink r:id="rId11" w:history="1">
        <w:r w:rsidRPr="00E95B0F">
          <w:rPr>
            <w:rFonts w:ascii="Arial" w:eastAsia="Times New Roman" w:hAnsi="Arial" w:cs="Arial"/>
            <w:color w:val="1374BE"/>
            <w:kern w:val="0"/>
            <w:sz w:val="24"/>
            <w:szCs w:val="24"/>
            <w14:ligatures w14:val="none"/>
          </w:rPr>
          <w:t>center@u.arizona.edu</w:t>
        </w:r>
      </w:hyperlink>
      <w:hyperlink r:id="rId12" w:history="1">
        <w:r w:rsidRPr="00E95B0F">
          <w:rPr>
            <w:rFonts w:ascii="Arial" w:eastAsia="Times New Roman" w:hAnsi="Arial" w:cs="Arial"/>
            <w:color w:val="1374BE"/>
            <w:kern w:val="0"/>
            <w:sz w:val="24"/>
            <w:szCs w:val="24"/>
            <w14:ligatures w14:val="none"/>
          </w:rPr>
          <w:t>www.consciousness.arizona.edu</w:t>
        </w:r>
      </w:hyperlink>
    </w:p>
    <w:p w14:paraId="4AAC6631" w14:textId="77777777" w:rsidR="00E95B0F" w:rsidRPr="00E95B0F" w:rsidRDefault="00E95B0F" w:rsidP="00E95B0F">
      <w:pPr>
        <w:shd w:val="clear" w:color="auto" w:fill="FFFFFF"/>
        <w:spacing w:after="100" w:afterAutospacing="1"/>
        <w:jc w:val="both"/>
        <w:textAlignment w:val="baseline"/>
        <w:rPr>
          <w:rFonts w:ascii="Arial" w:eastAsia="Times New Roman" w:hAnsi="Arial" w:cs="Arial"/>
          <w:color w:val="131212"/>
          <w:kern w:val="0"/>
          <w:sz w:val="24"/>
          <w:szCs w:val="24"/>
          <w14:ligatures w14:val="none"/>
        </w:rPr>
      </w:pPr>
      <w:r w:rsidRPr="00E95B0F">
        <w:rPr>
          <w:rFonts w:ascii="Arial" w:eastAsia="Times New Roman" w:hAnsi="Arial" w:cs="Arial"/>
          <w:color w:val="131212"/>
          <w:kern w:val="0"/>
          <w:sz w:val="24"/>
          <w:szCs w:val="24"/>
          <w14:ligatures w14:val="none"/>
        </w:rPr>
        <w:t>###</w:t>
      </w:r>
    </w:p>
    <w:p w14:paraId="52D93F30" w14:textId="77777777" w:rsidR="00E95B0F" w:rsidRPr="00E95B0F" w:rsidRDefault="00E95B0F" w:rsidP="00E95B0F">
      <w:pPr>
        <w:pBdr>
          <w:bottom w:val="single" w:sz="6" w:space="4" w:color="DEDDDD"/>
        </w:pBdr>
        <w:shd w:val="clear" w:color="auto" w:fill="F5F5F5"/>
        <w:spacing w:before="100" w:beforeAutospacing="1" w:after="100" w:afterAutospacing="1"/>
        <w:outlineLvl w:val="4"/>
        <w:rPr>
          <w:rFonts w:ascii="Segoe UI" w:eastAsia="Times New Roman" w:hAnsi="Segoe UI" w:cs="Segoe UI"/>
          <w:b/>
          <w:bCs/>
          <w:color w:val="0E1215"/>
          <w:kern w:val="0"/>
          <w:sz w:val="21"/>
          <w:szCs w:val="21"/>
          <w14:ligatures w14:val="none"/>
        </w:rPr>
      </w:pPr>
      <w:r w:rsidRPr="00E95B0F">
        <w:rPr>
          <w:rFonts w:ascii="Segoe UI" w:eastAsia="Times New Roman" w:hAnsi="Segoe UI" w:cs="Segoe UI"/>
          <w:b/>
          <w:bCs/>
          <w:color w:val="0E1215"/>
          <w:kern w:val="0"/>
          <w:sz w:val="21"/>
          <w:szCs w:val="21"/>
          <w14:ligatures w14:val="none"/>
        </w:rPr>
        <w:t>MEDIA CONTACT</w:t>
      </w:r>
    </w:p>
    <w:p w14:paraId="735A0906" w14:textId="77777777" w:rsidR="00E95B0F" w:rsidRPr="00E95B0F" w:rsidRDefault="00E95B0F" w:rsidP="00E95B0F">
      <w:pPr>
        <w:shd w:val="clear" w:color="auto" w:fill="FFFFFF"/>
        <w:spacing w:after="225"/>
        <w:outlineLvl w:val="4"/>
        <w:rPr>
          <w:rFonts w:ascii="Segoe UI" w:eastAsia="Times New Roman" w:hAnsi="Segoe UI" w:cs="Segoe UI"/>
          <w:b/>
          <w:bCs/>
          <w:color w:val="0E1215"/>
          <w:kern w:val="0"/>
          <w:sz w:val="21"/>
          <w:szCs w:val="21"/>
          <w14:ligatures w14:val="none"/>
        </w:rPr>
      </w:pPr>
      <w:r w:rsidRPr="00E95B0F">
        <w:rPr>
          <w:rFonts w:ascii="Segoe UI" w:eastAsia="Times New Roman" w:hAnsi="Segoe UI" w:cs="Segoe UI"/>
          <w:b/>
          <w:bCs/>
          <w:color w:val="0E1215"/>
          <w:kern w:val="0"/>
          <w:sz w:val="21"/>
          <w:szCs w:val="21"/>
          <w14:ligatures w14:val="none"/>
        </w:rPr>
        <w:t>TYPE OF ARTICLE</w:t>
      </w:r>
    </w:p>
    <w:p w14:paraId="60191D4B" w14:textId="77777777" w:rsidR="00E95B0F" w:rsidRPr="00E95B0F" w:rsidRDefault="00E95B0F" w:rsidP="00E95B0F">
      <w:pPr>
        <w:shd w:val="clear" w:color="auto" w:fill="FFFFFF"/>
        <w:rPr>
          <w:rFonts w:ascii="Georgia" w:eastAsia="Times New Roman" w:hAnsi="Georgia" w:cs="Times New Roman"/>
          <w:color w:val="131212"/>
          <w:kern w:val="0"/>
          <w:sz w:val="21"/>
          <w:szCs w:val="21"/>
          <w14:ligatures w14:val="none"/>
        </w:rPr>
      </w:pPr>
      <w:hyperlink r:id="rId13" w:tgtFrame="_blank" w:tooltip="Feature" w:history="1">
        <w:r w:rsidRPr="00E95B0F">
          <w:rPr>
            <w:rFonts w:ascii="Georgia" w:eastAsia="Times New Roman" w:hAnsi="Georgia" w:cs="Times New Roman"/>
            <w:b/>
            <w:bCs/>
            <w:color w:val="1374BE"/>
            <w:kern w:val="0"/>
            <w:sz w:val="20"/>
            <w:szCs w:val="20"/>
            <w:bdr w:val="single" w:sz="6" w:space="4" w:color="348FD5" w:frame="1"/>
            <w14:ligatures w14:val="none"/>
          </w:rPr>
          <w:t>Feature</w:t>
        </w:r>
      </w:hyperlink>
    </w:p>
    <w:p w14:paraId="3E85B8A9" w14:textId="77777777" w:rsidR="00E95B0F" w:rsidRPr="00E95B0F" w:rsidRDefault="00E95B0F" w:rsidP="00E95B0F">
      <w:pPr>
        <w:shd w:val="clear" w:color="auto" w:fill="FFFFFF"/>
        <w:spacing w:after="225"/>
        <w:outlineLvl w:val="4"/>
        <w:rPr>
          <w:rFonts w:ascii="Segoe UI" w:eastAsia="Times New Roman" w:hAnsi="Segoe UI" w:cs="Segoe UI"/>
          <w:b/>
          <w:bCs/>
          <w:color w:val="0E1215"/>
          <w:kern w:val="0"/>
          <w:sz w:val="21"/>
          <w:szCs w:val="21"/>
          <w14:ligatures w14:val="none"/>
        </w:rPr>
      </w:pPr>
      <w:r w:rsidRPr="00E95B0F">
        <w:rPr>
          <w:rFonts w:ascii="Segoe UI" w:eastAsia="Times New Roman" w:hAnsi="Segoe UI" w:cs="Segoe UI"/>
          <w:b/>
          <w:bCs/>
          <w:color w:val="0E1215"/>
          <w:kern w:val="0"/>
          <w:sz w:val="21"/>
          <w:szCs w:val="21"/>
          <w14:ligatures w14:val="none"/>
        </w:rPr>
        <w:lastRenderedPageBreak/>
        <w:t>SECTION</w:t>
      </w:r>
    </w:p>
    <w:p w14:paraId="2B0A133F" w14:textId="77777777" w:rsidR="00E95B0F" w:rsidRPr="00E95B0F" w:rsidRDefault="00E95B0F" w:rsidP="00E95B0F">
      <w:pPr>
        <w:shd w:val="clear" w:color="auto" w:fill="FFFFFF"/>
        <w:rPr>
          <w:rFonts w:ascii="Georgia" w:eastAsia="Times New Roman" w:hAnsi="Georgia" w:cs="Times New Roman"/>
          <w:color w:val="131212"/>
          <w:kern w:val="0"/>
          <w:sz w:val="21"/>
          <w:szCs w:val="21"/>
          <w14:ligatures w14:val="none"/>
        </w:rPr>
      </w:pPr>
      <w:hyperlink r:id="rId14" w:tgtFrame="_blank" w:tooltip="Show all articles in this channel" w:history="1">
        <w:r w:rsidRPr="00E95B0F">
          <w:rPr>
            <w:rFonts w:ascii="Georgia" w:eastAsia="Times New Roman" w:hAnsi="Georgia" w:cs="Times New Roman"/>
            <w:b/>
            <w:bCs/>
            <w:color w:val="1374BE"/>
            <w:kern w:val="0"/>
            <w:sz w:val="20"/>
            <w:szCs w:val="20"/>
            <w:bdr w:val="single" w:sz="6" w:space="4" w:color="348FD5" w:frame="1"/>
            <w14:ligatures w14:val="none"/>
          </w:rPr>
          <w:t>SCIENCE</w:t>
        </w:r>
      </w:hyperlink>
    </w:p>
    <w:p w14:paraId="3C912849" w14:textId="77777777" w:rsidR="00E95B0F" w:rsidRPr="00E95B0F" w:rsidRDefault="00E95B0F" w:rsidP="00E95B0F">
      <w:pPr>
        <w:shd w:val="clear" w:color="auto" w:fill="FFFFFF"/>
        <w:spacing w:after="100" w:afterAutospacing="1"/>
        <w:outlineLvl w:val="5"/>
        <w:rPr>
          <w:rFonts w:ascii="Segoe UI" w:eastAsia="Times New Roman" w:hAnsi="Segoe UI" w:cs="Segoe UI"/>
          <w:b/>
          <w:bCs/>
          <w:color w:val="0E1215"/>
          <w:kern w:val="0"/>
          <w:sz w:val="15"/>
          <w:szCs w:val="15"/>
          <w14:ligatures w14:val="none"/>
        </w:rPr>
      </w:pPr>
      <w:r w:rsidRPr="00E95B0F">
        <w:rPr>
          <w:rFonts w:ascii="Segoe UI" w:eastAsia="Times New Roman" w:hAnsi="Segoe UI" w:cs="Segoe UI"/>
          <w:b/>
          <w:bCs/>
          <w:color w:val="0E1215"/>
          <w:kern w:val="0"/>
          <w:sz w:val="15"/>
          <w:szCs w:val="15"/>
          <w14:ligatures w14:val="none"/>
        </w:rPr>
        <w:t>KEYWORDS</w:t>
      </w:r>
    </w:p>
    <w:p w14:paraId="27C34E8A" w14:textId="77777777" w:rsidR="00E95B0F" w:rsidRPr="00E95B0F" w:rsidRDefault="00E95B0F" w:rsidP="00E95B0F">
      <w:pPr>
        <w:shd w:val="clear" w:color="auto" w:fill="FFFFFF"/>
        <w:rPr>
          <w:rFonts w:ascii="Georgia" w:eastAsia="Times New Roman" w:hAnsi="Georgia" w:cs="Times New Roman"/>
          <w:color w:val="131212"/>
          <w:kern w:val="0"/>
          <w:sz w:val="21"/>
          <w:szCs w:val="21"/>
          <w14:ligatures w14:val="none"/>
        </w:rPr>
      </w:pPr>
      <w:hyperlink r:id="rId15" w:tgtFrame="_blank" w:tooltip="Search for articles tagged with this keyword or phrase" w:history="1">
        <w:r w:rsidRPr="00E95B0F">
          <w:rPr>
            <w:rFonts w:ascii="Georgia" w:eastAsia="Times New Roman" w:hAnsi="Georgia" w:cs="Times New Roman"/>
            <w:b/>
            <w:bCs/>
            <w:color w:val="1374BE"/>
            <w:kern w:val="0"/>
            <w:sz w:val="20"/>
            <w:szCs w:val="20"/>
            <w:bdr w:val="single" w:sz="6" w:space="4" w:color="348FD5" w:frame="1"/>
            <w14:ligatures w14:val="none"/>
          </w:rPr>
          <w:t>Consciousness</w:t>
        </w:r>
      </w:hyperlink>
      <w:r w:rsidRPr="00E95B0F">
        <w:rPr>
          <w:rFonts w:ascii="Georgia" w:eastAsia="Times New Roman" w:hAnsi="Georgia" w:cs="Times New Roman"/>
          <w:color w:val="131212"/>
          <w:kern w:val="0"/>
          <w:sz w:val="21"/>
          <w:szCs w:val="21"/>
          <w14:ligatures w14:val="none"/>
        </w:rPr>
        <w:t> </w:t>
      </w:r>
      <w:hyperlink r:id="rId16" w:tgtFrame="_blank" w:tooltip="Search for articles tagged with this keyword or phrase" w:history="1">
        <w:r w:rsidRPr="00E95B0F">
          <w:rPr>
            <w:rFonts w:ascii="Georgia" w:eastAsia="Times New Roman" w:hAnsi="Georgia" w:cs="Times New Roman"/>
            <w:b/>
            <w:bCs/>
            <w:color w:val="1374BE"/>
            <w:kern w:val="0"/>
            <w:sz w:val="20"/>
            <w:szCs w:val="20"/>
            <w:bdr w:val="single" w:sz="6" w:space="4" w:color="348FD5" w:frame="1"/>
            <w14:ligatures w14:val="none"/>
          </w:rPr>
          <w:t>conscious awareness</w:t>
        </w:r>
      </w:hyperlink>
      <w:r w:rsidRPr="00E95B0F">
        <w:rPr>
          <w:rFonts w:ascii="Georgia" w:eastAsia="Times New Roman" w:hAnsi="Georgia" w:cs="Times New Roman"/>
          <w:color w:val="131212"/>
          <w:kern w:val="0"/>
          <w:sz w:val="21"/>
          <w:szCs w:val="21"/>
          <w14:ligatures w14:val="none"/>
        </w:rPr>
        <w:t> </w:t>
      </w:r>
      <w:hyperlink r:id="rId17" w:tgtFrame="_blank" w:tooltip="Search for articles tagged with this keyword or phrase" w:history="1">
        <w:r w:rsidRPr="00E95B0F">
          <w:rPr>
            <w:rFonts w:ascii="Georgia" w:eastAsia="Times New Roman" w:hAnsi="Georgia" w:cs="Times New Roman"/>
            <w:b/>
            <w:bCs/>
            <w:color w:val="1374BE"/>
            <w:kern w:val="0"/>
            <w:sz w:val="20"/>
            <w:szCs w:val="20"/>
            <w:bdr w:val="single" w:sz="6" w:space="4" w:color="348FD5" w:frame="1"/>
            <w14:ligatures w14:val="none"/>
          </w:rPr>
          <w:t>Quantum</w:t>
        </w:r>
      </w:hyperlink>
      <w:r w:rsidRPr="00E95B0F">
        <w:rPr>
          <w:rFonts w:ascii="Georgia" w:eastAsia="Times New Roman" w:hAnsi="Georgia" w:cs="Times New Roman"/>
          <w:color w:val="131212"/>
          <w:kern w:val="0"/>
          <w:sz w:val="21"/>
          <w:szCs w:val="21"/>
          <w14:ligatures w14:val="none"/>
        </w:rPr>
        <w:t> </w:t>
      </w:r>
      <w:proofErr w:type="spellStart"/>
      <w:r w:rsidRPr="00E95B0F">
        <w:rPr>
          <w:rFonts w:ascii="Georgia" w:eastAsia="Times New Roman" w:hAnsi="Georgia" w:cs="Times New Roman"/>
          <w:color w:val="131212"/>
          <w:kern w:val="0"/>
          <w:sz w:val="21"/>
          <w:szCs w:val="21"/>
          <w14:ligatures w14:val="none"/>
        </w:rPr>
        <w:fldChar w:fldCharType="begin"/>
      </w:r>
      <w:r w:rsidRPr="00E95B0F">
        <w:rPr>
          <w:rFonts w:ascii="Georgia" w:eastAsia="Times New Roman" w:hAnsi="Georgia" w:cs="Times New Roman"/>
          <w:color w:val="131212"/>
          <w:kern w:val="0"/>
          <w:sz w:val="21"/>
          <w:szCs w:val="21"/>
          <w14:ligatures w14:val="none"/>
        </w:rPr>
        <w:instrText>HYPERLINK "https://www.newswise.com/search/advanced/?search%5btag%5d=quantum%20biology" \o "Search for articles tagged with this keyword or phrase" \t "_blank"</w:instrText>
      </w:r>
      <w:r w:rsidRPr="00E95B0F">
        <w:rPr>
          <w:rFonts w:ascii="Georgia" w:eastAsia="Times New Roman" w:hAnsi="Georgia" w:cs="Times New Roman"/>
          <w:color w:val="131212"/>
          <w:kern w:val="0"/>
          <w:sz w:val="21"/>
          <w:szCs w:val="21"/>
          <w14:ligatures w14:val="none"/>
        </w:rPr>
      </w:r>
      <w:r w:rsidRPr="00E95B0F">
        <w:rPr>
          <w:rFonts w:ascii="Georgia" w:eastAsia="Times New Roman" w:hAnsi="Georgia" w:cs="Times New Roman"/>
          <w:color w:val="131212"/>
          <w:kern w:val="0"/>
          <w:sz w:val="21"/>
          <w:szCs w:val="21"/>
          <w14:ligatures w14:val="none"/>
        </w:rPr>
        <w:fldChar w:fldCharType="separate"/>
      </w:r>
      <w:r w:rsidRPr="00E95B0F">
        <w:rPr>
          <w:rFonts w:ascii="Georgia" w:eastAsia="Times New Roman" w:hAnsi="Georgia" w:cs="Times New Roman"/>
          <w:b/>
          <w:bCs/>
          <w:color w:val="1374BE"/>
          <w:kern w:val="0"/>
          <w:sz w:val="20"/>
          <w:szCs w:val="20"/>
          <w:bdr w:val="single" w:sz="6" w:space="4" w:color="348FD5" w:frame="1"/>
          <w14:ligatures w14:val="none"/>
        </w:rPr>
        <w:t>quantum</w:t>
      </w:r>
      <w:proofErr w:type="spellEnd"/>
      <w:r w:rsidRPr="00E95B0F">
        <w:rPr>
          <w:rFonts w:ascii="Georgia" w:eastAsia="Times New Roman" w:hAnsi="Georgia" w:cs="Times New Roman"/>
          <w:b/>
          <w:bCs/>
          <w:color w:val="1374BE"/>
          <w:kern w:val="0"/>
          <w:sz w:val="20"/>
          <w:szCs w:val="20"/>
          <w:bdr w:val="single" w:sz="6" w:space="4" w:color="348FD5" w:frame="1"/>
          <w14:ligatures w14:val="none"/>
        </w:rPr>
        <w:t xml:space="preserve"> biology</w:t>
      </w:r>
      <w:r w:rsidRPr="00E95B0F">
        <w:rPr>
          <w:rFonts w:ascii="Georgia" w:eastAsia="Times New Roman" w:hAnsi="Georgia" w:cs="Times New Roman"/>
          <w:color w:val="131212"/>
          <w:kern w:val="0"/>
          <w:sz w:val="21"/>
          <w:szCs w:val="21"/>
          <w14:ligatures w14:val="none"/>
        </w:rPr>
        <w:fldChar w:fldCharType="end"/>
      </w:r>
      <w:r w:rsidRPr="00E95B0F">
        <w:rPr>
          <w:rFonts w:ascii="Georgia" w:eastAsia="Times New Roman" w:hAnsi="Georgia" w:cs="Times New Roman"/>
          <w:color w:val="131212"/>
          <w:kern w:val="0"/>
          <w:sz w:val="21"/>
          <w:szCs w:val="21"/>
          <w14:ligatures w14:val="none"/>
        </w:rPr>
        <w:t> </w:t>
      </w:r>
      <w:hyperlink r:id="rId18" w:tgtFrame="_blank" w:tooltip="Search for articles tagged with this keyword or phrase" w:history="1">
        <w:r w:rsidRPr="00E95B0F">
          <w:rPr>
            <w:rFonts w:ascii="Georgia" w:eastAsia="Times New Roman" w:hAnsi="Georgia" w:cs="Times New Roman"/>
            <w:b/>
            <w:bCs/>
            <w:color w:val="1374BE"/>
            <w:kern w:val="0"/>
            <w:sz w:val="20"/>
            <w:szCs w:val="20"/>
            <w:bdr w:val="single" w:sz="6" w:space="4" w:color="348FD5" w:frame="1"/>
            <w14:ligatures w14:val="none"/>
          </w:rPr>
          <w:t>Cosmology</w:t>
        </w:r>
      </w:hyperlink>
      <w:r w:rsidRPr="00E95B0F">
        <w:rPr>
          <w:rFonts w:ascii="Georgia" w:eastAsia="Times New Roman" w:hAnsi="Georgia" w:cs="Times New Roman"/>
          <w:color w:val="131212"/>
          <w:kern w:val="0"/>
          <w:sz w:val="21"/>
          <w:szCs w:val="21"/>
          <w14:ligatures w14:val="none"/>
        </w:rPr>
        <w:t> </w:t>
      </w:r>
      <w:hyperlink r:id="rId19" w:tgtFrame="_blank" w:tooltip="Search for articles tagged with this keyword or phrase" w:history="1">
        <w:r w:rsidRPr="00E95B0F">
          <w:rPr>
            <w:rFonts w:ascii="Georgia" w:eastAsia="Times New Roman" w:hAnsi="Georgia" w:cs="Times New Roman"/>
            <w:b/>
            <w:bCs/>
            <w:color w:val="1374BE"/>
            <w:kern w:val="0"/>
            <w:sz w:val="20"/>
            <w:szCs w:val="20"/>
            <w:bdr w:val="single" w:sz="6" w:space="4" w:color="348FD5" w:frame="1"/>
            <w14:ligatures w14:val="none"/>
          </w:rPr>
          <w:t>Brain Activity</w:t>
        </w:r>
      </w:hyperlink>
      <w:r w:rsidRPr="00E95B0F">
        <w:rPr>
          <w:rFonts w:ascii="Georgia" w:eastAsia="Times New Roman" w:hAnsi="Georgia" w:cs="Times New Roman"/>
          <w:color w:val="131212"/>
          <w:kern w:val="0"/>
          <w:sz w:val="21"/>
          <w:szCs w:val="21"/>
          <w14:ligatures w14:val="none"/>
        </w:rPr>
        <w:t> </w:t>
      </w:r>
      <w:hyperlink r:id="rId20" w:tgtFrame="_blank" w:tooltip="Search for articles tagged with this keyword or phrase" w:history="1">
        <w:r w:rsidRPr="00E95B0F">
          <w:rPr>
            <w:rFonts w:ascii="Georgia" w:eastAsia="Times New Roman" w:hAnsi="Georgia" w:cs="Times New Roman"/>
            <w:b/>
            <w:bCs/>
            <w:color w:val="1374BE"/>
            <w:kern w:val="0"/>
            <w:sz w:val="20"/>
            <w:szCs w:val="20"/>
            <w:bdr w:val="single" w:sz="6" w:space="4" w:color="348FD5" w:frame="1"/>
            <w14:ligatures w14:val="none"/>
          </w:rPr>
          <w:t>Microtubules</w:t>
        </w:r>
      </w:hyperlink>
    </w:p>
    <w:p w14:paraId="0AA8CBB1" w14:textId="669D6588" w:rsidR="00E95B0F" w:rsidRPr="00E95B0F" w:rsidRDefault="00E95B0F" w:rsidP="00E95B0F">
      <w:pPr>
        <w:shd w:val="clear" w:color="auto" w:fill="4267B2"/>
        <w:spacing w:line="480" w:lineRule="atLeast"/>
        <w:jc w:val="center"/>
        <w:textAlignment w:val="top"/>
        <w:rPr>
          <w:rFonts w:ascii="Helvetica Neue" w:eastAsia="Times New Roman" w:hAnsi="Helvetica Neue" w:cs="Times New Roman"/>
          <w:color w:val="131212"/>
          <w:kern w:val="0"/>
          <w:sz w:val="18"/>
          <w:szCs w:val="18"/>
          <w14:ligatures w14:val="none"/>
        </w:rPr>
      </w:pPr>
      <w:r w:rsidRPr="00E95B0F">
        <w:rPr>
          <w:rFonts w:ascii="Helvetica Neue" w:eastAsia="Times New Roman" w:hAnsi="Helvetica Neue" w:cs="Times New Roman"/>
          <w:color w:val="131212"/>
          <w:kern w:val="0"/>
          <w:sz w:val="18"/>
          <w:szCs w:val="18"/>
          <w14:ligatures w14:val="none"/>
        </w:rPr>
        <w:fldChar w:fldCharType="begin"/>
      </w:r>
      <w:r w:rsidRPr="00E95B0F">
        <w:rPr>
          <w:rFonts w:ascii="Helvetica Neue" w:eastAsia="Times New Roman" w:hAnsi="Helvetica Neue" w:cs="Times New Roman"/>
          <w:color w:val="131212"/>
          <w:kern w:val="0"/>
          <w:sz w:val="18"/>
          <w:szCs w:val="18"/>
          <w14:ligatures w14:val="none"/>
        </w:rPr>
        <w:instrText xml:space="preserve"> INCLUDEPICTURE "https://platform-cdn.sharethis.com/img/facebook.svg" \* MERGEFORMATINET </w:instrText>
      </w:r>
      <w:r w:rsidRPr="00E95B0F">
        <w:rPr>
          <w:rFonts w:ascii="Helvetica Neue" w:eastAsia="Times New Roman" w:hAnsi="Helvetica Neue" w:cs="Times New Roman"/>
          <w:color w:val="131212"/>
          <w:kern w:val="0"/>
          <w:sz w:val="18"/>
          <w:szCs w:val="18"/>
          <w14:ligatures w14:val="none"/>
        </w:rPr>
        <w:fldChar w:fldCharType="separate"/>
      </w:r>
      <w:r w:rsidRPr="00E95B0F">
        <w:rPr>
          <w:rFonts w:ascii="Helvetica Neue" w:eastAsia="Times New Roman" w:hAnsi="Helvetica Neue" w:cs="Times New Roman"/>
          <w:noProof/>
          <w:color w:val="131212"/>
          <w:kern w:val="0"/>
          <w:sz w:val="18"/>
          <w:szCs w:val="18"/>
          <w14:ligatures w14:val="none"/>
        </w:rPr>
        <mc:AlternateContent>
          <mc:Choice Requires="wps">
            <w:drawing>
              <wp:inline distT="0" distB="0" distL="0" distR="0" wp14:anchorId="63F335B4" wp14:editId="661C4C06">
                <wp:extent cx="304800" cy="304800"/>
                <wp:effectExtent l="0" t="0" r="0" b="0"/>
                <wp:docPr id="170288390" name="Rectangle 9" descr="facebook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9CA19" id="Rectangle 9" o:spid="_x0000_s1026" alt="facebook sharing butt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95B0F">
        <w:rPr>
          <w:rFonts w:ascii="Helvetica Neue" w:eastAsia="Times New Roman" w:hAnsi="Helvetica Neue" w:cs="Times New Roman"/>
          <w:color w:val="131212"/>
          <w:kern w:val="0"/>
          <w:sz w:val="18"/>
          <w:szCs w:val="18"/>
          <w14:ligatures w14:val="none"/>
        </w:rPr>
        <w:fldChar w:fldCharType="end"/>
      </w:r>
    </w:p>
    <w:p w14:paraId="089B0AB0" w14:textId="2A05C55D" w:rsidR="00E95B0F" w:rsidRPr="00E95B0F" w:rsidRDefault="00E95B0F" w:rsidP="00E95B0F">
      <w:pPr>
        <w:shd w:val="clear" w:color="auto" w:fill="000000"/>
        <w:spacing w:line="480" w:lineRule="atLeast"/>
        <w:jc w:val="center"/>
        <w:textAlignment w:val="top"/>
        <w:rPr>
          <w:rFonts w:ascii="Helvetica Neue" w:eastAsia="Times New Roman" w:hAnsi="Helvetica Neue" w:cs="Times New Roman"/>
          <w:color w:val="131212"/>
          <w:kern w:val="0"/>
          <w:sz w:val="18"/>
          <w:szCs w:val="18"/>
          <w14:ligatures w14:val="none"/>
        </w:rPr>
      </w:pPr>
      <w:r w:rsidRPr="00E95B0F">
        <w:rPr>
          <w:rFonts w:ascii="Helvetica Neue" w:eastAsia="Times New Roman" w:hAnsi="Helvetica Neue" w:cs="Times New Roman"/>
          <w:color w:val="131212"/>
          <w:kern w:val="0"/>
          <w:sz w:val="18"/>
          <w:szCs w:val="18"/>
          <w14:ligatures w14:val="none"/>
        </w:rPr>
        <w:fldChar w:fldCharType="begin"/>
      </w:r>
      <w:r w:rsidRPr="00E95B0F">
        <w:rPr>
          <w:rFonts w:ascii="Helvetica Neue" w:eastAsia="Times New Roman" w:hAnsi="Helvetica Neue" w:cs="Times New Roman"/>
          <w:color w:val="131212"/>
          <w:kern w:val="0"/>
          <w:sz w:val="18"/>
          <w:szCs w:val="18"/>
          <w14:ligatures w14:val="none"/>
        </w:rPr>
        <w:instrText xml:space="preserve"> INCLUDEPICTURE "https://platform-cdn.sharethis.com/img/twitter.svg" \* MERGEFORMATINET </w:instrText>
      </w:r>
      <w:r w:rsidRPr="00E95B0F">
        <w:rPr>
          <w:rFonts w:ascii="Helvetica Neue" w:eastAsia="Times New Roman" w:hAnsi="Helvetica Neue" w:cs="Times New Roman"/>
          <w:color w:val="131212"/>
          <w:kern w:val="0"/>
          <w:sz w:val="18"/>
          <w:szCs w:val="18"/>
          <w14:ligatures w14:val="none"/>
        </w:rPr>
        <w:fldChar w:fldCharType="separate"/>
      </w:r>
      <w:r w:rsidRPr="00E95B0F">
        <w:rPr>
          <w:rFonts w:ascii="Helvetica Neue" w:eastAsia="Times New Roman" w:hAnsi="Helvetica Neue" w:cs="Times New Roman"/>
          <w:noProof/>
          <w:color w:val="131212"/>
          <w:kern w:val="0"/>
          <w:sz w:val="18"/>
          <w:szCs w:val="18"/>
          <w14:ligatures w14:val="none"/>
        </w:rPr>
        <mc:AlternateContent>
          <mc:Choice Requires="wps">
            <w:drawing>
              <wp:inline distT="0" distB="0" distL="0" distR="0" wp14:anchorId="04603919" wp14:editId="46865208">
                <wp:extent cx="304800" cy="304800"/>
                <wp:effectExtent l="0" t="0" r="0" b="0"/>
                <wp:docPr id="990593925" name="Rectangle 8" descr="twitt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6559B" id="Rectangle 8" o:spid="_x0000_s1026" alt="twitter sharing butt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95B0F">
        <w:rPr>
          <w:rFonts w:ascii="Helvetica Neue" w:eastAsia="Times New Roman" w:hAnsi="Helvetica Neue" w:cs="Times New Roman"/>
          <w:color w:val="131212"/>
          <w:kern w:val="0"/>
          <w:sz w:val="18"/>
          <w:szCs w:val="18"/>
          <w14:ligatures w14:val="none"/>
        </w:rPr>
        <w:fldChar w:fldCharType="end"/>
      </w:r>
    </w:p>
    <w:p w14:paraId="3EF5BD0E" w14:textId="11764AD1" w:rsidR="00E95B0F" w:rsidRPr="00E95B0F" w:rsidRDefault="00E95B0F" w:rsidP="00E95B0F">
      <w:pPr>
        <w:shd w:val="clear" w:color="auto" w:fill="7D7D7D"/>
        <w:spacing w:line="480" w:lineRule="atLeast"/>
        <w:jc w:val="center"/>
        <w:textAlignment w:val="top"/>
        <w:rPr>
          <w:rFonts w:ascii="Helvetica Neue" w:eastAsia="Times New Roman" w:hAnsi="Helvetica Neue" w:cs="Times New Roman"/>
          <w:color w:val="131212"/>
          <w:kern w:val="0"/>
          <w:sz w:val="18"/>
          <w:szCs w:val="18"/>
          <w14:ligatures w14:val="none"/>
        </w:rPr>
      </w:pPr>
      <w:r w:rsidRPr="00E95B0F">
        <w:rPr>
          <w:rFonts w:ascii="Helvetica Neue" w:eastAsia="Times New Roman" w:hAnsi="Helvetica Neue" w:cs="Times New Roman"/>
          <w:color w:val="131212"/>
          <w:kern w:val="0"/>
          <w:sz w:val="18"/>
          <w:szCs w:val="18"/>
          <w14:ligatures w14:val="none"/>
        </w:rPr>
        <w:fldChar w:fldCharType="begin"/>
      </w:r>
      <w:r w:rsidRPr="00E95B0F">
        <w:rPr>
          <w:rFonts w:ascii="Helvetica Neue" w:eastAsia="Times New Roman" w:hAnsi="Helvetica Neue" w:cs="Times New Roman"/>
          <w:color w:val="131212"/>
          <w:kern w:val="0"/>
          <w:sz w:val="18"/>
          <w:szCs w:val="18"/>
          <w14:ligatures w14:val="none"/>
        </w:rPr>
        <w:instrText xml:space="preserve"> INCLUDEPICTURE "https://platform-cdn.sharethis.com/img/email.svg" \* MERGEFORMATINET </w:instrText>
      </w:r>
      <w:r w:rsidRPr="00E95B0F">
        <w:rPr>
          <w:rFonts w:ascii="Helvetica Neue" w:eastAsia="Times New Roman" w:hAnsi="Helvetica Neue" w:cs="Times New Roman"/>
          <w:color w:val="131212"/>
          <w:kern w:val="0"/>
          <w:sz w:val="18"/>
          <w:szCs w:val="18"/>
          <w14:ligatures w14:val="none"/>
        </w:rPr>
        <w:fldChar w:fldCharType="separate"/>
      </w:r>
      <w:r w:rsidRPr="00E95B0F">
        <w:rPr>
          <w:rFonts w:ascii="Helvetica Neue" w:eastAsia="Times New Roman" w:hAnsi="Helvetica Neue" w:cs="Times New Roman"/>
          <w:noProof/>
          <w:color w:val="131212"/>
          <w:kern w:val="0"/>
          <w:sz w:val="18"/>
          <w:szCs w:val="18"/>
          <w14:ligatures w14:val="none"/>
        </w:rPr>
        <mc:AlternateContent>
          <mc:Choice Requires="wps">
            <w:drawing>
              <wp:inline distT="0" distB="0" distL="0" distR="0" wp14:anchorId="7A7B2D79" wp14:editId="242A9A83">
                <wp:extent cx="304800" cy="304800"/>
                <wp:effectExtent l="0" t="0" r="0" b="0"/>
                <wp:docPr id="919357631" name="Rectangle 7" descr="email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7C48F" id="Rectangle 7" o:spid="_x0000_s1026" alt="email sharing butt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95B0F">
        <w:rPr>
          <w:rFonts w:ascii="Helvetica Neue" w:eastAsia="Times New Roman" w:hAnsi="Helvetica Neue" w:cs="Times New Roman"/>
          <w:color w:val="131212"/>
          <w:kern w:val="0"/>
          <w:sz w:val="18"/>
          <w:szCs w:val="18"/>
          <w14:ligatures w14:val="none"/>
        </w:rPr>
        <w:fldChar w:fldCharType="end"/>
      </w:r>
    </w:p>
    <w:p w14:paraId="7462A7FC" w14:textId="56650763" w:rsidR="00E95B0F" w:rsidRPr="00E95B0F" w:rsidRDefault="00E95B0F" w:rsidP="00E95B0F">
      <w:pPr>
        <w:shd w:val="clear" w:color="auto" w:fill="95D03A"/>
        <w:spacing w:line="480" w:lineRule="atLeast"/>
        <w:jc w:val="center"/>
        <w:textAlignment w:val="top"/>
        <w:rPr>
          <w:rFonts w:ascii="Helvetica Neue" w:eastAsia="Times New Roman" w:hAnsi="Helvetica Neue" w:cs="Times New Roman"/>
          <w:color w:val="131212"/>
          <w:kern w:val="0"/>
          <w:sz w:val="18"/>
          <w:szCs w:val="18"/>
          <w14:ligatures w14:val="none"/>
        </w:rPr>
      </w:pPr>
      <w:r w:rsidRPr="00E95B0F">
        <w:rPr>
          <w:rFonts w:ascii="Helvetica Neue" w:eastAsia="Times New Roman" w:hAnsi="Helvetica Neue" w:cs="Times New Roman"/>
          <w:color w:val="131212"/>
          <w:kern w:val="0"/>
          <w:sz w:val="18"/>
          <w:szCs w:val="18"/>
          <w14:ligatures w14:val="none"/>
        </w:rPr>
        <w:fldChar w:fldCharType="begin"/>
      </w:r>
      <w:r w:rsidRPr="00E95B0F">
        <w:rPr>
          <w:rFonts w:ascii="Helvetica Neue" w:eastAsia="Times New Roman" w:hAnsi="Helvetica Neue" w:cs="Times New Roman"/>
          <w:color w:val="131212"/>
          <w:kern w:val="0"/>
          <w:sz w:val="18"/>
          <w:szCs w:val="18"/>
          <w14:ligatures w14:val="none"/>
        </w:rPr>
        <w:instrText xml:space="preserve"> INCLUDEPICTURE "https://platform-cdn.sharethis.com/img/sharethis.svg" \* MERGEFORMATINET </w:instrText>
      </w:r>
      <w:r w:rsidRPr="00E95B0F">
        <w:rPr>
          <w:rFonts w:ascii="Helvetica Neue" w:eastAsia="Times New Roman" w:hAnsi="Helvetica Neue" w:cs="Times New Roman"/>
          <w:color w:val="131212"/>
          <w:kern w:val="0"/>
          <w:sz w:val="18"/>
          <w:szCs w:val="18"/>
          <w14:ligatures w14:val="none"/>
        </w:rPr>
        <w:fldChar w:fldCharType="separate"/>
      </w:r>
      <w:r w:rsidRPr="00E95B0F">
        <w:rPr>
          <w:rFonts w:ascii="Helvetica Neue" w:eastAsia="Times New Roman" w:hAnsi="Helvetica Neue" w:cs="Times New Roman"/>
          <w:noProof/>
          <w:color w:val="131212"/>
          <w:kern w:val="0"/>
          <w:sz w:val="18"/>
          <w:szCs w:val="18"/>
          <w14:ligatures w14:val="none"/>
        </w:rPr>
        <mc:AlternateContent>
          <mc:Choice Requires="wps">
            <w:drawing>
              <wp:inline distT="0" distB="0" distL="0" distR="0" wp14:anchorId="628C8067" wp14:editId="26EFBE52">
                <wp:extent cx="304800" cy="304800"/>
                <wp:effectExtent l="0" t="0" r="0" b="0"/>
                <wp:docPr id="520723998" name="Rectangle 6" descr="sharethis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330B5" id="Rectangle 6" o:spid="_x0000_s1026" alt="sharethis sharing butt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95B0F">
        <w:rPr>
          <w:rFonts w:ascii="Helvetica Neue" w:eastAsia="Times New Roman" w:hAnsi="Helvetica Neue" w:cs="Times New Roman"/>
          <w:color w:val="131212"/>
          <w:kern w:val="0"/>
          <w:sz w:val="18"/>
          <w:szCs w:val="18"/>
          <w14:ligatures w14:val="none"/>
        </w:rPr>
        <w:fldChar w:fldCharType="end"/>
      </w:r>
    </w:p>
    <w:p w14:paraId="07D36FF4" w14:textId="77777777" w:rsidR="00E95B0F" w:rsidRPr="00E95B0F" w:rsidRDefault="00E95B0F" w:rsidP="00E95B0F">
      <w:pPr>
        <w:shd w:val="clear" w:color="auto" w:fill="FFFFFF"/>
        <w:jc w:val="center"/>
        <w:rPr>
          <w:rFonts w:ascii="Georgia" w:eastAsia="Times New Roman" w:hAnsi="Georgia" w:cs="Times New Roman"/>
          <w:color w:val="131212"/>
          <w:kern w:val="0"/>
          <w:sz w:val="21"/>
          <w:szCs w:val="21"/>
          <w14:ligatures w14:val="none"/>
        </w:rPr>
      </w:pPr>
      <w:hyperlink r:id="rId21" w:tgtFrame="_blank" w:tooltip="Leave a comment..." w:history="1">
        <w:r w:rsidRPr="00E95B0F">
          <w:rPr>
            <w:rFonts w:ascii="Georgia" w:eastAsia="Times New Roman" w:hAnsi="Georgia" w:cs="Times New Roman"/>
            <w:b/>
            <w:bCs/>
            <w:color w:val="1374BE"/>
            <w:kern w:val="0"/>
            <w:sz w:val="21"/>
            <w:szCs w:val="21"/>
            <w14:ligatures w14:val="none"/>
          </w:rPr>
          <w:t>COMMENTS</w:t>
        </w:r>
      </w:hyperlink>
      <w:r w:rsidRPr="00E95B0F">
        <w:rPr>
          <w:rFonts w:ascii="Georgia" w:eastAsia="Times New Roman" w:hAnsi="Georgia" w:cs="Times New Roman"/>
          <w:color w:val="131212"/>
          <w:kern w:val="0"/>
          <w:sz w:val="21"/>
          <w:szCs w:val="21"/>
          <w14:ligatures w14:val="none"/>
        </w:rPr>
        <w:t> | </w:t>
      </w:r>
      <w:hyperlink r:id="rId22" w:tgtFrame="_blank" w:tooltip="Newswise commenting policy" w:history="1">
        <w:r w:rsidRPr="00E95B0F">
          <w:rPr>
            <w:rFonts w:ascii="Georgia" w:eastAsia="Times New Roman" w:hAnsi="Georgia" w:cs="Times New Roman"/>
            <w:b/>
            <w:bCs/>
            <w:color w:val="1374BE"/>
            <w:kern w:val="0"/>
            <w:sz w:val="21"/>
            <w:szCs w:val="21"/>
            <w14:ligatures w14:val="none"/>
          </w:rPr>
          <w:t>COMMENTING POLICY</w:t>
        </w:r>
      </w:hyperlink>
    </w:p>
    <w:p w14:paraId="557A8B6D" w14:textId="77777777" w:rsidR="00E95B0F" w:rsidRPr="00E95B0F" w:rsidRDefault="00E95B0F" w:rsidP="00E95B0F">
      <w:pPr>
        <w:shd w:val="clear" w:color="auto" w:fill="1E2428"/>
        <w:spacing w:after="100" w:afterAutospacing="1"/>
        <w:outlineLvl w:val="2"/>
        <w:rPr>
          <w:rFonts w:ascii="Segoe UI" w:eastAsia="Times New Roman" w:hAnsi="Segoe UI" w:cs="Segoe UI"/>
          <w:b/>
          <w:bCs/>
          <w:color w:val="FFFFFF"/>
          <w:kern w:val="0"/>
          <w:sz w:val="27"/>
          <w:szCs w:val="27"/>
          <w14:ligatures w14:val="none"/>
        </w:rPr>
      </w:pPr>
      <w:r w:rsidRPr="00E95B0F">
        <w:rPr>
          <w:rFonts w:ascii="Segoe UI" w:eastAsia="Times New Roman" w:hAnsi="Segoe UI" w:cs="Segoe UI"/>
          <w:b/>
          <w:bCs/>
          <w:color w:val="FFFFFF"/>
          <w:kern w:val="0"/>
          <w:sz w:val="27"/>
          <w:szCs w:val="27"/>
          <w14:ligatures w14:val="none"/>
        </w:rPr>
        <w:t>Forms</w:t>
      </w:r>
    </w:p>
    <w:p w14:paraId="5943BFBE" w14:textId="77777777" w:rsidR="00E95B0F" w:rsidRPr="00E95B0F" w:rsidRDefault="00E95B0F" w:rsidP="00E95B0F">
      <w:pPr>
        <w:rPr>
          <w:rFonts w:eastAsia="Times New Roman" w:cs="Times New Roman"/>
          <w:kern w:val="0"/>
          <w:sz w:val="24"/>
          <w:szCs w:val="24"/>
          <w14:ligatures w14:val="none"/>
        </w:rPr>
      </w:pPr>
    </w:p>
    <w:p w14:paraId="589DE34E" w14:textId="77777777" w:rsidR="00E95B0F" w:rsidRDefault="00E95B0F">
      <w:pPr>
        <w:rPr>
          <w:rFonts w:ascii="Franklin Gothic Medium" w:hAnsi="Franklin Gothic Medium"/>
          <w:color w:val="222222"/>
          <w:shd w:val="clear" w:color="auto" w:fill="FFE4AF"/>
        </w:rPr>
      </w:pPr>
    </w:p>
    <w:p w14:paraId="2B7C30BC" w14:textId="77777777" w:rsidR="00E95B0F" w:rsidRPr="00E95B0F" w:rsidRDefault="00E95B0F">
      <w:pPr>
        <w:rPr>
          <w:rFonts w:ascii="Franklin Gothic Medium" w:hAnsi="Franklin Gothic Medium"/>
          <w:color w:val="222222"/>
          <w:sz w:val="28"/>
          <w:shd w:val="clear" w:color="auto" w:fill="FFE4AF"/>
        </w:rPr>
      </w:pPr>
    </w:p>
    <w:p w14:paraId="5AF54596" w14:textId="77777777" w:rsidR="00E95B0F" w:rsidRPr="00E95B0F" w:rsidRDefault="00E95B0F" w:rsidP="00E95B0F">
      <w:pPr>
        <w:rPr>
          <w:rFonts w:ascii="Roboto" w:eastAsia="Times New Roman" w:hAnsi="Roboto" w:cs="Times New Roman"/>
          <w:kern w:val="0"/>
          <w:sz w:val="28"/>
          <w14:ligatures w14:val="none"/>
        </w:rPr>
      </w:pPr>
      <w:r w:rsidRPr="00E95B0F">
        <w:rPr>
          <w:rFonts w:ascii="Roboto" w:eastAsia="Times New Roman" w:hAnsi="Roboto" w:cs="Times New Roman"/>
          <w:kern w:val="0"/>
          <w:sz w:val="28"/>
          <w14:ligatures w14:val="none"/>
        </w:rPr>
        <w:t>AI Overview</w:t>
      </w:r>
    </w:p>
    <w:p w14:paraId="0E7B60B0" w14:textId="77777777" w:rsidR="00E95B0F" w:rsidRDefault="00E95B0F" w:rsidP="00E95B0F">
      <w:pPr>
        <w:rPr>
          <w:rFonts w:ascii="Roboto" w:eastAsia="Times New Roman" w:hAnsi="Roboto" w:cs="Times New Roman"/>
          <w:kern w:val="0"/>
          <w:sz w:val="28"/>
          <w14:ligatures w14:val="none"/>
        </w:rPr>
      </w:pPr>
      <w:r w:rsidRPr="00E95B0F">
        <w:rPr>
          <w:rFonts w:ascii="Roboto" w:eastAsia="Times New Roman" w:hAnsi="Roboto" w:cs="Times New Roman"/>
          <w:kern w:val="0"/>
          <w:sz w:val="28"/>
          <w14:ligatures w14:val="none"/>
        </w:rPr>
        <w:t xml:space="preserve">The 20th annual </w:t>
      </w:r>
      <w:hyperlink r:id="rId23" w:history="1">
        <w:r w:rsidRPr="00E95B0F">
          <w:rPr>
            <w:rFonts w:ascii="Roboto" w:eastAsia="Times New Roman" w:hAnsi="Roboto" w:cs="Times New Roman"/>
            <w:b/>
            <w:bCs/>
            <w:color w:val="0000FF"/>
            <w:kern w:val="0"/>
            <w:sz w:val="28"/>
            <w:u w:val="single"/>
            <w14:ligatures w14:val="none"/>
          </w:rPr>
          <w:t>Toward a Science of Consciousness (TSC) conference</w:t>
        </w:r>
      </w:hyperlink>
      <w:r w:rsidRPr="00E95B0F">
        <w:rPr>
          <w:rFonts w:ascii="Roboto" w:eastAsia="Times New Roman" w:hAnsi="Roboto" w:cs="Times New Roman"/>
          <w:kern w:val="0"/>
          <w:sz w:val="28"/>
          <w14:ligatures w14:val="none"/>
        </w:rPr>
        <w:t xml:space="preserve"> was held from March 3–9, 2013, at the </w:t>
      </w:r>
      <w:hyperlink r:id="rId24" w:tgtFrame="_blank" w:history="1">
        <w:proofErr w:type="spellStart"/>
        <w:r w:rsidRPr="00E95B0F">
          <w:rPr>
            <w:rFonts w:ascii="Roboto" w:eastAsia="Times New Roman" w:hAnsi="Roboto" w:cs="Times New Roman"/>
            <w:color w:val="0000FF"/>
            <w:kern w:val="0"/>
            <w:sz w:val="28"/>
            <w:u w:val="single"/>
            <w14:ligatures w14:val="none"/>
          </w:rPr>
          <w:t>Dayalbagh</w:t>
        </w:r>
        <w:proofErr w:type="spellEnd"/>
        <w:r w:rsidRPr="00E95B0F">
          <w:rPr>
            <w:rFonts w:ascii="Roboto" w:eastAsia="Times New Roman" w:hAnsi="Roboto" w:cs="Times New Roman"/>
            <w:color w:val="0000FF"/>
            <w:kern w:val="0"/>
            <w:sz w:val="28"/>
            <w:u w:val="single"/>
            <w14:ligatures w14:val="none"/>
          </w:rPr>
          <w:t xml:space="preserve"> Educational Institute (DEI)</w:t>
        </w:r>
      </w:hyperlink>
      <w:r w:rsidRPr="00E95B0F">
        <w:rPr>
          <w:rFonts w:ascii="Roboto" w:eastAsia="Times New Roman" w:hAnsi="Roboto" w:cs="Times New Roman"/>
          <w:kern w:val="0"/>
          <w:sz w:val="28"/>
          <w14:ligatures w14:val="none"/>
        </w:rPr>
        <w:t xml:space="preserve"> in Agra, India. Titled "East-West Views on Brain, Mind, and Reality," the 2013 event highlighted the intersection of Indian philosophical traditions with modern Western scientific approaches to consciousness, featuring luminaries like </w:t>
      </w:r>
      <w:hyperlink r:id="rId25" w:tgtFrame="_blank" w:history="1">
        <w:r w:rsidRPr="00E95B0F">
          <w:rPr>
            <w:rFonts w:ascii="Roboto" w:eastAsia="Times New Roman" w:hAnsi="Roboto" w:cs="Times New Roman"/>
            <w:color w:val="0000FF"/>
            <w:kern w:val="0"/>
            <w:sz w:val="28"/>
            <w:u w:val="single"/>
            <w14:ligatures w14:val="none"/>
          </w:rPr>
          <w:t>Deepak Chopra</w:t>
        </w:r>
      </w:hyperlink>
      <w:r w:rsidRPr="00E95B0F">
        <w:rPr>
          <w:rFonts w:ascii="Roboto" w:eastAsia="Times New Roman" w:hAnsi="Roboto" w:cs="Times New Roman"/>
          <w:kern w:val="0"/>
          <w:sz w:val="28"/>
          <w14:ligatures w14:val="none"/>
        </w:rPr>
        <w:t>. [</w:t>
      </w:r>
      <w:hyperlink r:id="rId26" w:history="1">
        <w:r w:rsidRPr="00E95B0F">
          <w:rPr>
            <w:rFonts w:ascii="Roboto" w:eastAsia="Times New Roman" w:hAnsi="Roboto" w:cs="Times New Roman"/>
            <w:color w:val="0000FF"/>
            <w:kern w:val="0"/>
            <w:sz w:val="28"/>
            <w:u w:val="single"/>
            <w14:ligatures w14:val="none"/>
          </w:rPr>
          <w:t>1</w:t>
        </w:r>
      </w:hyperlink>
      <w:r w:rsidRPr="00E95B0F">
        <w:rPr>
          <w:rFonts w:ascii="Roboto" w:eastAsia="Times New Roman" w:hAnsi="Roboto" w:cs="Times New Roman"/>
          <w:kern w:val="0"/>
          <w:sz w:val="28"/>
          <w14:ligatures w14:val="none"/>
        </w:rPr>
        <w:t xml:space="preserve">, </w:t>
      </w:r>
      <w:hyperlink r:id="rId27" w:history="1">
        <w:r w:rsidRPr="00E95B0F">
          <w:rPr>
            <w:rFonts w:ascii="Roboto" w:eastAsia="Times New Roman" w:hAnsi="Roboto" w:cs="Times New Roman"/>
            <w:color w:val="0000FF"/>
            <w:kern w:val="0"/>
            <w:sz w:val="28"/>
            <w:u w:val="single"/>
            <w14:ligatures w14:val="none"/>
          </w:rPr>
          <w:t>2</w:t>
        </w:r>
      </w:hyperlink>
      <w:r w:rsidRPr="00E95B0F">
        <w:rPr>
          <w:rFonts w:ascii="Roboto" w:eastAsia="Times New Roman" w:hAnsi="Roboto" w:cs="Times New Roman"/>
          <w:kern w:val="0"/>
          <w:sz w:val="28"/>
          <w14:ligatures w14:val="none"/>
        </w:rPr>
        <w:t xml:space="preserve">, </w:t>
      </w:r>
      <w:hyperlink r:id="rId28" w:history="1">
        <w:r w:rsidRPr="00E95B0F">
          <w:rPr>
            <w:rFonts w:ascii="Roboto" w:eastAsia="Times New Roman" w:hAnsi="Roboto" w:cs="Times New Roman"/>
            <w:color w:val="0000FF"/>
            <w:kern w:val="0"/>
            <w:sz w:val="28"/>
            <w:u w:val="single"/>
            <w14:ligatures w14:val="none"/>
          </w:rPr>
          <w:t>3</w:t>
        </w:r>
      </w:hyperlink>
      <w:r w:rsidRPr="00E95B0F">
        <w:rPr>
          <w:rFonts w:ascii="Roboto" w:eastAsia="Times New Roman" w:hAnsi="Roboto" w:cs="Times New Roman"/>
          <w:kern w:val="0"/>
          <w:sz w:val="28"/>
          <w14:ligatures w14:val="none"/>
        </w:rPr>
        <w:t xml:space="preserve">, </w:t>
      </w:r>
      <w:hyperlink r:id="rId29" w:history="1">
        <w:r w:rsidRPr="00E95B0F">
          <w:rPr>
            <w:rFonts w:ascii="Roboto" w:eastAsia="Times New Roman" w:hAnsi="Roboto" w:cs="Times New Roman"/>
            <w:color w:val="0000FF"/>
            <w:kern w:val="0"/>
            <w:sz w:val="28"/>
            <w:u w:val="single"/>
            <w14:ligatures w14:val="none"/>
          </w:rPr>
          <w:t>4</w:t>
        </w:r>
      </w:hyperlink>
      <w:r w:rsidRPr="00E95B0F">
        <w:rPr>
          <w:rFonts w:ascii="Roboto" w:eastAsia="Times New Roman" w:hAnsi="Roboto" w:cs="Times New Roman"/>
          <w:kern w:val="0"/>
          <w:sz w:val="28"/>
          <w14:ligatures w14:val="none"/>
        </w:rPr>
        <w:t xml:space="preserve">, </w:t>
      </w:r>
      <w:hyperlink r:id="rId30" w:history="1">
        <w:r w:rsidRPr="00E95B0F">
          <w:rPr>
            <w:rFonts w:ascii="Roboto" w:eastAsia="Times New Roman" w:hAnsi="Roboto" w:cs="Times New Roman"/>
            <w:color w:val="0000FF"/>
            <w:kern w:val="0"/>
            <w:sz w:val="28"/>
            <w:u w:val="single"/>
            <w14:ligatures w14:val="none"/>
          </w:rPr>
          <w:t>5</w:t>
        </w:r>
      </w:hyperlink>
      <w:r w:rsidRPr="00E95B0F">
        <w:rPr>
          <w:rFonts w:ascii="Roboto" w:eastAsia="Times New Roman" w:hAnsi="Roboto" w:cs="Times New Roman"/>
          <w:kern w:val="0"/>
          <w:sz w:val="28"/>
          <w14:ligatures w14:val="none"/>
        </w:rPr>
        <w:t>]</w:t>
      </w:r>
    </w:p>
    <w:p w14:paraId="7B8F6B12" w14:textId="77777777" w:rsidR="00E95B0F" w:rsidRPr="00E95B0F" w:rsidRDefault="00E95B0F" w:rsidP="00E95B0F">
      <w:pPr>
        <w:rPr>
          <w:rFonts w:ascii="Roboto" w:eastAsia="Times New Roman" w:hAnsi="Roboto" w:cs="Times New Roman"/>
          <w:kern w:val="0"/>
          <w:sz w:val="28"/>
          <w14:ligatures w14:val="none"/>
        </w:rPr>
      </w:pPr>
    </w:p>
    <w:p w14:paraId="2E390792" w14:textId="77777777" w:rsidR="00E95B0F" w:rsidRPr="00E95B0F" w:rsidRDefault="00E95B0F" w:rsidP="00E95B0F">
      <w:pPr>
        <w:rPr>
          <w:rFonts w:ascii="Roboto" w:eastAsia="Times New Roman" w:hAnsi="Roboto" w:cs="Times New Roman"/>
          <w:kern w:val="0"/>
          <w:sz w:val="28"/>
          <w14:ligatures w14:val="none"/>
        </w:rPr>
      </w:pPr>
      <w:r w:rsidRPr="00E95B0F">
        <w:rPr>
          <w:rFonts w:ascii="Roboto" w:eastAsia="Times New Roman" w:hAnsi="Roboto" w:cs="Times New Roman"/>
          <w:b/>
          <w:bCs/>
          <w:kern w:val="0"/>
          <w:sz w:val="28"/>
          <w14:ligatures w14:val="none"/>
        </w:rPr>
        <w:t>Key Details of TSC 2013 Agra:</w:t>
      </w:r>
    </w:p>
    <w:p w14:paraId="5CE43864" w14:textId="77777777" w:rsidR="00E95B0F" w:rsidRPr="00E95B0F" w:rsidRDefault="00E95B0F" w:rsidP="00E95B0F">
      <w:pPr>
        <w:numPr>
          <w:ilvl w:val="0"/>
          <w:numId w:val="1"/>
        </w:numPr>
        <w:rPr>
          <w:rFonts w:ascii="Roboto" w:eastAsia="Times New Roman" w:hAnsi="Roboto" w:cs="Times New Roman"/>
          <w:kern w:val="0"/>
          <w:sz w:val="28"/>
          <w14:ligatures w14:val="none"/>
        </w:rPr>
      </w:pPr>
      <w:r w:rsidRPr="00E95B0F">
        <w:rPr>
          <w:rFonts w:ascii="Roboto" w:eastAsia="Times New Roman" w:hAnsi="Roboto" w:cs="Times New Roman"/>
          <w:b/>
          <w:bCs/>
          <w:kern w:val="0"/>
          <w:sz w:val="28"/>
          <w14:ligatures w14:val="none"/>
        </w:rPr>
        <w:t>Host Location:</w:t>
      </w:r>
      <w:r w:rsidRPr="00E95B0F">
        <w:rPr>
          <w:rFonts w:ascii="Roboto" w:eastAsia="Times New Roman" w:hAnsi="Roboto" w:cs="Times New Roman"/>
          <w:kern w:val="0"/>
          <w:sz w:val="28"/>
          <w14:ligatures w14:val="none"/>
        </w:rPr>
        <w:t xml:space="preserve"> </w:t>
      </w:r>
      <w:proofErr w:type="spellStart"/>
      <w:r w:rsidRPr="00E95B0F">
        <w:rPr>
          <w:rFonts w:ascii="Roboto" w:eastAsia="Times New Roman" w:hAnsi="Roboto" w:cs="Times New Roman"/>
          <w:kern w:val="0"/>
          <w:sz w:val="28"/>
          <w14:ligatures w14:val="none"/>
        </w:rPr>
        <w:t>Dayalbagh</w:t>
      </w:r>
      <w:proofErr w:type="spellEnd"/>
      <w:r w:rsidRPr="00E95B0F">
        <w:rPr>
          <w:rFonts w:ascii="Roboto" w:eastAsia="Times New Roman" w:hAnsi="Roboto" w:cs="Times New Roman"/>
          <w:kern w:val="0"/>
          <w:sz w:val="28"/>
          <w14:ligatures w14:val="none"/>
        </w:rPr>
        <w:t xml:space="preserve"> Educational Institute (DEI), deemed university, Agra, India.</w:t>
      </w:r>
    </w:p>
    <w:p w14:paraId="3A5431B0" w14:textId="77777777" w:rsidR="00E95B0F" w:rsidRPr="00E95B0F" w:rsidRDefault="00E95B0F" w:rsidP="00E95B0F">
      <w:pPr>
        <w:numPr>
          <w:ilvl w:val="0"/>
          <w:numId w:val="1"/>
        </w:numPr>
        <w:rPr>
          <w:rFonts w:ascii="Roboto" w:eastAsia="Times New Roman" w:hAnsi="Roboto" w:cs="Times New Roman"/>
          <w:kern w:val="0"/>
          <w:sz w:val="28"/>
          <w14:ligatures w14:val="none"/>
        </w:rPr>
      </w:pPr>
      <w:r w:rsidRPr="00E95B0F">
        <w:rPr>
          <w:rFonts w:ascii="Roboto" w:eastAsia="Times New Roman" w:hAnsi="Roboto" w:cs="Times New Roman"/>
          <w:b/>
          <w:bCs/>
          <w:kern w:val="0"/>
          <w:sz w:val="28"/>
          <w14:ligatures w14:val="none"/>
        </w:rPr>
        <w:t>Theme:</w:t>
      </w:r>
      <w:r w:rsidRPr="00E95B0F">
        <w:rPr>
          <w:rFonts w:ascii="Roboto" w:eastAsia="Times New Roman" w:hAnsi="Roboto" w:cs="Times New Roman"/>
          <w:kern w:val="0"/>
          <w:sz w:val="28"/>
          <w14:ligatures w14:val="none"/>
        </w:rPr>
        <w:t xml:space="preserve"> The conference focused on integrating scientific methodology with the study of subjectivity and internal awareness, often bridging Quantum Physics with </w:t>
      </w:r>
      <w:hyperlink r:id="rId31" w:tgtFrame="_blank" w:history="1">
        <w:r w:rsidRPr="00E95B0F">
          <w:rPr>
            <w:rFonts w:ascii="Roboto" w:eastAsia="Times New Roman" w:hAnsi="Roboto" w:cs="Times New Roman"/>
            <w:color w:val="0000FF"/>
            <w:kern w:val="0"/>
            <w:sz w:val="28"/>
            <w:u w:val="single"/>
            <w14:ligatures w14:val="none"/>
          </w:rPr>
          <w:t>Vedantic or Indian philosophical approaches</w:t>
        </w:r>
      </w:hyperlink>
      <w:r w:rsidRPr="00E95B0F">
        <w:rPr>
          <w:rFonts w:ascii="Roboto" w:eastAsia="Times New Roman" w:hAnsi="Roboto" w:cs="Times New Roman"/>
          <w:kern w:val="0"/>
          <w:sz w:val="28"/>
          <w14:ligatures w14:val="none"/>
        </w:rPr>
        <w:t xml:space="preserve"> to consciousness.</w:t>
      </w:r>
    </w:p>
    <w:p w14:paraId="4B031337" w14:textId="77777777" w:rsidR="00E95B0F" w:rsidRPr="00E95B0F" w:rsidRDefault="00E95B0F" w:rsidP="00E95B0F">
      <w:pPr>
        <w:numPr>
          <w:ilvl w:val="0"/>
          <w:numId w:val="1"/>
        </w:numPr>
        <w:rPr>
          <w:rFonts w:ascii="Roboto" w:eastAsia="Times New Roman" w:hAnsi="Roboto" w:cs="Times New Roman"/>
          <w:kern w:val="0"/>
          <w:sz w:val="28"/>
          <w14:ligatures w14:val="none"/>
        </w:rPr>
      </w:pPr>
      <w:r w:rsidRPr="00E95B0F">
        <w:rPr>
          <w:rFonts w:ascii="Roboto" w:eastAsia="Times New Roman" w:hAnsi="Roboto" w:cs="Times New Roman"/>
          <w:b/>
          <w:bCs/>
          <w:kern w:val="0"/>
          <w:sz w:val="28"/>
          <w14:ligatures w14:val="none"/>
        </w:rPr>
        <w:t>Topics Covered:</w:t>
      </w:r>
      <w:r w:rsidRPr="00E95B0F">
        <w:rPr>
          <w:rFonts w:ascii="Roboto" w:eastAsia="Times New Roman" w:hAnsi="Roboto" w:cs="Times New Roman"/>
          <w:kern w:val="0"/>
          <w:sz w:val="28"/>
          <w14:ligatures w14:val="none"/>
        </w:rPr>
        <w:t xml:space="preserve"> Discussions included quantum systems in brain function, Panini's linguistics and artificial intelligence, and Consciousness as a fundamental entity rather than a product of the brain.</w:t>
      </w:r>
    </w:p>
    <w:p w14:paraId="5004FC7F" w14:textId="77777777" w:rsidR="00E95B0F" w:rsidRDefault="00E95B0F" w:rsidP="00E95B0F">
      <w:pPr>
        <w:numPr>
          <w:ilvl w:val="0"/>
          <w:numId w:val="1"/>
        </w:numPr>
        <w:rPr>
          <w:rFonts w:ascii="Roboto" w:eastAsia="Times New Roman" w:hAnsi="Roboto" w:cs="Times New Roman"/>
          <w:kern w:val="0"/>
          <w:sz w:val="28"/>
          <w14:ligatures w14:val="none"/>
        </w:rPr>
      </w:pPr>
      <w:r w:rsidRPr="00E95B0F">
        <w:rPr>
          <w:rFonts w:ascii="Roboto" w:eastAsia="Times New Roman" w:hAnsi="Roboto" w:cs="Times New Roman"/>
          <w:b/>
          <w:bCs/>
          <w:kern w:val="0"/>
          <w:sz w:val="28"/>
          <w14:ligatures w14:val="none"/>
        </w:rPr>
        <w:lastRenderedPageBreak/>
        <w:t>Key Discussions:</w:t>
      </w:r>
      <w:r w:rsidRPr="00E95B0F">
        <w:rPr>
          <w:rFonts w:ascii="Roboto" w:eastAsia="Times New Roman" w:hAnsi="Roboto" w:cs="Times New Roman"/>
          <w:kern w:val="0"/>
          <w:sz w:val="28"/>
          <w14:ligatures w14:val="none"/>
        </w:rPr>
        <w:t xml:space="preserve"> A paper on "Consciously Increasing Consciousness and Thereby Happiness" was presented to apply these theories to organizational management. [</w:t>
      </w:r>
      <w:hyperlink r:id="rId32" w:history="1">
        <w:r w:rsidRPr="00E95B0F">
          <w:rPr>
            <w:rFonts w:ascii="Roboto" w:eastAsia="Times New Roman" w:hAnsi="Roboto" w:cs="Times New Roman"/>
            <w:color w:val="0000FF"/>
            <w:kern w:val="0"/>
            <w:sz w:val="28"/>
            <w:u w:val="single"/>
            <w14:ligatures w14:val="none"/>
          </w:rPr>
          <w:t>1</w:t>
        </w:r>
      </w:hyperlink>
      <w:r w:rsidRPr="00E95B0F">
        <w:rPr>
          <w:rFonts w:ascii="Roboto" w:eastAsia="Times New Roman" w:hAnsi="Roboto" w:cs="Times New Roman"/>
          <w:kern w:val="0"/>
          <w:sz w:val="28"/>
          <w14:ligatures w14:val="none"/>
        </w:rPr>
        <w:t xml:space="preserve">, </w:t>
      </w:r>
      <w:hyperlink r:id="rId33" w:history="1">
        <w:r w:rsidRPr="00E95B0F">
          <w:rPr>
            <w:rFonts w:ascii="Roboto" w:eastAsia="Times New Roman" w:hAnsi="Roboto" w:cs="Times New Roman"/>
            <w:color w:val="0000FF"/>
            <w:kern w:val="0"/>
            <w:sz w:val="28"/>
            <w:u w:val="single"/>
            <w14:ligatures w14:val="none"/>
          </w:rPr>
          <w:t>2</w:t>
        </w:r>
      </w:hyperlink>
      <w:r w:rsidRPr="00E95B0F">
        <w:rPr>
          <w:rFonts w:ascii="Roboto" w:eastAsia="Times New Roman" w:hAnsi="Roboto" w:cs="Times New Roman"/>
          <w:kern w:val="0"/>
          <w:sz w:val="28"/>
          <w14:ligatures w14:val="none"/>
        </w:rPr>
        <w:t xml:space="preserve">, </w:t>
      </w:r>
      <w:hyperlink r:id="rId34" w:history="1">
        <w:r w:rsidRPr="00E95B0F">
          <w:rPr>
            <w:rFonts w:ascii="Roboto" w:eastAsia="Times New Roman" w:hAnsi="Roboto" w:cs="Times New Roman"/>
            <w:color w:val="0000FF"/>
            <w:kern w:val="0"/>
            <w:sz w:val="28"/>
            <w:u w:val="single"/>
            <w14:ligatures w14:val="none"/>
          </w:rPr>
          <w:t>3</w:t>
        </w:r>
      </w:hyperlink>
      <w:r w:rsidRPr="00E95B0F">
        <w:rPr>
          <w:rFonts w:ascii="Roboto" w:eastAsia="Times New Roman" w:hAnsi="Roboto" w:cs="Times New Roman"/>
          <w:kern w:val="0"/>
          <w:sz w:val="28"/>
          <w14:ligatures w14:val="none"/>
        </w:rPr>
        <w:t xml:space="preserve">, </w:t>
      </w:r>
      <w:hyperlink r:id="rId35" w:history="1">
        <w:r w:rsidRPr="00E95B0F">
          <w:rPr>
            <w:rFonts w:ascii="Roboto" w:eastAsia="Times New Roman" w:hAnsi="Roboto" w:cs="Times New Roman"/>
            <w:color w:val="0000FF"/>
            <w:kern w:val="0"/>
            <w:sz w:val="28"/>
            <w:u w:val="single"/>
            <w14:ligatures w14:val="none"/>
          </w:rPr>
          <w:t>4</w:t>
        </w:r>
      </w:hyperlink>
      <w:r w:rsidRPr="00E95B0F">
        <w:rPr>
          <w:rFonts w:ascii="Roboto" w:eastAsia="Times New Roman" w:hAnsi="Roboto" w:cs="Times New Roman"/>
          <w:kern w:val="0"/>
          <w:sz w:val="28"/>
          <w14:ligatures w14:val="none"/>
        </w:rPr>
        <w:t xml:space="preserve">, </w:t>
      </w:r>
      <w:hyperlink r:id="rId36" w:history="1">
        <w:r w:rsidRPr="00E95B0F">
          <w:rPr>
            <w:rFonts w:ascii="Roboto" w:eastAsia="Times New Roman" w:hAnsi="Roboto" w:cs="Times New Roman"/>
            <w:color w:val="0000FF"/>
            <w:kern w:val="0"/>
            <w:sz w:val="28"/>
            <w:u w:val="single"/>
            <w14:ligatures w14:val="none"/>
          </w:rPr>
          <w:t>5</w:t>
        </w:r>
      </w:hyperlink>
      <w:r w:rsidRPr="00E95B0F">
        <w:rPr>
          <w:rFonts w:ascii="Roboto" w:eastAsia="Times New Roman" w:hAnsi="Roboto" w:cs="Times New Roman"/>
          <w:kern w:val="0"/>
          <w:sz w:val="28"/>
          <w14:ligatures w14:val="none"/>
        </w:rPr>
        <w:t xml:space="preserve">, </w:t>
      </w:r>
      <w:hyperlink r:id="rId37" w:history="1">
        <w:r w:rsidRPr="00E95B0F">
          <w:rPr>
            <w:rFonts w:ascii="Roboto" w:eastAsia="Times New Roman" w:hAnsi="Roboto" w:cs="Times New Roman"/>
            <w:color w:val="0000FF"/>
            <w:kern w:val="0"/>
            <w:sz w:val="28"/>
            <w:u w:val="single"/>
            <w14:ligatures w14:val="none"/>
          </w:rPr>
          <w:t>6</w:t>
        </w:r>
      </w:hyperlink>
      <w:r w:rsidRPr="00E95B0F">
        <w:rPr>
          <w:rFonts w:ascii="Roboto" w:eastAsia="Times New Roman" w:hAnsi="Roboto" w:cs="Times New Roman"/>
          <w:kern w:val="0"/>
          <w:sz w:val="28"/>
          <w14:ligatures w14:val="none"/>
        </w:rPr>
        <w:t xml:space="preserve">, </w:t>
      </w:r>
      <w:hyperlink r:id="rId38" w:history="1">
        <w:r w:rsidRPr="00E95B0F">
          <w:rPr>
            <w:rFonts w:ascii="Roboto" w:eastAsia="Times New Roman" w:hAnsi="Roboto" w:cs="Times New Roman"/>
            <w:color w:val="0000FF"/>
            <w:kern w:val="0"/>
            <w:sz w:val="28"/>
            <w:u w:val="single"/>
            <w14:ligatures w14:val="none"/>
          </w:rPr>
          <w:t>7</w:t>
        </w:r>
      </w:hyperlink>
      <w:r w:rsidRPr="00E95B0F">
        <w:rPr>
          <w:rFonts w:ascii="Roboto" w:eastAsia="Times New Roman" w:hAnsi="Roboto" w:cs="Times New Roman"/>
          <w:kern w:val="0"/>
          <w:sz w:val="28"/>
          <w14:ligatures w14:val="none"/>
        </w:rPr>
        <w:t>]</w:t>
      </w:r>
    </w:p>
    <w:p w14:paraId="7E983B21" w14:textId="77777777" w:rsidR="00E95B0F" w:rsidRPr="00E95B0F" w:rsidRDefault="00E95B0F" w:rsidP="00E95B0F">
      <w:pPr>
        <w:numPr>
          <w:ilvl w:val="0"/>
          <w:numId w:val="1"/>
        </w:numPr>
        <w:rPr>
          <w:rFonts w:ascii="Roboto" w:eastAsia="Times New Roman" w:hAnsi="Roboto" w:cs="Times New Roman"/>
          <w:kern w:val="0"/>
          <w:sz w:val="28"/>
          <w14:ligatures w14:val="none"/>
        </w:rPr>
      </w:pPr>
    </w:p>
    <w:p w14:paraId="6A5773F8" w14:textId="77777777" w:rsidR="00E95B0F" w:rsidRDefault="00E95B0F" w:rsidP="00E95B0F">
      <w:pPr>
        <w:rPr>
          <w:rFonts w:ascii="Roboto" w:eastAsia="Times New Roman" w:hAnsi="Roboto" w:cs="Times New Roman"/>
          <w:kern w:val="0"/>
          <w:sz w:val="28"/>
          <w14:ligatures w14:val="none"/>
        </w:rPr>
      </w:pPr>
      <w:r w:rsidRPr="00E95B0F">
        <w:rPr>
          <w:rFonts w:ascii="Roboto" w:eastAsia="Times New Roman" w:hAnsi="Roboto" w:cs="Times New Roman"/>
          <w:kern w:val="0"/>
          <w:sz w:val="28"/>
          <w14:ligatures w14:val="none"/>
        </w:rPr>
        <w:t xml:space="preserve">The 2013 conference was a significant, interdisciplinary meeting bringing together scientists, philosophers, and thinkers, marking a notable gathering in the </w:t>
      </w:r>
      <w:hyperlink r:id="rId39" w:tgtFrame="_blank" w:history="1">
        <w:r w:rsidRPr="00E95B0F">
          <w:rPr>
            <w:rFonts w:ascii="Roboto" w:eastAsia="Times New Roman" w:hAnsi="Roboto" w:cs="Times New Roman"/>
            <w:color w:val="0000FF"/>
            <w:kern w:val="0"/>
            <w:sz w:val="28"/>
            <w:u w:val="single"/>
            <w14:ligatures w14:val="none"/>
          </w:rPr>
          <w:t>Tucson-based conference series</w:t>
        </w:r>
      </w:hyperlink>
      <w:r w:rsidRPr="00E95B0F">
        <w:rPr>
          <w:rFonts w:ascii="Roboto" w:eastAsia="Times New Roman" w:hAnsi="Roboto" w:cs="Times New Roman"/>
          <w:kern w:val="0"/>
          <w:sz w:val="28"/>
          <w14:ligatures w14:val="none"/>
        </w:rPr>
        <w:t>. [</w:t>
      </w:r>
      <w:hyperlink r:id="rId40" w:history="1">
        <w:r w:rsidRPr="00E95B0F">
          <w:rPr>
            <w:rFonts w:ascii="Roboto" w:eastAsia="Times New Roman" w:hAnsi="Roboto" w:cs="Times New Roman"/>
            <w:color w:val="0000FF"/>
            <w:kern w:val="0"/>
            <w:sz w:val="28"/>
            <w:u w:val="single"/>
            <w14:ligatures w14:val="none"/>
          </w:rPr>
          <w:t>1</w:t>
        </w:r>
      </w:hyperlink>
      <w:r w:rsidRPr="00E95B0F">
        <w:rPr>
          <w:rFonts w:ascii="Roboto" w:eastAsia="Times New Roman" w:hAnsi="Roboto" w:cs="Times New Roman"/>
          <w:kern w:val="0"/>
          <w:sz w:val="28"/>
          <w14:ligatures w14:val="none"/>
        </w:rPr>
        <w:t xml:space="preserve">, </w:t>
      </w:r>
      <w:hyperlink r:id="rId41" w:history="1">
        <w:r w:rsidRPr="00E95B0F">
          <w:rPr>
            <w:rFonts w:ascii="Roboto" w:eastAsia="Times New Roman" w:hAnsi="Roboto" w:cs="Times New Roman"/>
            <w:color w:val="0000FF"/>
            <w:kern w:val="0"/>
            <w:sz w:val="28"/>
            <w:u w:val="single"/>
            <w14:ligatures w14:val="none"/>
          </w:rPr>
          <w:t>2</w:t>
        </w:r>
      </w:hyperlink>
      <w:r w:rsidRPr="00E95B0F">
        <w:rPr>
          <w:rFonts w:ascii="Roboto" w:eastAsia="Times New Roman" w:hAnsi="Roboto" w:cs="Times New Roman"/>
          <w:kern w:val="0"/>
          <w:sz w:val="28"/>
          <w14:ligatures w14:val="none"/>
        </w:rPr>
        <w:t>]</w:t>
      </w:r>
    </w:p>
    <w:p w14:paraId="6863C8ED" w14:textId="77777777" w:rsidR="00E95B0F" w:rsidRPr="00E95B0F" w:rsidRDefault="00E95B0F" w:rsidP="00E95B0F">
      <w:pPr>
        <w:rPr>
          <w:rFonts w:ascii="Roboto" w:eastAsia="Times New Roman" w:hAnsi="Roboto" w:cs="Times New Roman"/>
          <w:kern w:val="0"/>
          <w:sz w:val="28"/>
          <w14:ligatures w14:val="none"/>
        </w:rPr>
      </w:pPr>
    </w:p>
    <w:p w14:paraId="3808D726" w14:textId="77777777" w:rsidR="00E95B0F" w:rsidRPr="00E95B0F" w:rsidRDefault="00E95B0F" w:rsidP="00E95B0F">
      <w:pPr>
        <w:numPr>
          <w:ilvl w:val="0"/>
          <w:numId w:val="2"/>
        </w:numPr>
        <w:rPr>
          <w:rFonts w:ascii="Roboto" w:eastAsia="Times New Roman" w:hAnsi="Roboto" w:cs="Times New Roman"/>
          <w:kern w:val="0"/>
          <w:sz w:val="28"/>
          <w14:ligatures w14:val="none"/>
        </w:rPr>
      </w:pPr>
      <w:r w:rsidRPr="00E95B0F">
        <w:rPr>
          <w:rFonts w:ascii="Roboto" w:eastAsia="Times New Roman" w:hAnsi="Roboto" w:cs="Times New Roman"/>
          <w:kern w:val="0"/>
          <w:sz w:val="28"/>
          <w14:ligatures w14:val="none"/>
        </w:rPr>
        <w:t>Eastern Philosophy Meets Western Science at the Taj Mahal</w:t>
      </w:r>
    </w:p>
    <w:p w14:paraId="46328F6A" w14:textId="77777777" w:rsidR="00E95B0F" w:rsidRPr="00E95B0F" w:rsidRDefault="00E95B0F" w:rsidP="00E95B0F">
      <w:pPr>
        <w:ind w:left="720"/>
        <w:rPr>
          <w:rFonts w:ascii="Roboto" w:eastAsia="Times New Roman" w:hAnsi="Roboto" w:cs="Times New Roman"/>
          <w:kern w:val="0"/>
          <w:sz w:val="28"/>
          <w14:ligatures w14:val="none"/>
        </w:rPr>
      </w:pPr>
      <w:r w:rsidRPr="00E95B0F">
        <w:rPr>
          <w:rFonts w:ascii="Roboto" w:eastAsia="Times New Roman" w:hAnsi="Roboto" w:cs="Times New Roman"/>
          <w:kern w:val="0"/>
          <w:sz w:val="28"/>
          <w14:ligatures w14:val="none"/>
        </w:rPr>
        <w:t xml:space="preserve">Feb 1, 2013 — The 20th annual international conference "Toward a Science of Consciousness" will take place March 3-9, </w:t>
      </w:r>
      <w:proofErr w:type="gramStart"/>
      <w:r w:rsidRPr="00E95B0F">
        <w:rPr>
          <w:rFonts w:ascii="Roboto" w:eastAsia="Times New Roman" w:hAnsi="Roboto" w:cs="Times New Roman"/>
          <w:kern w:val="0"/>
          <w:sz w:val="28"/>
          <w14:ligatures w14:val="none"/>
        </w:rPr>
        <w:t>2013</w:t>
      </w:r>
      <w:proofErr w:type="gramEnd"/>
      <w:r w:rsidRPr="00E95B0F">
        <w:rPr>
          <w:rFonts w:ascii="Roboto" w:eastAsia="Times New Roman" w:hAnsi="Roboto" w:cs="Times New Roman"/>
          <w:kern w:val="0"/>
          <w:sz w:val="28"/>
          <w14:ligatures w14:val="none"/>
        </w:rPr>
        <w:t xml:space="preserve"> at the </w:t>
      </w:r>
      <w:proofErr w:type="spellStart"/>
      <w:r w:rsidRPr="00E95B0F">
        <w:rPr>
          <w:rFonts w:ascii="Roboto" w:eastAsia="Times New Roman" w:hAnsi="Roboto" w:cs="Times New Roman"/>
          <w:kern w:val="0"/>
          <w:sz w:val="28"/>
          <w14:ligatures w14:val="none"/>
        </w:rPr>
        <w:t>Dayalbagh</w:t>
      </w:r>
      <w:proofErr w:type="spellEnd"/>
      <w:r w:rsidRPr="00E95B0F">
        <w:rPr>
          <w:rFonts w:ascii="Roboto" w:eastAsia="Times New Roman" w:hAnsi="Roboto" w:cs="Times New Roman"/>
          <w:kern w:val="0"/>
          <w:sz w:val="28"/>
          <w14:ligatures w14:val="none"/>
        </w:rPr>
        <w:t xml:space="preserve"> Educ...</w:t>
      </w:r>
    </w:p>
    <w:p w14:paraId="1CB4C1B5" w14:textId="1CE992E1" w:rsidR="00E95B0F" w:rsidRPr="00E95B0F" w:rsidRDefault="00E95B0F" w:rsidP="00E95B0F">
      <w:pPr>
        <w:ind w:left="720"/>
        <w:rPr>
          <w:rFonts w:ascii="Roboto" w:eastAsia="Times New Roman" w:hAnsi="Roboto" w:cs="Times New Roman"/>
          <w:kern w:val="0"/>
          <w:sz w:val="28"/>
          <w14:ligatures w14:val="none"/>
        </w:rPr>
      </w:pPr>
      <w:r w:rsidRPr="00E95B0F">
        <w:rPr>
          <w:rFonts w:ascii="Roboto" w:eastAsia="Times New Roman" w:hAnsi="Roboto" w:cs="Times New Roman"/>
          <w:noProof/>
          <w:kern w:val="0"/>
          <w:sz w:val="28"/>
          <w14:ligatures w14:val="none"/>
        </w:rPr>
        <w:drawing>
          <wp:inline distT="0" distB="0" distL="0" distR="0" wp14:anchorId="4B6C2F03" wp14:editId="7BB9AB32">
            <wp:extent cx="101600" cy="101600"/>
            <wp:effectExtent l="0" t="0" r="0" b="0"/>
            <wp:docPr id="402750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p w14:paraId="5D77FB51" w14:textId="77777777" w:rsidR="00E95B0F" w:rsidRPr="00E95B0F" w:rsidRDefault="00E95B0F" w:rsidP="00E95B0F">
      <w:pPr>
        <w:ind w:left="720"/>
        <w:rPr>
          <w:rFonts w:ascii="Roboto" w:eastAsia="Times New Roman" w:hAnsi="Roboto" w:cs="Times New Roman"/>
          <w:kern w:val="0"/>
          <w:sz w:val="28"/>
          <w14:ligatures w14:val="none"/>
        </w:rPr>
      </w:pPr>
      <w:r w:rsidRPr="00E95B0F">
        <w:rPr>
          <w:rFonts w:ascii="Roboto" w:eastAsia="Times New Roman" w:hAnsi="Roboto" w:cs="Times New Roman"/>
          <w:kern w:val="0"/>
          <w:sz w:val="28"/>
          <w14:ligatures w14:val="none"/>
        </w:rPr>
        <w:t>Newswise</w:t>
      </w:r>
    </w:p>
    <w:p w14:paraId="5EF145F7" w14:textId="77777777" w:rsidR="00E95B0F" w:rsidRPr="00E95B0F" w:rsidRDefault="00E95B0F" w:rsidP="00E95B0F">
      <w:pPr>
        <w:numPr>
          <w:ilvl w:val="0"/>
          <w:numId w:val="2"/>
        </w:numPr>
        <w:rPr>
          <w:rFonts w:ascii="Roboto" w:eastAsia="Times New Roman" w:hAnsi="Roboto" w:cs="Times New Roman"/>
          <w:kern w:val="0"/>
          <w:sz w:val="28"/>
          <w14:ligatures w14:val="none"/>
        </w:rPr>
      </w:pPr>
      <w:r w:rsidRPr="00E95B0F">
        <w:rPr>
          <w:rFonts w:ascii="Roboto" w:eastAsia="Times New Roman" w:hAnsi="Roboto" w:cs="Times New Roman"/>
          <w:kern w:val="0"/>
          <w:sz w:val="28"/>
          <w14:ligatures w14:val="none"/>
        </w:rPr>
        <w:t>Conference on Toward a Science of Consciousness, TSC-2013</w:t>
      </w:r>
    </w:p>
    <w:p w14:paraId="6915F204" w14:textId="77777777" w:rsidR="00E95B0F" w:rsidRPr="00E95B0F" w:rsidRDefault="00E95B0F" w:rsidP="00E95B0F">
      <w:pPr>
        <w:ind w:left="720"/>
        <w:rPr>
          <w:rFonts w:ascii="Roboto" w:eastAsia="Times New Roman" w:hAnsi="Roboto" w:cs="Times New Roman"/>
          <w:kern w:val="0"/>
          <w:sz w:val="28"/>
          <w14:ligatures w14:val="none"/>
        </w:rPr>
      </w:pPr>
      <w:r w:rsidRPr="00E95B0F">
        <w:rPr>
          <w:rFonts w:ascii="Roboto" w:eastAsia="Times New Roman" w:hAnsi="Roboto" w:cs="Times New Roman"/>
          <w:kern w:val="0"/>
          <w:sz w:val="28"/>
          <w14:ligatures w14:val="none"/>
        </w:rPr>
        <w:t xml:space="preserve">Sep 29, 2024 — ... 2013) held during March 3-9, </w:t>
      </w:r>
      <w:proofErr w:type="gramStart"/>
      <w:r w:rsidRPr="00E95B0F">
        <w:rPr>
          <w:rFonts w:ascii="Roboto" w:eastAsia="Times New Roman" w:hAnsi="Roboto" w:cs="Times New Roman"/>
          <w:kern w:val="0"/>
          <w:sz w:val="28"/>
          <w14:ligatures w14:val="none"/>
        </w:rPr>
        <w:t>2013</w:t>
      </w:r>
      <w:proofErr w:type="gramEnd"/>
      <w:r w:rsidRPr="00E95B0F">
        <w:rPr>
          <w:rFonts w:ascii="Roboto" w:eastAsia="Times New Roman" w:hAnsi="Roboto" w:cs="Times New Roman"/>
          <w:kern w:val="0"/>
          <w:sz w:val="28"/>
          <w14:ligatures w14:val="none"/>
        </w:rPr>
        <w:t xml:space="preserve"> at </w:t>
      </w:r>
      <w:proofErr w:type="spellStart"/>
      <w:r w:rsidRPr="00E95B0F">
        <w:rPr>
          <w:rFonts w:ascii="Roboto" w:eastAsia="Times New Roman" w:hAnsi="Roboto" w:cs="Times New Roman"/>
          <w:kern w:val="0"/>
          <w:sz w:val="28"/>
          <w14:ligatures w14:val="none"/>
        </w:rPr>
        <w:t>Dayalbagh</w:t>
      </w:r>
      <w:proofErr w:type="spellEnd"/>
      <w:r w:rsidRPr="00E95B0F">
        <w:rPr>
          <w:rFonts w:ascii="Roboto" w:eastAsia="Times New Roman" w:hAnsi="Roboto" w:cs="Times New Roman"/>
          <w:kern w:val="0"/>
          <w:sz w:val="28"/>
          <w14:ligatures w14:val="none"/>
        </w:rPr>
        <w:t xml:space="preserve"> Educational Institute (Deemed University), Agra, India. The multi-disciplinary ...</w:t>
      </w:r>
    </w:p>
    <w:p w14:paraId="09F262C4" w14:textId="38C1FF23" w:rsidR="00E95B0F" w:rsidRPr="00E95B0F" w:rsidRDefault="00E95B0F" w:rsidP="00E95B0F">
      <w:pPr>
        <w:ind w:left="720"/>
        <w:rPr>
          <w:rFonts w:ascii="Roboto" w:eastAsia="Times New Roman" w:hAnsi="Roboto" w:cs="Times New Roman"/>
          <w:kern w:val="0"/>
          <w:sz w:val="28"/>
          <w14:ligatures w14:val="none"/>
        </w:rPr>
      </w:pPr>
      <w:r w:rsidRPr="00E95B0F">
        <w:rPr>
          <w:rFonts w:ascii="Roboto" w:eastAsia="Times New Roman" w:hAnsi="Roboto" w:cs="Times New Roman"/>
          <w:noProof/>
          <w:kern w:val="0"/>
          <w:sz w:val="28"/>
          <w14:ligatures w14:val="none"/>
        </w:rPr>
        <w:drawing>
          <wp:inline distT="0" distB="0" distL="0" distR="0" wp14:anchorId="10546075" wp14:editId="7EF93061">
            <wp:extent cx="520700" cy="520700"/>
            <wp:effectExtent l="0" t="0" r="0" b="0"/>
            <wp:docPr id="1824789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inline>
        </w:drawing>
      </w:r>
    </w:p>
    <w:p w14:paraId="32C3AE7A" w14:textId="3C08C262" w:rsidR="00E95B0F" w:rsidRPr="00E95B0F" w:rsidRDefault="00E95B0F" w:rsidP="00E95B0F">
      <w:pPr>
        <w:ind w:left="720"/>
        <w:rPr>
          <w:rFonts w:ascii="Roboto" w:eastAsia="Times New Roman" w:hAnsi="Roboto" w:cs="Times New Roman"/>
          <w:kern w:val="0"/>
          <w:sz w:val="28"/>
          <w14:ligatures w14:val="none"/>
        </w:rPr>
      </w:pPr>
      <w:r w:rsidRPr="00E95B0F">
        <w:rPr>
          <w:rFonts w:ascii="Roboto" w:eastAsia="Times New Roman" w:hAnsi="Roboto" w:cs="Times New Roman"/>
          <w:noProof/>
          <w:kern w:val="0"/>
          <w:sz w:val="28"/>
          <w14:ligatures w14:val="none"/>
        </w:rPr>
        <w:drawing>
          <wp:inline distT="0" distB="0" distL="0" distR="0" wp14:anchorId="10051E3B" wp14:editId="7FFA2FCD">
            <wp:extent cx="101600" cy="101600"/>
            <wp:effectExtent l="0" t="0" r="0" b="0"/>
            <wp:docPr id="358620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p w14:paraId="18095DC8" w14:textId="77777777" w:rsidR="00E95B0F" w:rsidRPr="00E95B0F" w:rsidRDefault="00E95B0F" w:rsidP="00E95B0F">
      <w:pPr>
        <w:ind w:left="720"/>
        <w:rPr>
          <w:rFonts w:ascii="Roboto" w:eastAsia="Times New Roman" w:hAnsi="Roboto" w:cs="Times New Roman"/>
          <w:kern w:val="0"/>
          <w:sz w:val="28"/>
          <w14:ligatures w14:val="none"/>
        </w:rPr>
      </w:pPr>
      <w:proofErr w:type="spellStart"/>
      <w:r w:rsidRPr="00E95B0F">
        <w:rPr>
          <w:rFonts w:ascii="Sylfaen" w:eastAsia="Times New Roman" w:hAnsi="Sylfaen" w:cs="Sylfaen"/>
          <w:kern w:val="0"/>
          <w:sz w:val="28"/>
          <w14:ligatures w14:val="none"/>
        </w:rPr>
        <w:t>ֆիզիկայի</w:t>
      </w:r>
      <w:proofErr w:type="spellEnd"/>
      <w:r w:rsidRPr="00E95B0F">
        <w:rPr>
          <w:rFonts w:ascii="Roboto" w:eastAsia="Times New Roman" w:hAnsi="Roboto" w:cs="Times New Roman"/>
          <w:kern w:val="0"/>
          <w:sz w:val="28"/>
          <w14:ligatures w14:val="none"/>
        </w:rPr>
        <w:t xml:space="preserve"> </w:t>
      </w:r>
      <w:proofErr w:type="spellStart"/>
      <w:r w:rsidRPr="00E95B0F">
        <w:rPr>
          <w:rFonts w:ascii="Sylfaen" w:eastAsia="Times New Roman" w:hAnsi="Sylfaen" w:cs="Sylfaen"/>
          <w:kern w:val="0"/>
          <w:sz w:val="28"/>
          <w14:ligatures w14:val="none"/>
        </w:rPr>
        <w:t>ինստիտուտ</w:t>
      </w:r>
      <w:proofErr w:type="spellEnd"/>
    </w:p>
    <w:p w14:paraId="3A5F84DE" w14:textId="77777777" w:rsidR="00E95B0F" w:rsidRPr="00E95B0F" w:rsidRDefault="00E95B0F" w:rsidP="00E95B0F">
      <w:pPr>
        <w:numPr>
          <w:ilvl w:val="0"/>
          <w:numId w:val="2"/>
        </w:numPr>
        <w:rPr>
          <w:rFonts w:ascii="Roboto" w:eastAsia="Times New Roman" w:hAnsi="Roboto" w:cs="Times New Roman"/>
          <w:kern w:val="0"/>
          <w:sz w:val="28"/>
          <w14:ligatures w14:val="none"/>
        </w:rPr>
      </w:pPr>
      <w:r w:rsidRPr="00E95B0F">
        <w:rPr>
          <w:rFonts w:ascii="Roboto" w:eastAsia="Times New Roman" w:hAnsi="Roboto" w:cs="Times New Roman"/>
          <w:kern w:val="0"/>
          <w:sz w:val="28"/>
          <w14:ligatures w14:val="none"/>
        </w:rPr>
        <w:t xml:space="preserve">STATE magazine - Fall 2013 by Oklahoma State - </w:t>
      </w:r>
      <w:proofErr w:type="spellStart"/>
      <w:r w:rsidRPr="00E95B0F">
        <w:rPr>
          <w:rFonts w:ascii="Roboto" w:eastAsia="Times New Roman" w:hAnsi="Roboto" w:cs="Times New Roman"/>
          <w:kern w:val="0"/>
          <w:sz w:val="28"/>
          <w14:ligatures w14:val="none"/>
        </w:rPr>
        <w:t>Issuu</w:t>
      </w:r>
      <w:proofErr w:type="spellEnd"/>
    </w:p>
    <w:p w14:paraId="7D790FDD" w14:textId="77777777" w:rsidR="00E95B0F" w:rsidRPr="00E95B0F" w:rsidRDefault="00E95B0F" w:rsidP="00E95B0F">
      <w:pPr>
        <w:ind w:left="720"/>
        <w:rPr>
          <w:rFonts w:ascii="Roboto" w:eastAsia="Times New Roman" w:hAnsi="Roboto" w:cs="Times New Roman"/>
          <w:kern w:val="0"/>
          <w:sz w:val="28"/>
          <w14:ligatures w14:val="none"/>
        </w:rPr>
      </w:pPr>
      <w:r w:rsidRPr="00E95B0F">
        <w:rPr>
          <w:rFonts w:ascii="Roboto" w:eastAsia="Times New Roman" w:hAnsi="Roboto" w:cs="Times New Roman"/>
          <w:kern w:val="0"/>
          <w:sz w:val="28"/>
          <w14:ligatures w14:val="none"/>
        </w:rPr>
        <w:t>Aug 10, 2013 — In March, Kak lectured at the Toward a Science of Consciousness conference in Agra, India, along with other luminaries such as Dee...</w:t>
      </w:r>
    </w:p>
    <w:p w14:paraId="28627B9C" w14:textId="63E98657" w:rsidR="00E95B0F" w:rsidRPr="00E95B0F" w:rsidRDefault="00E95B0F" w:rsidP="00E95B0F">
      <w:pPr>
        <w:ind w:left="720"/>
        <w:rPr>
          <w:rFonts w:ascii="Roboto" w:eastAsia="Times New Roman" w:hAnsi="Roboto" w:cs="Times New Roman"/>
          <w:kern w:val="0"/>
          <w:sz w:val="28"/>
          <w14:ligatures w14:val="none"/>
        </w:rPr>
      </w:pPr>
      <w:r w:rsidRPr="00E95B0F">
        <w:rPr>
          <w:rFonts w:ascii="Roboto" w:eastAsia="Times New Roman" w:hAnsi="Roboto" w:cs="Times New Roman"/>
          <w:noProof/>
          <w:kern w:val="0"/>
          <w:sz w:val="28"/>
          <w14:ligatures w14:val="none"/>
        </w:rPr>
        <w:drawing>
          <wp:inline distT="0" distB="0" distL="0" distR="0" wp14:anchorId="2F6579FA" wp14:editId="78C97710">
            <wp:extent cx="520700" cy="520700"/>
            <wp:effectExtent l="0" t="0" r="0" b="0"/>
            <wp:docPr id="2022616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inline>
        </w:drawing>
      </w:r>
    </w:p>
    <w:p w14:paraId="652CDFEB" w14:textId="5D75DC60" w:rsidR="00E95B0F" w:rsidRPr="00E95B0F" w:rsidRDefault="00E95B0F" w:rsidP="00E95B0F">
      <w:pPr>
        <w:ind w:left="720"/>
        <w:rPr>
          <w:rFonts w:ascii="Roboto" w:eastAsia="Times New Roman" w:hAnsi="Roboto" w:cs="Times New Roman"/>
          <w:kern w:val="0"/>
          <w:sz w:val="28"/>
          <w14:ligatures w14:val="none"/>
        </w:rPr>
      </w:pPr>
      <w:r w:rsidRPr="00E95B0F">
        <w:rPr>
          <w:rFonts w:ascii="Roboto" w:eastAsia="Times New Roman" w:hAnsi="Roboto" w:cs="Times New Roman"/>
          <w:noProof/>
          <w:kern w:val="0"/>
          <w:sz w:val="28"/>
          <w14:ligatures w14:val="none"/>
        </w:rPr>
        <w:drawing>
          <wp:inline distT="0" distB="0" distL="0" distR="0" wp14:anchorId="63053CAB" wp14:editId="5566A286">
            <wp:extent cx="101600" cy="101600"/>
            <wp:effectExtent l="0" t="0" r="0" b="0"/>
            <wp:docPr id="33696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p w14:paraId="059728D2" w14:textId="77777777" w:rsidR="00E95B0F" w:rsidRPr="00E95B0F" w:rsidRDefault="00E95B0F" w:rsidP="00E95B0F">
      <w:pPr>
        <w:ind w:left="720"/>
        <w:rPr>
          <w:rFonts w:ascii="Roboto" w:eastAsia="Times New Roman" w:hAnsi="Roboto" w:cs="Times New Roman"/>
          <w:kern w:val="0"/>
          <w:sz w:val="28"/>
          <w14:ligatures w14:val="none"/>
        </w:rPr>
      </w:pPr>
      <w:proofErr w:type="spellStart"/>
      <w:r w:rsidRPr="00E95B0F">
        <w:rPr>
          <w:rFonts w:ascii="Roboto" w:eastAsia="Times New Roman" w:hAnsi="Roboto" w:cs="Times New Roman"/>
          <w:kern w:val="0"/>
          <w:sz w:val="28"/>
          <w14:ligatures w14:val="none"/>
        </w:rPr>
        <w:t>Issuu</w:t>
      </w:r>
      <w:proofErr w:type="spellEnd"/>
    </w:p>
    <w:p w14:paraId="1305A9BA" w14:textId="77777777" w:rsidR="00E95B0F" w:rsidRPr="00E95B0F" w:rsidRDefault="00E95B0F" w:rsidP="00E95B0F">
      <w:pPr>
        <w:rPr>
          <w:rFonts w:ascii="Roboto" w:eastAsia="Times New Roman" w:hAnsi="Roboto" w:cs="Times New Roman"/>
          <w:kern w:val="0"/>
          <w:sz w:val="24"/>
          <w:szCs w:val="24"/>
          <w14:ligatures w14:val="none"/>
        </w:rPr>
      </w:pPr>
      <w:r w:rsidRPr="00E95B0F">
        <w:rPr>
          <w:rFonts w:ascii="Roboto" w:eastAsia="Times New Roman" w:hAnsi="Roboto" w:cs="Times New Roman"/>
          <w:kern w:val="0"/>
          <w:sz w:val="21"/>
          <w:szCs w:val="21"/>
          <w14:ligatures w14:val="none"/>
        </w:rPr>
        <w:t>Show all</w:t>
      </w:r>
    </w:p>
    <w:p w14:paraId="329B5C3A" w14:textId="77777777" w:rsidR="00E95B0F" w:rsidRDefault="00E95B0F"/>
    <w:sectPr w:rsidR="00E95B0F" w:rsidSect="00154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Helvetica Light">
    <w:panose1 w:val="020B0403020202020204"/>
    <w:charset w:val="00"/>
    <w:family w:val="swiss"/>
    <w:pitch w:val="variable"/>
    <w:sig w:usb0="800000AF" w:usb1="4000204A"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35BBE"/>
    <w:multiLevelType w:val="multilevel"/>
    <w:tmpl w:val="AC3C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E4A65"/>
    <w:multiLevelType w:val="multilevel"/>
    <w:tmpl w:val="7972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405418">
    <w:abstractNumId w:val="0"/>
  </w:num>
  <w:num w:numId="2" w16cid:durableId="596836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291"/>
    <w:rsid w:val="00053291"/>
    <w:rsid w:val="000B6D54"/>
    <w:rsid w:val="000E762C"/>
    <w:rsid w:val="000F5EB9"/>
    <w:rsid w:val="00154302"/>
    <w:rsid w:val="001A4F89"/>
    <w:rsid w:val="001D192F"/>
    <w:rsid w:val="00233DBE"/>
    <w:rsid w:val="002403DB"/>
    <w:rsid w:val="0026559F"/>
    <w:rsid w:val="00267A8C"/>
    <w:rsid w:val="0029097D"/>
    <w:rsid w:val="002C74E4"/>
    <w:rsid w:val="002F5D49"/>
    <w:rsid w:val="00324E04"/>
    <w:rsid w:val="00337C59"/>
    <w:rsid w:val="00352560"/>
    <w:rsid w:val="003B5713"/>
    <w:rsid w:val="003B60DB"/>
    <w:rsid w:val="003E0372"/>
    <w:rsid w:val="003E45E0"/>
    <w:rsid w:val="00407B59"/>
    <w:rsid w:val="00443D27"/>
    <w:rsid w:val="004A56F3"/>
    <w:rsid w:val="00525407"/>
    <w:rsid w:val="005441AB"/>
    <w:rsid w:val="00566305"/>
    <w:rsid w:val="00587B74"/>
    <w:rsid w:val="005C05D4"/>
    <w:rsid w:val="005D6442"/>
    <w:rsid w:val="005F0F47"/>
    <w:rsid w:val="00605645"/>
    <w:rsid w:val="0064024A"/>
    <w:rsid w:val="006536A4"/>
    <w:rsid w:val="00664A4A"/>
    <w:rsid w:val="00690979"/>
    <w:rsid w:val="0069331C"/>
    <w:rsid w:val="006B3D0A"/>
    <w:rsid w:val="0074411C"/>
    <w:rsid w:val="00755045"/>
    <w:rsid w:val="007801CA"/>
    <w:rsid w:val="007A5EB3"/>
    <w:rsid w:val="007B12EE"/>
    <w:rsid w:val="007B600F"/>
    <w:rsid w:val="007C06D8"/>
    <w:rsid w:val="007F202B"/>
    <w:rsid w:val="00811E0B"/>
    <w:rsid w:val="0082116C"/>
    <w:rsid w:val="0082424C"/>
    <w:rsid w:val="00874FBA"/>
    <w:rsid w:val="008E44BE"/>
    <w:rsid w:val="008E6C99"/>
    <w:rsid w:val="00926D7A"/>
    <w:rsid w:val="00935EA0"/>
    <w:rsid w:val="00942BA3"/>
    <w:rsid w:val="009745D5"/>
    <w:rsid w:val="00983538"/>
    <w:rsid w:val="00985A39"/>
    <w:rsid w:val="00993775"/>
    <w:rsid w:val="009A2974"/>
    <w:rsid w:val="009A461B"/>
    <w:rsid w:val="009B159A"/>
    <w:rsid w:val="009C147D"/>
    <w:rsid w:val="009F74EF"/>
    <w:rsid w:val="00A3469F"/>
    <w:rsid w:val="00A6005C"/>
    <w:rsid w:val="00A73122"/>
    <w:rsid w:val="00AA064D"/>
    <w:rsid w:val="00AB6139"/>
    <w:rsid w:val="00AB618D"/>
    <w:rsid w:val="00AC66CE"/>
    <w:rsid w:val="00AF5E60"/>
    <w:rsid w:val="00B13623"/>
    <w:rsid w:val="00B32404"/>
    <w:rsid w:val="00B360C1"/>
    <w:rsid w:val="00B41772"/>
    <w:rsid w:val="00B471BE"/>
    <w:rsid w:val="00B76729"/>
    <w:rsid w:val="00BD355F"/>
    <w:rsid w:val="00BF19A8"/>
    <w:rsid w:val="00C001EA"/>
    <w:rsid w:val="00C4220D"/>
    <w:rsid w:val="00C50F4A"/>
    <w:rsid w:val="00C85AD8"/>
    <w:rsid w:val="00CD0FDB"/>
    <w:rsid w:val="00CD6D73"/>
    <w:rsid w:val="00D05E3C"/>
    <w:rsid w:val="00D21D65"/>
    <w:rsid w:val="00D32F7D"/>
    <w:rsid w:val="00D5553B"/>
    <w:rsid w:val="00D5712A"/>
    <w:rsid w:val="00DA0724"/>
    <w:rsid w:val="00DD5622"/>
    <w:rsid w:val="00DE410F"/>
    <w:rsid w:val="00DF54E2"/>
    <w:rsid w:val="00E00665"/>
    <w:rsid w:val="00E2388F"/>
    <w:rsid w:val="00E3550A"/>
    <w:rsid w:val="00E52C56"/>
    <w:rsid w:val="00E63ACA"/>
    <w:rsid w:val="00E933FD"/>
    <w:rsid w:val="00E95B0F"/>
    <w:rsid w:val="00EB3CC6"/>
    <w:rsid w:val="00F12D05"/>
    <w:rsid w:val="00F348C1"/>
    <w:rsid w:val="00F505C4"/>
    <w:rsid w:val="00F516F8"/>
    <w:rsid w:val="00F53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8A1FDF"/>
  <w14:defaultImageDpi w14:val="32767"/>
  <w15:chartTrackingRefBased/>
  <w15:docId w15:val="{B8004532-FD01-1B46-89B3-E0655F96C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32"/>
        <w:szCs w:val="28"/>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291"/>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unhideWhenUsed/>
    <w:qFormat/>
    <w:rsid w:val="00053291"/>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05329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05329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05329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329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329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329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291"/>
    <w:rPr>
      <w:rFonts w:asciiTheme="majorHAnsi" w:eastAsiaTheme="majorEastAsia" w:hAnsiTheme="majorHAnsi" w:cstheme="majorBidi"/>
      <w:color w:val="0F4761" w:themeColor="accent1" w:themeShade="BF"/>
      <w:szCs w:val="32"/>
    </w:rPr>
  </w:style>
  <w:style w:type="character" w:customStyle="1" w:styleId="Heading3Char">
    <w:name w:val="Heading 3 Char"/>
    <w:basedOn w:val="DefaultParagraphFont"/>
    <w:link w:val="Heading3"/>
    <w:uiPriority w:val="9"/>
    <w:rsid w:val="00053291"/>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semiHidden/>
    <w:rsid w:val="0005329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05329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05329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329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329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329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32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291"/>
    <w:pPr>
      <w:numPr>
        <w:ilvl w:val="1"/>
      </w:numPr>
      <w:spacing w:after="160"/>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053291"/>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0532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3291"/>
    <w:rPr>
      <w:i/>
      <w:iCs/>
      <w:color w:val="404040" w:themeColor="text1" w:themeTint="BF"/>
    </w:rPr>
  </w:style>
  <w:style w:type="paragraph" w:styleId="ListParagraph">
    <w:name w:val="List Paragraph"/>
    <w:basedOn w:val="Normal"/>
    <w:uiPriority w:val="34"/>
    <w:qFormat/>
    <w:rsid w:val="00053291"/>
    <w:pPr>
      <w:ind w:left="720"/>
      <w:contextualSpacing/>
    </w:pPr>
  </w:style>
  <w:style w:type="character" w:styleId="IntenseEmphasis">
    <w:name w:val="Intense Emphasis"/>
    <w:basedOn w:val="DefaultParagraphFont"/>
    <w:uiPriority w:val="21"/>
    <w:qFormat/>
    <w:rsid w:val="00053291"/>
    <w:rPr>
      <w:i/>
      <w:iCs/>
      <w:color w:val="0F4761" w:themeColor="accent1" w:themeShade="BF"/>
    </w:rPr>
  </w:style>
  <w:style w:type="paragraph" w:styleId="IntenseQuote">
    <w:name w:val="Intense Quote"/>
    <w:basedOn w:val="Normal"/>
    <w:next w:val="Normal"/>
    <w:link w:val="IntenseQuoteChar"/>
    <w:uiPriority w:val="30"/>
    <w:qFormat/>
    <w:rsid w:val="00053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291"/>
    <w:rPr>
      <w:i/>
      <w:iCs/>
      <w:color w:val="0F4761" w:themeColor="accent1" w:themeShade="BF"/>
    </w:rPr>
  </w:style>
  <w:style w:type="character" w:styleId="IntenseReference">
    <w:name w:val="Intense Reference"/>
    <w:basedOn w:val="DefaultParagraphFont"/>
    <w:uiPriority w:val="32"/>
    <w:qFormat/>
    <w:rsid w:val="00053291"/>
    <w:rPr>
      <w:b/>
      <w:bCs/>
      <w:smallCaps/>
      <w:color w:val="0F4761" w:themeColor="accent1" w:themeShade="BF"/>
      <w:spacing w:val="5"/>
    </w:rPr>
  </w:style>
  <w:style w:type="character" w:styleId="Strong">
    <w:name w:val="Strong"/>
    <w:basedOn w:val="DefaultParagraphFont"/>
    <w:uiPriority w:val="22"/>
    <w:qFormat/>
    <w:rsid w:val="00E95B0F"/>
    <w:rPr>
      <w:b/>
      <w:bCs/>
    </w:rPr>
  </w:style>
  <w:style w:type="character" w:styleId="Hyperlink">
    <w:name w:val="Hyperlink"/>
    <w:basedOn w:val="DefaultParagraphFont"/>
    <w:uiPriority w:val="99"/>
    <w:semiHidden/>
    <w:unhideWhenUsed/>
    <w:rsid w:val="00E95B0F"/>
    <w:rPr>
      <w:color w:val="0000FF"/>
      <w:u w:val="single"/>
    </w:rPr>
  </w:style>
  <w:style w:type="paragraph" w:customStyle="1" w:styleId="z1qcye">
    <w:name w:val="z1qcye"/>
    <w:basedOn w:val="Normal"/>
    <w:rsid w:val="00E95B0F"/>
    <w:pPr>
      <w:spacing w:before="100" w:beforeAutospacing="1" w:after="100" w:afterAutospacing="1"/>
    </w:pPr>
    <w:rPr>
      <w:rFonts w:eastAsia="Times New Roman" w:cs="Times New Roman"/>
      <w:kern w:val="0"/>
      <w:sz w:val="24"/>
      <w:szCs w:val="24"/>
      <w14:ligatures w14:val="none"/>
    </w:rPr>
  </w:style>
  <w:style w:type="character" w:customStyle="1" w:styleId="t286pc">
    <w:name w:val="t286pc"/>
    <w:basedOn w:val="DefaultParagraphFont"/>
    <w:rsid w:val="00E95B0F"/>
  </w:style>
  <w:style w:type="paragraph" w:customStyle="1" w:styleId="jydcyd">
    <w:name w:val="jydcyd"/>
    <w:basedOn w:val="Normal"/>
    <w:rsid w:val="00E95B0F"/>
    <w:pPr>
      <w:spacing w:before="100" w:beforeAutospacing="1" w:after="100" w:afterAutospacing="1"/>
    </w:pPr>
    <w:rPr>
      <w:rFonts w:eastAsia="Times New Roman" w:cs="Times New Roman"/>
      <w:kern w:val="0"/>
      <w:sz w:val="24"/>
      <w:szCs w:val="24"/>
      <w14:ligatures w14:val="none"/>
    </w:rPr>
  </w:style>
  <w:style w:type="character" w:customStyle="1" w:styleId="vhj6pe">
    <w:name w:val="vhj6pe"/>
    <w:basedOn w:val="DefaultParagraphFont"/>
    <w:rsid w:val="00E95B0F"/>
  </w:style>
  <w:style w:type="character" w:customStyle="1" w:styleId="r0r5r">
    <w:name w:val="r0r5r"/>
    <w:basedOn w:val="DefaultParagraphFont"/>
    <w:rsid w:val="00E95B0F"/>
  </w:style>
  <w:style w:type="character" w:customStyle="1" w:styleId="zjr8l">
    <w:name w:val="zjr8l"/>
    <w:basedOn w:val="DefaultParagraphFont"/>
    <w:rsid w:val="00E95B0F"/>
  </w:style>
  <w:style w:type="character" w:customStyle="1" w:styleId="pub-date">
    <w:name w:val="pub-date"/>
    <w:basedOn w:val="DefaultParagraphFont"/>
    <w:rsid w:val="00E95B0F"/>
  </w:style>
  <w:style w:type="character" w:customStyle="1" w:styleId="pub-author">
    <w:name w:val="pub-author"/>
    <w:basedOn w:val="DefaultParagraphFont"/>
    <w:rsid w:val="00E95B0F"/>
  </w:style>
  <w:style w:type="character" w:customStyle="1" w:styleId="text-muted">
    <w:name w:val="text-muted"/>
    <w:basedOn w:val="DefaultParagraphFont"/>
    <w:rsid w:val="00E95B0F"/>
  </w:style>
  <w:style w:type="paragraph" w:styleId="NormalWeb">
    <w:name w:val="Normal (Web)"/>
    <w:basedOn w:val="Normal"/>
    <w:uiPriority w:val="99"/>
    <w:semiHidden/>
    <w:unhideWhenUsed/>
    <w:rsid w:val="00E95B0F"/>
    <w:pPr>
      <w:spacing w:before="100" w:beforeAutospacing="1" w:after="100" w:afterAutospacing="1"/>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wswise.com/articles/list?category=latest&amp;search%5barticle_type%5d=200" TargetMode="External"/><Relationship Id="rId18" Type="http://schemas.openxmlformats.org/officeDocument/2006/relationships/hyperlink" Target="https://www.newswise.com/search/advanced/?search%5btag%5d=Cosmology" TargetMode="External"/><Relationship Id="rId26" Type="http://schemas.openxmlformats.org/officeDocument/2006/relationships/hyperlink" Target="https://painstudieslab.com/towards-science-of-consciousness-2013-conference-tsc/" TargetMode="External"/><Relationship Id="rId39" Type="http://schemas.openxmlformats.org/officeDocument/2006/relationships/hyperlink" Target="https://consciousness.arizona.edu/science-consciousness-past-conferences" TargetMode="External"/><Relationship Id="rId21" Type="http://schemas.openxmlformats.org/officeDocument/2006/relationships/hyperlink" Target="https://www.newswise.com/home/contact/?topic=Article%20Comment&amp;subject=Comment%20for%20Article%20%23598741&amp;article=598741" TargetMode="External"/><Relationship Id="rId34" Type="http://schemas.openxmlformats.org/officeDocument/2006/relationships/hyperlink" Target="https://www.youtube.com/watch?v=8uMqtXfL6jE&amp;t=584" TargetMode="External"/><Relationship Id="rId42" Type="http://schemas.openxmlformats.org/officeDocument/2006/relationships/image" Target="media/image1.png"/><Relationship Id="rId47" Type="http://schemas.openxmlformats.org/officeDocument/2006/relationships/fontTable" Target="fontTable.xml"/><Relationship Id="rId7" Type="http://schemas.openxmlformats.org/officeDocument/2006/relationships/hyperlink" Target="http://consciousness.arizona.edu/documents/TSC2013ProgrammeasonJan23.pdf" TargetMode="External"/><Relationship Id="rId2" Type="http://schemas.openxmlformats.org/officeDocument/2006/relationships/styles" Target="styles.xml"/><Relationship Id="rId16" Type="http://schemas.openxmlformats.org/officeDocument/2006/relationships/hyperlink" Target="https://www.newswise.com/search/advanced/?search%5btag%5d=conscious%20awareness" TargetMode="External"/><Relationship Id="rId29" Type="http://schemas.openxmlformats.org/officeDocument/2006/relationships/hyperlink" Target="https://www.newswise.com/articles/eastern-philosophy-meets-western-science-at-the-taj-mahal" TargetMode="External"/><Relationship Id="rId1" Type="http://schemas.openxmlformats.org/officeDocument/2006/relationships/numbering" Target="numbering.xml"/><Relationship Id="rId6" Type="http://schemas.openxmlformats.org/officeDocument/2006/relationships/hyperlink" Target="https://www.newswise.com/users/login/?ret=%2Farticles%2Feastern-philosophy-meets-western-science-at-the-taj-mahal%2F%3Fad2f%3D1%26aid%3D598741" TargetMode="External"/><Relationship Id="rId11" Type="http://schemas.openxmlformats.org/officeDocument/2006/relationships/hyperlink" Target="mailto:center@u.arizona.edu?subject=Newswise%20Article:%20Reporter%20Follow-up" TargetMode="External"/><Relationship Id="rId24" Type="http://schemas.openxmlformats.org/officeDocument/2006/relationships/hyperlink" Target="https://painstudieslab.com/towards-science-of-consciousness-2013-conference-tsc/" TargetMode="External"/><Relationship Id="rId32" Type="http://schemas.openxmlformats.org/officeDocument/2006/relationships/hyperlink" Target="https://cosmo.yerphi.am/index.php/collaborations2/conference-on-toward-a-science-of-consciousness-tsc-2013/" TargetMode="External"/><Relationship Id="rId37" Type="http://schemas.openxmlformats.org/officeDocument/2006/relationships/hyperlink" Target="https://www.newswise.com/articles/eastern-philosophy-meets-western-science-at-the-taj-mahal" TargetMode="External"/><Relationship Id="rId40" Type="http://schemas.openxmlformats.org/officeDocument/2006/relationships/hyperlink" Target="https://cosmo.yerphi.am/index.php/collaborations2/conference-on-toward-a-science-of-consciousness-tsc-2013/" TargetMode="External"/><Relationship Id="rId45" Type="http://schemas.openxmlformats.org/officeDocument/2006/relationships/image" Target="media/image4.png"/><Relationship Id="rId5" Type="http://schemas.openxmlformats.org/officeDocument/2006/relationships/hyperlink" Target="https://www.newswise.com/institutions/newsroom/16800/" TargetMode="External"/><Relationship Id="rId15" Type="http://schemas.openxmlformats.org/officeDocument/2006/relationships/hyperlink" Target="https://www.newswise.com/search/advanced/?search%5btag%5d=Consciousness" TargetMode="External"/><Relationship Id="rId23" Type="http://schemas.openxmlformats.org/officeDocument/2006/relationships/hyperlink" Target="https://www.google.com/search?q=Toward+a+Science+of+Consciousness+%28TSC%29+conference&amp;oq=science+of+consciousness+agra+india+2013&amp;gs_lcrp=EgZjaHJvbWUyBggAEEUYOTIHCAEQIRigATIHCAIQIRigATIHCAMQIRigATIHCAQQIRigAdIBCTEwMTUzajBqNKgCAbACAfEFO_UnNGPRBG4&amp;sourceid=chrome&amp;ie=UTF-8&amp;mstk=AUtExfBF5UO9h4VEcMWXkrM_HlcgY94DNQGlBnXcUTiqzVMW8vE9BJETrYFzk6nGbRysSme2UwOdEZm8pPxECUjJjyWgIb85U-dpJIlWK190nVlxq8EA6q8JpLCbRoFzpdMv3utdIGpgMf6Ki_zNMQrpRTB9bdjXQcl7BhvI-bMTbo50-oM&amp;csui=3&amp;ved=2ahUKEwjAm9v7tZ6UAxUoJe8CHcprLY8QgK4QegQIARAB" TargetMode="External"/><Relationship Id="rId28" Type="http://schemas.openxmlformats.org/officeDocument/2006/relationships/hyperlink" Target="https://issuu.com/brandosu/docs/statefall13/13" TargetMode="External"/><Relationship Id="rId36" Type="http://schemas.openxmlformats.org/officeDocument/2006/relationships/hyperlink" Target="https://www.researchgate.net/publication/273706239_Consciously_Increasing_Consciousness_and_Thereby_Happiness_The_Integrated_Unified_and_Systemic_Model_of_Consciousness_Applied_in_Organizational_Context" TargetMode="External"/><Relationship Id="rId10" Type="http://schemas.openxmlformats.org/officeDocument/2006/relationships/hyperlink" Target="mailto:tsc2013dei@gmail.com?subject=Newswise%20Article:%20Reporter%20Follow-up" TargetMode="External"/><Relationship Id="rId19" Type="http://schemas.openxmlformats.org/officeDocument/2006/relationships/hyperlink" Target="https://www.newswise.com/search/advanced/?search%5btag%5d=Brain%20Activity" TargetMode="External"/><Relationship Id="rId31" Type="http://schemas.openxmlformats.org/officeDocument/2006/relationships/hyperlink" Target="https://www.youtube.com/watch?v=S57DSgRWBRM" TargetMode="External"/><Relationship Id="rId44"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consciousness.arizona.edu/documents/TSC2013PosterSessions.pdf" TargetMode="External"/><Relationship Id="rId14" Type="http://schemas.openxmlformats.org/officeDocument/2006/relationships/hyperlink" Target="https://www.newswise.com/articles/list?category=science" TargetMode="External"/><Relationship Id="rId22" Type="http://schemas.openxmlformats.org/officeDocument/2006/relationships/hyperlink" Target="https://www.newswise.com/ee/commentpolicy/" TargetMode="External"/><Relationship Id="rId27" Type="http://schemas.openxmlformats.org/officeDocument/2006/relationships/hyperlink" Target="https://consciousness.arizona.edu/science-consciousness-past-conferences" TargetMode="External"/><Relationship Id="rId30" Type="http://schemas.openxmlformats.org/officeDocument/2006/relationships/hyperlink" Target="https://www.risc.cnrs.fr/echos/39743" TargetMode="External"/><Relationship Id="rId35" Type="http://schemas.openxmlformats.org/officeDocument/2006/relationships/hyperlink" Target="https://www.diwiss.de/consciousness-research" TargetMode="External"/><Relationship Id="rId43" Type="http://schemas.openxmlformats.org/officeDocument/2006/relationships/image" Target="media/image2.png"/><Relationship Id="rId48" Type="http://schemas.openxmlformats.org/officeDocument/2006/relationships/theme" Target="theme/theme1.xml"/><Relationship Id="rId8" Type="http://schemas.openxmlformats.org/officeDocument/2006/relationships/hyperlink" Target="http://consciousness.arizona.edu/documents/TSC2013ConcurrentTalks.pdf" TargetMode="External"/><Relationship Id="rId3" Type="http://schemas.openxmlformats.org/officeDocument/2006/relationships/settings" Target="settings.xml"/><Relationship Id="rId12" Type="http://schemas.openxmlformats.org/officeDocument/2006/relationships/hyperlink" Target="http://www.consciousness.arizona.edu/" TargetMode="External"/><Relationship Id="rId17" Type="http://schemas.openxmlformats.org/officeDocument/2006/relationships/hyperlink" Target="https://www.newswise.com/search/advanced/?search%5btag%5d=Quantum" TargetMode="External"/><Relationship Id="rId25" Type="http://schemas.openxmlformats.org/officeDocument/2006/relationships/hyperlink" Target="https://issuu.com/brandosu/docs/statefall13/13" TargetMode="External"/><Relationship Id="rId33" Type="http://schemas.openxmlformats.org/officeDocument/2006/relationships/hyperlink" Target="https://www.youtube.com/watch?v=S57DSgRWBRM&amp;t=339" TargetMode="External"/><Relationship Id="rId38" Type="http://schemas.openxmlformats.org/officeDocument/2006/relationships/hyperlink" Target="https://painstudieslab.com/towards-science-of-consciousness-2013-conference-tsc/" TargetMode="External"/><Relationship Id="rId46" Type="http://schemas.openxmlformats.org/officeDocument/2006/relationships/image" Target="media/image5.png"/><Relationship Id="rId20" Type="http://schemas.openxmlformats.org/officeDocument/2006/relationships/hyperlink" Target="https://www.newswise.com/search/advanced/?search%5btag%5d=Microtubules" TargetMode="External"/><Relationship Id="rId41" Type="http://schemas.openxmlformats.org/officeDocument/2006/relationships/hyperlink" Target="https://consciousness.arizona.edu/science-consciousness-past-con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1667</Words>
  <Characters>9503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Behar Montefiore, Abi Arlene - (arlmonte)</dc:creator>
  <cp:keywords/>
  <dc:description/>
  <cp:lastModifiedBy>Behar Montefiore, Abi Arlene - (arlmonte)</cp:lastModifiedBy>
  <cp:revision>1</cp:revision>
  <dcterms:created xsi:type="dcterms:W3CDTF">2026-05-03T01:14:00Z</dcterms:created>
  <dcterms:modified xsi:type="dcterms:W3CDTF">2026-05-04T01:06:00Z</dcterms:modified>
</cp:coreProperties>
</file>