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CE5C" w14:textId="77777777" w:rsidR="00A23B01" w:rsidRDefault="00EB3C50">
      <w:pPr>
        <w:pStyle w:val="a4"/>
      </w:pPr>
      <w:bookmarkStart w:id="0" w:name="MW_T_BF6BEA6C"/>
      <w:r>
        <w:t>实验二</w:t>
      </w:r>
      <w:r>
        <w:t xml:space="preserve"> </w:t>
      </w:r>
      <w:r>
        <w:t>非线性方程的求解</w:t>
      </w:r>
      <w:r>
        <w:t>(</w:t>
      </w:r>
      <w:r>
        <w:t>一</w:t>
      </w:r>
      <w:r>
        <w:t>)</w:t>
      </w:r>
      <w:bookmarkEnd w:id="0"/>
    </w:p>
    <w:p w14:paraId="323385BC" w14:textId="77777777" w:rsidR="00A23B01" w:rsidRDefault="00EB3C50">
      <w:pPr>
        <w:pStyle w:val="1"/>
      </w:pPr>
      <w:bookmarkStart w:id="1" w:name="MW_H_58647596"/>
      <w:r>
        <w:t>用迭代法求解方程</w:t>
      </w:r>
      <w:r>
        <w:rPr>
          <w:noProof/>
          <w:position w:val="-10"/>
        </w:rPr>
        <w:drawing>
          <wp:inline distT="0" distB="0" distL="0" distR="0" wp14:anchorId="0CAAF4ED" wp14:editId="1582CDB7">
            <wp:extent cx="2181225" cy="3048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在区间</w:t>
      </w:r>
      <w:r>
        <w:rPr>
          <w:noProof/>
          <w:position w:val="-10"/>
        </w:rPr>
        <w:drawing>
          <wp:inline distT="0" distB="0" distL="0" distR="0" wp14:anchorId="561AA000" wp14:editId="5678F485">
            <wp:extent cx="947738" cy="28098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上的根，要求保留至少</w:t>
      </w:r>
      <w:r>
        <w:t>5</w:t>
      </w:r>
      <w:r>
        <w:t>位有效数字</w:t>
      </w:r>
      <w:bookmarkEnd w:id="1"/>
    </w:p>
    <w:p w14:paraId="7D9E55A2" w14:textId="77777777" w:rsidR="00A23B01" w:rsidRDefault="00EB3C50">
      <w:pPr>
        <w:pStyle w:val="Text"/>
      </w:pPr>
      <w:r>
        <w:t>将方程改为迭代式，即为：</w:t>
      </w:r>
    </w:p>
    <w:p w14:paraId="3E482DF9" w14:textId="77777777" w:rsidR="00A23B01" w:rsidRDefault="00EB3C50">
      <w:pPr>
        <w:pStyle w:val="Text"/>
        <w:jc w:val="center"/>
      </w:pPr>
      <w:r>
        <w:rPr>
          <w:noProof/>
          <w:position w:val="-15"/>
        </w:rPr>
        <w:drawing>
          <wp:inline distT="0" distB="0" distL="0" distR="0" wp14:anchorId="794967F5" wp14:editId="10261373">
            <wp:extent cx="933450" cy="33813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8B0" w14:textId="77777777" w:rsidR="00A23B01" w:rsidRDefault="00EB3C50">
      <w:pPr>
        <w:pStyle w:val="Text"/>
      </w:pPr>
      <w:r>
        <w:t>带入</w:t>
      </w:r>
      <w:r>
        <w:rPr>
          <w:noProof/>
          <w:position w:val="-8"/>
        </w:rPr>
        <w:drawing>
          <wp:inline distT="0" distB="0" distL="0" distR="0" wp14:anchorId="1FC4D68E" wp14:editId="5D67CCC4">
            <wp:extent cx="519113" cy="190500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，可得：</w:t>
      </w:r>
    </w:p>
    <w:p w14:paraId="3240C2F9" w14:textId="77777777" w:rsidR="00A23B01" w:rsidRDefault="00EB3C50">
      <w:pPr>
        <w:pStyle w:val="Text"/>
        <w:jc w:val="center"/>
      </w:pPr>
      <w:r>
        <w:rPr>
          <w:noProof/>
          <w:position w:val="-151"/>
        </w:rPr>
        <w:drawing>
          <wp:inline distT="0" distB="0" distL="0" distR="0" wp14:anchorId="72276A78" wp14:editId="6D2C73AE">
            <wp:extent cx="733425" cy="2028825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87D2" w14:textId="77777777" w:rsidR="00A23B01" w:rsidRDefault="00EB3C50">
      <w:pPr>
        <w:pStyle w:val="Text"/>
      </w:pPr>
      <w:r>
        <w:t>故该方程在区间内一个根为</w:t>
      </w:r>
      <w:r>
        <w:rPr>
          <w:noProof/>
          <w:position w:val="-7"/>
        </w:rPr>
        <w:drawing>
          <wp:inline distT="0" distB="0" distL="0" distR="0" wp14:anchorId="5D5EBE3D" wp14:editId="16B516E2">
            <wp:extent cx="695325" cy="1666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A6C" w14:textId="77777777" w:rsidR="00A23B01" w:rsidRDefault="00EB3C50">
      <w:pPr>
        <w:pStyle w:val="Text"/>
      </w:pPr>
      <w:r>
        <w:t>可以由结尾处代码定义一种用迭代法求解方程的函数</w:t>
      </w:r>
      <w:r>
        <w:rPr>
          <w:noProof/>
          <w:position w:val="-7"/>
        </w:rPr>
        <w:drawing>
          <wp:inline distT="0" distB="0" distL="0" distR="0" wp14:anchorId="3C3BA515" wp14:editId="5738ED52">
            <wp:extent cx="938213" cy="166688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A3F" w14:textId="77777777" w:rsidR="00A23B01" w:rsidRDefault="00EB3C50">
      <w:pPr>
        <w:pStyle w:val="Text"/>
      </w:pPr>
      <w:r>
        <w:t>则可由如下脚本解决该问题：</w:t>
      </w:r>
    </w:p>
    <w:p w14:paraId="6B8283D9" w14:textId="77777777" w:rsidR="00A23B01" w:rsidRDefault="00EB3C50">
      <w:pPr>
        <w:pStyle w:val="Code"/>
      </w:pPr>
      <w:r>
        <w:rPr>
          <w:noProof/>
        </w:rPr>
        <w:t>clear;</w:t>
      </w:r>
    </w:p>
    <w:p w14:paraId="0909082F" w14:textId="77777777" w:rsidR="00A23B01" w:rsidRDefault="00EB3C50">
      <w:pPr>
        <w:pStyle w:val="Code"/>
      </w:pPr>
      <w:r>
        <w:rPr>
          <w:noProof/>
        </w:rPr>
        <w:t>[res, err, count] = iterationSample(1.4, 1e-4)</w:t>
      </w:r>
    </w:p>
    <w:p w14:paraId="3A8B995D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count=1, res=1.4358</w:t>
      </w:r>
    </w:p>
    <w:p w14:paraId="188757A9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count=2, res=1.452</w:t>
      </w:r>
    </w:p>
    <w:p w14:paraId="1B3A9DD4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count=3, res=1.4594</w:t>
      </w:r>
    </w:p>
    <w:p w14:paraId="32C580AB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count=4, res=1.4628</w:t>
      </w:r>
    </w:p>
    <w:p w14:paraId="5DE5F1DE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count=5, res=1.4643</w:t>
      </w:r>
    </w:p>
    <w:p w14:paraId="597CB201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count=6, res=1.465</w:t>
      </w:r>
    </w:p>
    <w:p w14:paraId="1FC5C0D5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count=7, res=1.4653</w:t>
      </w:r>
    </w:p>
    <w:p w14:paraId="00837783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count=8, res=1.4655</w:t>
      </w:r>
    </w:p>
    <w:p w14:paraId="4E8C7EAF" w14:textId="77777777" w:rsidR="00F81254" w:rsidRDefault="00EB3C50">
      <w:pPr>
        <w:divId w:val="4831297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count=9, res=1.4655</w:t>
      </w:r>
    </w:p>
    <w:p w14:paraId="7EE4CBD9" w14:textId="77777777" w:rsidR="00F81254" w:rsidRDefault="00EB3C50">
      <w:pPr>
        <w:divId w:val="32015714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 = 1.4655</w:t>
      </w:r>
    </w:p>
    <w:p w14:paraId="2A6D4C0E" w14:textId="77777777" w:rsidR="00F81254" w:rsidRDefault="00EB3C50">
      <w:pPr>
        <w:divId w:val="138209732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err = 6.5266e-05</w:t>
      </w:r>
    </w:p>
    <w:p w14:paraId="3E0B7141" w14:textId="77777777" w:rsidR="00F81254" w:rsidRDefault="00EB3C50">
      <w:pPr>
        <w:divId w:val="145621663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count = 9</w:t>
      </w:r>
    </w:p>
    <w:p w14:paraId="58049EFB" w14:textId="77777777" w:rsidR="00A23B01" w:rsidRDefault="00EB3C50">
      <w:pPr>
        <w:pStyle w:val="Text"/>
      </w:pPr>
      <w:r>
        <w:t>故该方程在区间内一个根为</w:t>
      </w:r>
      <w:r>
        <w:rPr>
          <w:noProof/>
          <w:position w:val="-7"/>
        </w:rPr>
        <w:drawing>
          <wp:inline distT="0" distB="0" distL="0" distR="0" wp14:anchorId="3DF542B3" wp14:editId="050C93B0">
            <wp:extent cx="695325" cy="16668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F141" w14:textId="77777777" w:rsidR="00A23B01" w:rsidRDefault="00EB3C50" w:rsidP="00EB3C50">
      <w:pPr>
        <w:pStyle w:val="a4"/>
      </w:pPr>
      <w:r>
        <w:lastRenderedPageBreak/>
        <w:t>课堂测试</w:t>
      </w:r>
    </w:p>
    <w:p w14:paraId="635B1DEF" w14:textId="77777777" w:rsidR="00A23B01" w:rsidRDefault="00EB3C50">
      <w:pPr>
        <w:pStyle w:val="1"/>
      </w:pPr>
      <w:r>
        <w:t>迭代过程</w:t>
      </w:r>
      <w:r>
        <w:rPr>
          <w:noProof/>
          <w:position w:val="-18"/>
        </w:rPr>
        <w:drawing>
          <wp:inline distT="0" distB="0" distL="0" distR="0" wp14:anchorId="4E8A856D" wp14:editId="332D932B">
            <wp:extent cx="1952625" cy="352425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，当局部收敛到</w:t>
      </w:r>
      <w:r>
        <w:rPr>
          <w:noProof/>
          <w:position w:val="-10"/>
        </w:rPr>
        <w:drawing>
          <wp:inline distT="0" distB="0" distL="0" distR="0" wp14:anchorId="7673BA06" wp14:editId="50B47D7A">
            <wp:extent cx="747713" cy="314325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时，确定</w:t>
      </w:r>
      <w:r>
        <w:rPr>
          <w:noProof/>
          <w:position w:val="-10"/>
        </w:rPr>
        <w:drawing>
          <wp:inline distT="0" distB="0" distL="0" distR="0" wp14:anchorId="373E908E" wp14:editId="763C6C40">
            <wp:extent cx="147638" cy="276225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的值。</w:t>
      </w:r>
    </w:p>
    <w:p w14:paraId="39983311" w14:textId="77777777" w:rsidR="00A23B01" w:rsidRDefault="00EB3C50">
      <w:pPr>
        <w:pStyle w:val="Text"/>
      </w:pPr>
      <w:r>
        <w:t>可以改写为：</w:t>
      </w:r>
    </w:p>
    <w:p w14:paraId="1EEBD377" w14:textId="77777777" w:rsidR="00A23B01" w:rsidRDefault="00EB3C50">
      <w:pPr>
        <w:pStyle w:val="Text"/>
      </w:pPr>
      <w:r>
        <w:t>对</w:t>
      </w:r>
      <w:r>
        <w:rPr>
          <w:noProof/>
          <w:position w:val="-7"/>
        </w:rPr>
        <w:drawing>
          <wp:inline distT="0" distB="0" distL="0" distR="0" wp14:anchorId="0711DD32" wp14:editId="535F8A13">
            <wp:extent cx="1233488" cy="18573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，有迭代过程</w:t>
      </w:r>
      <w:r>
        <w:rPr>
          <w:noProof/>
          <w:position w:val="-8"/>
        </w:rPr>
        <w:drawing>
          <wp:inline distT="0" distB="0" distL="0" distR="0" wp14:anchorId="1340DC9D" wp14:editId="3A5C211E">
            <wp:extent cx="742950" cy="190500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14:paraId="581C5039" w14:textId="77777777" w:rsidR="00A23B01" w:rsidRDefault="00EB3C50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7B6F4A92" wp14:editId="778CB899">
            <wp:extent cx="1771650" cy="328613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C4C" w14:textId="77777777" w:rsidR="00A23B01" w:rsidRDefault="00EB3C50">
      <w:pPr>
        <w:pStyle w:val="Text"/>
      </w:pPr>
      <w:r>
        <w:t>在根</w:t>
      </w:r>
      <w:r>
        <w:rPr>
          <w:noProof/>
          <w:position w:val="-7"/>
        </w:rPr>
        <w:drawing>
          <wp:inline distT="0" distB="0" distL="0" distR="0" wp14:anchorId="6C92C5A2" wp14:editId="55B4C206">
            <wp:extent cx="519113" cy="18573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邻域具有局部收敛性时，收敛条件</w:t>
      </w:r>
    </w:p>
    <w:p w14:paraId="67992788" w14:textId="77777777" w:rsidR="00A23B01" w:rsidRDefault="00EB3C50">
      <w:pPr>
        <w:pStyle w:val="Text"/>
        <w:jc w:val="center"/>
      </w:pPr>
      <w:r>
        <w:rPr>
          <w:noProof/>
          <w:position w:val="-7"/>
        </w:rPr>
        <w:drawing>
          <wp:inline distT="0" distB="0" distL="0" distR="0" wp14:anchorId="128448DC" wp14:editId="77EBC9E1">
            <wp:extent cx="1657350" cy="195263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A22" w14:textId="77777777" w:rsidR="00A23B01" w:rsidRDefault="00EB3C50">
      <w:pPr>
        <w:pStyle w:val="Text"/>
        <w:jc w:val="center"/>
      </w:pPr>
      <w:r>
        <w:rPr>
          <w:noProof/>
          <w:position w:val="-7"/>
        </w:rPr>
        <w:drawing>
          <wp:inline distT="0" distB="0" distL="0" distR="0" wp14:anchorId="2BACB227" wp14:editId="1B3B4DEC">
            <wp:extent cx="1285875" cy="18573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329C" w14:textId="77777777" w:rsidR="00A23B01" w:rsidRDefault="00EB3C50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D2922B6" wp14:editId="3E258100">
            <wp:extent cx="828675" cy="347663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90B" w14:textId="77777777" w:rsidR="00A23B01" w:rsidRDefault="00EB3C50">
      <w:pPr>
        <w:pStyle w:val="Text"/>
      </w:pPr>
      <w:r>
        <w:t>则</w:t>
      </w:r>
      <w:r>
        <w:rPr>
          <w:noProof/>
          <w:position w:val="-7"/>
        </w:rPr>
        <w:drawing>
          <wp:inline distT="0" distB="0" distL="0" distR="0" wp14:anchorId="3FD2B185" wp14:editId="10F110F6">
            <wp:extent cx="90488" cy="166688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的值域为：</w:t>
      </w:r>
      <w:r>
        <w:rPr>
          <w:noProof/>
          <w:position w:val="-22"/>
        </w:rPr>
        <w:drawing>
          <wp:inline distT="0" distB="0" distL="0" distR="0" wp14:anchorId="0B247873" wp14:editId="112D8768">
            <wp:extent cx="704850" cy="371475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220" w14:textId="77777777" w:rsidR="00A23B01" w:rsidRDefault="00EB3C5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err, count] = iterationSample(x, errRequest)</w:t>
      </w:r>
    </w:p>
    <w:p w14:paraId="250C61C0" w14:textId="77777777" w:rsidR="00A23B01" w:rsidRDefault="00EB3C50">
      <w:pPr>
        <w:pStyle w:val="Code"/>
      </w:pPr>
      <w:r>
        <w:rPr>
          <w:noProof/>
        </w:rPr>
        <w:t xml:space="preserve">    err = 1e4;</w:t>
      </w:r>
    </w:p>
    <w:p w14:paraId="670EBA58" w14:textId="77777777" w:rsidR="00A23B01" w:rsidRDefault="00EB3C50">
      <w:pPr>
        <w:pStyle w:val="Code"/>
      </w:pPr>
      <w:r>
        <w:rPr>
          <w:noProof/>
        </w:rPr>
        <w:t xml:space="preserve">    count = 0;</w:t>
      </w:r>
    </w:p>
    <w:p w14:paraId="3B0FB9A1" w14:textId="77777777" w:rsidR="00A23B01" w:rsidRDefault="00EB3C5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err &gt;= errRequest</w:t>
      </w:r>
    </w:p>
    <w:p w14:paraId="65513266" w14:textId="77777777" w:rsidR="00A23B01" w:rsidRDefault="00EB3C50">
      <w:pPr>
        <w:pStyle w:val="Code"/>
      </w:pPr>
      <w:r>
        <w:rPr>
          <w:noProof/>
        </w:rPr>
        <w:t xml:space="preserve">        res = (x^2+1)^(1/3);</w:t>
      </w:r>
    </w:p>
    <w:p w14:paraId="770755E2" w14:textId="77777777" w:rsidR="00A23B01" w:rsidRDefault="00EB3C50">
      <w:pPr>
        <w:pStyle w:val="Code"/>
      </w:pPr>
      <w:r>
        <w:rPr>
          <w:noProof/>
        </w:rPr>
        <w:t xml:space="preserve">        err = res - x;</w:t>
      </w:r>
    </w:p>
    <w:p w14:paraId="6F76AF57" w14:textId="77777777" w:rsidR="00A23B01" w:rsidRDefault="00EB3C50">
      <w:pPr>
        <w:pStyle w:val="Code"/>
      </w:pPr>
      <w:r>
        <w:rPr>
          <w:noProof/>
        </w:rPr>
        <w:t xml:space="preserve">        x = res;</w:t>
      </w:r>
    </w:p>
    <w:p w14:paraId="3731A0B4" w14:textId="77777777" w:rsidR="00A23B01" w:rsidRDefault="00EB3C50">
      <w:pPr>
        <w:pStyle w:val="Code"/>
      </w:pPr>
      <w:r>
        <w:rPr>
          <w:noProof/>
        </w:rPr>
        <w:t xml:space="preserve">        count = count + 1;</w:t>
      </w:r>
    </w:p>
    <w:p w14:paraId="05EEFC3A" w14:textId="77777777" w:rsidR="00A23B01" w:rsidRDefault="00EB3C50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"count="</w:t>
      </w:r>
      <w:r>
        <w:rPr>
          <w:noProof/>
        </w:rPr>
        <w:t>+count+</w:t>
      </w:r>
      <w:r>
        <w:rPr>
          <w:noProof/>
          <w:color w:val="AA04F9"/>
        </w:rPr>
        <w:t>", res="</w:t>
      </w:r>
      <w:r>
        <w:rPr>
          <w:noProof/>
        </w:rPr>
        <w:t>+res)</w:t>
      </w:r>
    </w:p>
    <w:p w14:paraId="3C4EE096" w14:textId="77777777" w:rsidR="00A23B01" w:rsidRDefault="00EB3C5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390AB814" w14:textId="77777777" w:rsidR="00A23B01" w:rsidRDefault="00EB3C50">
      <w:pPr>
        <w:pStyle w:val="Code"/>
      </w:pPr>
      <w:r>
        <w:rPr>
          <w:noProof/>
          <w:color w:val="0E00FF"/>
        </w:rPr>
        <w:t>end</w:t>
      </w:r>
    </w:p>
    <w:sectPr w:rsidR="00A23B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DC30" w14:textId="77777777" w:rsidR="004F12D0" w:rsidRDefault="004F12D0" w:rsidP="00FA384E">
      <w:r>
        <w:separator/>
      </w:r>
    </w:p>
  </w:endnote>
  <w:endnote w:type="continuationSeparator" w:id="0">
    <w:p w14:paraId="75148232" w14:textId="77777777" w:rsidR="004F12D0" w:rsidRDefault="004F12D0" w:rsidP="00F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3C8A" w14:textId="77777777" w:rsidR="004F12D0" w:rsidRDefault="004F12D0" w:rsidP="00FA384E">
      <w:r>
        <w:separator/>
      </w:r>
    </w:p>
  </w:footnote>
  <w:footnote w:type="continuationSeparator" w:id="0">
    <w:p w14:paraId="4553A781" w14:textId="77777777" w:rsidR="004F12D0" w:rsidRDefault="004F12D0" w:rsidP="00F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22278"/>
    <w:multiLevelType w:val="hybridMultilevel"/>
    <w:tmpl w:val="25DCF6D4"/>
    <w:lvl w:ilvl="0" w:tplc="C87AA4B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E44DD7C">
      <w:numFmt w:val="decimal"/>
      <w:lvlText w:val=""/>
      <w:lvlJc w:val="left"/>
    </w:lvl>
    <w:lvl w:ilvl="2" w:tplc="7F5C6A50">
      <w:numFmt w:val="decimal"/>
      <w:lvlText w:val=""/>
      <w:lvlJc w:val="left"/>
    </w:lvl>
    <w:lvl w:ilvl="3" w:tplc="04E2B9F4">
      <w:numFmt w:val="decimal"/>
      <w:lvlText w:val=""/>
      <w:lvlJc w:val="left"/>
    </w:lvl>
    <w:lvl w:ilvl="4" w:tplc="4D40E45A">
      <w:numFmt w:val="decimal"/>
      <w:lvlText w:val=""/>
      <w:lvlJc w:val="left"/>
    </w:lvl>
    <w:lvl w:ilvl="5" w:tplc="DAB263AA">
      <w:numFmt w:val="decimal"/>
      <w:lvlText w:val=""/>
      <w:lvlJc w:val="left"/>
    </w:lvl>
    <w:lvl w:ilvl="6" w:tplc="D6C4C334">
      <w:numFmt w:val="decimal"/>
      <w:lvlText w:val=""/>
      <w:lvlJc w:val="left"/>
    </w:lvl>
    <w:lvl w:ilvl="7" w:tplc="4E50A77C">
      <w:numFmt w:val="decimal"/>
      <w:lvlText w:val=""/>
      <w:lvlJc w:val="left"/>
    </w:lvl>
    <w:lvl w:ilvl="8" w:tplc="AE4653F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B01"/>
    <w:rsid w:val="004F12D0"/>
    <w:rsid w:val="00A23B01"/>
    <w:rsid w:val="00EB3C50"/>
    <w:rsid w:val="00F81254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A8FB0"/>
  <w15:docId w15:val="{27C97A30-736B-4030-BC99-0996193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a0"/>
  </w:style>
  <w:style w:type="paragraph" w:styleId="a6">
    <w:name w:val="header"/>
    <w:basedOn w:val="a"/>
    <w:link w:val="a7"/>
    <w:uiPriority w:val="99"/>
    <w:rsid w:val="00F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384E"/>
    <w:rPr>
      <w:rFonts w:ascii="Helvetica" w:eastAsiaTheme="majorEastAsia" w:hAnsi="Helvetica" w:cstheme="majorBidi"/>
      <w:sz w:val="18"/>
      <w:szCs w:val="18"/>
    </w:rPr>
  </w:style>
  <w:style w:type="paragraph" w:styleId="a8">
    <w:name w:val="footer"/>
    <w:basedOn w:val="a"/>
    <w:link w:val="a9"/>
    <w:uiPriority w:val="99"/>
    <w:rsid w:val="00FA38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384E"/>
    <w:rPr>
      <w:rFonts w:ascii="Helvetica" w:eastAsiaTheme="majorEastAsia" w:hAnsi="Helvetic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3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5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6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7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3</cp:revision>
  <dcterms:created xsi:type="dcterms:W3CDTF">2022-04-09T08:51:00Z</dcterms:created>
  <dcterms:modified xsi:type="dcterms:W3CDTF">2022-04-09T09:05:00Z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ab63f8dd-2454-49f2-8bb0-7cfdf1dcd921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