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1C" w:rsidRDefault="00C1051C">
      <w:r>
        <w:t>Final project:</w:t>
      </w:r>
    </w:p>
    <w:p w:rsidR="00C1051C" w:rsidRDefault="00C1051C">
      <w:r>
        <w:t>-how to do with misspellings</w:t>
      </w:r>
    </w:p>
    <w:p w:rsidR="00C1051C" w:rsidRDefault="00CD4BA6">
      <w:r>
        <w:t>-more common features used in this kind of analysis</w:t>
      </w:r>
      <w:bookmarkStart w:id="0" w:name="_GoBack"/>
      <w:bookmarkEnd w:id="0"/>
    </w:p>
    <w:sectPr w:rsidR="00C1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0C"/>
    <w:rsid w:val="0039380C"/>
    <w:rsid w:val="00A64E3D"/>
    <w:rsid w:val="00C1051C"/>
    <w:rsid w:val="00C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2013-11-14T16:12:00Z</dcterms:created>
  <dcterms:modified xsi:type="dcterms:W3CDTF">2013-11-14T16:33:00Z</dcterms:modified>
</cp:coreProperties>
</file>