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87B" w:rsidRDefault="00001876" w:rsidP="00001876">
      <w:pPr>
        <w:pStyle w:val="Title"/>
        <w:jc w:val="center"/>
      </w:pPr>
      <w:r>
        <w:t>Iterator Report</w:t>
      </w:r>
    </w:p>
    <w:p w:rsidR="00001876" w:rsidRDefault="002C4FB6" w:rsidP="00001876">
      <w:pPr>
        <w:rPr>
          <w:rFonts w:ascii="Times New Roman" w:hAnsi="Times New Roman" w:cs="Times New Roman"/>
          <w:sz w:val="24"/>
        </w:rPr>
      </w:pPr>
      <w:r>
        <w:rPr>
          <w:rFonts w:ascii="Times New Roman" w:hAnsi="Times New Roman" w:cs="Times New Roman"/>
          <w:sz w:val="24"/>
        </w:rPr>
        <w:t xml:space="preserve">In this report I will cover the inner workings of the iterator. The primary name of this </w:t>
      </w:r>
      <w:r w:rsidR="00A44933">
        <w:rPr>
          <w:rFonts w:ascii="Times New Roman" w:hAnsi="Times New Roman" w:cs="Times New Roman"/>
          <w:sz w:val="24"/>
        </w:rPr>
        <w:t>behavioral</w:t>
      </w:r>
      <w:r>
        <w:rPr>
          <w:rFonts w:ascii="Times New Roman" w:hAnsi="Times New Roman" w:cs="Times New Roman"/>
          <w:sz w:val="24"/>
        </w:rPr>
        <w:t xml:space="preserve"> pattern is iterator and it also known as cursor. It belongs in the Behavioral patterns section of design. </w:t>
      </w:r>
      <w:r w:rsidR="007640AA">
        <w:rPr>
          <w:rFonts w:ascii="Times New Roman" w:hAnsi="Times New Roman" w:cs="Times New Roman"/>
          <w:sz w:val="24"/>
        </w:rPr>
        <w:t>Its</w:t>
      </w:r>
      <w:r w:rsidR="00BD2E16">
        <w:rPr>
          <w:rFonts w:ascii="Times New Roman" w:hAnsi="Times New Roman" w:cs="Times New Roman"/>
          <w:sz w:val="24"/>
        </w:rPr>
        <w:t xml:space="preserve"> primary intent is to provide the program where it’s implemented a way of getting elements from an aggregate object without showing off the inner w</w:t>
      </w:r>
      <w:r w:rsidR="0038313C">
        <w:rPr>
          <w:rFonts w:ascii="Times New Roman" w:hAnsi="Times New Roman" w:cs="Times New Roman"/>
          <w:sz w:val="24"/>
        </w:rPr>
        <w:t>orkings of the data itself</w:t>
      </w:r>
    </w:p>
    <w:p w:rsidR="00051636" w:rsidRDefault="00D53F87" w:rsidP="00001876">
      <w:pPr>
        <w:rPr>
          <w:rFonts w:ascii="Times New Roman" w:hAnsi="Times New Roman" w:cs="Times New Roman"/>
          <w:sz w:val="24"/>
        </w:rPr>
      </w:pPr>
      <w:r>
        <w:rPr>
          <w:rFonts w:ascii="Times New Roman" w:hAnsi="Times New Roman" w:cs="Times New Roman"/>
          <w:sz w:val="24"/>
        </w:rPr>
        <w:t xml:space="preserve">The motivation behind </w:t>
      </w:r>
      <w:r w:rsidR="00DB2135">
        <w:rPr>
          <w:rFonts w:ascii="Times New Roman" w:hAnsi="Times New Roman" w:cs="Times New Roman"/>
          <w:sz w:val="24"/>
        </w:rPr>
        <w:t xml:space="preserve">the iterator </w:t>
      </w:r>
      <w:r>
        <w:rPr>
          <w:rFonts w:ascii="Times New Roman" w:hAnsi="Times New Roman" w:cs="Times New Roman"/>
          <w:sz w:val="24"/>
        </w:rPr>
        <w:t xml:space="preserve">is as follows. </w:t>
      </w:r>
      <w:r w:rsidR="00642BFC">
        <w:rPr>
          <w:rFonts w:ascii="Times New Roman" w:hAnsi="Times New Roman" w:cs="Times New Roman"/>
          <w:sz w:val="24"/>
        </w:rPr>
        <w:t xml:space="preserve">In order for the iterator to be useful we must consider how an object like a list will be traversed and </w:t>
      </w:r>
      <w:proofErr w:type="spellStart"/>
      <w:proofErr w:type="gramStart"/>
      <w:r w:rsidR="00642BFC">
        <w:rPr>
          <w:rFonts w:ascii="Times New Roman" w:hAnsi="Times New Roman" w:cs="Times New Roman"/>
          <w:sz w:val="24"/>
        </w:rPr>
        <w:t>it’s</w:t>
      </w:r>
      <w:proofErr w:type="spellEnd"/>
      <w:proofErr w:type="gramEnd"/>
      <w:r w:rsidR="00642BFC">
        <w:rPr>
          <w:rFonts w:ascii="Times New Roman" w:hAnsi="Times New Roman" w:cs="Times New Roman"/>
          <w:sz w:val="24"/>
        </w:rPr>
        <w:t xml:space="preserve"> internal workings no exposed. This is the purpose of the iterator. You can use an iterator to traverse a list in a normal way</w:t>
      </w:r>
      <w:r w:rsidR="00CE0C10">
        <w:rPr>
          <w:rFonts w:ascii="Times New Roman" w:hAnsi="Times New Roman" w:cs="Times New Roman"/>
          <w:sz w:val="24"/>
        </w:rPr>
        <w:t xml:space="preserve"> (1-20 elements for example)</w:t>
      </w:r>
      <w:r w:rsidR="00642BFC">
        <w:rPr>
          <w:rFonts w:ascii="Times New Roman" w:hAnsi="Times New Roman" w:cs="Times New Roman"/>
          <w:sz w:val="24"/>
        </w:rPr>
        <w:t xml:space="preserve"> or even in different ways (Such as starting from the 5</w:t>
      </w:r>
      <w:r w:rsidR="00642BFC" w:rsidRPr="00642BFC">
        <w:rPr>
          <w:rFonts w:ascii="Times New Roman" w:hAnsi="Times New Roman" w:cs="Times New Roman"/>
          <w:sz w:val="24"/>
          <w:vertAlign w:val="superscript"/>
        </w:rPr>
        <w:t>th</w:t>
      </w:r>
      <w:r w:rsidR="00642BFC">
        <w:rPr>
          <w:rFonts w:ascii="Times New Roman" w:hAnsi="Times New Roman" w:cs="Times New Roman"/>
          <w:sz w:val="24"/>
        </w:rPr>
        <w:t xml:space="preserve"> element and going only until the 10</w:t>
      </w:r>
      <w:r w:rsidR="00642BFC" w:rsidRPr="00642BFC">
        <w:rPr>
          <w:rFonts w:ascii="Times New Roman" w:hAnsi="Times New Roman" w:cs="Times New Roman"/>
          <w:sz w:val="24"/>
          <w:vertAlign w:val="superscript"/>
        </w:rPr>
        <w:t>th</w:t>
      </w:r>
      <w:r w:rsidR="00507AF4">
        <w:rPr>
          <w:rFonts w:ascii="Times New Roman" w:hAnsi="Times New Roman" w:cs="Times New Roman"/>
          <w:sz w:val="24"/>
          <w:vertAlign w:val="superscript"/>
        </w:rPr>
        <w:t>.</w:t>
      </w:r>
      <w:r w:rsidR="00642BFC">
        <w:rPr>
          <w:rFonts w:ascii="Times New Roman" w:hAnsi="Times New Roman" w:cs="Times New Roman"/>
          <w:sz w:val="24"/>
        </w:rPr>
        <w:t>)</w:t>
      </w:r>
      <w:r w:rsidR="00507AF4">
        <w:rPr>
          <w:rFonts w:ascii="Times New Roman" w:hAnsi="Times New Roman" w:cs="Times New Roman"/>
          <w:sz w:val="24"/>
        </w:rPr>
        <w:t xml:space="preserve"> By using an iterator you also don’t bloat the lists’ interface thus cleaning up the code and </w:t>
      </w:r>
      <w:r w:rsidR="00064429" w:rsidRPr="00064429">
        <w:rPr>
          <w:rFonts w:ascii="Times New Roman" w:hAnsi="Times New Roman" w:cs="Times New Roman"/>
          <w:sz w:val="24"/>
        </w:rPr>
        <w:t xml:space="preserve">efficiency </w:t>
      </w:r>
      <w:r w:rsidR="00507AF4">
        <w:rPr>
          <w:rFonts w:ascii="Times New Roman" w:hAnsi="Times New Roman" w:cs="Times New Roman"/>
          <w:sz w:val="24"/>
        </w:rPr>
        <w:t>in it</w:t>
      </w:r>
      <w:r w:rsidR="00C94243">
        <w:rPr>
          <w:rFonts w:ascii="Times New Roman" w:hAnsi="Times New Roman" w:cs="Times New Roman"/>
          <w:sz w:val="24"/>
        </w:rPr>
        <w:t xml:space="preserve"> as well as taking over the actions of access and traversal away from the list object</w:t>
      </w:r>
      <w:r w:rsidR="00507AF4">
        <w:rPr>
          <w:rFonts w:ascii="Times New Roman" w:hAnsi="Times New Roman" w:cs="Times New Roman"/>
          <w:sz w:val="24"/>
        </w:rPr>
        <w:t xml:space="preserve">. </w:t>
      </w:r>
    </w:p>
    <w:p w:rsidR="00E833D9" w:rsidRDefault="00E833D9" w:rsidP="00001876">
      <w:pPr>
        <w:rPr>
          <w:rFonts w:ascii="Times New Roman" w:hAnsi="Times New Roman" w:cs="Times New Roman"/>
          <w:sz w:val="24"/>
        </w:rPr>
      </w:pPr>
      <w:r>
        <w:rPr>
          <w:rFonts w:ascii="Times New Roman" w:hAnsi="Times New Roman" w:cs="Times New Roman"/>
          <w:sz w:val="24"/>
        </w:rPr>
        <w:t xml:space="preserve">There are 3 primary cases of where you would use it. </w:t>
      </w:r>
      <w:r w:rsidR="005B0532">
        <w:rPr>
          <w:rFonts w:ascii="Times New Roman" w:hAnsi="Times New Roman" w:cs="Times New Roman"/>
          <w:sz w:val="24"/>
        </w:rPr>
        <w:t>The first case is to access an object’s contents without exposing its internal representation.</w:t>
      </w:r>
      <w:r w:rsidR="00E4748A">
        <w:rPr>
          <w:rFonts w:ascii="Times New Roman" w:hAnsi="Times New Roman" w:cs="Times New Roman"/>
          <w:sz w:val="24"/>
        </w:rPr>
        <w:t xml:space="preserve"> The second case is to support multiple traversals of the object. Finally it’s to provide </w:t>
      </w:r>
      <w:proofErr w:type="gramStart"/>
      <w:r w:rsidR="00E4748A">
        <w:rPr>
          <w:rFonts w:ascii="Times New Roman" w:hAnsi="Times New Roman" w:cs="Times New Roman"/>
          <w:sz w:val="24"/>
        </w:rPr>
        <w:t>a</w:t>
      </w:r>
      <w:proofErr w:type="gramEnd"/>
      <w:r w:rsidR="00E4748A">
        <w:rPr>
          <w:rFonts w:ascii="Times New Roman" w:hAnsi="Times New Roman" w:cs="Times New Roman"/>
          <w:sz w:val="24"/>
        </w:rPr>
        <w:t xml:space="preserve"> “All-in-one” solution for traversing all kinds of structures. </w:t>
      </w:r>
    </w:p>
    <w:p w:rsidR="0072230E" w:rsidRDefault="00665999" w:rsidP="00001876">
      <w:pPr>
        <w:rPr>
          <w:rFonts w:ascii="Times New Roman" w:hAnsi="Times New Roman" w:cs="Times New Roman"/>
          <w:sz w:val="24"/>
        </w:rPr>
      </w:pPr>
      <w:r>
        <w:rPr>
          <w:rFonts w:ascii="Times New Roman" w:hAnsi="Times New Roman" w:cs="Times New Roman"/>
          <w:sz w:val="24"/>
        </w:rPr>
        <w:t xml:space="preserve">In terms of real life examples for an iterator there are plenty. I will be using small talk to give you an example of a real life usage for it. </w:t>
      </w:r>
      <w:r w:rsidR="0062722B">
        <w:rPr>
          <w:rFonts w:ascii="Times New Roman" w:hAnsi="Times New Roman" w:cs="Times New Roman"/>
          <w:sz w:val="24"/>
        </w:rPr>
        <w:t>Iterators</w:t>
      </w:r>
      <w:r w:rsidR="007F6B76">
        <w:rPr>
          <w:rFonts w:ascii="Times New Roman" w:hAnsi="Times New Roman" w:cs="Times New Roman"/>
          <w:sz w:val="24"/>
        </w:rPr>
        <w:t xml:space="preserve"> are object-</w:t>
      </w:r>
      <w:r w:rsidR="0062722B">
        <w:rPr>
          <w:rFonts w:ascii="Times New Roman" w:hAnsi="Times New Roman" w:cs="Times New Roman"/>
          <w:sz w:val="24"/>
        </w:rPr>
        <w:t>oriented</w:t>
      </w:r>
      <w:r w:rsidR="007F6B76">
        <w:rPr>
          <w:rFonts w:ascii="Times New Roman" w:hAnsi="Times New Roman" w:cs="Times New Roman"/>
          <w:sz w:val="24"/>
        </w:rPr>
        <w:t xml:space="preserve"> thus they can only be used in such </w:t>
      </w:r>
      <w:r w:rsidR="0062722B">
        <w:rPr>
          <w:rFonts w:ascii="Times New Roman" w:hAnsi="Times New Roman" w:cs="Times New Roman"/>
          <w:sz w:val="24"/>
        </w:rPr>
        <w:t>languages</w:t>
      </w:r>
      <w:r w:rsidR="0000494F">
        <w:rPr>
          <w:rFonts w:ascii="Times New Roman" w:hAnsi="Times New Roman" w:cs="Times New Roman"/>
          <w:sz w:val="24"/>
        </w:rPr>
        <w:t xml:space="preserve"> that support it. Smalltalk utilizes iterators in all </w:t>
      </w:r>
      <w:proofErr w:type="spellStart"/>
      <w:proofErr w:type="gramStart"/>
      <w:r w:rsidR="0000494F">
        <w:rPr>
          <w:rFonts w:ascii="Times New Roman" w:hAnsi="Times New Roman" w:cs="Times New Roman"/>
          <w:sz w:val="24"/>
        </w:rPr>
        <w:t>it’s</w:t>
      </w:r>
      <w:proofErr w:type="spellEnd"/>
      <w:proofErr w:type="gramEnd"/>
      <w:r w:rsidR="0000494F">
        <w:rPr>
          <w:rFonts w:ascii="Times New Roman" w:hAnsi="Times New Roman" w:cs="Times New Roman"/>
          <w:sz w:val="24"/>
        </w:rPr>
        <w:t xml:space="preserve"> major collection classes (Such as bag, set, </w:t>
      </w:r>
      <w:proofErr w:type="spellStart"/>
      <w:r w:rsidR="0000494F">
        <w:rPr>
          <w:rFonts w:ascii="Times New Roman" w:hAnsi="Times New Roman" w:cs="Times New Roman"/>
          <w:sz w:val="24"/>
        </w:rPr>
        <w:t>etc</w:t>
      </w:r>
      <w:proofErr w:type="spellEnd"/>
      <w:r w:rsidR="0000494F">
        <w:rPr>
          <w:rFonts w:ascii="Times New Roman" w:hAnsi="Times New Roman" w:cs="Times New Roman"/>
          <w:sz w:val="24"/>
        </w:rPr>
        <w:t xml:space="preserve">) and how it works is simple. Each element is saved inside the block of an object in a local variable and then the block is executed. </w:t>
      </w:r>
      <w:r w:rsidR="00390F5A">
        <w:rPr>
          <w:rFonts w:ascii="Times New Roman" w:hAnsi="Times New Roman" w:cs="Times New Roman"/>
          <w:sz w:val="24"/>
        </w:rPr>
        <w:t xml:space="preserve">Small talk also has a </w:t>
      </w:r>
      <w:proofErr w:type="spellStart"/>
      <w:r w:rsidR="00390F5A">
        <w:rPr>
          <w:rFonts w:ascii="Times New Roman" w:hAnsi="Times New Roman" w:cs="Times New Roman"/>
          <w:sz w:val="24"/>
        </w:rPr>
        <w:t>ReadStream</w:t>
      </w:r>
      <w:proofErr w:type="spellEnd"/>
      <w:r w:rsidR="00390F5A">
        <w:rPr>
          <w:rFonts w:ascii="Times New Roman" w:hAnsi="Times New Roman" w:cs="Times New Roman"/>
          <w:sz w:val="24"/>
        </w:rPr>
        <w:t xml:space="preserve"> object which acts essentially as an iterator as well as an external one for all the collection classes </w:t>
      </w:r>
      <w:r w:rsidR="00B87546">
        <w:rPr>
          <w:rFonts w:ascii="Times New Roman" w:hAnsi="Times New Roman" w:cs="Times New Roman"/>
          <w:sz w:val="24"/>
        </w:rPr>
        <w:t>mentioned</w:t>
      </w:r>
      <w:r w:rsidR="00390F5A">
        <w:rPr>
          <w:rFonts w:ascii="Times New Roman" w:hAnsi="Times New Roman" w:cs="Times New Roman"/>
          <w:sz w:val="24"/>
        </w:rPr>
        <w:t xml:space="preserve"> above (Since it outputs what was in the objects.)</w:t>
      </w:r>
      <w:r w:rsidR="00B87546">
        <w:rPr>
          <w:rFonts w:ascii="Times New Roman" w:hAnsi="Times New Roman" w:cs="Times New Roman"/>
          <w:sz w:val="24"/>
        </w:rPr>
        <w:t xml:space="preserve"> </w:t>
      </w:r>
      <w:r w:rsidR="004C6339">
        <w:rPr>
          <w:rFonts w:ascii="Times New Roman" w:hAnsi="Times New Roman" w:cs="Times New Roman"/>
          <w:sz w:val="24"/>
        </w:rPr>
        <w:t>However in small talks’ example there is no standard external iterator for all non-</w:t>
      </w:r>
      <w:r w:rsidR="004C6339" w:rsidRPr="004C6339">
        <w:t xml:space="preserve"> </w:t>
      </w:r>
      <w:r w:rsidR="004C6339" w:rsidRPr="004C6339">
        <w:rPr>
          <w:rFonts w:ascii="Times New Roman" w:hAnsi="Times New Roman" w:cs="Times New Roman"/>
          <w:sz w:val="24"/>
        </w:rPr>
        <w:t xml:space="preserve">sequential </w:t>
      </w:r>
      <w:r w:rsidR="004C6339">
        <w:rPr>
          <w:rFonts w:ascii="Times New Roman" w:hAnsi="Times New Roman" w:cs="Times New Roman"/>
          <w:sz w:val="24"/>
        </w:rPr>
        <w:t xml:space="preserve">collection, such as set or dictionary. </w:t>
      </w:r>
    </w:p>
    <w:p w:rsidR="00CF7B8F" w:rsidRPr="00001876" w:rsidRDefault="00CF7B8F" w:rsidP="00001876">
      <w:pPr>
        <w:rPr>
          <w:rFonts w:ascii="Times New Roman" w:hAnsi="Times New Roman" w:cs="Times New Roman"/>
          <w:sz w:val="24"/>
        </w:rPr>
      </w:pPr>
      <w:r>
        <w:rPr>
          <w:rFonts w:ascii="Times New Roman" w:hAnsi="Times New Roman" w:cs="Times New Roman"/>
          <w:sz w:val="24"/>
        </w:rPr>
        <w:t xml:space="preserve">The final thing I will cover is related patterns. There are 3 patterns that are related to the iterator pattern. The first one is composite. The composite pattern uses iterators to traverse itself. The second pattern is the factory method. In order to streamline the creation of the appropriate subclass polymorphic iterators must be used. Finally </w:t>
      </w:r>
      <w:r w:rsidR="00F64B2B">
        <w:rPr>
          <w:rFonts w:ascii="Times New Roman" w:hAnsi="Times New Roman" w:cs="Times New Roman"/>
          <w:sz w:val="24"/>
        </w:rPr>
        <w:t>memento</w:t>
      </w:r>
      <w:r>
        <w:rPr>
          <w:rFonts w:ascii="Times New Roman" w:hAnsi="Times New Roman" w:cs="Times New Roman"/>
          <w:sz w:val="24"/>
        </w:rPr>
        <w:t xml:space="preserve"> uses iterators as well. </w:t>
      </w:r>
      <w:r w:rsidR="007E6CC3">
        <w:rPr>
          <w:rFonts w:ascii="Times New Roman" w:hAnsi="Times New Roman" w:cs="Times New Roman"/>
          <w:sz w:val="24"/>
        </w:rPr>
        <w:t xml:space="preserve">A iterator can use a </w:t>
      </w:r>
      <w:r w:rsidR="00F64B2B">
        <w:rPr>
          <w:rFonts w:ascii="Times New Roman" w:hAnsi="Times New Roman" w:cs="Times New Roman"/>
          <w:sz w:val="24"/>
        </w:rPr>
        <w:t>memento</w:t>
      </w:r>
      <w:bookmarkStart w:id="0" w:name="_GoBack"/>
      <w:bookmarkEnd w:id="0"/>
      <w:r w:rsidR="007E6CC3">
        <w:rPr>
          <w:rFonts w:ascii="Times New Roman" w:hAnsi="Times New Roman" w:cs="Times New Roman"/>
          <w:sz w:val="24"/>
        </w:rPr>
        <w:t xml:space="preserve"> to save the state of the iteration itself which can make things easier later down the road in terms of access and traversal.</w:t>
      </w:r>
    </w:p>
    <w:sectPr w:rsidR="00CF7B8F" w:rsidRPr="00001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76"/>
    <w:rsid w:val="00001876"/>
    <w:rsid w:val="0000494F"/>
    <w:rsid w:val="00051636"/>
    <w:rsid w:val="00064429"/>
    <w:rsid w:val="0008587B"/>
    <w:rsid w:val="002C4FB6"/>
    <w:rsid w:val="0038313C"/>
    <w:rsid w:val="00390F5A"/>
    <w:rsid w:val="004C6339"/>
    <w:rsid w:val="00507AF4"/>
    <w:rsid w:val="005B0532"/>
    <w:rsid w:val="0062722B"/>
    <w:rsid w:val="00642BFC"/>
    <w:rsid w:val="00665999"/>
    <w:rsid w:val="0072230E"/>
    <w:rsid w:val="007640AA"/>
    <w:rsid w:val="007E6CC3"/>
    <w:rsid w:val="007F6B76"/>
    <w:rsid w:val="00A44933"/>
    <w:rsid w:val="00B87546"/>
    <w:rsid w:val="00BD2E16"/>
    <w:rsid w:val="00C94243"/>
    <w:rsid w:val="00CE0C10"/>
    <w:rsid w:val="00CF7B8F"/>
    <w:rsid w:val="00D53F87"/>
    <w:rsid w:val="00DB2135"/>
    <w:rsid w:val="00E4748A"/>
    <w:rsid w:val="00E833D9"/>
    <w:rsid w:val="00F64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71FFF-A059-4ACB-A3BC-390F433C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1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8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Goncharenko</dc:creator>
  <cp:keywords/>
  <dc:description/>
  <cp:lastModifiedBy>Arnold Goncharenko</cp:lastModifiedBy>
  <cp:revision>28</cp:revision>
  <dcterms:created xsi:type="dcterms:W3CDTF">2016-02-04T18:25:00Z</dcterms:created>
  <dcterms:modified xsi:type="dcterms:W3CDTF">2016-02-04T19:15:00Z</dcterms:modified>
</cp:coreProperties>
</file>