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0823D" w14:textId="59DA6593" w:rsidR="00BF29B5" w:rsidRDefault="00D05CE8">
      <w:pPr>
        <w:rPr>
          <w:lang w:val="en-US"/>
        </w:rPr>
      </w:pPr>
      <w:r>
        <w:rPr>
          <w:lang w:val="en-US"/>
        </w:rPr>
        <w:t>ARNOLD MACAMOS</w:t>
      </w:r>
    </w:p>
    <w:p w14:paraId="2A779EAE" w14:textId="755CAB4F" w:rsidR="00D05CE8" w:rsidRDefault="00D05CE8">
      <w:pPr>
        <w:rPr>
          <w:lang w:val="en-US"/>
        </w:rPr>
      </w:pPr>
      <w:r>
        <w:rPr>
          <w:lang w:val="en-US"/>
        </w:rPr>
        <w:t xml:space="preserve">EXCEL – </w:t>
      </w:r>
      <w:r w:rsidR="006C226F">
        <w:rPr>
          <w:lang w:val="en-US"/>
        </w:rPr>
        <w:t>CHALLENGE</w:t>
      </w:r>
    </w:p>
    <w:p w14:paraId="45B9ECE6" w14:textId="447F58C1" w:rsidR="0083220E" w:rsidRDefault="0083220E">
      <w:pPr>
        <w:rPr>
          <w:lang w:val="en-US"/>
        </w:rPr>
      </w:pPr>
      <w:r>
        <w:rPr>
          <w:lang w:val="en-US"/>
        </w:rPr>
        <w:t xml:space="preserve">STARTER BOOK </w:t>
      </w:r>
      <w:r w:rsidR="006C226F">
        <w:rPr>
          <w:lang w:val="en-US"/>
        </w:rPr>
        <w:t xml:space="preserve">- </w:t>
      </w:r>
      <w:bookmarkStart w:id="0" w:name="_GoBack"/>
      <w:bookmarkEnd w:id="0"/>
      <w:r>
        <w:rPr>
          <w:lang w:val="en-US"/>
        </w:rPr>
        <w:t>Conclusions</w:t>
      </w:r>
    </w:p>
    <w:p w14:paraId="659E13D8" w14:textId="78DB006E" w:rsidR="00DC71E3" w:rsidRDefault="00DC71E3" w:rsidP="00DC71E3">
      <w:pPr>
        <w:pStyle w:val="ListParagraph"/>
        <w:numPr>
          <w:ilvl w:val="0"/>
          <w:numId w:val="1"/>
        </w:numPr>
        <w:rPr>
          <w:lang w:val="en-US"/>
        </w:rPr>
      </w:pPr>
      <w:r w:rsidRPr="00DC71E3">
        <w:rPr>
          <w:lang w:val="en-US"/>
        </w:rPr>
        <w:t>Given the provided data, what are three conclusions we can draw about Kickstarter campaigns?</w:t>
      </w:r>
    </w:p>
    <w:p w14:paraId="34E46BDC" w14:textId="0E766EF7" w:rsidR="004C56FF" w:rsidRDefault="006C226F" w:rsidP="004C56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Overall, kick starters started to gain momentum in the year 2014 and a</w:t>
      </w:r>
      <w:r w:rsidR="004C56FF">
        <w:rPr>
          <w:lang w:val="en-US"/>
        </w:rPr>
        <w:t>lmost 75% of the projects were from US</w:t>
      </w:r>
      <w:r>
        <w:rPr>
          <w:lang w:val="en-US"/>
        </w:rPr>
        <w:t>.</w:t>
      </w:r>
    </w:p>
    <w:p w14:paraId="52DC18E2" w14:textId="04CF793A" w:rsidR="00E93399" w:rsidRDefault="001E3422" w:rsidP="004C56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Success rate of all </w:t>
      </w:r>
      <w:r w:rsidR="002744BF">
        <w:rPr>
          <w:lang w:val="en-US"/>
        </w:rPr>
        <w:t>kick</w:t>
      </w:r>
      <w:r w:rsidR="005208FD">
        <w:rPr>
          <w:lang w:val="en-US"/>
        </w:rPr>
        <w:t xml:space="preserve"> </w:t>
      </w:r>
      <w:r w:rsidR="002744BF">
        <w:rPr>
          <w:lang w:val="en-US"/>
        </w:rPr>
        <w:t>starter</w:t>
      </w:r>
      <w:r>
        <w:rPr>
          <w:lang w:val="en-US"/>
        </w:rPr>
        <w:t xml:space="preserve"> initiatives is around 50%</w:t>
      </w:r>
      <w:r w:rsidR="002744BF">
        <w:rPr>
          <w:lang w:val="en-US"/>
        </w:rPr>
        <w:t>.</w:t>
      </w:r>
    </w:p>
    <w:p w14:paraId="1EB852B6" w14:textId="390A1723" w:rsidR="00603970" w:rsidRDefault="00603970" w:rsidP="004C56F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Theatrical plays are </w:t>
      </w:r>
      <w:r w:rsidR="006C226F">
        <w:rPr>
          <w:lang w:val="en-US"/>
        </w:rPr>
        <w:t>in</w:t>
      </w:r>
      <w:r>
        <w:rPr>
          <w:lang w:val="en-US"/>
        </w:rPr>
        <w:t xml:space="preserve"> demand</w:t>
      </w:r>
      <w:r w:rsidR="002744BF">
        <w:rPr>
          <w:lang w:val="en-US"/>
        </w:rPr>
        <w:t xml:space="preserve"> and j</w:t>
      </w:r>
      <w:r w:rsidR="00314D96">
        <w:rPr>
          <w:lang w:val="en-US"/>
        </w:rPr>
        <w:t>ournalism is dying</w:t>
      </w:r>
      <w:r w:rsidR="002744BF">
        <w:rPr>
          <w:lang w:val="en-US"/>
        </w:rPr>
        <w:t>.</w:t>
      </w:r>
    </w:p>
    <w:p w14:paraId="0CE1D0EF" w14:textId="77777777" w:rsidR="004C56FF" w:rsidRPr="00DC71E3" w:rsidRDefault="004C56FF" w:rsidP="004C56FF">
      <w:pPr>
        <w:pStyle w:val="ListParagraph"/>
        <w:ind w:left="1080"/>
        <w:rPr>
          <w:lang w:val="en-US"/>
        </w:rPr>
      </w:pPr>
    </w:p>
    <w:p w14:paraId="7C6C2141" w14:textId="59D035CB" w:rsidR="00DC71E3" w:rsidRDefault="00DC71E3" w:rsidP="00DC71E3">
      <w:pPr>
        <w:pStyle w:val="ListParagraph"/>
        <w:numPr>
          <w:ilvl w:val="0"/>
          <w:numId w:val="1"/>
        </w:numPr>
        <w:rPr>
          <w:lang w:val="en-US"/>
        </w:rPr>
      </w:pPr>
      <w:r w:rsidRPr="00DC71E3">
        <w:rPr>
          <w:lang w:val="en-US"/>
        </w:rPr>
        <w:t>What are some limitations of this dataset?</w:t>
      </w:r>
    </w:p>
    <w:p w14:paraId="23AC9593" w14:textId="4F691FA0" w:rsidR="005208FD" w:rsidRDefault="005208FD" w:rsidP="00520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dataset seems to suggest that there are no limits on how much a donor can donate, thus the average donation computation is suspect.</w:t>
      </w:r>
    </w:p>
    <w:p w14:paraId="0EEF1398" w14:textId="6453B9C2" w:rsidR="005208FD" w:rsidRDefault="00DC5E79" w:rsidP="00520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There is no exchange rate </w:t>
      </w:r>
      <w:r w:rsidR="00036B25">
        <w:rPr>
          <w:lang w:val="en-US"/>
        </w:rPr>
        <w:t>reference.  This is crucial when we are comparing monetary goals and pledges between countries.</w:t>
      </w:r>
    </w:p>
    <w:p w14:paraId="7B0A26EF" w14:textId="02538748" w:rsidR="00E114D2" w:rsidRDefault="00E114D2" w:rsidP="005208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dataset does not tell why the project is cancelled.</w:t>
      </w:r>
    </w:p>
    <w:p w14:paraId="649817E2" w14:textId="77777777" w:rsidR="00314D96" w:rsidRPr="00DC71E3" w:rsidRDefault="00314D96" w:rsidP="00314D96">
      <w:pPr>
        <w:pStyle w:val="ListParagraph"/>
        <w:ind w:left="360"/>
        <w:rPr>
          <w:lang w:val="en-US"/>
        </w:rPr>
      </w:pPr>
    </w:p>
    <w:p w14:paraId="172411E4" w14:textId="5979814A" w:rsidR="0083220E" w:rsidRDefault="00DC71E3" w:rsidP="00DC71E3">
      <w:pPr>
        <w:pStyle w:val="ListParagraph"/>
        <w:numPr>
          <w:ilvl w:val="0"/>
          <w:numId w:val="1"/>
        </w:numPr>
        <w:rPr>
          <w:lang w:val="en-US"/>
        </w:rPr>
      </w:pPr>
      <w:r w:rsidRPr="00DC71E3">
        <w:rPr>
          <w:lang w:val="en-US"/>
        </w:rPr>
        <w:t>What are some other possible tables and/or graphs that we could create?</w:t>
      </w:r>
    </w:p>
    <w:p w14:paraId="2561CD34" w14:textId="708BB91E" w:rsidR="00E114D2" w:rsidRDefault="00E114D2" w:rsidP="00E114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show relationships between success rates of each kick starter category and “spotlight”.</w:t>
      </w:r>
    </w:p>
    <w:p w14:paraId="645E2858" w14:textId="3673AE87" w:rsidR="00E114D2" w:rsidRPr="00DC71E3" w:rsidRDefault="006C226F" w:rsidP="00E114D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 can show relationships between pledges and donor counts.</w:t>
      </w:r>
    </w:p>
    <w:sectPr w:rsidR="00E114D2" w:rsidRPr="00DC71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C4144"/>
    <w:multiLevelType w:val="hybridMultilevel"/>
    <w:tmpl w:val="9ACE8112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78"/>
    <w:rsid w:val="00036B25"/>
    <w:rsid w:val="001E3422"/>
    <w:rsid w:val="00202878"/>
    <w:rsid w:val="002744BF"/>
    <w:rsid w:val="00314D96"/>
    <w:rsid w:val="004C56FF"/>
    <w:rsid w:val="005208FD"/>
    <w:rsid w:val="00603970"/>
    <w:rsid w:val="006C226F"/>
    <w:rsid w:val="0083220E"/>
    <w:rsid w:val="00BF29B5"/>
    <w:rsid w:val="00D05CE8"/>
    <w:rsid w:val="00DC5E79"/>
    <w:rsid w:val="00DC71E3"/>
    <w:rsid w:val="00E114D2"/>
    <w:rsid w:val="00E93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0386"/>
  <w15:chartTrackingRefBased/>
  <w15:docId w15:val="{0F73493E-0B3D-43B4-9C6D-7FC7E816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Macamos</dc:creator>
  <cp:keywords/>
  <dc:description/>
  <cp:lastModifiedBy>Arnold Macamos</cp:lastModifiedBy>
  <cp:revision>12</cp:revision>
  <dcterms:created xsi:type="dcterms:W3CDTF">2019-09-27T18:25:00Z</dcterms:created>
  <dcterms:modified xsi:type="dcterms:W3CDTF">2019-09-28T20:57:00Z</dcterms:modified>
</cp:coreProperties>
</file>