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4.11.22 APPEALS MEETING NOTES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RUSA ALLOCATIONS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Garamond" w:cs="Garamond" w:eastAsia="Garamond" w:hAnsi="Garamond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COMING IN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Timer: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Notes: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Garamond" w:cs="Garamond" w:eastAsia="Garamond" w:hAnsi="Garamond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(98)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7:30 - Rutgers Asian Acapella Group arp227@scarletmail.rutgers.edu</w:t>
      </w:r>
    </w:p>
    <w:p w:rsidR="00000000" w:rsidDel="00000000" w:rsidP="00000000" w:rsidRDefault="00000000" w:rsidRPr="00000000" w14:paraId="0000000B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$2,333</w:t>
      </w:r>
    </w:p>
    <w:p w:rsidR="00000000" w:rsidDel="00000000" w:rsidP="00000000" w:rsidRDefault="00000000" w:rsidRPr="00000000" w14:paraId="0000000C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Competition: A3 (All-American Awaaz)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$ 2333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An a cappella group that competes in an Indian a cappella circuit. They are going to the final round this weekend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Need more budget for food, lodging, and flights - for the costs related to the competition in general. With their current programs, they will only have $134 left and want more money to ensure they won’t have to cover things out-of-pocket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Are requesting 1745.53 to cover the rest of the costs fully and safely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We will categorize this as part of hotel/lodging costs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This amount is different from their original appeals request as they realized they no longer need more budgeting for food.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(1932)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7:40 - BlueFoot Print Project Fo74@scarletmail.Rutgers.edu</w:t>
      </w:r>
    </w:p>
    <w:p w:rsidR="00000000" w:rsidDel="00000000" w:rsidP="00000000" w:rsidRDefault="00000000" w:rsidRPr="00000000" w14:paraId="0000001E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$8,350.00</w:t>
      </w:r>
    </w:p>
    <w:p w:rsidR="00000000" w:rsidDel="00000000" w:rsidP="00000000" w:rsidRDefault="00000000" w:rsidRPr="00000000" w14:paraId="0000001F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End of Year Cookout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$ 8350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Collab joint program with other student orgs - the end of year cookout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To commemorate all the work the orgs of the PRCT have done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A time to pass the torch onto next year’s leaders 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Food, music, games, speeches to underclassmen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They are currently funded for two events. Both are happening this month. So they are now appealing for a third event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The DJ they are hiring have been hired at other Rutgers events and are all Rutgers alumni as well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Came up with 150 in attendance because they want to open up to Rutgers Newark and Camden and all RU students. The DJs also have a fanbase/following too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F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(357)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7:50 - West Indian Student Organization ceh164@scarletmail.rutgers.edu</w:t>
      </w:r>
    </w:p>
    <w:p w:rsidR="00000000" w:rsidDel="00000000" w:rsidP="00000000" w:rsidRDefault="00000000" w:rsidRPr="00000000" w14:paraId="00000031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$1,127.00</w:t>
      </w:r>
    </w:p>
    <w:p w:rsidR="00000000" w:rsidDel="00000000" w:rsidP="00000000" w:rsidRDefault="00000000" w:rsidRPr="00000000" w14:paraId="00000032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Learn to Whine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$ 300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Series Program: WISO Week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$827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Garamond" w:cs="Garamond" w:eastAsia="Garamond" w:hAnsi="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NOT COMING IN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1. (132)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Glee Club asn75@scarletmail.rutgers.edu</w:t>
      </w:r>
    </w:p>
    <w:p w:rsidR="00000000" w:rsidDel="00000000" w:rsidP="00000000" w:rsidRDefault="00000000" w:rsidRPr="00000000" w14:paraId="00000047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$2,630.00</w:t>
      </w:r>
    </w:p>
    <w:p w:rsidR="00000000" w:rsidDel="00000000" w:rsidP="00000000" w:rsidRDefault="00000000" w:rsidRPr="00000000" w14:paraId="00000048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Spring Concert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$ 2350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Uniforms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$ 280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2. (1866)  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Into the Light em869@scarletmail.rutgers.edu</w:t>
      </w:r>
    </w:p>
    <w:p w:rsidR="00000000" w:rsidDel="00000000" w:rsidP="00000000" w:rsidRDefault="00000000" w:rsidRPr="00000000" w14:paraId="00000057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$2,000.00</w:t>
      </w:r>
    </w:p>
    <w:tbl>
      <w:tblPr>
        <w:tblStyle w:val="Table5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8805"/>
        <w:tblGridChange w:id="0">
          <w:tblGrid>
            <w:gridCol w:w="1380"/>
            <w:gridCol w:w="88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5K Run/Walk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$ 1450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Room Rental, Office Supplies, Food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$ 550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3. (1801)</w:t>
      </w: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 Mexican American Student Association af794@scarletmail.rutgers.edu</w:t>
      </w:r>
    </w:p>
    <w:p w:rsidR="00000000" w:rsidDel="00000000" w:rsidP="00000000" w:rsidRDefault="00000000" w:rsidRPr="00000000" w14:paraId="00000063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i w:val="1"/>
          <w:sz w:val="24"/>
          <w:szCs w:val="24"/>
          <w:rtl w:val="0"/>
        </w:rPr>
        <w:t xml:space="preserve">Appeal for – $2,383.00</w:t>
      </w:r>
    </w:p>
    <w:p w:rsidR="00000000" w:rsidDel="00000000" w:rsidP="00000000" w:rsidRDefault="00000000" w:rsidRPr="00000000" w14:paraId="00000064">
      <w:pPr>
        <w:spacing w:line="240" w:lineRule="auto"/>
        <w:ind w:firstLine="720"/>
        <w:rPr>
          <w:rFonts w:ascii="Garamond" w:cs="Garamond" w:eastAsia="Garamond" w:hAnsi="Garamond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8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8820"/>
        <w:tblGridChange w:id="0">
          <w:tblGrid>
            <w:gridCol w:w="1365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1: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Stand Alone Program: Quineceanara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$ 2383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Program 2: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OM: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240" w:lineRule="auto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