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16" w:lineRule="auto"/>
        <w:ind w:left="0" w:firstLine="0"/>
        <w:rPr>
          <w:rFonts w:ascii="Cambria" w:cs="Cambria" w:eastAsia="Cambria" w:hAnsi="Cambria"/>
        </w:rPr>
      </w:pPr>
      <w:r w:rsidDel="00000000" w:rsidR="00000000" w:rsidRPr="00000000">
        <w:rPr>
          <w:rFonts w:ascii="Cambria" w:cs="Cambria" w:eastAsia="Cambria" w:hAnsi="Cambria"/>
          <w:rtl w:val="0"/>
        </w:rPr>
        <w:t xml:space="preserve">Auditor:</w:t>
      </w:r>
    </w:p>
    <w:p w:rsidR="00000000" w:rsidDel="00000000" w:rsidP="00000000" w:rsidRDefault="00000000" w:rsidRPr="00000000" w14:paraId="00000002">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Introduce yourself, position in the Allocations Board, school year, major</w:t>
      </w:r>
    </w:p>
    <w:p w:rsidR="00000000" w:rsidDel="00000000" w:rsidP="00000000" w:rsidRDefault="00000000" w:rsidRPr="00000000" w14:paraId="00000003">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Briefly go over the Audit procedure and explain the use of the Intake Form</w:t>
      </w:r>
    </w:p>
    <w:p w:rsidR="00000000" w:rsidDel="00000000" w:rsidP="00000000" w:rsidRDefault="00000000" w:rsidRPr="00000000" w14:paraId="00000004">
      <w:pPr>
        <w:numPr>
          <w:ilvl w:val="3"/>
          <w:numId w:val="1"/>
        </w:numPr>
        <w:spacing w:line="216" w:lineRule="auto"/>
        <w:ind w:left="2880" w:hanging="360"/>
        <w:rPr>
          <w:rFonts w:ascii="Cambria" w:cs="Cambria" w:eastAsia="Cambria" w:hAnsi="Cambria"/>
        </w:rPr>
      </w:pPr>
      <w:r w:rsidDel="00000000" w:rsidR="00000000" w:rsidRPr="00000000">
        <w:rPr>
          <w:rFonts w:ascii="Cambria" w:cs="Cambria" w:eastAsia="Cambria" w:hAnsi="Cambria"/>
          <w:rtl w:val="0"/>
        </w:rPr>
        <w:t xml:space="preserve">Preliminary Assessment</w:t>
      </w:r>
    </w:p>
    <w:p w:rsidR="00000000" w:rsidDel="00000000" w:rsidP="00000000" w:rsidRDefault="00000000" w:rsidRPr="00000000" w14:paraId="00000005">
      <w:pPr>
        <w:numPr>
          <w:ilvl w:val="3"/>
          <w:numId w:val="1"/>
        </w:numPr>
        <w:spacing w:line="216" w:lineRule="auto"/>
        <w:ind w:left="2880" w:hanging="360"/>
        <w:rPr>
          <w:rFonts w:ascii="Cambria" w:cs="Cambria" w:eastAsia="Cambria" w:hAnsi="Cambria"/>
        </w:rPr>
      </w:pPr>
      <w:r w:rsidDel="00000000" w:rsidR="00000000" w:rsidRPr="00000000">
        <w:rPr>
          <w:rFonts w:ascii="Cambria" w:cs="Cambria" w:eastAsia="Cambria" w:hAnsi="Cambria"/>
          <w:rtl w:val="0"/>
        </w:rPr>
        <w:t xml:space="preserve">Intake Meeting</w:t>
      </w:r>
    </w:p>
    <w:p w:rsidR="00000000" w:rsidDel="00000000" w:rsidP="00000000" w:rsidRDefault="00000000" w:rsidRPr="00000000" w14:paraId="00000006">
      <w:pPr>
        <w:numPr>
          <w:ilvl w:val="3"/>
          <w:numId w:val="1"/>
        </w:numPr>
        <w:spacing w:line="216" w:lineRule="auto"/>
        <w:ind w:left="2880" w:hanging="360"/>
        <w:rPr>
          <w:rFonts w:ascii="Cambria" w:cs="Cambria" w:eastAsia="Cambria" w:hAnsi="Cambria"/>
        </w:rPr>
      </w:pPr>
      <w:r w:rsidDel="00000000" w:rsidR="00000000" w:rsidRPr="00000000">
        <w:rPr>
          <w:rFonts w:ascii="Cambria" w:cs="Cambria" w:eastAsia="Cambria" w:hAnsi="Cambria"/>
          <w:rtl w:val="0"/>
        </w:rPr>
        <w:t xml:space="preserve">Conclusions</w:t>
      </w:r>
    </w:p>
    <w:p w:rsidR="00000000" w:rsidDel="00000000" w:rsidP="00000000" w:rsidRDefault="00000000" w:rsidRPr="00000000" w14:paraId="00000007">
      <w:pPr>
        <w:numPr>
          <w:ilvl w:val="3"/>
          <w:numId w:val="1"/>
        </w:numPr>
        <w:spacing w:line="216" w:lineRule="auto"/>
        <w:ind w:left="2880" w:hanging="360"/>
        <w:rPr>
          <w:rFonts w:ascii="Cambria" w:cs="Cambria" w:eastAsia="Cambria" w:hAnsi="Cambria"/>
        </w:rPr>
      </w:pPr>
      <w:r w:rsidDel="00000000" w:rsidR="00000000" w:rsidRPr="00000000">
        <w:rPr>
          <w:rFonts w:ascii="Cambria" w:cs="Cambria" w:eastAsia="Cambria" w:hAnsi="Cambria"/>
          <w:rtl w:val="0"/>
        </w:rPr>
        <w:t xml:space="preserve">Intake form is for us to gather data and make sure we are on the same page as well as all recommendations and resources can be given for clubs to be better financially</w:t>
      </w:r>
    </w:p>
    <w:p w:rsidR="00000000" w:rsidDel="00000000" w:rsidP="00000000" w:rsidRDefault="00000000" w:rsidRPr="00000000" w14:paraId="00000008">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Ask if they have any questions before the process</w:t>
      </w:r>
    </w:p>
    <w:p w:rsidR="00000000" w:rsidDel="00000000" w:rsidP="00000000" w:rsidRDefault="00000000" w:rsidRPr="00000000" w14:paraId="00000009">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How is the club performing this semester? </w:t>
      </w:r>
    </w:p>
    <w:p w:rsidR="00000000" w:rsidDel="00000000" w:rsidP="00000000" w:rsidRDefault="00000000" w:rsidRPr="00000000" w14:paraId="0000000A">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In-person and online, turn-out is typical 20-30 every meeting</w:t>
      </w:r>
    </w:p>
    <w:p w:rsidR="00000000" w:rsidDel="00000000" w:rsidP="00000000" w:rsidRDefault="00000000" w:rsidRPr="00000000" w14:paraId="0000000B">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type of activities are currently being hosted now? What are your plans for next semester/year (*based on covid situations*)?</w:t>
      </w:r>
    </w:p>
    <w:p w:rsidR="00000000" w:rsidDel="00000000" w:rsidP="00000000" w:rsidRDefault="00000000" w:rsidRPr="00000000" w14:paraId="0000000C">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Series - panel program, do it on research or professional speakers</w:t>
      </w:r>
    </w:p>
    <w:p w:rsidR="00000000" w:rsidDel="00000000" w:rsidP="00000000" w:rsidRDefault="00000000" w:rsidRPr="00000000" w14:paraId="0000000D">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Every semester</w:t>
      </w:r>
    </w:p>
    <w:p w:rsidR="00000000" w:rsidDel="00000000" w:rsidP="00000000" w:rsidRDefault="00000000" w:rsidRPr="00000000" w14:paraId="0000000E">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How long have you been involved in the club?</w:t>
      </w:r>
    </w:p>
    <w:p w:rsidR="00000000" w:rsidDel="00000000" w:rsidP="00000000" w:rsidRDefault="00000000" w:rsidRPr="00000000" w14:paraId="0000000F">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Komal (treasurer) - fall 2020</w:t>
      </w:r>
    </w:p>
    <w:p w:rsidR="00000000" w:rsidDel="00000000" w:rsidP="00000000" w:rsidRDefault="00000000" w:rsidRPr="00000000" w14:paraId="00000010">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Kasey (President) - fall 2019</w:t>
      </w:r>
    </w:p>
    <w:p w:rsidR="00000000" w:rsidDel="00000000" w:rsidP="00000000" w:rsidRDefault="00000000" w:rsidRPr="00000000" w14:paraId="00000011">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Brief understanding of the auditing process?</w:t>
      </w:r>
    </w:p>
    <w:p w:rsidR="00000000" w:rsidDel="00000000" w:rsidP="00000000" w:rsidRDefault="00000000" w:rsidRPr="00000000" w14:paraId="00000012">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Does the club have any miscellaneous generated revenue? How much?</w:t>
      </w:r>
    </w:p>
    <w:p w:rsidR="00000000" w:rsidDel="00000000" w:rsidP="00000000" w:rsidRDefault="00000000" w:rsidRPr="00000000" w14:paraId="00000013">
      <w:pPr>
        <w:numPr>
          <w:ilvl w:val="1"/>
          <w:numId w:val="1"/>
        </w:numPr>
        <w:spacing w:line="21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14">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How does the club generate revenue? (if relevant)</w:t>
      </w:r>
      <w:r w:rsidDel="00000000" w:rsidR="00000000" w:rsidRPr="00000000">
        <w:rPr>
          <w:rtl w:val="0"/>
        </w:rPr>
      </w:r>
    </w:p>
    <w:p w:rsidR="00000000" w:rsidDel="00000000" w:rsidP="00000000" w:rsidRDefault="00000000" w:rsidRPr="00000000" w14:paraId="00000015">
      <w:pPr>
        <w:spacing w:line="240" w:lineRule="auto"/>
        <w:ind w:left="3060"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40" w:lineRule="auto"/>
        <w:ind w:left="3060" w:firstLine="0"/>
        <w:rPr>
          <w:rFonts w:ascii="Cambria" w:cs="Cambria" w:eastAsia="Cambria" w:hAnsi="Cambria"/>
        </w:rPr>
      </w:pPr>
      <w:r w:rsidDel="00000000" w:rsidR="00000000" w:rsidRPr="00000000">
        <w:rPr>
          <w:rtl w:val="0"/>
        </w:rPr>
      </w:r>
    </w:p>
    <w:p w:rsidR="00000000" w:rsidDel="00000000" w:rsidP="00000000" w:rsidRDefault="00000000" w:rsidRPr="00000000" w14:paraId="00000017">
      <w:pPr>
        <w:numPr>
          <w:ilvl w:val="2"/>
          <w:numId w:val="3"/>
        </w:numPr>
        <w:spacing w:line="240" w:lineRule="auto"/>
        <w:ind w:left="0" w:hanging="360"/>
        <w:rPr>
          <w:rFonts w:ascii="Cambria" w:cs="Cambria" w:eastAsia="Cambria" w:hAnsi="Cambria"/>
          <w:strike w:val="1"/>
        </w:rPr>
      </w:pPr>
      <w:r w:rsidDel="00000000" w:rsidR="00000000" w:rsidRPr="00000000">
        <w:rPr>
          <w:rFonts w:ascii="Cambria" w:cs="Cambria" w:eastAsia="Cambria" w:hAnsi="Cambria"/>
          <w:strike w:val="1"/>
          <w:rtl w:val="0"/>
        </w:rPr>
        <w:t xml:space="preserve">Meet with, at minimum, the President or Treasurer.</w:t>
      </w:r>
    </w:p>
    <w:p w:rsidR="00000000" w:rsidDel="00000000" w:rsidP="00000000" w:rsidRDefault="00000000" w:rsidRPr="00000000" w14:paraId="00000018">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Discuss briefly the guidelines of spending funds:</w:t>
      </w:r>
    </w:p>
    <w:p w:rsidR="00000000" w:rsidDel="00000000" w:rsidP="00000000" w:rsidRDefault="00000000" w:rsidRPr="00000000" w14:paraId="00000019">
      <w:pPr>
        <w:numPr>
          <w:ilvl w:val="4"/>
          <w:numId w:val="3"/>
        </w:numPr>
        <w:spacing w:line="240" w:lineRule="auto"/>
        <w:ind w:left="720" w:hanging="180"/>
        <w:rPr>
          <w:rFonts w:ascii="Cambria" w:cs="Cambria" w:eastAsia="Cambria" w:hAnsi="Cambria"/>
        </w:rPr>
      </w:pPr>
      <w:r w:rsidDel="00000000" w:rsidR="00000000" w:rsidRPr="00000000">
        <w:rPr>
          <w:rFonts w:ascii="Cambria" w:cs="Cambria" w:eastAsia="Cambria" w:hAnsi="Cambria"/>
          <w:rtl w:val="0"/>
        </w:rPr>
        <w:t xml:space="preserve">Have you used resources provided to you? https://rusa.rutgers.edu/</w:t>
      </w:r>
    </w:p>
    <w:p w:rsidR="00000000" w:rsidDel="00000000" w:rsidP="00000000" w:rsidRDefault="00000000" w:rsidRPr="00000000" w14:paraId="0000001A">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Cap Sheet Model (On the RUSA Site, “Legislation and Reports”, “Spring 2021 Cap Sheet Report”)</w:t>
      </w:r>
    </w:p>
    <w:p w:rsidR="00000000" w:rsidDel="00000000" w:rsidP="00000000" w:rsidRDefault="00000000" w:rsidRPr="00000000" w14:paraId="0000001B">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Funding Guidelines (On the RUSA Site, “Allocations”, “Funding”)</w:t>
      </w:r>
    </w:p>
    <w:p w:rsidR="00000000" w:rsidDel="00000000" w:rsidP="00000000" w:rsidRDefault="00000000" w:rsidRPr="00000000" w14:paraId="0000001C">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Have you attended a Treasurer Training? If not, make sure to attend them as they train your treasurer for you. </w:t>
      </w:r>
    </w:p>
    <w:p w:rsidR="00000000" w:rsidDel="00000000" w:rsidP="00000000" w:rsidRDefault="00000000" w:rsidRPr="00000000" w14:paraId="0000001D">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Announcements made through Allocations instagram and weekly organizational emails</w:t>
      </w:r>
    </w:p>
    <w:p w:rsidR="00000000" w:rsidDel="00000000" w:rsidP="00000000" w:rsidRDefault="00000000" w:rsidRPr="00000000" w14:paraId="0000001E">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goals and possible outcomes of audit.</w:t>
      </w:r>
    </w:p>
    <w:p w:rsidR="00000000" w:rsidDel="00000000" w:rsidP="00000000" w:rsidRDefault="00000000" w:rsidRPr="00000000" w14:paraId="0000001F">
      <w:pPr>
        <w:numPr>
          <w:ilvl w:val="4"/>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Direct communication and locating points of error allow problems to be resolved.</w:t>
      </w:r>
    </w:p>
    <w:p w:rsidR="00000000" w:rsidDel="00000000" w:rsidP="00000000" w:rsidRDefault="00000000" w:rsidRPr="00000000" w14:paraId="00000020">
      <w:pPr>
        <w:numPr>
          <w:ilvl w:val="4"/>
          <w:numId w:val="3"/>
        </w:numPr>
        <w:ind w:left="1440" w:hanging="180"/>
        <w:rPr>
          <w:rFonts w:ascii="Cambria" w:cs="Cambria" w:eastAsia="Cambria" w:hAnsi="Cambria"/>
        </w:rPr>
      </w:pPr>
      <w:r w:rsidDel="00000000" w:rsidR="00000000" w:rsidRPr="00000000">
        <w:rPr>
          <w:rFonts w:ascii="Cambria" w:cs="Cambria" w:eastAsia="Cambria" w:hAnsi="Cambria"/>
          <w:rtl w:val="0"/>
        </w:rPr>
        <w:t xml:space="preserve">Audits are an opportunity for Allocations to learn more about your organization, and for your organization to ask questions of the board and leave confident that you are following all policies regarding your funding and its uses. </w:t>
      </w:r>
    </w:p>
    <w:p w:rsidR="00000000" w:rsidDel="00000000" w:rsidP="00000000" w:rsidRDefault="00000000" w:rsidRPr="00000000" w14:paraId="00000021">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Clearly communicate and provide a link to the Appeals Process.</w:t>
      </w:r>
    </w:p>
    <w:p w:rsidR="00000000" w:rsidDel="00000000" w:rsidP="00000000" w:rsidRDefault="00000000" w:rsidRPr="00000000" w14:paraId="00000022">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Do they know there is an Appeals process for additional funding?</w:t>
      </w:r>
    </w:p>
    <w:p w:rsidR="00000000" w:rsidDel="00000000" w:rsidP="00000000" w:rsidRDefault="00000000" w:rsidRPr="00000000" w14:paraId="00000023">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If not there are none for this semester but will be a lot for next semester announced at the start of the semester</w:t>
      </w:r>
    </w:p>
    <w:p w:rsidR="00000000" w:rsidDel="00000000" w:rsidP="00000000" w:rsidRDefault="00000000" w:rsidRPr="00000000" w14:paraId="00000024">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Review and complete Organizational Intake form (Below)</w:t>
      </w:r>
    </w:p>
    <w:p w:rsidR="00000000" w:rsidDel="00000000" w:rsidP="00000000" w:rsidRDefault="00000000" w:rsidRPr="00000000" w14:paraId="00000025">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Programs run by organization</w:t>
      </w:r>
    </w:p>
    <w:p w:rsidR="00000000" w:rsidDel="00000000" w:rsidP="00000000" w:rsidRDefault="00000000" w:rsidRPr="00000000" w14:paraId="00000026">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Standard operating procedure</w:t>
      </w:r>
    </w:p>
    <w:p w:rsidR="00000000" w:rsidDel="00000000" w:rsidP="00000000" w:rsidRDefault="00000000" w:rsidRPr="00000000" w14:paraId="00000027">
      <w:pPr>
        <w:numPr>
          <w:ilvl w:val="4"/>
          <w:numId w:val="3"/>
        </w:numPr>
        <w:spacing w:line="240" w:lineRule="auto"/>
        <w:ind w:left="4140" w:hanging="180"/>
        <w:rPr>
          <w:rFonts w:ascii="Cambria" w:cs="Cambria" w:eastAsia="Cambria" w:hAnsi="Cambria"/>
        </w:rPr>
      </w:pPr>
      <w:r w:rsidDel="00000000" w:rsidR="00000000" w:rsidRPr="00000000">
        <w:rPr>
          <w:rFonts w:ascii="Cambria" w:cs="Cambria" w:eastAsia="Cambria" w:hAnsi="Cambria"/>
          <w:rtl w:val="0"/>
        </w:rPr>
        <w:t xml:space="preserve">General meetings almost every other thursday, board meetings every week</w:t>
      </w:r>
    </w:p>
    <w:p w:rsidR="00000000" w:rsidDel="00000000" w:rsidP="00000000" w:rsidRDefault="00000000" w:rsidRPr="00000000" w14:paraId="00000028">
      <w:pPr>
        <w:numPr>
          <w:ilvl w:val="4"/>
          <w:numId w:val="3"/>
        </w:numPr>
        <w:spacing w:line="240" w:lineRule="auto"/>
        <w:ind w:left="4140" w:hanging="180"/>
        <w:rPr>
          <w:rFonts w:ascii="Cambria" w:cs="Cambria" w:eastAsia="Cambria" w:hAnsi="Cambria"/>
        </w:rPr>
      </w:pPr>
      <w:r w:rsidDel="00000000" w:rsidR="00000000" w:rsidRPr="00000000">
        <w:rPr>
          <w:rtl w:val="0"/>
        </w:rPr>
      </w:r>
    </w:p>
    <w:p w:rsidR="00000000" w:rsidDel="00000000" w:rsidP="00000000" w:rsidRDefault="00000000" w:rsidRPr="00000000" w14:paraId="00000029">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Structure of Officer Control</w:t>
      </w:r>
    </w:p>
    <w:p w:rsidR="00000000" w:rsidDel="00000000" w:rsidP="00000000" w:rsidRDefault="00000000" w:rsidRPr="00000000" w14:paraId="0000002A">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Upcoming programs or trips/travel.</w:t>
      </w:r>
      <w:r w:rsidDel="00000000" w:rsidR="00000000" w:rsidRPr="00000000">
        <w:rPr>
          <w:rtl w:val="0"/>
        </w:rPr>
      </w:r>
    </w:p>
    <w:p w:rsidR="00000000" w:rsidDel="00000000" w:rsidP="00000000" w:rsidRDefault="00000000" w:rsidRPr="00000000" w14:paraId="0000002B">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Request and obtain all pertinent Treasurer’s planning/account documents within five business days.</w:t>
      </w:r>
      <w:r w:rsidDel="00000000" w:rsidR="00000000" w:rsidRPr="00000000">
        <w:rPr>
          <w:rtl w:val="0"/>
        </w:rPr>
      </w:r>
    </w:p>
    <w:p w:rsidR="00000000" w:rsidDel="00000000" w:rsidP="00000000" w:rsidRDefault="00000000" w:rsidRPr="00000000" w14:paraId="0000002C">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Any documents or financial data that they use</w:t>
      </w:r>
    </w:p>
    <w:p w:rsidR="00000000" w:rsidDel="00000000" w:rsidP="00000000" w:rsidRDefault="00000000" w:rsidRPr="00000000" w14:paraId="0000002D">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Review is for making sure it’s consistent and it is efficient</w:t>
      </w:r>
    </w:p>
    <w:p w:rsidR="00000000" w:rsidDel="00000000" w:rsidP="00000000" w:rsidRDefault="00000000" w:rsidRPr="00000000" w14:paraId="0000002E">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If they don’t have any, they should make some such as</w:t>
      </w:r>
    </w:p>
    <w:p w:rsidR="00000000" w:rsidDel="00000000" w:rsidP="00000000" w:rsidRDefault="00000000" w:rsidRPr="00000000" w14:paraId="0000002F">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Organized list of all transactions that happen</w:t>
      </w:r>
    </w:p>
    <w:p w:rsidR="00000000" w:rsidDel="00000000" w:rsidP="00000000" w:rsidRDefault="00000000" w:rsidRPr="00000000" w14:paraId="00000030">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Planning budgets for upcoming events</w:t>
      </w:r>
    </w:p>
    <w:p w:rsidR="00000000" w:rsidDel="00000000" w:rsidP="00000000" w:rsidRDefault="00000000" w:rsidRPr="00000000" w14:paraId="00000031">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Adjustments made to budget for future treasurers</w:t>
      </w:r>
    </w:p>
    <w:p w:rsidR="00000000" w:rsidDel="00000000" w:rsidP="00000000" w:rsidRDefault="00000000" w:rsidRPr="00000000" w14:paraId="00000032">
      <w:pPr>
        <w:ind w:left="-270" w:firstLine="0"/>
        <w:rPr>
          <w:rFonts w:ascii="Cambria" w:cs="Cambria" w:eastAsia="Cambria" w:hAnsi="Cambria"/>
        </w:rPr>
      </w:pPr>
      <w:r w:rsidDel="00000000" w:rsidR="00000000" w:rsidRPr="00000000">
        <w:rPr>
          <w:rFonts w:ascii="Cambria" w:cs="Cambria" w:eastAsia="Cambria" w:hAnsi="Cambria"/>
          <w:rtl w:val="0"/>
        </w:rPr>
        <w:t xml:space="preserve">8.  Fill out this Questionnaire *</w:t>
      </w:r>
    </w:p>
    <w:p w:rsidR="00000000" w:rsidDel="00000000" w:rsidP="00000000" w:rsidRDefault="00000000" w:rsidRPr="00000000" w14:paraId="00000033">
      <w:pPr>
        <w:ind w:left="-270" w:firstLine="270"/>
        <w:rPr>
          <w:rFonts w:ascii="Cambria" w:cs="Cambria" w:eastAsia="Cambria" w:hAnsi="Cambria"/>
        </w:rPr>
      </w:pPr>
      <w:r w:rsidDel="00000000" w:rsidR="00000000" w:rsidRPr="00000000">
        <w:rPr>
          <w:rFonts w:ascii="Cambria" w:cs="Cambria" w:eastAsia="Cambria" w:hAnsi="Cambria"/>
          <w:rtl w:val="0"/>
        </w:rPr>
        <w:t xml:space="preserve">https://forms.gle/RbSQbECeSMQKeVTf7</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pPr>
      <w:r w:rsidDel="00000000" w:rsidR="00000000" w:rsidRPr="00000000">
        <w:rPr>
          <w:b w:val="1"/>
          <w:u w:val="single"/>
          <w:rtl w:val="0"/>
        </w:rPr>
        <w:t xml:space="preserve">General Information</w:t>
      </w:r>
      <w:r w:rsidDel="00000000" w:rsidR="00000000" w:rsidRPr="00000000">
        <w:rPr>
          <w:rtl w:val="0"/>
        </w:rPr>
      </w:r>
    </w:p>
    <w:p w:rsidR="00000000" w:rsidDel="00000000" w:rsidP="00000000" w:rsidRDefault="00000000" w:rsidRPr="00000000" w14:paraId="0000005E">
      <w:pPr>
        <w:widowControl w:val="0"/>
        <w:spacing w:line="24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Date of Audit: 12/8/2021</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Auditor: Stephanie Wu</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Club Name: Psychological Society/Alliance</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Sabo Number: 492</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Advisor: Susan Romano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ectPr>
          <w:type w:val="continuous"/>
          <w:pgSz w:h="15840" w:w="12240" w:orient="portrait"/>
          <w:pgMar w:bottom="1440" w:top="1440" w:left="1440" w:right="1440" w:header="720" w:footer="720"/>
        </w:sectPr>
      </w:pPr>
      <w:r w:rsidDel="00000000" w:rsidR="00000000" w:rsidRPr="00000000">
        <w:rPr>
          <w:b w:val="1"/>
          <w:u w:val="single"/>
          <w:rtl w:val="0"/>
        </w:rPr>
        <w:t xml:space="preserve">Programs/Trips</w:t>
      </w:r>
      <w:r w:rsidDel="00000000" w:rsidR="00000000" w:rsidRPr="00000000">
        <w:rPr>
          <w:rtl w:val="0"/>
        </w:rPr>
      </w:r>
    </w:p>
    <w:p w:rsidR="00000000" w:rsidDel="00000000" w:rsidP="00000000" w:rsidRDefault="00000000" w:rsidRPr="00000000" w14:paraId="0000006B">
      <w:pPr>
        <w:spacing w:line="240" w:lineRule="auto"/>
        <w:rPr/>
        <w:sectPr>
          <w:type w:val="continuous"/>
          <w:pgSz w:h="15840" w:w="12240" w:orient="portrait"/>
          <w:pgMar w:bottom="1440" w:top="1440" w:left="1440" w:right="1440" w:header="720" w:footer="720"/>
          <w:cols w:equalWidth="0" w:num="2">
            <w:col w:space="0" w:w="4680"/>
            <w:col w:space="0" w:w="4680"/>
          </w:cols>
        </w:sect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Event 1 Name: Guest Speaker Series</w:t>
      </w:r>
    </w:p>
    <w:p w:rsidR="00000000" w:rsidDel="00000000" w:rsidP="00000000" w:rsidRDefault="00000000" w:rsidRPr="00000000" w14:paraId="0000006D">
      <w:pPr>
        <w:spacing w:line="240" w:lineRule="auto"/>
        <w:rPr/>
      </w:pPr>
      <w:r w:rsidDel="00000000" w:rsidR="00000000" w:rsidRPr="00000000">
        <w:rPr>
          <w:rtl w:val="0"/>
        </w:rPr>
        <w:t xml:space="preserve">Date of Event: 12/2 Professional panel, 10/14 Nami</w:t>
      </w:r>
    </w:p>
    <w:p w:rsidR="00000000" w:rsidDel="00000000" w:rsidP="00000000" w:rsidRDefault="00000000" w:rsidRPr="00000000" w14:paraId="0000006E">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$1608</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71">
      <w:pPr>
        <w:spacing w:line="240" w:lineRule="auto"/>
        <w:rPr/>
      </w:pPr>
      <w:r w:rsidDel="00000000" w:rsidR="00000000" w:rsidRPr="00000000">
        <w:rPr>
          <w:rtl w:val="0"/>
        </w:rPr>
        <w:t xml:space="preserve">If event is upcoming, give us general ideas of what they will buy</w:t>
      </w:r>
    </w:p>
    <w:p w:rsidR="00000000" w:rsidDel="00000000" w:rsidP="00000000" w:rsidRDefault="00000000" w:rsidRPr="00000000" w14:paraId="00000072">
      <w:pPr>
        <w:spacing w:line="240" w:lineRule="auto"/>
        <w:rPr/>
      </w:pPr>
      <w:r w:rsidDel="00000000" w:rsidR="00000000" w:rsidRPr="00000000">
        <w:rPr>
          <w:rtl w:val="0"/>
        </w:rPr>
        <w:t xml:space="preserve">If event is concluded, give us the transactions or Voucher numbers on SABO</w:t>
      </w:r>
    </w:p>
    <w:p w:rsidR="00000000" w:rsidDel="00000000" w:rsidP="00000000" w:rsidRDefault="00000000" w:rsidRPr="00000000" w14:paraId="00000073">
      <w:pPr>
        <w:spacing w:line="240" w:lineRule="auto"/>
        <w:rPr/>
      </w:pPr>
      <w:r w:rsidDel="00000000" w:rsidR="00000000" w:rsidRPr="00000000">
        <w:rPr>
          <w:rtl w:val="0"/>
        </w:rPr>
      </w:r>
    </w:p>
    <w:tbl>
      <w:tblPr>
        <w:tblStyle w:val="Table1"/>
        <w:tblW w:w="8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1695"/>
        <w:tblGridChange w:id="0">
          <w:tblGrid>
            <w:gridCol w:w="6975"/>
            <w:gridCol w:w="169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Food (one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136.5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Room (account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240-245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Panelists (100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200</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Nami 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ind w:left="3600" w:firstLine="720"/>
        <w:rPr/>
      </w:pPr>
      <w:r w:rsidDel="00000000" w:rsidR="00000000" w:rsidRPr="00000000">
        <w:rPr>
          <w:rtl w:val="0"/>
        </w:rPr>
        <w:t xml:space="preserve"> Total Spent on Event:  </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ind w:left="2160" w:firstLine="0"/>
        <w:rPr/>
      </w:pPr>
      <w:r w:rsidDel="00000000" w:rsidR="00000000" w:rsidRPr="00000000">
        <w:rPr>
          <w:rtl w:val="0"/>
        </w:rPr>
        <w:t xml:space="preserve"> Total Amount Provided by Outside Funding: </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numPr>
          <w:ilvl w:val="0"/>
          <w:numId w:val="4"/>
        </w:numPr>
        <w:spacing w:line="240" w:lineRule="auto"/>
        <w:ind w:left="720" w:hanging="360"/>
        <w:rPr>
          <w:u w:val="none"/>
        </w:rPr>
      </w:pPr>
      <w:r w:rsidDel="00000000" w:rsidR="00000000" w:rsidRPr="00000000">
        <w:rPr>
          <w:rtl w:val="0"/>
        </w:rPr>
        <w:t xml:space="preserve">Wanted Panera </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Event 2 Name: Mentorship Program</w:t>
      </w:r>
    </w:p>
    <w:p w:rsidR="00000000" w:rsidDel="00000000" w:rsidP="00000000" w:rsidRDefault="00000000" w:rsidRPr="00000000" w14:paraId="0000009A">
      <w:pPr>
        <w:spacing w:line="240" w:lineRule="auto"/>
        <w:rPr/>
      </w:pPr>
      <w:r w:rsidDel="00000000" w:rsidR="00000000" w:rsidRPr="00000000">
        <w:rPr>
          <w:rtl w:val="0"/>
        </w:rPr>
        <w:t xml:space="preserve">Date of Event:</w:t>
      </w:r>
    </w:p>
    <w:p w:rsidR="00000000" w:rsidDel="00000000" w:rsidP="00000000" w:rsidRDefault="00000000" w:rsidRPr="00000000" w14:paraId="0000009B">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9E">
      <w:pPr>
        <w:spacing w:line="240" w:lineRule="auto"/>
        <w:rPr/>
      </w:pPr>
      <w:r w:rsidDel="00000000" w:rsidR="00000000" w:rsidRPr="00000000">
        <w:rPr>
          <w:rtl w:val="0"/>
        </w:rPr>
        <w:t xml:space="preserve">If event is upcoming, give us general ideas of what they will buy</w:t>
      </w:r>
    </w:p>
    <w:p w:rsidR="00000000" w:rsidDel="00000000" w:rsidP="00000000" w:rsidRDefault="00000000" w:rsidRPr="00000000" w14:paraId="0000009F">
      <w:pPr>
        <w:spacing w:line="240" w:lineRule="auto"/>
        <w:rPr/>
      </w:pPr>
      <w:r w:rsidDel="00000000" w:rsidR="00000000" w:rsidRPr="00000000">
        <w:rPr>
          <w:rtl w:val="0"/>
        </w:rPr>
        <w:t xml:space="preserve">If event is concluded, give us the transactions or Voucher numbers on SABO</w:t>
      </w:r>
    </w:p>
    <w:p w:rsidR="00000000" w:rsidDel="00000000" w:rsidP="00000000" w:rsidRDefault="00000000" w:rsidRPr="00000000" w14:paraId="000000A0">
      <w:pPr>
        <w:spacing w:line="240" w:lineRule="auto"/>
        <w:rPr/>
      </w:pPr>
      <w:r w:rsidDel="00000000" w:rsidR="00000000" w:rsidRPr="00000000">
        <w:rPr>
          <w:rtl w:val="0"/>
        </w:rPr>
      </w:r>
    </w:p>
    <w:tbl>
      <w:tblPr>
        <w:tblStyle w:val="Table2"/>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1665"/>
        <w:tblGridChange w:id="0">
          <w:tblGrid>
            <w:gridCol w:w="7155"/>
            <w:gridCol w:w="166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Food (Bubble tea) used 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right="-2640"/>
              <w:rPr/>
            </w:pPr>
            <w:r w:rsidDel="00000000" w:rsidR="00000000" w:rsidRPr="00000000">
              <w:rPr>
                <w:rtl w:val="0"/>
              </w:rPr>
              <w:t xml:space="preserve">144 + 162.5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Room charges (not taken out of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ind w:left="3600" w:firstLine="720"/>
        <w:rPr/>
      </w:pPr>
      <w:r w:rsidDel="00000000" w:rsidR="00000000" w:rsidRPr="00000000">
        <w:rPr>
          <w:rtl w:val="0"/>
        </w:rPr>
        <w:t xml:space="preserve"> Total Spent on Event:</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Do they have any trips?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If Yes, Trip Name: </w:t>
      </w:r>
    </w:p>
    <w:p w:rsidR="00000000" w:rsidDel="00000000" w:rsidP="00000000" w:rsidRDefault="00000000" w:rsidRPr="00000000" w14:paraId="000000B8">
      <w:pPr>
        <w:rPr/>
      </w:pPr>
      <w:r w:rsidDel="00000000" w:rsidR="00000000" w:rsidRPr="00000000">
        <w:rPr>
          <w:rtl w:val="0"/>
        </w:rPr>
        <w:t xml:space="preserve">Date of Trip:</w:t>
      </w:r>
    </w:p>
    <w:p w:rsidR="00000000" w:rsidDel="00000000" w:rsidP="00000000" w:rsidRDefault="00000000" w:rsidRPr="00000000" w14:paraId="000000B9">
      <w:pPr>
        <w:rPr/>
      </w:pPr>
      <w:r w:rsidDel="00000000" w:rsidR="00000000" w:rsidRPr="00000000">
        <w:rPr>
          <w:rtl w:val="0"/>
        </w:rPr>
        <w:t xml:space="preserve">Amount Funded:</w:t>
      </w:r>
    </w:p>
    <w:p w:rsidR="00000000" w:rsidDel="00000000" w:rsidP="00000000" w:rsidRDefault="00000000" w:rsidRPr="00000000" w14:paraId="000000BA">
      <w:pPr>
        <w:rPr/>
      </w:pPr>
      <w:r w:rsidDel="00000000" w:rsidR="00000000" w:rsidRPr="00000000">
        <w:rPr>
          <w:rtl w:val="0"/>
        </w:rPr>
        <w:t xml:space="preserve">Has this trip been concluded?: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If Yes,</w:t>
      </w:r>
    </w:p>
    <w:p w:rsidR="00000000" w:rsidDel="00000000" w:rsidP="00000000" w:rsidRDefault="00000000" w:rsidRPr="00000000" w14:paraId="000000BD">
      <w:pPr>
        <w:rPr/>
      </w:pPr>
      <w:r w:rsidDel="00000000" w:rsidR="00000000" w:rsidRPr="00000000">
        <w:rPr>
          <w:rtl w:val="0"/>
        </w:rPr>
        <w:t xml:space="preserve">Transportation Method:</w:t>
      </w:r>
    </w:p>
    <w:p w:rsidR="00000000" w:rsidDel="00000000" w:rsidP="00000000" w:rsidRDefault="00000000" w:rsidRPr="00000000" w14:paraId="000000BE">
      <w:pPr>
        <w:rPr/>
      </w:pPr>
      <w:r w:rsidDel="00000000" w:rsidR="00000000" w:rsidRPr="00000000">
        <w:rPr>
          <w:rtl w:val="0"/>
        </w:rPr>
        <w:t xml:space="preserve">Lodging Information:</w:t>
      </w:r>
    </w:p>
    <w:p w:rsidR="00000000" w:rsidDel="00000000" w:rsidP="00000000" w:rsidRDefault="00000000" w:rsidRPr="00000000" w14:paraId="000000BF">
      <w:pPr>
        <w:rPr/>
      </w:pPr>
      <w:r w:rsidDel="00000000" w:rsidR="00000000" w:rsidRPr="00000000">
        <w:rPr>
          <w:rtl w:val="0"/>
        </w:rPr>
        <w:t xml:space="preserve">Location:</w:t>
      </w:r>
    </w:p>
    <w:p w:rsidR="00000000" w:rsidDel="00000000" w:rsidP="00000000" w:rsidRDefault="00000000" w:rsidRPr="00000000" w14:paraId="000000C0">
      <w:pPr>
        <w:rPr/>
      </w:pPr>
      <w:r w:rsidDel="00000000" w:rsidR="00000000" w:rsidRPr="00000000">
        <w:rPr>
          <w:rtl w:val="0"/>
        </w:rPr>
        <w:t xml:space="preserve">Conference or Competition?: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CA">
      <w:pPr>
        <w:ind w:left="0" w:right="0" w:firstLine="0"/>
        <w:rPr>
          <w:b w:val="1"/>
          <w:u w:val="single"/>
        </w:rPr>
      </w:pPr>
      <w:r w:rsidDel="00000000" w:rsidR="00000000" w:rsidRPr="00000000">
        <w:rPr>
          <w:b w:val="1"/>
          <w:u w:val="single"/>
          <w:rtl w:val="0"/>
        </w:rPr>
        <w:t xml:space="preserve">Officer Control</w:t>
      </w:r>
    </w:p>
    <w:p w:rsidR="00000000" w:rsidDel="00000000" w:rsidP="00000000" w:rsidRDefault="00000000" w:rsidRPr="00000000" w14:paraId="000000CB">
      <w:pPr>
        <w:ind w:left="0" w:right="0" w:firstLine="0"/>
        <w:rPr>
          <w:b w:val="1"/>
          <w:u w:val="single"/>
        </w:rPr>
      </w:pPr>
      <w:r w:rsidDel="00000000" w:rsidR="00000000" w:rsidRPr="00000000">
        <w:rPr>
          <w:rtl w:val="0"/>
        </w:rPr>
      </w:r>
    </w:p>
    <w:p w:rsidR="00000000" w:rsidDel="00000000" w:rsidP="00000000" w:rsidRDefault="00000000" w:rsidRPr="00000000" w14:paraId="000000CC">
      <w:pPr>
        <w:ind w:left="0" w:right="0" w:firstLine="0"/>
        <w:rPr/>
      </w:pPr>
      <w:r w:rsidDel="00000000" w:rsidR="00000000" w:rsidRPr="00000000">
        <w:rPr>
          <w:rtl w:val="0"/>
        </w:rPr>
        <w:t xml:space="preserve">President: Kasey  </w:t>
        <w:tab/>
        <w:tab/>
        <w:tab/>
        <w:t xml:space="preserve">Email: </w:t>
      </w:r>
    </w:p>
    <w:p w:rsidR="00000000" w:rsidDel="00000000" w:rsidP="00000000" w:rsidRDefault="00000000" w:rsidRPr="00000000" w14:paraId="000000CD">
      <w:pPr>
        <w:ind w:left="0" w:right="0" w:firstLine="0"/>
        <w:rPr/>
      </w:pPr>
      <w:r w:rsidDel="00000000" w:rsidR="00000000" w:rsidRPr="00000000">
        <w:rPr>
          <w:rtl w:val="0"/>
        </w:rPr>
        <w:t xml:space="preserve">Vice President: Yes</w:t>
        <w:tab/>
        <w:tab/>
        <w:t xml:space="preserve">Email:</w:t>
      </w:r>
    </w:p>
    <w:p w:rsidR="00000000" w:rsidDel="00000000" w:rsidP="00000000" w:rsidRDefault="00000000" w:rsidRPr="00000000" w14:paraId="000000CE">
      <w:pPr>
        <w:ind w:left="0" w:right="0" w:firstLine="0"/>
        <w:rPr/>
      </w:pPr>
      <w:r w:rsidDel="00000000" w:rsidR="00000000" w:rsidRPr="00000000">
        <w:rPr>
          <w:rtl w:val="0"/>
        </w:rPr>
        <w:t xml:space="preserve">Treasurer: Komal</w:t>
        <w:tab/>
        <w:tab/>
        <w:t xml:space="preserve">Email:</w:t>
      </w:r>
    </w:p>
    <w:p w:rsidR="00000000" w:rsidDel="00000000" w:rsidP="00000000" w:rsidRDefault="00000000" w:rsidRPr="00000000" w14:paraId="000000CF">
      <w:pPr>
        <w:ind w:left="0" w:right="0" w:firstLine="0"/>
        <w:rPr/>
      </w:pPr>
      <w:r w:rsidDel="00000000" w:rsidR="00000000" w:rsidRPr="00000000">
        <w:rPr>
          <w:rtl w:val="0"/>
        </w:rPr>
        <w:t xml:space="preserve">Officer:</w:t>
        <w:tab/>
        <w:tab/>
        <w:tab/>
        <w:t xml:space="preserve">Title: Marketing</w:t>
      </w:r>
    </w:p>
    <w:p w:rsidR="00000000" w:rsidDel="00000000" w:rsidP="00000000" w:rsidRDefault="00000000" w:rsidRPr="00000000" w14:paraId="000000D0">
      <w:pPr>
        <w:ind w:left="0" w:right="0" w:firstLine="0"/>
        <w:rPr/>
      </w:pPr>
      <w:r w:rsidDel="00000000" w:rsidR="00000000" w:rsidRPr="00000000">
        <w:rPr>
          <w:rtl w:val="0"/>
        </w:rPr>
        <w:t xml:space="preserve">Officer:</w:t>
        <w:tab/>
        <w:tab/>
        <w:tab/>
        <w:t xml:space="preserve">Title: Community Outreach</w:t>
      </w:r>
    </w:p>
    <w:p w:rsidR="00000000" w:rsidDel="00000000" w:rsidP="00000000" w:rsidRDefault="00000000" w:rsidRPr="00000000" w14:paraId="000000D1">
      <w:pPr>
        <w:ind w:left="0" w:right="0" w:firstLine="0"/>
        <w:rPr/>
      </w:pPr>
      <w:r w:rsidDel="00000000" w:rsidR="00000000" w:rsidRPr="00000000">
        <w:rPr>
          <w:rtl w:val="0"/>
        </w:rPr>
        <w:t xml:space="preserve">Officer:</w:t>
        <w:tab/>
        <w:tab/>
        <w:tab/>
        <w:t xml:space="preserve">Title:</w:t>
      </w:r>
    </w:p>
    <w:p w:rsidR="00000000" w:rsidDel="00000000" w:rsidP="00000000" w:rsidRDefault="00000000" w:rsidRPr="00000000" w14:paraId="000000D2">
      <w:pPr>
        <w:ind w:left="0" w:right="0" w:firstLine="0"/>
        <w:rPr/>
      </w:pPr>
      <w:r w:rsidDel="00000000" w:rsidR="00000000" w:rsidRPr="00000000">
        <w:rPr>
          <w:rtl w:val="0"/>
        </w:rPr>
        <w:t xml:space="preserve">Total number of E-Board Members: 6</w:t>
      </w:r>
    </w:p>
    <w:p w:rsidR="00000000" w:rsidDel="00000000" w:rsidP="00000000" w:rsidRDefault="00000000" w:rsidRPr="00000000" w14:paraId="000000D3">
      <w:pPr>
        <w:ind w:left="0" w:right="0" w:firstLine="0"/>
        <w:rPr/>
      </w:pPr>
      <w:r w:rsidDel="00000000" w:rsidR="00000000" w:rsidRPr="00000000">
        <w:rPr>
          <w:rtl w:val="0"/>
        </w:rPr>
      </w:r>
    </w:p>
    <w:p w:rsidR="00000000" w:rsidDel="00000000" w:rsidP="00000000" w:rsidRDefault="00000000" w:rsidRPr="00000000" w14:paraId="000000D4">
      <w:pPr>
        <w:ind w:left="0" w:right="0" w:firstLine="0"/>
        <w:rPr/>
      </w:pPr>
      <w:r w:rsidDel="00000000" w:rsidR="00000000" w:rsidRPr="00000000">
        <w:rPr>
          <w:rtl w:val="0"/>
        </w:rPr>
        <w:t xml:space="preserve">Check request for the room, student center room invoices; decorations for general meetings, merch</w:t>
      </w:r>
      <w:r w:rsidDel="00000000" w:rsidR="00000000" w:rsidRPr="00000000">
        <w:rPr>
          <w:rtl w:val="0"/>
        </w:rPr>
      </w:r>
    </w:p>
    <w:p w:rsidR="00000000" w:rsidDel="00000000" w:rsidP="00000000" w:rsidRDefault="00000000" w:rsidRPr="00000000" w14:paraId="000000D5">
      <w:pPr>
        <w:ind w:left="0" w:right="0" w:firstLine="0"/>
        <w:rPr/>
      </w:pPr>
      <w:r w:rsidDel="00000000" w:rsidR="00000000" w:rsidRPr="00000000">
        <w:rPr>
          <w:rtl w:val="0"/>
        </w:rPr>
      </w:r>
    </w:p>
    <w:p w:rsidR="00000000" w:rsidDel="00000000" w:rsidP="00000000" w:rsidRDefault="00000000" w:rsidRPr="00000000" w14:paraId="000000D6">
      <w:pPr>
        <w:ind w:left="0" w:right="0" w:firstLine="0"/>
        <w:rPr/>
      </w:pPr>
      <w:r w:rsidDel="00000000" w:rsidR="00000000" w:rsidRPr="00000000">
        <w:rPr>
          <w:rtl w:val="0"/>
        </w:rPr>
      </w:r>
    </w:p>
    <w:p w:rsidR="00000000" w:rsidDel="00000000" w:rsidP="00000000" w:rsidRDefault="00000000" w:rsidRPr="00000000" w14:paraId="000000D7">
      <w:pPr>
        <w:ind w:left="0" w:right="0" w:firstLine="0"/>
        <w:rPr/>
      </w:pPr>
      <w:r w:rsidDel="00000000" w:rsidR="00000000" w:rsidRPr="00000000">
        <w:rPr>
          <w:rtl w:val="0"/>
        </w:rPr>
      </w:r>
    </w:p>
    <w:p w:rsidR="00000000" w:rsidDel="00000000" w:rsidP="00000000" w:rsidRDefault="00000000" w:rsidRPr="00000000" w14:paraId="000000D8">
      <w:pPr>
        <w:ind w:left="0" w:right="0" w:firstLine="0"/>
        <w:rPr/>
      </w:pPr>
      <w:r w:rsidDel="00000000" w:rsidR="00000000" w:rsidRPr="00000000">
        <w:rPr>
          <w:rtl w:val="0"/>
        </w:rPr>
      </w:r>
    </w:p>
    <w:p w:rsidR="00000000" w:rsidDel="00000000" w:rsidP="00000000" w:rsidRDefault="00000000" w:rsidRPr="00000000" w14:paraId="000000D9">
      <w:pPr>
        <w:ind w:left="0" w:right="0" w:firstLine="0"/>
        <w:rPr/>
      </w:pPr>
      <w:r w:rsidDel="00000000" w:rsidR="00000000" w:rsidRPr="00000000">
        <w:rPr>
          <w:rtl w:val="0"/>
        </w:rPr>
      </w:r>
    </w:p>
    <w:p w:rsidR="00000000" w:rsidDel="00000000" w:rsidP="00000000" w:rsidRDefault="00000000" w:rsidRPr="00000000" w14:paraId="000000DA">
      <w:pPr>
        <w:ind w:left="0" w:right="0" w:firstLine="0"/>
        <w:rPr/>
      </w:pPr>
      <w:r w:rsidDel="00000000" w:rsidR="00000000" w:rsidRPr="00000000">
        <w:rPr>
          <w:rtl w:val="0"/>
        </w:rPr>
      </w:r>
    </w:p>
    <w:p w:rsidR="00000000" w:rsidDel="00000000" w:rsidP="00000000" w:rsidRDefault="00000000" w:rsidRPr="00000000" w14:paraId="000000DB">
      <w:pPr>
        <w:ind w:left="0" w:right="0" w:firstLine="0"/>
        <w:rPr/>
      </w:pPr>
      <w:r w:rsidDel="00000000" w:rsidR="00000000" w:rsidRPr="00000000">
        <w:rPr>
          <w:rtl w:val="0"/>
        </w:rPr>
      </w:r>
    </w:p>
    <w:p w:rsidR="00000000" w:rsidDel="00000000" w:rsidP="00000000" w:rsidRDefault="00000000" w:rsidRPr="00000000" w14:paraId="000000DC">
      <w:pPr>
        <w:ind w:left="0" w:right="0" w:firstLine="0"/>
        <w:rPr/>
      </w:pPr>
      <w:r w:rsidDel="00000000" w:rsidR="00000000" w:rsidRPr="00000000">
        <w:rPr>
          <w:rtl w:val="0"/>
        </w:rPr>
      </w:r>
    </w:p>
    <w:p w:rsidR="00000000" w:rsidDel="00000000" w:rsidP="00000000" w:rsidRDefault="00000000" w:rsidRPr="00000000" w14:paraId="000000DD">
      <w:pPr>
        <w:ind w:left="0" w:right="0" w:firstLine="0"/>
        <w:rPr/>
      </w:pPr>
      <w:r w:rsidDel="00000000" w:rsidR="00000000" w:rsidRPr="00000000">
        <w:rPr>
          <w:rtl w:val="0"/>
        </w:rPr>
      </w:r>
    </w:p>
    <w:p w:rsidR="00000000" w:rsidDel="00000000" w:rsidP="00000000" w:rsidRDefault="00000000" w:rsidRPr="00000000" w14:paraId="000000DE">
      <w:pPr>
        <w:ind w:left="0" w:right="0" w:firstLine="0"/>
        <w:rPr/>
      </w:pPr>
      <w:r w:rsidDel="00000000" w:rsidR="00000000" w:rsidRPr="00000000">
        <w:rPr>
          <w:rtl w:val="0"/>
        </w:rPr>
      </w:r>
    </w:p>
    <w:p w:rsidR="00000000" w:rsidDel="00000000" w:rsidP="00000000" w:rsidRDefault="00000000" w:rsidRPr="00000000" w14:paraId="000000DF">
      <w:pPr>
        <w:ind w:left="0" w:right="0" w:firstLine="0"/>
        <w:rPr/>
      </w:pPr>
      <w:r w:rsidDel="00000000" w:rsidR="00000000" w:rsidRPr="00000000">
        <w:rPr>
          <w:rtl w:val="0"/>
        </w:rPr>
      </w:r>
    </w:p>
    <w:p w:rsidR="00000000" w:rsidDel="00000000" w:rsidP="00000000" w:rsidRDefault="00000000" w:rsidRPr="00000000" w14:paraId="000000E0">
      <w:pPr>
        <w:ind w:left="0" w:right="0" w:firstLine="0"/>
        <w:rPr/>
      </w:pPr>
      <w:r w:rsidDel="00000000" w:rsidR="00000000" w:rsidRPr="00000000">
        <w:rPr>
          <w:rtl w:val="0"/>
        </w:rPr>
      </w:r>
    </w:p>
    <w:p w:rsidR="00000000" w:rsidDel="00000000" w:rsidP="00000000" w:rsidRDefault="00000000" w:rsidRPr="00000000" w14:paraId="000000E1">
      <w:pPr>
        <w:ind w:left="0" w:right="0" w:firstLine="0"/>
        <w:rPr/>
      </w:pPr>
      <w:r w:rsidDel="00000000" w:rsidR="00000000" w:rsidRPr="00000000">
        <w:rPr>
          <w:rtl w:val="0"/>
        </w:rPr>
      </w:r>
    </w:p>
    <w:p w:rsidR="00000000" w:rsidDel="00000000" w:rsidP="00000000" w:rsidRDefault="00000000" w:rsidRPr="00000000" w14:paraId="000000E2">
      <w:pPr>
        <w:ind w:left="0" w:right="0" w:firstLine="0"/>
        <w:rPr/>
      </w:pPr>
      <w:r w:rsidDel="00000000" w:rsidR="00000000" w:rsidRPr="00000000">
        <w:rPr>
          <w:rtl w:val="0"/>
        </w:rPr>
      </w:r>
    </w:p>
    <w:p w:rsidR="00000000" w:rsidDel="00000000" w:rsidP="00000000" w:rsidRDefault="00000000" w:rsidRPr="00000000" w14:paraId="000000E3">
      <w:pPr>
        <w:ind w:left="0" w:right="0" w:firstLine="0"/>
        <w:rPr/>
      </w:pPr>
      <w:r w:rsidDel="00000000" w:rsidR="00000000" w:rsidRPr="00000000">
        <w:rPr>
          <w:rtl w:val="0"/>
        </w:rPr>
      </w:r>
    </w:p>
    <w:p w:rsidR="00000000" w:rsidDel="00000000" w:rsidP="00000000" w:rsidRDefault="00000000" w:rsidRPr="00000000" w14:paraId="000000E4">
      <w:pPr>
        <w:ind w:left="0" w:right="0" w:firstLine="0"/>
        <w:rPr/>
      </w:pPr>
      <w:r w:rsidDel="00000000" w:rsidR="00000000" w:rsidRPr="00000000">
        <w:rPr>
          <w:rtl w:val="0"/>
        </w:rPr>
      </w:r>
    </w:p>
    <w:p w:rsidR="00000000" w:rsidDel="00000000" w:rsidP="00000000" w:rsidRDefault="00000000" w:rsidRPr="00000000" w14:paraId="000000E5">
      <w:pPr>
        <w:ind w:left="0" w:right="0" w:firstLine="0"/>
        <w:rPr/>
      </w:pPr>
      <w:r w:rsidDel="00000000" w:rsidR="00000000" w:rsidRPr="00000000">
        <w:rPr>
          <w:rtl w:val="0"/>
        </w:rPr>
      </w:r>
    </w:p>
    <w:p w:rsidR="00000000" w:rsidDel="00000000" w:rsidP="00000000" w:rsidRDefault="00000000" w:rsidRPr="00000000" w14:paraId="000000E6">
      <w:pPr>
        <w:ind w:left="0" w:right="0" w:firstLine="0"/>
        <w:rPr/>
      </w:pPr>
      <w:r w:rsidDel="00000000" w:rsidR="00000000" w:rsidRPr="00000000">
        <w:rPr>
          <w:rtl w:val="0"/>
        </w:rPr>
      </w:r>
    </w:p>
    <w:p w:rsidR="00000000" w:rsidDel="00000000" w:rsidP="00000000" w:rsidRDefault="00000000" w:rsidRPr="00000000" w14:paraId="000000E7">
      <w:pPr>
        <w:ind w:left="0" w:right="0" w:firstLine="0"/>
        <w:rPr/>
      </w:pPr>
      <w:r w:rsidDel="00000000" w:rsidR="00000000" w:rsidRPr="00000000">
        <w:rPr>
          <w:rtl w:val="0"/>
        </w:rPr>
      </w:r>
    </w:p>
    <w:p w:rsidR="00000000" w:rsidDel="00000000" w:rsidP="00000000" w:rsidRDefault="00000000" w:rsidRPr="00000000" w14:paraId="000000E8">
      <w:pPr>
        <w:ind w:left="0" w:right="0" w:firstLine="0"/>
        <w:rPr/>
      </w:pPr>
      <w:r w:rsidDel="00000000" w:rsidR="00000000" w:rsidRPr="00000000">
        <w:rPr>
          <w:rtl w:val="0"/>
        </w:rPr>
      </w:r>
    </w:p>
    <w:p w:rsidR="00000000" w:rsidDel="00000000" w:rsidP="00000000" w:rsidRDefault="00000000" w:rsidRPr="00000000" w14:paraId="000000E9">
      <w:pPr>
        <w:ind w:left="0" w:right="0" w:firstLine="0"/>
        <w:rPr/>
      </w:pPr>
      <w:r w:rsidDel="00000000" w:rsidR="00000000" w:rsidRPr="00000000">
        <w:rPr>
          <w:rtl w:val="0"/>
        </w:rPr>
      </w:r>
    </w:p>
    <w:p w:rsidR="00000000" w:rsidDel="00000000" w:rsidP="00000000" w:rsidRDefault="00000000" w:rsidRPr="00000000" w14:paraId="000000EA">
      <w:pPr>
        <w:ind w:left="0" w:right="0" w:firstLine="0"/>
        <w:rPr/>
      </w:pPr>
      <w:r w:rsidDel="00000000" w:rsidR="00000000" w:rsidRPr="00000000">
        <w:rPr>
          <w:rtl w:val="0"/>
        </w:rPr>
      </w:r>
    </w:p>
    <w:p w:rsidR="00000000" w:rsidDel="00000000" w:rsidP="00000000" w:rsidRDefault="00000000" w:rsidRPr="00000000" w14:paraId="000000EB">
      <w:pPr>
        <w:ind w:left="0" w:right="0" w:firstLine="0"/>
        <w:rPr/>
      </w:pPr>
      <w:r w:rsidDel="00000000" w:rsidR="00000000" w:rsidRPr="00000000">
        <w:rPr>
          <w:rtl w:val="0"/>
        </w:rPr>
      </w:r>
    </w:p>
    <w:p w:rsidR="00000000" w:rsidDel="00000000" w:rsidP="00000000" w:rsidRDefault="00000000" w:rsidRPr="00000000" w14:paraId="000000EC">
      <w:pPr>
        <w:ind w:left="0" w:right="0" w:firstLine="0"/>
        <w:rPr/>
      </w:pPr>
      <w:r w:rsidDel="00000000" w:rsidR="00000000" w:rsidRPr="00000000">
        <w:rPr>
          <w:rtl w:val="0"/>
        </w:rPr>
      </w:r>
    </w:p>
    <w:p w:rsidR="00000000" w:rsidDel="00000000" w:rsidP="00000000" w:rsidRDefault="00000000" w:rsidRPr="00000000" w14:paraId="000000ED">
      <w:pPr>
        <w:ind w:left="0" w:right="0" w:firstLine="0"/>
        <w:rPr/>
      </w:pPr>
      <w:r w:rsidDel="00000000" w:rsidR="00000000" w:rsidRPr="00000000">
        <w:rPr>
          <w:rtl w:val="0"/>
        </w:rPr>
      </w:r>
    </w:p>
    <w:p w:rsidR="00000000" w:rsidDel="00000000" w:rsidP="00000000" w:rsidRDefault="00000000" w:rsidRPr="00000000" w14:paraId="000000EE">
      <w:pPr>
        <w:ind w:right="0"/>
        <w:rPr/>
      </w:pPr>
      <w:r w:rsidDel="00000000" w:rsidR="00000000" w:rsidRPr="00000000">
        <w:rPr>
          <w:rtl w:val="0"/>
        </w:rPr>
      </w:r>
    </w:p>
    <w:sectPr>
      <w:type w:val="continuous"/>
      <w:pgSz w:h="15840" w:w="12240" w:orient="portrait"/>
      <w:pgMar w:bottom="1440" w:top="1440" w:left="1440" w:right="0" w:header="720" w:footer="720"/>
      <w:cols w:equalWidth="0" w:num="2">
        <w:col w:space="0" w:w="5400"/>
        <w:col w:space="0" w:w="5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lvl>
    <w:lvl w:ilvl="1">
      <w:start w:val="1"/>
      <w:numFmt w:val="lowerRoman"/>
      <w:lvlText w:val="%2."/>
      <w:lvlJc w:val="left"/>
      <w:pPr>
        <w:ind w:left="2160" w:hanging="360"/>
      </w:pPr>
      <w:rPr>
        <w:b w:val="0"/>
      </w:rPr>
    </w:lvl>
    <w:lvl w:ilvl="2">
      <w:start w:val="1"/>
      <w:numFmt w:val="decimal"/>
      <w:lvlText w:val="%3."/>
      <w:lvlJc w:val="left"/>
      <w:pPr>
        <w:ind w:left="3060" w:hanging="360"/>
      </w:pPr>
      <w:rPr/>
    </w:lvl>
    <w:lvl w:ilvl="3">
      <w:start w:val="1"/>
      <w:numFmt w:val="lowerLetter"/>
      <w:lvlText w:val="%4."/>
      <w:lvlJc w:val="left"/>
      <w:pPr>
        <w:ind w:left="3600" w:hanging="360"/>
      </w:pPr>
      <w:rPr/>
    </w:lvl>
    <w:lvl w:ilvl="4">
      <w:start w:val="1"/>
      <w:numFmt w:val="lowerRoman"/>
      <w:lvlText w:val="%5."/>
      <w:lvlJc w:val="right"/>
      <w:pPr>
        <w:ind w:left="4140" w:hanging="18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