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Andrea Espinosza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Vincent Sotirov RU Grain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