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59C10" w14:textId="77777777" w:rsidR="00D2030B" w:rsidRDefault="000F4C24">
      <w:pPr>
        <w:pStyle w:val="a3"/>
        <w:spacing w:line="79" w:lineRule="exact"/>
        <w:ind w:left="440"/>
        <w:rPr>
          <w:sz w:val="7"/>
        </w:rPr>
      </w:pPr>
      <w:r>
        <w:rPr>
          <w:noProof/>
          <w:position w:val="-1"/>
          <w:sz w:val="7"/>
        </w:rPr>
        <mc:AlternateContent>
          <mc:Choice Requires="wpg">
            <w:drawing>
              <wp:inline distT="0" distB="0" distL="0" distR="0" wp14:anchorId="0D7E5CA2" wp14:editId="43B46115">
                <wp:extent cx="5029200" cy="50800"/>
                <wp:effectExtent l="0" t="0" r="0" b="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29200" cy="50800"/>
                          <a:chOff x="0" y="0"/>
                          <a:chExt cx="5029200" cy="508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50292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9200" h="50800">
                                <a:moveTo>
                                  <a:pt x="5029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609"/>
                                </a:lnTo>
                                <a:lnTo>
                                  <a:pt x="5029200" y="50609"/>
                                </a:lnTo>
                                <a:lnTo>
                                  <a:pt x="5029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8DF7D4" id="Group 1" o:spid="_x0000_s1026" style="width:396pt;height:4pt;mso-position-horizontal-relative:char;mso-position-vertical-relative:line" coordsize="50292,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">
                <v:shape id="Graphic 2" o:spid="_x0000_s1027" style="position:absolute;width:50292;height:508;visibility:visible;mso-wrap-style:square;v-text-anchor:top" coordsize="502920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" path="m5029200,l,,,50609r5029200,l5029200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7C0D3D3" w14:textId="77777777" w:rsidR="00D2030B" w:rsidRDefault="000F4C24">
      <w:pPr>
        <w:pStyle w:val="a4"/>
      </w:pPr>
      <w:r>
        <w:t>Reconstruction</w:t>
      </w:r>
      <w:r>
        <w:rPr>
          <w:spacing w:val="23"/>
        </w:rPr>
        <w:t xml:space="preserve"> </w:t>
      </w:r>
      <w:r>
        <w:rPr>
          <w:spacing w:val="-2"/>
        </w:rPr>
        <w:t>Report</w:t>
      </w:r>
    </w:p>
    <w:p w14:paraId="2B8B2078" w14:textId="77777777" w:rsidR="00D2030B" w:rsidRDefault="000F4C24">
      <w:pPr>
        <w:pStyle w:val="a3"/>
        <w:spacing w:before="6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79FD3F3D" wp14:editId="036FF47C">
                <wp:simplePos x="0" y="0"/>
                <wp:positionH relativeFrom="page">
                  <wp:posOffset>1371600</wp:posOffset>
                </wp:positionH>
                <wp:positionV relativeFrom="paragraph">
                  <wp:posOffset>199919</wp:posOffset>
                </wp:positionV>
                <wp:extent cx="5029200" cy="1270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9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29200">
                              <a:moveTo>
                                <a:pt x="0" y="0"/>
                              </a:moveTo>
                              <a:lnTo>
                                <a:pt x="5029200" y="0"/>
                              </a:lnTo>
                            </a:path>
                          </a:pathLst>
                        </a:custGeom>
                        <a:ln w="126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F95594" id="Graphic 3" o:spid="_x0000_s1026" style="position:absolute;margin-left:108pt;margin-top:15.75pt;width:396pt;height:.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29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" path="m,l5029200,e" filled="f" strokeweight=".35136mm">
                <v:path arrowok="t"/>
                <w10:wrap type="topAndBottom" anchorx="page"/>
              </v:shape>
            </w:pict>
          </mc:Fallback>
        </mc:AlternateContent>
      </w:r>
    </w:p>
    <w:p w14:paraId="136954C4" w14:textId="77777777" w:rsidR="00D2030B" w:rsidRDefault="00D2030B">
      <w:pPr>
        <w:pStyle w:val="a3"/>
        <w:rPr>
          <w:b/>
        </w:rPr>
      </w:pPr>
    </w:p>
    <w:p w14:paraId="4AE5AD62" w14:textId="77777777" w:rsidR="00D2030B" w:rsidRDefault="00D2030B">
      <w:pPr>
        <w:pStyle w:val="a3"/>
        <w:spacing w:before="70"/>
        <w:rPr>
          <w:b/>
        </w:rPr>
      </w:pPr>
    </w:p>
    <w:p w14:paraId="68395BB2" w14:textId="77777777" w:rsidR="00D2030B" w:rsidRDefault="000F4C24">
      <w:pPr>
        <w:pStyle w:val="2"/>
        <w:spacing w:line="224" w:lineRule="exact"/>
        <w:ind w:left="49" w:firstLine="0"/>
        <w:jc w:val="center"/>
      </w:pPr>
      <w:r>
        <w:rPr>
          <w:spacing w:val="-4"/>
        </w:rPr>
        <w:t>Name</w:t>
      </w:r>
    </w:p>
    <w:p w14:paraId="7B7FA65C" w14:textId="77777777" w:rsidR="00D2030B" w:rsidRDefault="000F4C24">
      <w:pPr>
        <w:pStyle w:val="a3"/>
        <w:spacing w:line="207" w:lineRule="exact"/>
        <w:ind w:left="49" w:right="49"/>
        <w:jc w:val="center"/>
      </w:pPr>
      <w:r>
        <w:t>Student</w:t>
      </w:r>
      <w:r>
        <w:rPr>
          <w:spacing w:val="-8"/>
        </w:rPr>
        <w:t xml:space="preserve"> </w:t>
      </w:r>
      <w:r>
        <w:rPr>
          <w:spacing w:val="-5"/>
        </w:rPr>
        <w:t>ID</w:t>
      </w:r>
    </w:p>
    <w:p w14:paraId="6B1E0A6F" w14:textId="77777777" w:rsidR="00D2030B" w:rsidRDefault="000F4C24">
      <w:pPr>
        <w:pStyle w:val="a3"/>
        <w:spacing w:line="252" w:lineRule="exact"/>
        <w:ind w:left="49" w:right="49"/>
        <w:jc w:val="center"/>
        <w:rPr>
          <w:rFonts w:ascii="Palatino Linotype"/>
        </w:rPr>
      </w:pPr>
      <w:hyperlink r:id="rId7">
        <w:r>
          <w:rPr>
            <w:rFonts w:ascii="Palatino Linotype"/>
            <w:w w:val="90"/>
          </w:rPr>
          <w:t>e-</w:t>
        </w:r>
        <w:r>
          <w:rPr>
            <w:rFonts w:ascii="Palatino Linotype"/>
            <w:spacing w:val="-2"/>
            <w:w w:val="105"/>
          </w:rPr>
          <w:t>mail@shanghaitech.edu.cn</w:t>
        </w:r>
      </w:hyperlink>
    </w:p>
    <w:p w14:paraId="7A833DA1" w14:textId="77777777" w:rsidR="00D2030B" w:rsidRDefault="00D2030B">
      <w:pPr>
        <w:pStyle w:val="a3"/>
        <w:rPr>
          <w:rFonts w:ascii="Palatino Linotype"/>
        </w:rPr>
      </w:pPr>
    </w:p>
    <w:p w14:paraId="17E04CB1" w14:textId="77777777" w:rsidR="00D2030B" w:rsidRDefault="00D2030B">
      <w:pPr>
        <w:pStyle w:val="a3"/>
        <w:spacing w:before="242"/>
        <w:rPr>
          <w:rFonts w:ascii="Palatino Linotype"/>
        </w:rPr>
      </w:pPr>
    </w:p>
    <w:p w14:paraId="12EAD7E1" w14:textId="77777777" w:rsidR="00D2030B" w:rsidRDefault="000F4C24">
      <w:pPr>
        <w:pStyle w:val="1"/>
        <w:numPr>
          <w:ilvl w:val="0"/>
          <w:numId w:val="1"/>
        </w:numPr>
        <w:tabs>
          <w:tab w:val="left" w:pos="798"/>
        </w:tabs>
        <w:spacing w:before="0"/>
        <w:ind w:hanging="358"/>
      </w:pPr>
      <w:bookmarkStart w:id="0" w:name="Q1"/>
      <w:bookmarkEnd w:id="0"/>
      <w:r>
        <w:rPr>
          <w:spacing w:val="-5"/>
        </w:rPr>
        <w:t>Q1</w:t>
      </w:r>
    </w:p>
    <w:p w14:paraId="56688158" w14:textId="77777777" w:rsidR="00D2030B" w:rsidRDefault="000F4C24">
      <w:pPr>
        <w:pStyle w:val="2"/>
        <w:numPr>
          <w:ilvl w:val="1"/>
          <w:numId w:val="1"/>
        </w:numPr>
        <w:tabs>
          <w:tab w:val="left" w:pos="888"/>
        </w:tabs>
        <w:spacing w:before="224"/>
        <w:ind w:hanging="448"/>
      </w:pPr>
      <w:r>
        <w:rPr>
          <w:spacing w:val="-2"/>
        </w:rPr>
        <w:t>Results</w:t>
      </w:r>
    </w:p>
    <w:p w14:paraId="0236E610" w14:textId="77777777" w:rsidR="00D2030B" w:rsidRDefault="000F4C24">
      <w:pPr>
        <w:pStyle w:val="a3"/>
        <w:spacing w:before="190"/>
        <w:ind w:left="440"/>
        <w:rPr>
          <w:rFonts w:eastAsiaTheme="minorEastAsia"/>
          <w:spacing w:val="-2"/>
          <w:lang w:eastAsia="zh-CN"/>
        </w:rPr>
      </w:pPr>
      <w:r>
        <w:t>Show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screenshots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mesh</w:t>
      </w:r>
      <w:r>
        <w:rPr>
          <w:spacing w:val="-7"/>
        </w:rPr>
        <w:t xml:space="preserve"> </w:t>
      </w:r>
      <w:r>
        <w:rPr>
          <w:spacing w:val="-2"/>
        </w:rPr>
        <w:t>result.</w:t>
      </w:r>
    </w:p>
    <w:p w14:paraId="5BBA3531" w14:textId="299262C9" w:rsidR="000F4C24" w:rsidRPr="000F4C24" w:rsidRDefault="000F4C24">
      <w:pPr>
        <w:pStyle w:val="a3"/>
        <w:spacing w:before="190"/>
        <w:ind w:left="440"/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104B80EE" wp14:editId="4169B28C">
            <wp:extent cx="5588000" cy="4191000"/>
            <wp:effectExtent l="0" t="0" r="0" b="0"/>
            <wp:docPr id="536221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217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E47BB4" wp14:editId="0A98D326">
            <wp:extent cx="5588000" cy="4191000"/>
            <wp:effectExtent l="0" t="0" r="0" b="0"/>
            <wp:docPr id="586549001" name="图片 1" descr="交通信号灯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49001" name="图片 1" descr="交通信号灯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A62B" w14:textId="77777777" w:rsidR="00D2030B" w:rsidRDefault="000F4C24">
      <w:pPr>
        <w:pStyle w:val="a3"/>
        <w:spacing w:before="146"/>
        <w:ind w:left="49" w:right="49"/>
        <w:jc w:val="center"/>
      </w:pPr>
      <w:r>
        <w:t>Table</w:t>
      </w:r>
      <w:r>
        <w:rPr>
          <w:spacing w:val="-10"/>
        </w:rPr>
        <w:t xml:space="preserve"> </w:t>
      </w:r>
      <w:r>
        <w:t>1: Q1</w:t>
      </w:r>
      <w:r>
        <w:rPr>
          <w:spacing w:val="-9"/>
        </w:rPr>
        <w:t xml:space="preserve"> </w:t>
      </w:r>
      <w:proofErr w:type="spellStart"/>
      <w:r>
        <w:t>Hausdorff</w:t>
      </w:r>
      <w:proofErr w:type="spellEnd"/>
      <w:r>
        <w:rPr>
          <w:spacing w:val="-10"/>
        </w:rPr>
        <w:t xml:space="preserve"> </w:t>
      </w:r>
      <w:r>
        <w:t>Distance</w:t>
      </w:r>
      <w:r>
        <w:rPr>
          <w:spacing w:val="-9"/>
        </w:rPr>
        <w:t xml:space="preserve"> </w:t>
      </w:r>
      <w:r>
        <w:rPr>
          <w:spacing w:val="-2"/>
        </w:rPr>
        <w:t>result</w:t>
      </w:r>
    </w:p>
    <w:p w14:paraId="0C077580" w14:textId="77777777" w:rsidR="00D2030B" w:rsidRDefault="00D2030B">
      <w:pPr>
        <w:pStyle w:val="a3"/>
        <w:spacing w:before="3"/>
        <w:rPr>
          <w:sz w:val="13"/>
        </w:rPr>
      </w:pPr>
    </w:p>
    <w:tbl>
      <w:tblPr>
        <w:tblStyle w:val="TableNormal"/>
        <w:tblW w:w="0" w:type="auto"/>
        <w:tblInd w:w="12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82"/>
        <w:gridCol w:w="1582"/>
        <w:gridCol w:w="1582"/>
        <w:gridCol w:w="1582"/>
      </w:tblGrid>
      <w:tr w:rsidR="00D2030B" w14:paraId="0C736250" w14:textId="77777777">
        <w:trPr>
          <w:trHeight w:val="216"/>
        </w:trPr>
        <w:tc>
          <w:tcPr>
            <w:tcW w:w="1582" w:type="dxa"/>
          </w:tcPr>
          <w:p w14:paraId="15336A9F" w14:textId="77777777" w:rsidR="00D2030B" w:rsidRDefault="000F4C24">
            <w:pPr>
              <w:pStyle w:val="TableParagraph"/>
              <w:spacing w:line="195" w:lineRule="exact"/>
              <w:ind w:left="122"/>
              <w:rPr>
                <w:sz w:val="20"/>
              </w:rPr>
            </w:pPr>
            <w:r>
              <w:rPr>
                <w:spacing w:val="-2"/>
                <w:sz w:val="20"/>
              </w:rPr>
              <w:t>Method</w:t>
            </w:r>
          </w:p>
        </w:tc>
        <w:tc>
          <w:tcPr>
            <w:tcW w:w="1582" w:type="dxa"/>
          </w:tcPr>
          <w:p w14:paraId="708E154C" w14:textId="77777777" w:rsidR="00D2030B" w:rsidRDefault="000F4C24">
            <w:pPr>
              <w:pStyle w:val="TableParagraph"/>
              <w:spacing w:line="195" w:lineRule="exact"/>
              <w:ind w:left="122"/>
              <w:rPr>
                <w:sz w:val="20"/>
              </w:rPr>
            </w:pPr>
            <w:r>
              <w:rPr>
                <w:sz w:val="20"/>
              </w:rPr>
              <w:t>HD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Min</w:t>
            </w:r>
          </w:p>
        </w:tc>
        <w:tc>
          <w:tcPr>
            <w:tcW w:w="1582" w:type="dxa"/>
          </w:tcPr>
          <w:p w14:paraId="15D40603" w14:textId="77777777" w:rsidR="00D2030B" w:rsidRDefault="000F4C24">
            <w:pPr>
              <w:pStyle w:val="TableParagraph"/>
              <w:spacing w:line="195" w:lineRule="exact"/>
              <w:ind w:left="122"/>
              <w:rPr>
                <w:sz w:val="20"/>
              </w:rPr>
            </w:pPr>
            <w:r>
              <w:rPr>
                <w:sz w:val="20"/>
              </w:rPr>
              <w:t>HD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Max</w:t>
            </w:r>
          </w:p>
        </w:tc>
        <w:tc>
          <w:tcPr>
            <w:tcW w:w="1582" w:type="dxa"/>
          </w:tcPr>
          <w:p w14:paraId="01F76F3F" w14:textId="77777777" w:rsidR="00D2030B" w:rsidRDefault="000F4C24">
            <w:pPr>
              <w:pStyle w:val="TableParagraph"/>
              <w:spacing w:line="195" w:lineRule="exact"/>
              <w:ind w:left="122"/>
              <w:rPr>
                <w:sz w:val="20"/>
              </w:rPr>
            </w:pPr>
            <w:r>
              <w:rPr>
                <w:sz w:val="20"/>
              </w:rPr>
              <w:t>HD</w:t>
            </w:r>
            <w:r>
              <w:rPr>
                <w:spacing w:val="-4"/>
                <w:sz w:val="20"/>
              </w:rPr>
              <w:t xml:space="preserve"> Mean</w:t>
            </w:r>
          </w:p>
        </w:tc>
      </w:tr>
      <w:tr w:rsidR="00D2030B" w14:paraId="70A08DFB" w14:textId="77777777">
        <w:trPr>
          <w:trHeight w:val="216"/>
        </w:trPr>
        <w:tc>
          <w:tcPr>
            <w:tcW w:w="1582" w:type="dxa"/>
          </w:tcPr>
          <w:p w14:paraId="418F40CD" w14:textId="77777777" w:rsidR="00D2030B" w:rsidRDefault="000F4C24">
            <w:pPr>
              <w:pStyle w:val="TableParagraph"/>
              <w:spacing w:line="195" w:lineRule="exact"/>
              <w:ind w:left="122"/>
              <w:rPr>
                <w:sz w:val="20"/>
              </w:rPr>
            </w:pPr>
            <w:r>
              <w:rPr>
                <w:sz w:val="20"/>
              </w:rPr>
              <w:t>Marching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Cubes</w:t>
            </w:r>
          </w:p>
        </w:tc>
        <w:tc>
          <w:tcPr>
            <w:tcW w:w="1582" w:type="dxa"/>
          </w:tcPr>
          <w:p w14:paraId="2FB5C99D" w14:textId="4F534C9F" w:rsidR="00D2030B" w:rsidRDefault="005E5EA5">
            <w:pPr>
              <w:pStyle w:val="TableParagraph"/>
              <w:rPr>
                <w:sz w:val="14"/>
              </w:rPr>
            </w:pPr>
            <w:r w:rsidRPr="005E5EA5">
              <w:rPr>
                <w:sz w:val="14"/>
              </w:rPr>
              <w:t>0.01314</w:t>
            </w:r>
          </w:p>
        </w:tc>
        <w:tc>
          <w:tcPr>
            <w:tcW w:w="1582" w:type="dxa"/>
          </w:tcPr>
          <w:p w14:paraId="6C044BB9" w14:textId="0612E1BB" w:rsidR="00D2030B" w:rsidRPr="005E5EA5" w:rsidRDefault="005E5EA5" w:rsidP="005E5EA5">
            <w:pPr>
              <w:pStyle w:val="TableParagraph"/>
              <w:jc w:val="center"/>
              <w:rPr>
                <w:rFonts w:eastAsiaTheme="minorEastAsia" w:hint="eastAsia"/>
                <w:sz w:val="14"/>
                <w:lang w:eastAsia="zh-CN"/>
              </w:rPr>
            </w:pPr>
            <w:r w:rsidRPr="005E5EA5">
              <w:rPr>
                <w:sz w:val="14"/>
              </w:rPr>
              <w:t>28.25020</w:t>
            </w:r>
          </w:p>
        </w:tc>
        <w:tc>
          <w:tcPr>
            <w:tcW w:w="1582" w:type="dxa"/>
          </w:tcPr>
          <w:p w14:paraId="7BD9E12E" w14:textId="0984DE87" w:rsidR="00D2030B" w:rsidRPr="005E5EA5" w:rsidRDefault="005E5EA5" w:rsidP="005E5EA5">
            <w:pPr>
              <w:pStyle w:val="TableParagraph"/>
              <w:jc w:val="center"/>
              <w:rPr>
                <w:rFonts w:eastAsiaTheme="minorEastAsia" w:hint="eastAsia"/>
                <w:sz w:val="14"/>
                <w:lang w:eastAsia="zh-CN"/>
              </w:rPr>
            </w:pPr>
            <w:r w:rsidRPr="005E5EA5">
              <w:rPr>
                <w:sz w:val="14"/>
              </w:rPr>
              <w:t>2.15914</w:t>
            </w:r>
          </w:p>
        </w:tc>
      </w:tr>
    </w:tbl>
    <w:p w14:paraId="5A73C227" w14:textId="77777777" w:rsidR="00D2030B" w:rsidRDefault="00D2030B">
      <w:pPr>
        <w:pStyle w:val="a3"/>
        <w:spacing w:before="198"/>
      </w:pPr>
    </w:p>
    <w:p w14:paraId="25EC48A2" w14:textId="77777777" w:rsidR="00D2030B" w:rsidRDefault="000F4C24">
      <w:pPr>
        <w:pStyle w:val="a5"/>
        <w:numPr>
          <w:ilvl w:val="1"/>
          <w:numId w:val="1"/>
        </w:numPr>
        <w:tabs>
          <w:tab w:val="left" w:pos="888"/>
        </w:tabs>
        <w:ind w:hanging="448"/>
        <w:rPr>
          <w:b/>
          <w:sz w:val="20"/>
        </w:rPr>
      </w:pPr>
      <w:r>
        <w:rPr>
          <w:b/>
          <w:spacing w:val="-2"/>
          <w:sz w:val="20"/>
        </w:rPr>
        <w:t>Discussion</w:t>
      </w:r>
    </w:p>
    <w:p w14:paraId="48C4B9EB" w14:textId="77777777" w:rsidR="00D2030B" w:rsidRDefault="00D2030B">
      <w:pPr>
        <w:rPr>
          <w:rFonts w:eastAsiaTheme="minorEastAsia"/>
          <w:sz w:val="20"/>
          <w:lang w:eastAsia="zh-CN"/>
        </w:rPr>
      </w:pPr>
    </w:p>
    <w:p w14:paraId="021E8E2F" w14:textId="77777777" w:rsidR="00D1449A" w:rsidRDefault="00D1449A">
      <w:pPr>
        <w:rPr>
          <w:rFonts w:eastAsiaTheme="minorEastAsia"/>
          <w:sz w:val="20"/>
          <w:lang w:eastAsia="zh-CN"/>
        </w:rPr>
      </w:pPr>
    </w:p>
    <w:p w14:paraId="0A5856C5" w14:textId="77777777" w:rsidR="00D1449A" w:rsidRDefault="00D1449A">
      <w:pPr>
        <w:rPr>
          <w:rFonts w:eastAsiaTheme="minorEastAsia"/>
          <w:sz w:val="20"/>
          <w:lang w:eastAsia="zh-CN"/>
        </w:rPr>
      </w:pPr>
    </w:p>
    <w:p w14:paraId="4C0DCFF7" w14:textId="0E35586F" w:rsidR="00D1449A" w:rsidRPr="00D1449A" w:rsidRDefault="00D1449A" w:rsidP="00D1449A">
      <w:pPr>
        <w:pStyle w:val="a5"/>
        <w:numPr>
          <w:ilvl w:val="0"/>
          <w:numId w:val="4"/>
        </w:numPr>
        <w:rPr>
          <w:rFonts w:eastAsiaTheme="minorEastAsia"/>
          <w:b/>
          <w:bCs/>
          <w:sz w:val="20"/>
          <w:lang w:eastAsia="zh-CN"/>
        </w:rPr>
      </w:pPr>
      <w:r w:rsidRPr="00D1449A">
        <w:rPr>
          <w:rFonts w:eastAsiaTheme="minorEastAsia"/>
          <w:b/>
          <w:bCs/>
          <w:sz w:val="20"/>
          <w:lang w:eastAsia="zh-CN"/>
        </w:rPr>
        <w:t>Implementation Steps of the Marching Cubes Algorithm</w:t>
      </w:r>
    </w:p>
    <w:p w14:paraId="0C074659" w14:textId="77777777" w:rsidR="00D1449A" w:rsidRPr="00D1449A" w:rsidRDefault="00D1449A">
      <w:pPr>
        <w:rPr>
          <w:rFonts w:eastAsiaTheme="minorEastAsia"/>
          <w:sz w:val="20"/>
          <w:lang w:eastAsia="zh-CN"/>
        </w:rPr>
      </w:pPr>
    </w:p>
    <w:p w14:paraId="166A08F7" w14:textId="15D16E81" w:rsidR="00D1449A" w:rsidRPr="00D1449A" w:rsidRDefault="00D1449A" w:rsidP="00D1449A">
      <w:pPr>
        <w:numPr>
          <w:ilvl w:val="0"/>
          <w:numId w:val="2"/>
        </w:numPr>
        <w:rPr>
          <w:rFonts w:eastAsiaTheme="minorEastAsia"/>
          <w:sz w:val="20"/>
          <w:lang w:eastAsia="zh-CN"/>
        </w:rPr>
      </w:pPr>
      <w:r w:rsidRPr="00D1449A">
        <w:rPr>
          <w:rFonts w:eastAsiaTheme="minorEastAsia"/>
          <w:b/>
          <w:bCs/>
          <w:sz w:val="20"/>
          <w:lang w:eastAsia="zh-CN"/>
        </w:rPr>
        <w:t>Input Preparation</w:t>
      </w:r>
      <w:r w:rsidRPr="00D1449A">
        <w:rPr>
          <w:rFonts w:eastAsiaTheme="minorEastAsia"/>
          <w:sz w:val="20"/>
          <w:lang w:eastAsia="zh-CN"/>
        </w:rPr>
        <w:br/>
        <w:t xml:space="preserve">Input a 3D volumetric data (3D </w:t>
      </w:r>
      <w:proofErr w:type="spellStart"/>
      <w:r w:rsidRPr="00D1449A">
        <w:rPr>
          <w:rFonts w:eastAsiaTheme="minorEastAsia"/>
          <w:sz w:val="20"/>
          <w:lang w:eastAsia="zh-CN"/>
        </w:rPr>
        <w:t>numpy</w:t>
      </w:r>
      <w:proofErr w:type="spellEnd"/>
      <w:r w:rsidRPr="00D1449A">
        <w:rPr>
          <w:rFonts w:eastAsiaTheme="minorEastAsia"/>
          <w:sz w:val="20"/>
          <w:lang w:eastAsia="zh-CN"/>
        </w:rPr>
        <w:t xml:space="preserve"> array), typically obtained from medical images such as those read from </w:t>
      </w:r>
      <w:proofErr w:type="spellStart"/>
      <w:r w:rsidRPr="00D1449A">
        <w:rPr>
          <w:rFonts w:eastAsiaTheme="minorEastAsia"/>
          <w:sz w:val="20"/>
          <w:lang w:eastAsia="zh-CN"/>
        </w:rPr>
        <w:t>NIfTI</w:t>
      </w:r>
      <w:proofErr w:type="spellEnd"/>
      <w:r w:rsidRPr="00D1449A">
        <w:rPr>
          <w:rFonts w:eastAsiaTheme="minorEastAsia"/>
          <w:sz w:val="20"/>
          <w:lang w:eastAsia="zh-CN"/>
        </w:rPr>
        <w:t xml:space="preserve"> format, and a threshold value, which represents the </w:t>
      </w:r>
      <w:proofErr w:type="spellStart"/>
      <w:r w:rsidRPr="00D1449A">
        <w:rPr>
          <w:rFonts w:eastAsiaTheme="minorEastAsia"/>
          <w:sz w:val="20"/>
          <w:lang w:eastAsia="zh-CN"/>
        </w:rPr>
        <w:t>isosurface</w:t>
      </w:r>
      <w:proofErr w:type="spellEnd"/>
      <w:r w:rsidRPr="00D1449A">
        <w:rPr>
          <w:rFonts w:eastAsiaTheme="minorEastAsia"/>
          <w:sz w:val="20"/>
          <w:lang w:eastAsia="zh-CN"/>
        </w:rPr>
        <w:t xml:space="preserve"> extraction threshold.</w:t>
      </w:r>
    </w:p>
    <w:p w14:paraId="7CE696E3" w14:textId="77777777" w:rsidR="00D1449A" w:rsidRPr="00D1449A" w:rsidRDefault="00D1449A" w:rsidP="00D1449A">
      <w:pPr>
        <w:numPr>
          <w:ilvl w:val="0"/>
          <w:numId w:val="2"/>
        </w:numPr>
        <w:rPr>
          <w:rFonts w:eastAsiaTheme="minorEastAsia"/>
          <w:sz w:val="20"/>
          <w:lang w:eastAsia="zh-CN"/>
        </w:rPr>
      </w:pPr>
      <w:proofErr w:type="spellStart"/>
      <w:r w:rsidRPr="00D1449A">
        <w:rPr>
          <w:rFonts w:eastAsiaTheme="minorEastAsia"/>
          <w:b/>
          <w:bCs/>
          <w:sz w:val="20"/>
          <w:lang w:eastAsia="zh-CN"/>
        </w:rPr>
        <w:t>Isosurface</w:t>
      </w:r>
      <w:proofErr w:type="spellEnd"/>
      <w:r w:rsidRPr="00D1449A">
        <w:rPr>
          <w:rFonts w:eastAsiaTheme="minorEastAsia"/>
          <w:b/>
          <w:bCs/>
          <w:sz w:val="20"/>
          <w:lang w:eastAsia="zh-CN"/>
        </w:rPr>
        <w:t xml:space="preserve"> Extraction (Using </w:t>
      </w:r>
      <w:proofErr w:type="spellStart"/>
      <w:proofErr w:type="gramStart"/>
      <w:r w:rsidRPr="00D1449A">
        <w:rPr>
          <w:rFonts w:eastAsiaTheme="minorEastAsia"/>
          <w:b/>
          <w:bCs/>
          <w:sz w:val="20"/>
          <w:lang w:eastAsia="zh-CN"/>
        </w:rPr>
        <w:t>skimage.measure</w:t>
      </w:r>
      <w:proofErr w:type="gramEnd"/>
      <w:r w:rsidRPr="00D1449A">
        <w:rPr>
          <w:rFonts w:eastAsiaTheme="minorEastAsia"/>
          <w:b/>
          <w:bCs/>
          <w:sz w:val="20"/>
          <w:lang w:eastAsia="zh-CN"/>
        </w:rPr>
        <w:t>.marching_cubes</w:t>
      </w:r>
      <w:proofErr w:type="spellEnd"/>
      <w:r w:rsidRPr="00D1449A">
        <w:rPr>
          <w:rFonts w:eastAsiaTheme="minorEastAsia"/>
          <w:b/>
          <w:bCs/>
          <w:sz w:val="20"/>
          <w:lang w:eastAsia="zh-CN"/>
        </w:rPr>
        <w:t>)</w:t>
      </w:r>
      <w:r w:rsidRPr="00D1449A">
        <w:rPr>
          <w:rFonts w:eastAsiaTheme="minorEastAsia"/>
          <w:sz w:val="20"/>
          <w:lang w:eastAsia="zh-CN"/>
        </w:rPr>
        <w:t xml:space="preserve"> </w:t>
      </w:r>
    </w:p>
    <w:p w14:paraId="35377448" w14:textId="77777777" w:rsidR="00D1449A" w:rsidRPr="00D1449A" w:rsidRDefault="00D1449A" w:rsidP="00D1449A">
      <w:pPr>
        <w:numPr>
          <w:ilvl w:val="1"/>
          <w:numId w:val="2"/>
        </w:numPr>
        <w:rPr>
          <w:rFonts w:eastAsiaTheme="minorEastAsia"/>
          <w:sz w:val="20"/>
          <w:lang w:eastAsia="zh-CN"/>
        </w:rPr>
      </w:pPr>
      <w:r w:rsidRPr="00D1449A">
        <w:rPr>
          <w:rFonts w:eastAsiaTheme="minorEastAsia"/>
          <w:sz w:val="20"/>
          <w:lang w:eastAsia="zh-CN"/>
        </w:rPr>
        <w:t xml:space="preserve">Use </w:t>
      </w:r>
      <w:proofErr w:type="spellStart"/>
      <w:proofErr w:type="gramStart"/>
      <w:r w:rsidRPr="00D1449A">
        <w:rPr>
          <w:rFonts w:eastAsiaTheme="minorEastAsia"/>
          <w:sz w:val="20"/>
          <w:lang w:eastAsia="zh-CN"/>
        </w:rPr>
        <w:t>measure.marching</w:t>
      </w:r>
      <w:proofErr w:type="gramEnd"/>
      <w:r w:rsidRPr="00D1449A">
        <w:rPr>
          <w:rFonts w:eastAsiaTheme="minorEastAsia"/>
          <w:sz w:val="20"/>
          <w:lang w:eastAsia="zh-CN"/>
        </w:rPr>
        <w:t>_</w:t>
      </w:r>
      <w:proofErr w:type="gramStart"/>
      <w:r w:rsidRPr="00D1449A">
        <w:rPr>
          <w:rFonts w:eastAsiaTheme="minorEastAsia"/>
          <w:sz w:val="20"/>
          <w:lang w:eastAsia="zh-CN"/>
        </w:rPr>
        <w:t>cubes</w:t>
      </w:r>
      <w:proofErr w:type="spellEnd"/>
      <w:r w:rsidRPr="00D1449A">
        <w:rPr>
          <w:rFonts w:eastAsiaTheme="minorEastAsia"/>
          <w:sz w:val="20"/>
          <w:lang w:eastAsia="zh-CN"/>
        </w:rPr>
        <w:t>(</w:t>
      </w:r>
      <w:proofErr w:type="gramEnd"/>
      <w:r w:rsidRPr="00D1449A">
        <w:rPr>
          <w:rFonts w:eastAsiaTheme="minorEastAsia"/>
          <w:sz w:val="20"/>
          <w:lang w:eastAsia="zh-CN"/>
        </w:rPr>
        <w:t>volume, level=threshold) to perform the Marching Cubes algorithm on the volumetric data.</w:t>
      </w:r>
    </w:p>
    <w:p w14:paraId="2B74C4B3" w14:textId="77777777" w:rsidR="00D1449A" w:rsidRPr="00D1449A" w:rsidRDefault="00D1449A" w:rsidP="00D1449A">
      <w:pPr>
        <w:numPr>
          <w:ilvl w:val="1"/>
          <w:numId w:val="2"/>
        </w:numPr>
        <w:rPr>
          <w:rFonts w:eastAsiaTheme="minorEastAsia"/>
          <w:sz w:val="20"/>
          <w:lang w:eastAsia="zh-CN"/>
        </w:rPr>
      </w:pPr>
      <w:r w:rsidRPr="00D1449A">
        <w:rPr>
          <w:rFonts w:eastAsiaTheme="minorEastAsia"/>
          <w:sz w:val="20"/>
          <w:lang w:eastAsia="zh-CN"/>
        </w:rPr>
        <w:t xml:space="preserve">This function scans the voxel cubes of the entire 3D volume, determines whether the scalar values at the vertices of the cube are above the threshold, and identifies the </w:t>
      </w:r>
      <w:proofErr w:type="spellStart"/>
      <w:r w:rsidRPr="00D1449A">
        <w:rPr>
          <w:rFonts w:eastAsiaTheme="minorEastAsia"/>
          <w:sz w:val="20"/>
          <w:lang w:eastAsia="zh-CN"/>
        </w:rPr>
        <w:t>isosurface</w:t>
      </w:r>
      <w:proofErr w:type="spellEnd"/>
      <w:r w:rsidRPr="00D1449A">
        <w:rPr>
          <w:rFonts w:eastAsiaTheme="minorEastAsia"/>
          <w:sz w:val="20"/>
          <w:lang w:eastAsia="zh-CN"/>
        </w:rPr>
        <w:t xml:space="preserve"> positions on the cube edges.</w:t>
      </w:r>
    </w:p>
    <w:p w14:paraId="39AAD900" w14:textId="77777777" w:rsidR="00D1449A" w:rsidRPr="00D1449A" w:rsidRDefault="00D1449A" w:rsidP="00D1449A">
      <w:pPr>
        <w:numPr>
          <w:ilvl w:val="1"/>
          <w:numId w:val="2"/>
        </w:numPr>
        <w:rPr>
          <w:rFonts w:eastAsiaTheme="minorEastAsia"/>
          <w:sz w:val="20"/>
          <w:lang w:eastAsia="zh-CN"/>
        </w:rPr>
      </w:pPr>
      <w:r w:rsidRPr="00D1449A">
        <w:rPr>
          <w:rFonts w:eastAsiaTheme="minorEastAsia"/>
          <w:sz w:val="20"/>
          <w:lang w:eastAsia="zh-CN"/>
        </w:rPr>
        <w:t xml:space="preserve">Based on these positions, it uses a lookup table (Marching Cubes lookup table) to generate triangular facets, which are combined to form the complete </w:t>
      </w:r>
      <w:proofErr w:type="spellStart"/>
      <w:r w:rsidRPr="00D1449A">
        <w:rPr>
          <w:rFonts w:eastAsiaTheme="minorEastAsia"/>
          <w:sz w:val="20"/>
          <w:lang w:eastAsia="zh-CN"/>
        </w:rPr>
        <w:t>isosurface</w:t>
      </w:r>
      <w:proofErr w:type="spellEnd"/>
      <w:r w:rsidRPr="00D1449A">
        <w:rPr>
          <w:rFonts w:eastAsiaTheme="minorEastAsia"/>
          <w:sz w:val="20"/>
          <w:lang w:eastAsia="zh-CN"/>
        </w:rPr>
        <w:t>.</w:t>
      </w:r>
    </w:p>
    <w:p w14:paraId="6A53A3E6" w14:textId="77777777" w:rsidR="00D1449A" w:rsidRPr="00D1449A" w:rsidRDefault="00D1449A" w:rsidP="00D1449A">
      <w:pPr>
        <w:numPr>
          <w:ilvl w:val="0"/>
          <w:numId w:val="2"/>
        </w:numPr>
        <w:rPr>
          <w:rFonts w:eastAsiaTheme="minorEastAsia"/>
          <w:sz w:val="20"/>
          <w:lang w:eastAsia="zh-CN"/>
        </w:rPr>
      </w:pPr>
      <w:proofErr w:type="gramStart"/>
      <w:r w:rsidRPr="00D1449A">
        <w:rPr>
          <w:rFonts w:eastAsiaTheme="minorEastAsia"/>
          <w:b/>
          <w:bCs/>
          <w:sz w:val="20"/>
          <w:lang w:eastAsia="zh-CN"/>
        </w:rPr>
        <w:t>Obtain</w:t>
      </w:r>
      <w:proofErr w:type="gramEnd"/>
      <w:r w:rsidRPr="00D1449A">
        <w:rPr>
          <w:rFonts w:eastAsiaTheme="minorEastAsia"/>
          <w:b/>
          <w:bCs/>
          <w:sz w:val="20"/>
          <w:lang w:eastAsia="zh-CN"/>
        </w:rPr>
        <w:t xml:space="preserve"> Output Results</w:t>
      </w:r>
      <w:r w:rsidRPr="00D1449A">
        <w:rPr>
          <w:rFonts w:eastAsiaTheme="minorEastAsia"/>
          <w:sz w:val="20"/>
          <w:lang w:eastAsia="zh-CN"/>
        </w:rPr>
        <w:t xml:space="preserve"> </w:t>
      </w:r>
    </w:p>
    <w:p w14:paraId="25C392A9" w14:textId="77777777" w:rsidR="00D1449A" w:rsidRPr="00D1449A" w:rsidRDefault="00D1449A" w:rsidP="00D1449A">
      <w:pPr>
        <w:numPr>
          <w:ilvl w:val="1"/>
          <w:numId w:val="2"/>
        </w:numPr>
        <w:rPr>
          <w:rFonts w:eastAsiaTheme="minorEastAsia"/>
          <w:sz w:val="20"/>
          <w:lang w:eastAsia="zh-CN"/>
        </w:rPr>
      </w:pPr>
      <w:r w:rsidRPr="00D1449A">
        <w:rPr>
          <w:rFonts w:eastAsiaTheme="minorEastAsia"/>
          <w:sz w:val="20"/>
          <w:lang w:eastAsia="zh-CN"/>
        </w:rPr>
        <w:t xml:space="preserve">Obtain the vertex coordinates verts, triangle facet indices </w:t>
      </w:r>
      <w:proofErr w:type="gramStart"/>
      <w:r w:rsidRPr="00D1449A">
        <w:rPr>
          <w:rFonts w:eastAsiaTheme="minorEastAsia"/>
          <w:sz w:val="20"/>
          <w:lang w:eastAsia="zh-CN"/>
        </w:rPr>
        <w:t>faces</w:t>
      </w:r>
      <w:proofErr w:type="gramEnd"/>
      <w:r w:rsidRPr="00D1449A">
        <w:rPr>
          <w:rFonts w:eastAsiaTheme="minorEastAsia"/>
          <w:sz w:val="20"/>
          <w:lang w:eastAsia="zh-CN"/>
        </w:rPr>
        <w:t xml:space="preserve">, as well as vertex </w:t>
      </w:r>
      <w:proofErr w:type="spellStart"/>
      <w:r w:rsidRPr="00D1449A">
        <w:rPr>
          <w:rFonts w:eastAsiaTheme="minorEastAsia"/>
          <w:sz w:val="20"/>
          <w:lang w:eastAsia="zh-CN"/>
        </w:rPr>
        <w:t>normals</w:t>
      </w:r>
      <w:proofErr w:type="spellEnd"/>
      <w:r w:rsidRPr="00D1449A">
        <w:rPr>
          <w:rFonts w:eastAsiaTheme="minorEastAsia"/>
          <w:sz w:val="20"/>
          <w:lang w:eastAsia="zh-CN"/>
        </w:rPr>
        <w:t xml:space="preserve"> </w:t>
      </w:r>
      <w:proofErr w:type="spellStart"/>
      <w:r w:rsidRPr="00D1449A">
        <w:rPr>
          <w:rFonts w:eastAsiaTheme="minorEastAsia"/>
          <w:sz w:val="20"/>
          <w:lang w:eastAsia="zh-CN"/>
        </w:rPr>
        <w:t>normals</w:t>
      </w:r>
      <w:proofErr w:type="spellEnd"/>
      <w:r w:rsidRPr="00D1449A">
        <w:rPr>
          <w:rFonts w:eastAsiaTheme="minorEastAsia"/>
          <w:sz w:val="20"/>
          <w:lang w:eastAsia="zh-CN"/>
        </w:rPr>
        <w:t xml:space="preserve"> and corresponding values </w:t>
      </w:r>
      <w:proofErr w:type="spellStart"/>
      <w:r w:rsidRPr="00D1449A">
        <w:rPr>
          <w:rFonts w:eastAsiaTheme="minorEastAsia"/>
          <w:sz w:val="20"/>
          <w:lang w:eastAsia="zh-CN"/>
        </w:rPr>
        <w:t>values</w:t>
      </w:r>
      <w:proofErr w:type="spellEnd"/>
      <w:r w:rsidRPr="00D1449A">
        <w:rPr>
          <w:rFonts w:eastAsiaTheme="minorEastAsia"/>
          <w:sz w:val="20"/>
          <w:lang w:eastAsia="zh-CN"/>
        </w:rPr>
        <w:t xml:space="preserve"> of the </w:t>
      </w:r>
      <w:proofErr w:type="spellStart"/>
      <w:r w:rsidRPr="00D1449A">
        <w:rPr>
          <w:rFonts w:eastAsiaTheme="minorEastAsia"/>
          <w:sz w:val="20"/>
          <w:lang w:eastAsia="zh-CN"/>
        </w:rPr>
        <w:t>isosurface</w:t>
      </w:r>
      <w:proofErr w:type="spellEnd"/>
      <w:r w:rsidRPr="00D1449A">
        <w:rPr>
          <w:rFonts w:eastAsiaTheme="minorEastAsia"/>
          <w:sz w:val="20"/>
          <w:lang w:eastAsia="zh-CN"/>
        </w:rPr>
        <w:t>.</w:t>
      </w:r>
    </w:p>
    <w:p w14:paraId="5ADE2AA5" w14:textId="77777777" w:rsidR="00D1449A" w:rsidRPr="00D1449A" w:rsidRDefault="00D1449A" w:rsidP="00D1449A">
      <w:pPr>
        <w:numPr>
          <w:ilvl w:val="0"/>
          <w:numId w:val="2"/>
        </w:numPr>
        <w:rPr>
          <w:rFonts w:eastAsiaTheme="minorEastAsia"/>
          <w:sz w:val="20"/>
          <w:lang w:eastAsia="zh-CN"/>
        </w:rPr>
      </w:pPr>
      <w:r w:rsidRPr="00D1449A">
        <w:rPr>
          <w:rFonts w:eastAsiaTheme="minorEastAsia"/>
          <w:b/>
          <w:bCs/>
          <w:sz w:val="20"/>
          <w:lang w:eastAsia="zh-CN"/>
        </w:rPr>
        <w:t>Create Open3D Triangle Mesh Object</w:t>
      </w:r>
      <w:r w:rsidRPr="00D1449A">
        <w:rPr>
          <w:rFonts w:eastAsiaTheme="minorEastAsia"/>
          <w:sz w:val="20"/>
          <w:lang w:eastAsia="zh-CN"/>
        </w:rPr>
        <w:t xml:space="preserve"> </w:t>
      </w:r>
    </w:p>
    <w:p w14:paraId="1816E033" w14:textId="77777777" w:rsidR="00D1449A" w:rsidRPr="00D1449A" w:rsidRDefault="00D1449A" w:rsidP="00D1449A">
      <w:pPr>
        <w:numPr>
          <w:ilvl w:val="1"/>
          <w:numId w:val="2"/>
        </w:numPr>
        <w:rPr>
          <w:rFonts w:eastAsiaTheme="minorEastAsia"/>
          <w:sz w:val="20"/>
          <w:lang w:eastAsia="zh-CN"/>
        </w:rPr>
      </w:pPr>
      <w:r w:rsidRPr="00D1449A">
        <w:rPr>
          <w:rFonts w:eastAsiaTheme="minorEastAsia"/>
          <w:sz w:val="20"/>
          <w:lang w:eastAsia="zh-CN"/>
        </w:rPr>
        <w:t xml:space="preserve">Create an empty </w:t>
      </w:r>
      <w:proofErr w:type="spellStart"/>
      <w:r w:rsidRPr="00D1449A">
        <w:rPr>
          <w:rFonts w:eastAsiaTheme="minorEastAsia"/>
          <w:sz w:val="20"/>
          <w:lang w:eastAsia="zh-CN"/>
        </w:rPr>
        <w:t>TriangleMesh</w:t>
      </w:r>
      <w:proofErr w:type="spellEnd"/>
      <w:r w:rsidRPr="00D1449A">
        <w:rPr>
          <w:rFonts w:eastAsiaTheme="minorEastAsia"/>
          <w:sz w:val="20"/>
          <w:lang w:eastAsia="zh-CN"/>
        </w:rPr>
        <w:t xml:space="preserve"> object using Open3D.</w:t>
      </w:r>
    </w:p>
    <w:p w14:paraId="40A3B95A" w14:textId="77777777" w:rsidR="00D1449A" w:rsidRPr="00D1449A" w:rsidRDefault="00D1449A" w:rsidP="00D1449A">
      <w:pPr>
        <w:numPr>
          <w:ilvl w:val="1"/>
          <w:numId w:val="2"/>
        </w:numPr>
        <w:rPr>
          <w:rFonts w:eastAsiaTheme="minorEastAsia"/>
          <w:sz w:val="20"/>
          <w:lang w:eastAsia="zh-CN"/>
        </w:rPr>
      </w:pPr>
      <w:r w:rsidRPr="00D1449A">
        <w:rPr>
          <w:rFonts w:eastAsiaTheme="minorEastAsia"/>
          <w:sz w:val="20"/>
          <w:lang w:eastAsia="zh-CN"/>
        </w:rPr>
        <w:t xml:space="preserve">Import the corresponding vertices, triangle facet indices, and </w:t>
      </w:r>
      <w:proofErr w:type="spellStart"/>
      <w:r w:rsidRPr="00D1449A">
        <w:rPr>
          <w:rFonts w:eastAsiaTheme="minorEastAsia"/>
          <w:sz w:val="20"/>
          <w:lang w:eastAsia="zh-CN"/>
        </w:rPr>
        <w:t>normals</w:t>
      </w:r>
      <w:proofErr w:type="spellEnd"/>
      <w:r w:rsidRPr="00D1449A">
        <w:rPr>
          <w:rFonts w:eastAsiaTheme="minorEastAsia"/>
          <w:sz w:val="20"/>
          <w:lang w:eastAsia="zh-CN"/>
        </w:rPr>
        <w:t xml:space="preserve"> into this object to construct the mesh.</w:t>
      </w:r>
    </w:p>
    <w:p w14:paraId="640A8DB5" w14:textId="77777777" w:rsidR="00D1449A" w:rsidRPr="00D1449A" w:rsidRDefault="00D1449A" w:rsidP="00D1449A">
      <w:pPr>
        <w:numPr>
          <w:ilvl w:val="0"/>
          <w:numId w:val="2"/>
        </w:numPr>
        <w:rPr>
          <w:rFonts w:eastAsiaTheme="minorEastAsia"/>
          <w:sz w:val="20"/>
          <w:lang w:eastAsia="zh-CN"/>
        </w:rPr>
      </w:pPr>
      <w:r w:rsidRPr="00D1449A">
        <w:rPr>
          <w:rFonts w:eastAsiaTheme="minorEastAsia"/>
          <w:b/>
          <w:bCs/>
          <w:sz w:val="20"/>
          <w:lang w:eastAsia="zh-CN"/>
        </w:rPr>
        <w:t>Visualization</w:t>
      </w:r>
      <w:r w:rsidRPr="00D1449A">
        <w:rPr>
          <w:rFonts w:eastAsiaTheme="minorEastAsia"/>
          <w:sz w:val="20"/>
          <w:lang w:eastAsia="zh-CN"/>
        </w:rPr>
        <w:t xml:space="preserve"> </w:t>
      </w:r>
    </w:p>
    <w:p w14:paraId="03EB34B2" w14:textId="77777777" w:rsidR="00D1449A" w:rsidRPr="00D1449A" w:rsidRDefault="00D1449A" w:rsidP="00D1449A">
      <w:pPr>
        <w:numPr>
          <w:ilvl w:val="1"/>
          <w:numId w:val="2"/>
        </w:numPr>
        <w:rPr>
          <w:rFonts w:eastAsiaTheme="minorEastAsia"/>
          <w:sz w:val="20"/>
          <w:lang w:eastAsia="zh-CN"/>
        </w:rPr>
      </w:pPr>
      <w:r w:rsidRPr="00D1449A">
        <w:rPr>
          <w:rFonts w:eastAsiaTheme="minorEastAsia"/>
          <w:sz w:val="20"/>
          <w:lang w:eastAsia="zh-CN"/>
        </w:rPr>
        <w:lastRenderedPageBreak/>
        <w:t xml:space="preserve">Use Open3D's visualization function </w:t>
      </w:r>
      <w:proofErr w:type="gramStart"/>
      <w:r w:rsidRPr="00D1449A">
        <w:rPr>
          <w:rFonts w:eastAsiaTheme="minorEastAsia"/>
          <w:sz w:val="20"/>
          <w:lang w:eastAsia="zh-CN"/>
        </w:rPr>
        <w:t>o3d.visualization.draw</w:t>
      </w:r>
      <w:proofErr w:type="gramEnd"/>
      <w:r w:rsidRPr="00D1449A">
        <w:rPr>
          <w:rFonts w:eastAsiaTheme="minorEastAsia"/>
          <w:sz w:val="20"/>
          <w:lang w:eastAsia="zh-CN"/>
        </w:rPr>
        <w:t>_</w:t>
      </w:r>
      <w:proofErr w:type="gramStart"/>
      <w:r w:rsidRPr="00D1449A">
        <w:rPr>
          <w:rFonts w:eastAsiaTheme="minorEastAsia"/>
          <w:sz w:val="20"/>
          <w:lang w:eastAsia="zh-CN"/>
        </w:rPr>
        <w:t>geometries([</w:t>
      </w:r>
      <w:proofErr w:type="gramEnd"/>
      <w:r w:rsidRPr="00D1449A">
        <w:rPr>
          <w:rFonts w:eastAsiaTheme="minorEastAsia"/>
          <w:sz w:val="20"/>
          <w:lang w:eastAsia="zh-CN"/>
        </w:rPr>
        <w:t xml:space="preserve">mesh]) to display the extracted </w:t>
      </w:r>
      <w:proofErr w:type="spellStart"/>
      <w:r w:rsidRPr="00D1449A">
        <w:rPr>
          <w:rFonts w:eastAsiaTheme="minorEastAsia"/>
          <w:sz w:val="20"/>
          <w:lang w:eastAsia="zh-CN"/>
        </w:rPr>
        <w:t>isosurface</w:t>
      </w:r>
      <w:proofErr w:type="spellEnd"/>
      <w:r w:rsidRPr="00D1449A">
        <w:rPr>
          <w:rFonts w:eastAsiaTheme="minorEastAsia"/>
          <w:sz w:val="20"/>
          <w:lang w:eastAsia="zh-CN"/>
        </w:rPr>
        <w:t xml:space="preserve"> mesh.</w:t>
      </w:r>
    </w:p>
    <w:p w14:paraId="71513F44" w14:textId="77777777" w:rsidR="00D1449A" w:rsidRPr="00D1449A" w:rsidRDefault="00D1449A" w:rsidP="00D1449A">
      <w:pPr>
        <w:numPr>
          <w:ilvl w:val="0"/>
          <w:numId w:val="2"/>
        </w:numPr>
        <w:rPr>
          <w:rFonts w:eastAsiaTheme="minorEastAsia"/>
          <w:sz w:val="20"/>
          <w:lang w:eastAsia="zh-CN"/>
        </w:rPr>
      </w:pPr>
      <w:r w:rsidRPr="00D1449A">
        <w:rPr>
          <w:rFonts w:eastAsiaTheme="minorEastAsia"/>
          <w:b/>
          <w:bCs/>
          <w:sz w:val="20"/>
          <w:lang w:eastAsia="zh-CN"/>
        </w:rPr>
        <w:t>Export</w:t>
      </w:r>
      <w:r w:rsidRPr="00D1449A">
        <w:rPr>
          <w:rFonts w:eastAsiaTheme="minorEastAsia"/>
          <w:sz w:val="20"/>
          <w:lang w:eastAsia="zh-CN"/>
        </w:rPr>
        <w:t xml:space="preserve"> </w:t>
      </w:r>
    </w:p>
    <w:p w14:paraId="54F51328" w14:textId="77777777" w:rsidR="00D1449A" w:rsidRPr="00D1449A" w:rsidRDefault="00D1449A" w:rsidP="00D1449A">
      <w:pPr>
        <w:numPr>
          <w:ilvl w:val="1"/>
          <w:numId w:val="2"/>
        </w:numPr>
        <w:rPr>
          <w:rFonts w:eastAsiaTheme="minorEastAsia"/>
          <w:sz w:val="20"/>
          <w:lang w:eastAsia="zh-CN"/>
        </w:rPr>
      </w:pPr>
      <w:r w:rsidRPr="00D1449A">
        <w:rPr>
          <w:rFonts w:eastAsiaTheme="minorEastAsia"/>
          <w:sz w:val="20"/>
          <w:lang w:eastAsia="zh-CN"/>
        </w:rPr>
        <w:t xml:space="preserve">The </w:t>
      </w:r>
      <w:proofErr w:type="gramStart"/>
      <w:r w:rsidRPr="00D1449A">
        <w:rPr>
          <w:rFonts w:eastAsiaTheme="minorEastAsia"/>
          <w:sz w:val="20"/>
          <w:lang w:eastAsia="zh-CN"/>
        </w:rPr>
        <w:t>generated triangular mesh</w:t>
      </w:r>
      <w:proofErr w:type="gramEnd"/>
      <w:r w:rsidRPr="00D1449A">
        <w:rPr>
          <w:rFonts w:eastAsiaTheme="minorEastAsia"/>
          <w:sz w:val="20"/>
          <w:lang w:eastAsia="zh-CN"/>
        </w:rPr>
        <w:t xml:space="preserve"> can be exported to formats like OBJ for further use or sharing.</w:t>
      </w:r>
    </w:p>
    <w:p w14:paraId="0AA8C93A" w14:textId="77777777" w:rsidR="00D1449A" w:rsidRDefault="00D1449A">
      <w:pPr>
        <w:rPr>
          <w:rFonts w:eastAsiaTheme="minorEastAsia"/>
          <w:sz w:val="20"/>
          <w:lang w:eastAsia="zh-CN"/>
        </w:rPr>
      </w:pPr>
    </w:p>
    <w:p w14:paraId="10B57104" w14:textId="77777777" w:rsidR="00D1449A" w:rsidRDefault="00D1449A">
      <w:pPr>
        <w:rPr>
          <w:rFonts w:eastAsiaTheme="minorEastAsia"/>
          <w:sz w:val="20"/>
          <w:lang w:eastAsia="zh-CN"/>
        </w:rPr>
      </w:pPr>
    </w:p>
    <w:p w14:paraId="4D65EC25" w14:textId="77777777" w:rsidR="00D1449A" w:rsidRDefault="00D1449A">
      <w:pPr>
        <w:rPr>
          <w:rFonts w:eastAsiaTheme="minorEastAsia"/>
          <w:sz w:val="20"/>
          <w:lang w:eastAsia="zh-CN"/>
        </w:rPr>
      </w:pPr>
    </w:p>
    <w:p w14:paraId="5CD90207" w14:textId="77777777" w:rsidR="00D1449A" w:rsidRPr="00D1449A" w:rsidRDefault="00D1449A" w:rsidP="00D1449A">
      <w:pPr>
        <w:rPr>
          <w:rFonts w:eastAsiaTheme="minorEastAsia"/>
          <w:b/>
          <w:bCs/>
          <w:sz w:val="20"/>
          <w:lang w:eastAsia="zh-CN"/>
        </w:rPr>
      </w:pPr>
      <w:r w:rsidRPr="00D1449A">
        <w:rPr>
          <w:rFonts w:eastAsiaTheme="minorEastAsia"/>
          <w:b/>
          <w:bCs/>
          <w:sz w:val="20"/>
          <w:lang w:eastAsia="zh-CN"/>
        </w:rPr>
        <w:t xml:space="preserve">II. Why Can </w:t>
      </w:r>
      <w:proofErr w:type="spellStart"/>
      <w:r w:rsidRPr="00D1449A">
        <w:rPr>
          <w:rFonts w:eastAsiaTheme="minorEastAsia"/>
          <w:b/>
          <w:bCs/>
          <w:sz w:val="20"/>
          <w:lang w:eastAsia="zh-CN"/>
        </w:rPr>
        <w:t>Hausdorff</w:t>
      </w:r>
      <w:proofErr w:type="spellEnd"/>
      <w:r w:rsidRPr="00D1449A">
        <w:rPr>
          <w:rFonts w:eastAsiaTheme="minorEastAsia"/>
          <w:b/>
          <w:bCs/>
          <w:sz w:val="20"/>
          <w:lang w:eastAsia="zh-CN"/>
        </w:rPr>
        <w:t xml:space="preserve"> Distance Evaluate Reconstruction Quality?</w:t>
      </w:r>
    </w:p>
    <w:p w14:paraId="0C2FA807" w14:textId="77777777" w:rsidR="00D1449A" w:rsidRPr="00D1449A" w:rsidRDefault="00D1449A" w:rsidP="00D1449A">
      <w:pPr>
        <w:numPr>
          <w:ilvl w:val="0"/>
          <w:numId w:val="3"/>
        </w:numPr>
        <w:rPr>
          <w:rFonts w:eastAsiaTheme="minorEastAsia"/>
          <w:sz w:val="20"/>
          <w:lang w:eastAsia="zh-CN"/>
        </w:rPr>
      </w:pPr>
      <w:r w:rsidRPr="00D1449A">
        <w:rPr>
          <w:rFonts w:eastAsiaTheme="minorEastAsia"/>
          <w:b/>
          <w:bCs/>
          <w:sz w:val="20"/>
          <w:lang w:eastAsia="zh-CN"/>
        </w:rPr>
        <w:t>Understanding Basic Requirements of Reconstruction Quality</w:t>
      </w:r>
      <w:r w:rsidRPr="00D1449A">
        <w:rPr>
          <w:rFonts w:eastAsiaTheme="minorEastAsia"/>
          <w:sz w:val="20"/>
          <w:lang w:eastAsia="zh-CN"/>
        </w:rPr>
        <w:t xml:space="preserve"> </w:t>
      </w:r>
    </w:p>
    <w:p w14:paraId="1B4DD416" w14:textId="77777777" w:rsidR="00D1449A" w:rsidRPr="00D1449A" w:rsidRDefault="00D1449A" w:rsidP="00D1449A">
      <w:pPr>
        <w:numPr>
          <w:ilvl w:val="1"/>
          <w:numId w:val="3"/>
        </w:numPr>
        <w:rPr>
          <w:rFonts w:eastAsiaTheme="minorEastAsia"/>
          <w:sz w:val="20"/>
          <w:lang w:eastAsia="zh-CN"/>
        </w:rPr>
      </w:pPr>
      <w:r w:rsidRPr="00D1449A">
        <w:rPr>
          <w:rFonts w:eastAsiaTheme="minorEastAsia"/>
          <w:sz w:val="20"/>
          <w:lang w:eastAsia="zh-CN"/>
        </w:rPr>
        <w:t>The core of reconstruction quality is to measure the similarity between the reconstructed model and the true model.</w:t>
      </w:r>
    </w:p>
    <w:p w14:paraId="13CE04AB" w14:textId="77777777" w:rsidR="00D1449A" w:rsidRPr="00D1449A" w:rsidRDefault="00D1449A" w:rsidP="00D1449A">
      <w:pPr>
        <w:numPr>
          <w:ilvl w:val="1"/>
          <w:numId w:val="3"/>
        </w:numPr>
        <w:rPr>
          <w:rFonts w:eastAsiaTheme="minorEastAsia"/>
          <w:sz w:val="20"/>
          <w:lang w:eastAsia="zh-CN"/>
        </w:rPr>
      </w:pPr>
      <w:r w:rsidRPr="00D1449A">
        <w:rPr>
          <w:rFonts w:eastAsiaTheme="minorEastAsia"/>
          <w:sz w:val="20"/>
          <w:lang w:eastAsia="zh-CN"/>
        </w:rPr>
        <w:t>Ideally, the smaller the spatial error between the two, the better the reconstruction quality.</w:t>
      </w:r>
    </w:p>
    <w:p w14:paraId="6195E232" w14:textId="77777777" w:rsidR="00D1449A" w:rsidRPr="00D1449A" w:rsidRDefault="00D1449A" w:rsidP="00D1449A">
      <w:pPr>
        <w:numPr>
          <w:ilvl w:val="0"/>
          <w:numId w:val="3"/>
        </w:numPr>
        <w:rPr>
          <w:rFonts w:eastAsiaTheme="minorEastAsia"/>
          <w:sz w:val="20"/>
          <w:lang w:eastAsia="zh-CN"/>
        </w:rPr>
      </w:pPr>
      <w:r w:rsidRPr="00D1449A">
        <w:rPr>
          <w:rFonts w:eastAsiaTheme="minorEastAsia"/>
          <w:b/>
          <w:bCs/>
          <w:sz w:val="20"/>
          <w:lang w:eastAsia="zh-CN"/>
        </w:rPr>
        <w:t xml:space="preserve">Definition of </w:t>
      </w:r>
      <w:proofErr w:type="spellStart"/>
      <w:r w:rsidRPr="00D1449A">
        <w:rPr>
          <w:rFonts w:eastAsiaTheme="minorEastAsia"/>
          <w:b/>
          <w:bCs/>
          <w:sz w:val="20"/>
          <w:lang w:eastAsia="zh-CN"/>
        </w:rPr>
        <w:t>Hausdorff</w:t>
      </w:r>
      <w:proofErr w:type="spellEnd"/>
      <w:r w:rsidRPr="00D1449A">
        <w:rPr>
          <w:rFonts w:eastAsiaTheme="minorEastAsia"/>
          <w:b/>
          <w:bCs/>
          <w:sz w:val="20"/>
          <w:lang w:eastAsia="zh-CN"/>
        </w:rPr>
        <w:t xml:space="preserve"> Distance</w:t>
      </w:r>
      <w:r w:rsidRPr="00D1449A">
        <w:rPr>
          <w:rFonts w:eastAsiaTheme="minorEastAsia"/>
          <w:sz w:val="20"/>
          <w:lang w:eastAsia="zh-CN"/>
        </w:rPr>
        <w:t xml:space="preserve"> </w:t>
      </w:r>
    </w:p>
    <w:p w14:paraId="4E137C58" w14:textId="77777777" w:rsidR="00D1449A" w:rsidRPr="00D1449A" w:rsidRDefault="00D1449A" w:rsidP="00D1449A">
      <w:pPr>
        <w:numPr>
          <w:ilvl w:val="1"/>
          <w:numId w:val="3"/>
        </w:numPr>
        <w:rPr>
          <w:rFonts w:eastAsiaTheme="minorEastAsia"/>
          <w:sz w:val="20"/>
          <w:lang w:eastAsia="zh-CN"/>
        </w:rPr>
      </w:pPr>
      <w:r w:rsidRPr="00D1449A">
        <w:rPr>
          <w:rFonts w:eastAsiaTheme="minorEastAsia"/>
          <w:sz w:val="20"/>
          <w:lang w:eastAsia="zh-CN"/>
        </w:rPr>
        <w:t xml:space="preserve">The </w:t>
      </w:r>
      <w:proofErr w:type="spellStart"/>
      <w:r w:rsidRPr="00D1449A">
        <w:rPr>
          <w:rFonts w:eastAsiaTheme="minorEastAsia"/>
          <w:sz w:val="20"/>
          <w:lang w:eastAsia="zh-CN"/>
        </w:rPr>
        <w:t>Hausdorff</w:t>
      </w:r>
      <w:proofErr w:type="spellEnd"/>
      <w:r w:rsidRPr="00D1449A">
        <w:rPr>
          <w:rFonts w:eastAsiaTheme="minorEastAsia"/>
          <w:sz w:val="20"/>
          <w:lang w:eastAsia="zh-CN"/>
        </w:rPr>
        <w:t xml:space="preserve"> distance measures the maximum distance between </w:t>
      </w:r>
      <w:proofErr w:type="gramStart"/>
      <w:r w:rsidRPr="00D1449A">
        <w:rPr>
          <w:rFonts w:eastAsiaTheme="minorEastAsia"/>
          <w:sz w:val="20"/>
          <w:lang w:eastAsia="zh-CN"/>
        </w:rPr>
        <w:t>two point</w:t>
      </w:r>
      <w:proofErr w:type="gramEnd"/>
      <w:r w:rsidRPr="00D1449A">
        <w:rPr>
          <w:rFonts w:eastAsiaTheme="minorEastAsia"/>
          <w:sz w:val="20"/>
          <w:lang w:eastAsia="zh-CN"/>
        </w:rPr>
        <w:t xml:space="preserve"> sets, specifically, the maximum of the minimum distances from each point in one set to the closest point in the other set.</w:t>
      </w:r>
    </w:p>
    <w:p w14:paraId="5C961030" w14:textId="636E0480" w:rsidR="00D1449A" w:rsidRPr="00D1449A" w:rsidRDefault="00D1449A" w:rsidP="00D1449A">
      <w:pPr>
        <w:numPr>
          <w:ilvl w:val="1"/>
          <w:numId w:val="3"/>
        </w:numPr>
        <w:rPr>
          <w:rFonts w:eastAsiaTheme="minorEastAsia"/>
          <w:sz w:val="20"/>
          <w:lang w:eastAsia="zh-CN"/>
        </w:rPr>
      </w:pPr>
      <w:r w:rsidRPr="00D1449A">
        <w:rPr>
          <w:rFonts w:eastAsiaTheme="minorEastAsia"/>
          <w:sz w:val="20"/>
          <w:lang w:eastAsia="zh-CN"/>
        </w:rPr>
        <w:t xml:space="preserve">Formally, the </w:t>
      </w:r>
      <w:proofErr w:type="spellStart"/>
      <w:r w:rsidRPr="00D1449A">
        <w:rPr>
          <w:rFonts w:eastAsiaTheme="minorEastAsia"/>
          <w:sz w:val="20"/>
          <w:lang w:eastAsia="zh-CN"/>
        </w:rPr>
        <w:t>Hausdorff</w:t>
      </w:r>
      <w:proofErr w:type="spellEnd"/>
      <w:r w:rsidRPr="00D1449A">
        <w:rPr>
          <w:rFonts w:eastAsiaTheme="minorEastAsia"/>
          <w:sz w:val="20"/>
          <w:lang w:eastAsia="zh-CN"/>
        </w:rPr>
        <w:t xml:space="preserve"> distance between set A and set B is:</w:t>
      </w:r>
      <w:r w:rsidRPr="00D144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8FCAC2" wp14:editId="566084AD">
            <wp:extent cx="3301672" cy="301277"/>
            <wp:effectExtent l="0" t="0" r="0" b="3810"/>
            <wp:docPr id="1622546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466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7771" cy="30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449A">
        <w:rPr>
          <w:rFonts w:eastAsiaTheme="minorEastAsia"/>
          <w:sz w:val="20"/>
          <w:lang w:eastAsia="zh-CN"/>
        </w:rPr>
        <w:br/>
      </w:r>
    </w:p>
    <w:p w14:paraId="03F7E193" w14:textId="77777777" w:rsidR="00D1449A" w:rsidRPr="00D1449A" w:rsidRDefault="00D1449A" w:rsidP="00D1449A">
      <w:pPr>
        <w:numPr>
          <w:ilvl w:val="0"/>
          <w:numId w:val="3"/>
        </w:numPr>
        <w:rPr>
          <w:rFonts w:eastAsiaTheme="minorEastAsia"/>
          <w:sz w:val="20"/>
          <w:lang w:eastAsia="zh-CN"/>
        </w:rPr>
      </w:pPr>
      <w:r w:rsidRPr="00D1449A">
        <w:rPr>
          <w:rFonts w:eastAsiaTheme="minorEastAsia"/>
          <w:b/>
          <w:bCs/>
          <w:sz w:val="20"/>
          <w:lang w:eastAsia="zh-CN"/>
        </w:rPr>
        <w:t>Advantages in Evaluating Reconstruction Quality</w:t>
      </w:r>
      <w:r w:rsidRPr="00D1449A">
        <w:rPr>
          <w:rFonts w:eastAsiaTheme="minorEastAsia"/>
          <w:sz w:val="20"/>
          <w:lang w:eastAsia="zh-CN"/>
        </w:rPr>
        <w:t xml:space="preserve"> </w:t>
      </w:r>
    </w:p>
    <w:p w14:paraId="5795799A" w14:textId="77777777" w:rsidR="00D1449A" w:rsidRPr="00D1449A" w:rsidRDefault="00D1449A" w:rsidP="00D1449A">
      <w:pPr>
        <w:numPr>
          <w:ilvl w:val="1"/>
          <w:numId w:val="3"/>
        </w:numPr>
        <w:rPr>
          <w:rFonts w:eastAsiaTheme="minorEastAsia"/>
          <w:sz w:val="20"/>
          <w:lang w:eastAsia="zh-CN"/>
        </w:rPr>
      </w:pPr>
      <w:r w:rsidRPr="00D1449A">
        <w:rPr>
          <w:rFonts w:eastAsiaTheme="minorEastAsia"/>
          <w:sz w:val="20"/>
          <w:lang w:eastAsia="zh-CN"/>
        </w:rPr>
        <w:t>Directly quantifies maximum deviation: It accurately captures the point on the reconstructed model that is farthest from the true model, reflecting the worst reconstruction area.</w:t>
      </w:r>
    </w:p>
    <w:p w14:paraId="1C66E170" w14:textId="77777777" w:rsidR="00D1449A" w:rsidRPr="00D1449A" w:rsidRDefault="00D1449A" w:rsidP="00D1449A">
      <w:pPr>
        <w:numPr>
          <w:ilvl w:val="1"/>
          <w:numId w:val="3"/>
        </w:numPr>
        <w:rPr>
          <w:rFonts w:eastAsiaTheme="minorEastAsia"/>
          <w:sz w:val="20"/>
          <w:lang w:eastAsia="zh-CN"/>
        </w:rPr>
      </w:pPr>
      <w:r w:rsidRPr="00D1449A">
        <w:rPr>
          <w:rFonts w:eastAsiaTheme="minorEastAsia"/>
          <w:sz w:val="20"/>
          <w:lang w:eastAsia="zh-CN"/>
        </w:rPr>
        <w:t>Comprehensive error distribution characterization: By considering the distances from both point sets, it ensures not only overall model matching but also avoids missing parts of the structure.</w:t>
      </w:r>
    </w:p>
    <w:p w14:paraId="31E34D05" w14:textId="77777777" w:rsidR="00D1449A" w:rsidRPr="00D1449A" w:rsidRDefault="00D1449A" w:rsidP="00D1449A">
      <w:pPr>
        <w:numPr>
          <w:ilvl w:val="1"/>
          <w:numId w:val="3"/>
        </w:numPr>
        <w:rPr>
          <w:rFonts w:eastAsiaTheme="minorEastAsia"/>
          <w:sz w:val="20"/>
          <w:lang w:eastAsia="zh-CN"/>
        </w:rPr>
      </w:pPr>
      <w:r w:rsidRPr="00D1449A">
        <w:rPr>
          <w:rFonts w:eastAsiaTheme="minorEastAsia"/>
          <w:sz w:val="20"/>
          <w:lang w:eastAsia="zh-CN"/>
        </w:rPr>
        <w:t>Matches the requirements of medical image reconstruction and 3D reconstruction: It focuses on the precise conformity of model boundaries and shapes.</w:t>
      </w:r>
    </w:p>
    <w:p w14:paraId="780E8FA8" w14:textId="77777777" w:rsidR="00D1449A" w:rsidRPr="00D1449A" w:rsidRDefault="00D1449A" w:rsidP="00D1449A">
      <w:pPr>
        <w:numPr>
          <w:ilvl w:val="0"/>
          <w:numId w:val="3"/>
        </w:numPr>
        <w:rPr>
          <w:rFonts w:eastAsiaTheme="minorEastAsia"/>
          <w:sz w:val="20"/>
          <w:lang w:eastAsia="zh-CN"/>
        </w:rPr>
      </w:pPr>
      <w:r w:rsidRPr="00D1449A">
        <w:rPr>
          <w:rFonts w:eastAsiaTheme="minorEastAsia"/>
          <w:b/>
          <w:bCs/>
          <w:sz w:val="20"/>
          <w:lang w:eastAsia="zh-CN"/>
        </w:rPr>
        <w:t>Summary</w:t>
      </w:r>
      <w:r w:rsidRPr="00D1449A">
        <w:rPr>
          <w:rFonts w:eastAsiaTheme="minorEastAsia"/>
          <w:sz w:val="20"/>
          <w:lang w:eastAsia="zh-CN"/>
        </w:rPr>
        <w:t xml:space="preserve"> </w:t>
      </w:r>
    </w:p>
    <w:p w14:paraId="61AA0DE0" w14:textId="77777777" w:rsidR="00D1449A" w:rsidRPr="00D1449A" w:rsidRDefault="00D1449A" w:rsidP="00D1449A">
      <w:pPr>
        <w:numPr>
          <w:ilvl w:val="1"/>
          <w:numId w:val="3"/>
        </w:numPr>
        <w:rPr>
          <w:rFonts w:eastAsiaTheme="minorEastAsia"/>
          <w:sz w:val="20"/>
          <w:lang w:eastAsia="zh-CN"/>
        </w:rPr>
      </w:pPr>
      <w:proofErr w:type="spellStart"/>
      <w:r w:rsidRPr="00D1449A">
        <w:rPr>
          <w:rFonts w:eastAsiaTheme="minorEastAsia"/>
          <w:sz w:val="20"/>
          <w:lang w:eastAsia="zh-CN"/>
        </w:rPr>
        <w:t>Hausdorff</w:t>
      </w:r>
      <w:proofErr w:type="spellEnd"/>
      <w:r w:rsidRPr="00D1449A">
        <w:rPr>
          <w:rFonts w:eastAsiaTheme="minorEastAsia"/>
          <w:sz w:val="20"/>
          <w:lang w:eastAsia="zh-CN"/>
        </w:rPr>
        <w:t xml:space="preserve"> distance can measure both detail deviation (maximum error) and ensure overall model consistency, making it an effective metric for assessing the distance between a model and a reference standard.</w:t>
      </w:r>
    </w:p>
    <w:p w14:paraId="53E32F4D" w14:textId="77777777" w:rsidR="00D1449A" w:rsidRPr="00D1449A" w:rsidRDefault="00D1449A" w:rsidP="00D1449A">
      <w:pPr>
        <w:numPr>
          <w:ilvl w:val="1"/>
          <w:numId w:val="3"/>
        </w:numPr>
        <w:rPr>
          <w:rFonts w:eastAsiaTheme="minorEastAsia"/>
          <w:sz w:val="20"/>
          <w:lang w:eastAsia="zh-CN"/>
        </w:rPr>
      </w:pPr>
      <w:r w:rsidRPr="00D1449A">
        <w:rPr>
          <w:rFonts w:eastAsiaTheme="minorEastAsia"/>
          <w:sz w:val="20"/>
          <w:lang w:eastAsia="zh-CN"/>
        </w:rPr>
        <w:t xml:space="preserve">Therefore, using the </w:t>
      </w:r>
      <w:proofErr w:type="spellStart"/>
      <w:r w:rsidRPr="00D1449A">
        <w:rPr>
          <w:rFonts w:eastAsiaTheme="minorEastAsia"/>
          <w:sz w:val="20"/>
          <w:lang w:eastAsia="zh-CN"/>
        </w:rPr>
        <w:t>Hausdorff</w:t>
      </w:r>
      <w:proofErr w:type="spellEnd"/>
      <w:r w:rsidRPr="00D1449A">
        <w:rPr>
          <w:rFonts w:eastAsiaTheme="minorEastAsia"/>
          <w:sz w:val="20"/>
          <w:lang w:eastAsia="zh-CN"/>
        </w:rPr>
        <w:t xml:space="preserve"> distance allows for a scientific and objective evaluation of the quality of 3D reconstructed models.</w:t>
      </w:r>
    </w:p>
    <w:p w14:paraId="74AB28FE" w14:textId="77777777" w:rsidR="00D1449A" w:rsidRPr="00D1449A" w:rsidRDefault="00D1449A">
      <w:pPr>
        <w:rPr>
          <w:rFonts w:eastAsiaTheme="minorEastAsia" w:hint="eastAsia"/>
          <w:sz w:val="20"/>
          <w:lang w:eastAsia="zh-CN"/>
        </w:rPr>
        <w:sectPr w:rsidR="00D1449A" w:rsidRPr="00D1449A">
          <w:type w:val="continuous"/>
          <w:pgSz w:w="12240" w:h="15840"/>
          <w:pgMar w:top="1580" w:right="1720" w:bottom="280" w:left="1720" w:header="720" w:footer="720" w:gutter="0"/>
          <w:cols w:space="720"/>
        </w:sectPr>
      </w:pPr>
    </w:p>
    <w:p w14:paraId="655096AD" w14:textId="77777777" w:rsidR="00D2030B" w:rsidRDefault="000F4C24">
      <w:pPr>
        <w:pStyle w:val="1"/>
        <w:numPr>
          <w:ilvl w:val="0"/>
          <w:numId w:val="1"/>
        </w:numPr>
        <w:tabs>
          <w:tab w:val="left" w:pos="798"/>
        </w:tabs>
        <w:ind w:hanging="358"/>
      </w:pPr>
      <w:bookmarkStart w:id="1" w:name="Q2"/>
      <w:bookmarkEnd w:id="1"/>
      <w:r>
        <w:rPr>
          <w:spacing w:val="-5"/>
        </w:rPr>
        <w:lastRenderedPageBreak/>
        <w:t>Q2</w:t>
      </w:r>
    </w:p>
    <w:p w14:paraId="5FB1552B" w14:textId="77777777" w:rsidR="00D2030B" w:rsidRDefault="000F4C24">
      <w:pPr>
        <w:pStyle w:val="2"/>
        <w:numPr>
          <w:ilvl w:val="1"/>
          <w:numId w:val="1"/>
        </w:numPr>
        <w:tabs>
          <w:tab w:val="left" w:pos="888"/>
        </w:tabs>
        <w:spacing w:before="224"/>
        <w:ind w:hanging="448"/>
      </w:pPr>
      <w:bookmarkStart w:id="2" w:name="Results"/>
      <w:bookmarkEnd w:id="2"/>
      <w:r>
        <w:rPr>
          <w:spacing w:val="-2"/>
        </w:rPr>
        <w:t>Results</w:t>
      </w:r>
    </w:p>
    <w:p w14:paraId="311D4929" w14:textId="77777777" w:rsidR="00D2030B" w:rsidRDefault="000F4C24" w:rsidP="00087DE1">
      <w:pPr>
        <w:pStyle w:val="a3"/>
        <w:keepNext/>
        <w:spacing w:before="190"/>
        <w:ind w:left="440"/>
        <w:rPr>
          <w:rFonts w:eastAsiaTheme="minorEastAsia"/>
          <w:spacing w:val="-2"/>
          <w:lang w:eastAsia="zh-CN"/>
        </w:rPr>
      </w:pPr>
      <w:r>
        <w:t>Show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screenshots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mesh</w:t>
      </w:r>
      <w:r>
        <w:rPr>
          <w:spacing w:val="-7"/>
        </w:rPr>
        <w:t xml:space="preserve"> </w:t>
      </w:r>
      <w:r w:rsidRPr="00087DE1">
        <w:rPr>
          <w:noProof/>
        </w:rPr>
        <w:t>result</w:t>
      </w:r>
      <w:r>
        <w:rPr>
          <w:spacing w:val="-2"/>
        </w:rPr>
        <w:t>.</w:t>
      </w:r>
    </w:p>
    <w:p w14:paraId="0BF969FE" w14:textId="5620568A" w:rsidR="007754E6" w:rsidRDefault="006A6EB6" w:rsidP="007754E6">
      <w:pPr>
        <w:pStyle w:val="a3"/>
        <w:keepNext/>
        <w:spacing w:before="190"/>
        <w:ind w:left="440"/>
      </w:pPr>
      <w:r>
        <w:rPr>
          <w:noProof/>
        </w:rPr>
        <w:drawing>
          <wp:inline distT="0" distB="0" distL="0" distR="0" wp14:anchorId="31A4CE4A" wp14:editId="1199FE22">
            <wp:extent cx="5588000" cy="3352800"/>
            <wp:effectExtent l="0" t="0" r="0" b="0"/>
            <wp:docPr id="1596746186" name="图片 1" descr="灰色的鸟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46186" name="图片 1" descr="灰色的鸟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B678" w14:textId="13ADFAD8" w:rsidR="007754E6" w:rsidRDefault="007754E6" w:rsidP="007754E6">
      <w:pPr>
        <w:pStyle w:val="a6"/>
        <w:rPr>
          <w:lang w:eastAsia="zh-CN"/>
        </w:rPr>
      </w:pPr>
      <w:proofErr w:type="spellStart"/>
      <w:r>
        <w:rPr>
          <w:rFonts w:hint="eastAsia"/>
        </w:rPr>
        <w:t>图表</w:t>
      </w:r>
      <w:proofErr w:type="spellEnd"/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87DE1">
        <w:rPr>
          <w:noProof/>
        </w:rPr>
        <w:t>1</w:t>
      </w:r>
      <w:r>
        <w:fldChar w:fldCharType="end"/>
      </w:r>
      <w:r>
        <w:rPr>
          <w:rFonts w:hint="eastAsia"/>
          <w:lang w:eastAsia="zh-CN"/>
        </w:rPr>
        <w:t xml:space="preserve"> </w:t>
      </w:r>
      <w:r w:rsidRPr="005D26BE">
        <w:rPr>
          <w:lang w:eastAsia="zh-CN"/>
        </w:rPr>
        <w:t>Poisson Surface Reconstruction</w:t>
      </w:r>
    </w:p>
    <w:p w14:paraId="14BB51A4" w14:textId="77777777" w:rsidR="008E170C" w:rsidRDefault="008E170C" w:rsidP="008E170C">
      <w:pPr>
        <w:keepNext/>
      </w:pPr>
      <w:r>
        <w:rPr>
          <w:noProof/>
        </w:rPr>
        <w:drawing>
          <wp:inline distT="0" distB="0" distL="0" distR="0" wp14:anchorId="447ACB26" wp14:editId="1783084D">
            <wp:extent cx="5588000" cy="3352800"/>
            <wp:effectExtent l="0" t="0" r="0" b="0"/>
            <wp:docPr id="528540377" name="图片 1" descr="动物的雕塑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40377" name="图片 1" descr="动物的雕塑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0160" w14:textId="56504431" w:rsidR="007754E6" w:rsidRDefault="008E170C" w:rsidP="008E170C">
      <w:pPr>
        <w:pStyle w:val="a6"/>
        <w:rPr>
          <w:rFonts w:eastAsiaTheme="minorEastAsia"/>
          <w:lang w:eastAsia="zh-CN"/>
        </w:rPr>
      </w:pPr>
      <w:proofErr w:type="spellStart"/>
      <w:r>
        <w:rPr>
          <w:rFonts w:ascii="宋体" w:eastAsia="宋体" w:hAnsi="宋体" w:cs="宋体" w:hint="eastAsia"/>
        </w:rPr>
        <w:t>图表</w:t>
      </w:r>
      <w:proofErr w:type="spellEnd"/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87DE1">
        <w:rPr>
          <w:noProof/>
        </w:rPr>
        <w:t>2</w:t>
      </w:r>
      <w:r>
        <w:fldChar w:fldCharType="end"/>
      </w:r>
      <w:r w:rsidRPr="00C37B58">
        <w:t xml:space="preserve">Alpha Shape Reconstruction </w:t>
      </w:r>
      <w:r>
        <w:rPr>
          <w:rFonts w:hint="eastAsia"/>
          <w:lang w:eastAsia="zh-CN"/>
        </w:rPr>
        <w:t>when alpha=</w:t>
      </w:r>
      <w:r w:rsidRPr="00C37B58">
        <w:t>0.1</w:t>
      </w:r>
    </w:p>
    <w:p w14:paraId="7B006457" w14:textId="77777777" w:rsidR="00632CF5" w:rsidRDefault="00632CF5" w:rsidP="00632CF5">
      <w:pPr>
        <w:keepNext/>
      </w:pPr>
      <w:r>
        <w:rPr>
          <w:noProof/>
        </w:rPr>
        <w:lastRenderedPageBreak/>
        <w:drawing>
          <wp:inline distT="0" distB="0" distL="0" distR="0" wp14:anchorId="6CAA7217" wp14:editId="5D932FDC">
            <wp:extent cx="5588000" cy="3352800"/>
            <wp:effectExtent l="0" t="0" r="0" b="0"/>
            <wp:docPr id="1412840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401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9E4A" w14:textId="56FEC469" w:rsidR="00632CF5" w:rsidRPr="00632CF5" w:rsidRDefault="00632CF5" w:rsidP="00632CF5">
      <w:pPr>
        <w:pStyle w:val="a6"/>
        <w:rPr>
          <w:lang w:eastAsia="zh-CN"/>
        </w:rPr>
      </w:pPr>
      <w:proofErr w:type="spellStart"/>
      <w:r>
        <w:rPr>
          <w:rFonts w:ascii="宋体" w:eastAsia="宋体" w:hAnsi="宋体" w:cs="宋体" w:hint="eastAsia"/>
        </w:rPr>
        <w:t>图表</w:t>
      </w:r>
      <w:proofErr w:type="spellEnd"/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087DE1">
        <w:rPr>
          <w:noProof/>
        </w:rPr>
        <w:t>3</w:t>
      </w:r>
      <w:r>
        <w:fldChar w:fldCharType="end"/>
      </w:r>
      <w:r>
        <w:rPr>
          <w:rFonts w:hint="eastAsia"/>
          <w:lang w:eastAsia="zh-CN"/>
        </w:rPr>
        <w:t xml:space="preserve"> </w:t>
      </w:r>
      <w:r w:rsidRPr="000A602E">
        <w:rPr>
          <w:lang w:eastAsia="zh-CN"/>
        </w:rPr>
        <w:t xml:space="preserve"> Ball Pivoting Reconstruction</w:t>
      </w:r>
      <w:r>
        <w:rPr>
          <w:rFonts w:hint="eastAsia"/>
          <w:lang w:eastAsia="zh-CN"/>
        </w:rPr>
        <w:t xml:space="preserve"> when </w:t>
      </w:r>
      <w:r w:rsidRPr="00632CF5">
        <w:rPr>
          <w:rFonts w:hint="eastAsia"/>
          <w:lang w:eastAsia="zh-CN"/>
        </w:rPr>
        <w:t>radii = [0.005, 0.01, 0.02, 0.04]</w:t>
      </w:r>
    </w:p>
    <w:p w14:paraId="731DA859" w14:textId="3BDD7392" w:rsidR="008E170C" w:rsidRDefault="008E170C" w:rsidP="00632CF5">
      <w:pPr>
        <w:pStyle w:val="a6"/>
        <w:rPr>
          <w:rFonts w:eastAsiaTheme="minorEastAsia" w:hint="eastAsia"/>
          <w:lang w:eastAsia="zh-CN"/>
        </w:rPr>
      </w:pPr>
    </w:p>
    <w:p w14:paraId="62C789B2" w14:textId="77777777" w:rsidR="006A6EB6" w:rsidRDefault="006A6EB6" w:rsidP="007754E6">
      <w:pPr>
        <w:rPr>
          <w:rFonts w:eastAsiaTheme="minorEastAsia"/>
          <w:lang w:eastAsia="zh-CN"/>
        </w:rPr>
      </w:pPr>
    </w:p>
    <w:p w14:paraId="71202CA1" w14:textId="77777777" w:rsidR="006A6EB6" w:rsidRPr="007754E6" w:rsidRDefault="006A6EB6" w:rsidP="007754E6">
      <w:pPr>
        <w:rPr>
          <w:rFonts w:eastAsiaTheme="minorEastAsia" w:hint="eastAsia"/>
          <w:lang w:eastAsia="zh-CN"/>
        </w:rPr>
      </w:pPr>
    </w:p>
    <w:p w14:paraId="4B8C6B02" w14:textId="77777777" w:rsidR="00D2030B" w:rsidRDefault="000F4C24">
      <w:pPr>
        <w:pStyle w:val="a3"/>
        <w:spacing w:before="146"/>
        <w:ind w:left="49" w:right="49"/>
        <w:jc w:val="center"/>
      </w:pPr>
      <w:r>
        <w:t>Table</w:t>
      </w:r>
      <w:r>
        <w:rPr>
          <w:spacing w:val="-10"/>
        </w:rPr>
        <w:t xml:space="preserve"> </w:t>
      </w:r>
      <w:r>
        <w:t>2: Q2</w:t>
      </w:r>
      <w:r>
        <w:rPr>
          <w:spacing w:val="-9"/>
        </w:rPr>
        <w:t xml:space="preserve"> </w:t>
      </w:r>
      <w:proofErr w:type="spellStart"/>
      <w:r>
        <w:t>Hausdorff</w:t>
      </w:r>
      <w:proofErr w:type="spellEnd"/>
      <w:r>
        <w:rPr>
          <w:spacing w:val="-10"/>
        </w:rPr>
        <w:t xml:space="preserve"> </w:t>
      </w:r>
      <w:r>
        <w:t>Distance</w:t>
      </w:r>
      <w:r>
        <w:rPr>
          <w:spacing w:val="-9"/>
        </w:rPr>
        <w:t xml:space="preserve"> </w:t>
      </w:r>
      <w:r>
        <w:rPr>
          <w:spacing w:val="-2"/>
        </w:rPr>
        <w:t>result</w:t>
      </w:r>
    </w:p>
    <w:p w14:paraId="64F1FFA5" w14:textId="77777777" w:rsidR="00D2030B" w:rsidRDefault="00D2030B">
      <w:pPr>
        <w:pStyle w:val="a3"/>
        <w:spacing w:before="2"/>
        <w:rPr>
          <w:sz w:val="13"/>
        </w:rPr>
      </w:pPr>
    </w:p>
    <w:tbl>
      <w:tblPr>
        <w:tblStyle w:val="TableNormal"/>
        <w:tblW w:w="0" w:type="auto"/>
        <w:tblInd w:w="12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82"/>
        <w:gridCol w:w="1582"/>
        <w:gridCol w:w="1582"/>
        <w:gridCol w:w="1582"/>
      </w:tblGrid>
      <w:tr w:rsidR="00D2030B" w14:paraId="4F80F2A2" w14:textId="77777777">
        <w:trPr>
          <w:trHeight w:val="216"/>
        </w:trPr>
        <w:tc>
          <w:tcPr>
            <w:tcW w:w="1582" w:type="dxa"/>
          </w:tcPr>
          <w:p w14:paraId="32E94791" w14:textId="77777777" w:rsidR="00D2030B" w:rsidRDefault="000F4C24">
            <w:pPr>
              <w:pStyle w:val="TableParagraph"/>
              <w:spacing w:line="195" w:lineRule="exact"/>
              <w:ind w:left="12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Method</w:t>
            </w:r>
          </w:p>
        </w:tc>
        <w:tc>
          <w:tcPr>
            <w:tcW w:w="1582" w:type="dxa"/>
          </w:tcPr>
          <w:p w14:paraId="3A6B4B5C" w14:textId="77777777" w:rsidR="00D2030B" w:rsidRDefault="000F4C24">
            <w:pPr>
              <w:pStyle w:val="TableParagraph"/>
              <w:spacing w:line="195" w:lineRule="exact"/>
              <w:ind w:left="122"/>
              <w:rPr>
                <w:b/>
                <w:sz w:val="20"/>
              </w:rPr>
            </w:pPr>
            <w:r>
              <w:rPr>
                <w:b/>
                <w:sz w:val="20"/>
              </w:rPr>
              <w:t>HD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Min</w:t>
            </w:r>
          </w:p>
        </w:tc>
        <w:tc>
          <w:tcPr>
            <w:tcW w:w="1582" w:type="dxa"/>
          </w:tcPr>
          <w:p w14:paraId="4136DF6A" w14:textId="77777777" w:rsidR="00D2030B" w:rsidRDefault="000F4C24">
            <w:pPr>
              <w:pStyle w:val="TableParagraph"/>
              <w:spacing w:line="195" w:lineRule="exact"/>
              <w:ind w:left="122"/>
              <w:rPr>
                <w:b/>
                <w:sz w:val="20"/>
              </w:rPr>
            </w:pPr>
            <w:r>
              <w:rPr>
                <w:b/>
                <w:sz w:val="20"/>
              </w:rPr>
              <w:t>HD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pacing w:val="-5"/>
                <w:sz w:val="20"/>
              </w:rPr>
              <w:t>Max</w:t>
            </w:r>
          </w:p>
        </w:tc>
        <w:tc>
          <w:tcPr>
            <w:tcW w:w="1582" w:type="dxa"/>
          </w:tcPr>
          <w:p w14:paraId="7125BAEC" w14:textId="77777777" w:rsidR="00D2030B" w:rsidRDefault="000F4C24">
            <w:pPr>
              <w:pStyle w:val="TableParagraph"/>
              <w:spacing w:line="195" w:lineRule="exact"/>
              <w:ind w:left="122"/>
              <w:rPr>
                <w:b/>
                <w:sz w:val="20"/>
              </w:rPr>
            </w:pPr>
            <w:r>
              <w:rPr>
                <w:b/>
                <w:sz w:val="20"/>
              </w:rPr>
              <w:t>HD</w:t>
            </w:r>
            <w:r>
              <w:rPr>
                <w:b/>
                <w:spacing w:val="-4"/>
                <w:sz w:val="20"/>
              </w:rPr>
              <w:t xml:space="preserve"> Mean</w:t>
            </w:r>
          </w:p>
        </w:tc>
      </w:tr>
      <w:tr w:rsidR="00D2030B" w14:paraId="62109631" w14:textId="77777777">
        <w:trPr>
          <w:trHeight w:val="216"/>
        </w:trPr>
        <w:tc>
          <w:tcPr>
            <w:tcW w:w="1582" w:type="dxa"/>
          </w:tcPr>
          <w:p w14:paraId="20E91748" w14:textId="77777777" w:rsidR="00D2030B" w:rsidRDefault="000F4C24">
            <w:pPr>
              <w:pStyle w:val="TableParagraph"/>
              <w:spacing w:line="195" w:lineRule="exact"/>
              <w:ind w:left="122"/>
              <w:rPr>
                <w:sz w:val="20"/>
              </w:rPr>
            </w:pPr>
            <w:r>
              <w:rPr>
                <w:spacing w:val="-2"/>
                <w:sz w:val="20"/>
              </w:rPr>
              <w:t>Poisson</w:t>
            </w:r>
          </w:p>
        </w:tc>
        <w:tc>
          <w:tcPr>
            <w:tcW w:w="1582" w:type="dxa"/>
          </w:tcPr>
          <w:p w14:paraId="292EE43F" w14:textId="28F3B1F7" w:rsidR="00D2030B" w:rsidRDefault="008E170C">
            <w:pPr>
              <w:pStyle w:val="TableParagraph"/>
              <w:rPr>
                <w:sz w:val="14"/>
              </w:rPr>
            </w:pPr>
            <w:r w:rsidRPr="008E170C">
              <w:rPr>
                <w:sz w:val="14"/>
              </w:rPr>
              <w:t>0.0005810094014416832</w:t>
            </w:r>
          </w:p>
        </w:tc>
        <w:tc>
          <w:tcPr>
            <w:tcW w:w="1582" w:type="dxa"/>
          </w:tcPr>
          <w:p w14:paraId="06F71C7B" w14:textId="761EDF7E" w:rsidR="00D2030B" w:rsidRDefault="008E170C">
            <w:pPr>
              <w:pStyle w:val="TableParagraph"/>
              <w:rPr>
                <w:sz w:val="14"/>
              </w:rPr>
            </w:pPr>
            <w:r w:rsidRPr="008E170C">
              <w:rPr>
                <w:sz w:val="14"/>
              </w:rPr>
              <w:t>0.19123249997678987</w:t>
            </w:r>
          </w:p>
        </w:tc>
        <w:tc>
          <w:tcPr>
            <w:tcW w:w="1582" w:type="dxa"/>
          </w:tcPr>
          <w:p w14:paraId="510C5B1F" w14:textId="64FA954A" w:rsidR="00D2030B" w:rsidRDefault="008E170C">
            <w:pPr>
              <w:pStyle w:val="TableParagraph"/>
              <w:rPr>
                <w:sz w:val="14"/>
              </w:rPr>
            </w:pPr>
            <w:r w:rsidRPr="008E170C">
              <w:rPr>
                <w:sz w:val="14"/>
              </w:rPr>
              <w:t>0.06164615267981447</w:t>
            </w:r>
          </w:p>
        </w:tc>
      </w:tr>
      <w:tr w:rsidR="00D2030B" w14:paraId="09DAD50D" w14:textId="77777777">
        <w:trPr>
          <w:trHeight w:val="216"/>
        </w:trPr>
        <w:tc>
          <w:tcPr>
            <w:tcW w:w="1582" w:type="dxa"/>
          </w:tcPr>
          <w:p w14:paraId="315EBF27" w14:textId="77777777" w:rsidR="00D2030B" w:rsidRDefault="000F4C24">
            <w:pPr>
              <w:pStyle w:val="TableParagraph"/>
              <w:spacing w:line="195" w:lineRule="exact"/>
              <w:ind w:left="122"/>
              <w:rPr>
                <w:sz w:val="20"/>
              </w:rPr>
            </w:pPr>
            <w:r>
              <w:rPr>
                <w:sz w:val="20"/>
              </w:rPr>
              <w:t>Alpha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Shape</w:t>
            </w:r>
          </w:p>
        </w:tc>
        <w:tc>
          <w:tcPr>
            <w:tcW w:w="1582" w:type="dxa"/>
          </w:tcPr>
          <w:p w14:paraId="1AD7FD7B" w14:textId="594946C7" w:rsidR="00D2030B" w:rsidRDefault="008E170C">
            <w:pPr>
              <w:pStyle w:val="TableParagraph"/>
              <w:rPr>
                <w:sz w:val="14"/>
              </w:rPr>
            </w:pPr>
            <w:r w:rsidRPr="008E170C">
              <w:rPr>
                <w:sz w:val="14"/>
              </w:rPr>
              <w:t>0.0027112700583508346</w:t>
            </w:r>
          </w:p>
        </w:tc>
        <w:tc>
          <w:tcPr>
            <w:tcW w:w="1582" w:type="dxa"/>
          </w:tcPr>
          <w:p w14:paraId="6B242801" w14:textId="170301CA" w:rsidR="00D2030B" w:rsidRDefault="008E170C">
            <w:pPr>
              <w:pStyle w:val="TableParagraph"/>
              <w:rPr>
                <w:sz w:val="14"/>
              </w:rPr>
            </w:pPr>
            <w:r w:rsidRPr="008E170C">
              <w:rPr>
                <w:sz w:val="14"/>
              </w:rPr>
              <w:t>0.2116086206589997</w:t>
            </w:r>
          </w:p>
        </w:tc>
        <w:tc>
          <w:tcPr>
            <w:tcW w:w="1582" w:type="dxa"/>
          </w:tcPr>
          <w:p w14:paraId="651FA3C6" w14:textId="02859B8C" w:rsidR="00D2030B" w:rsidRDefault="008E170C">
            <w:pPr>
              <w:pStyle w:val="TableParagraph"/>
              <w:rPr>
                <w:sz w:val="14"/>
              </w:rPr>
            </w:pPr>
            <w:r w:rsidRPr="008E170C">
              <w:rPr>
                <w:sz w:val="14"/>
              </w:rPr>
              <w:t>0.06364499245886879</w:t>
            </w:r>
          </w:p>
        </w:tc>
      </w:tr>
      <w:tr w:rsidR="00D2030B" w14:paraId="13D01113" w14:textId="77777777">
        <w:trPr>
          <w:trHeight w:val="216"/>
        </w:trPr>
        <w:tc>
          <w:tcPr>
            <w:tcW w:w="1582" w:type="dxa"/>
          </w:tcPr>
          <w:p w14:paraId="2B2BF957" w14:textId="77777777" w:rsidR="00D2030B" w:rsidRDefault="000F4C24">
            <w:pPr>
              <w:pStyle w:val="TableParagraph"/>
              <w:spacing w:line="195" w:lineRule="exact"/>
              <w:ind w:left="122"/>
              <w:rPr>
                <w:sz w:val="20"/>
              </w:rPr>
            </w:pPr>
            <w:r>
              <w:rPr>
                <w:sz w:val="20"/>
              </w:rPr>
              <w:t>Ball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Pivoting</w:t>
            </w:r>
          </w:p>
        </w:tc>
        <w:tc>
          <w:tcPr>
            <w:tcW w:w="1582" w:type="dxa"/>
          </w:tcPr>
          <w:p w14:paraId="51093920" w14:textId="16875312" w:rsidR="00D2030B" w:rsidRDefault="00632CF5">
            <w:pPr>
              <w:pStyle w:val="TableParagraph"/>
              <w:rPr>
                <w:sz w:val="14"/>
              </w:rPr>
            </w:pPr>
            <w:r w:rsidRPr="00632CF5">
              <w:rPr>
                <w:sz w:val="14"/>
              </w:rPr>
              <w:t>0.0010917599321975083</w:t>
            </w:r>
          </w:p>
        </w:tc>
        <w:tc>
          <w:tcPr>
            <w:tcW w:w="1582" w:type="dxa"/>
          </w:tcPr>
          <w:p w14:paraId="69E15524" w14:textId="79AEAC37" w:rsidR="00D2030B" w:rsidRDefault="00632CF5">
            <w:pPr>
              <w:pStyle w:val="TableParagraph"/>
              <w:rPr>
                <w:sz w:val="14"/>
              </w:rPr>
            </w:pPr>
            <w:r w:rsidRPr="00632CF5">
              <w:rPr>
                <w:sz w:val="14"/>
              </w:rPr>
              <w:t>0.21373294918659846</w:t>
            </w:r>
          </w:p>
        </w:tc>
        <w:tc>
          <w:tcPr>
            <w:tcW w:w="1582" w:type="dxa"/>
          </w:tcPr>
          <w:p w14:paraId="048C4217" w14:textId="3D85719C" w:rsidR="00D2030B" w:rsidRDefault="00632CF5">
            <w:pPr>
              <w:pStyle w:val="TableParagraph"/>
              <w:rPr>
                <w:sz w:val="14"/>
              </w:rPr>
            </w:pPr>
            <w:r w:rsidRPr="00632CF5">
              <w:rPr>
                <w:sz w:val="14"/>
              </w:rPr>
              <w:t>0.06130900422275048</w:t>
            </w:r>
          </w:p>
        </w:tc>
      </w:tr>
    </w:tbl>
    <w:p w14:paraId="302BB987" w14:textId="77777777" w:rsidR="00D2030B" w:rsidRDefault="00D2030B">
      <w:pPr>
        <w:pStyle w:val="a3"/>
        <w:spacing w:before="198"/>
      </w:pPr>
    </w:p>
    <w:p w14:paraId="18794FA7" w14:textId="77777777" w:rsidR="00D2030B" w:rsidRDefault="000F4C24">
      <w:pPr>
        <w:pStyle w:val="a5"/>
        <w:numPr>
          <w:ilvl w:val="1"/>
          <w:numId w:val="1"/>
        </w:numPr>
        <w:tabs>
          <w:tab w:val="left" w:pos="888"/>
        </w:tabs>
        <w:ind w:hanging="448"/>
        <w:rPr>
          <w:b/>
          <w:sz w:val="20"/>
        </w:rPr>
      </w:pPr>
      <w:bookmarkStart w:id="3" w:name="Discussion"/>
      <w:bookmarkEnd w:id="3"/>
      <w:r>
        <w:rPr>
          <w:b/>
          <w:spacing w:val="-2"/>
          <w:sz w:val="20"/>
        </w:rPr>
        <w:t>Discussion</w:t>
      </w:r>
    </w:p>
    <w:p w14:paraId="048A3AE2" w14:textId="77777777" w:rsidR="00D2030B" w:rsidRDefault="00D2030B">
      <w:pPr>
        <w:rPr>
          <w:rFonts w:eastAsiaTheme="minorEastAsia"/>
          <w:sz w:val="20"/>
          <w:lang w:eastAsia="zh-CN"/>
        </w:rPr>
      </w:pPr>
    </w:p>
    <w:p w14:paraId="492667AB" w14:textId="77777777" w:rsidR="009A72E1" w:rsidRDefault="009A72E1">
      <w:pPr>
        <w:rPr>
          <w:rFonts w:eastAsiaTheme="minorEastAsia"/>
          <w:sz w:val="20"/>
          <w:lang w:eastAsia="zh-CN"/>
        </w:rPr>
      </w:pPr>
    </w:p>
    <w:p w14:paraId="4E623969" w14:textId="77777777" w:rsidR="009A72E1" w:rsidRDefault="009A72E1">
      <w:pPr>
        <w:rPr>
          <w:rFonts w:eastAsiaTheme="minorEastAsia"/>
          <w:sz w:val="20"/>
          <w:lang w:eastAsia="zh-CN"/>
        </w:rPr>
      </w:pPr>
    </w:p>
    <w:p w14:paraId="3B4A12B0" w14:textId="77777777" w:rsidR="009A72E1" w:rsidRPr="009A72E1" w:rsidRDefault="009A72E1" w:rsidP="009A72E1">
      <w:pPr>
        <w:numPr>
          <w:ilvl w:val="0"/>
          <w:numId w:val="5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sz w:val="20"/>
          <w:lang w:eastAsia="zh-CN"/>
        </w:rPr>
        <w:t>Principles, Strengths, and Weaknesses of Each Reconstruction Method:</w:t>
      </w:r>
    </w:p>
    <w:p w14:paraId="23BBAFFF" w14:textId="77777777" w:rsidR="009A72E1" w:rsidRPr="009A72E1" w:rsidRDefault="009A72E1" w:rsidP="009A72E1">
      <w:p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sz w:val="20"/>
          <w:lang w:eastAsia="zh-CN"/>
        </w:rPr>
        <w:pict w14:anchorId="11351144">
          <v:rect id="_x0000_i1061" style="width:0;height:1.5pt" o:hralign="center" o:hrstd="t" o:hr="t" fillcolor="#a0a0a0" stroked="f"/>
        </w:pict>
      </w:r>
    </w:p>
    <w:p w14:paraId="725B9D1B" w14:textId="77777777" w:rsidR="009A72E1" w:rsidRPr="009A72E1" w:rsidRDefault="009A72E1" w:rsidP="009A72E1">
      <w:pPr>
        <w:rPr>
          <w:rFonts w:eastAsiaTheme="minorEastAsia"/>
          <w:b/>
          <w:bCs/>
          <w:sz w:val="20"/>
          <w:lang w:eastAsia="zh-CN"/>
        </w:rPr>
      </w:pPr>
      <w:r w:rsidRPr="009A72E1">
        <w:rPr>
          <w:rFonts w:eastAsiaTheme="minorEastAsia"/>
          <w:b/>
          <w:bCs/>
          <w:sz w:val="20"/>
          <w:lang w:eastAsia="zh-CN"/>
        </w:rPr>
        <w:t>(a) Poisson Surface Reconstruction</w:t>
      </w:r>
    </w:p>
    <w:p w14:paraId="3FA6FBFC" w14:textId="77777777" w:rsidR="009A72E1" w:rsidRPr="009A72E1" w:rsidRDefault="009A72E1" w:rsidP="009A72E1">
      <w:p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b/>
          <w:bCs/>
          <w:sz w:val="20"/>
          <w:lang w:eastAsia="zh-CN"/>
        </w:rPr>
        <w:t>Principle:</w:t>
      </w:r>
    </w:p>
    <w:p w14:paraId="041DD109" w14:textId="77777777" w:rsidR="009A72E1" w:rsidRPr="009A72E1" w:rsidRDefault="009A72E1" w:rsidP="009A72E1">
      <w:pPr>
        <w:numPr>
          <w:ilvl w:val="0"/>
          <w:numId w:val="6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sz w:val="20"/>
          <w:lang w:eastAsia="zh-CN"/>
        </w:rPr>
        <w:t xml:space="preserve">Poisson reconstruction formulates surface reconstruction as solving a Poisson equation. Given a point cloud with associated normal vectors, it computes a scalar function whose gradient best matches the given </w:t>
      </w:r>
      <w:proofErr w:type="spellStart"/>
      <w:r w:rsidRPr="009A72E1">
        <w:rPr>
          <w:rFonts w:eastAsiaTheme="minorEastAsia"/>
          <w:sz w:val="20"/>
          <w:lang w:eastAsia="zh-CN"/>
        </w:rPr>
        <w:t>normals</w:t>
      </w:r>
      <w:proofErr w:type="spellEnd"/>
      <w:r w:rsidRPr="009A72E1">
        <w:rPr>
          <w:rFonts w:eastAsiaTheme="minorEastAsia"/>
          <w:sz w:val="20"/>
          <w:lang w:eastAsia="zh-CN"/>
        </w:rPr>
        <w:t>. The implicit surface is then extracted as an iso-surface from this scalar field using an algorithm like Marching Cubes.</w:t>
      </w:r>
    </w:p>
    <w:p w14:paraId="06E8FB9F" w14:textId="77777777" w:rsidR="009A72E1" w:rsidRPr="009A72E1" w:rsidRDefault="009A72E1" w:rsidP="009A72E1">
      <w:p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b/>
          <w:bCs/>
          <w:sz w:val="20"/>
          <w:lang w:eastAsia="zh-CN"/>
        </w:rPr>
        <w:t>Strengths:</w:t>
      </w:r>
    </w:p>
    <w:p w14:paraId="3309C2D4" w14:textId="77777777" w:rsidR="009A72E1" w:rsidRPr="009A72E1" w:rsidRDefault="009A72E1" w:rsidP="009A72E1">
      <w:pPr>
        <w:numPr>
          <w:ilvl w:val="0"/>
          <w:numId w:val="7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sz w:val="20"/>
          <w:lang w:eastAsia="zh-CN"/>
        </w:rPr>
        <w:t>Robust to noise and incomplete data.</w:t>
      </w:r>
    </w:p>
    <w:p w14:paraId="1883FE1C" w14:textId="77777777" w:rsidR="009A72E1" w:rsidRPr="009A72E1" w:rsidRDefault="009A72E1" w:rsidP="009A72E1">
      <w:pPr>
        <w:numPr>
          <w:ilvl w:val="0"/>
          <w:numId w:val="7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sz w:val="20"/>
          <w:lang w:eastAsia="zh-CN"/>
        </w:rPr>
        <w:t>Produces smooth, watertight surfaces.</w:t>
      </w:r>
    </w:p>
    <w:p w14:paraId="1AB82967" w14:textId="77777777" w:rsidR="009A72E1" w:rsidRPr="009A72E1" w:rsidRDefault="009A72E1" w:rsidP="009A72E1">
      <w:pPr>
        <w:numPr>
          <w:ilvl w:val="0"/>
          <w:numId w:val="7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sz w:val="20"/>
          <w:lang w:eastAsia="zh-CN"/>
        </w:rPr>
        <w:t>Good at filling small holes and gaps.</w:t>
      </w:r>
    </w:p>
    <w:p w14:paraId="261914DC" w14:textId="77777777" w:rsidR="009A72E1" w:rsidRPr="009A72E1" w:rsidRDefault="009A72E1" w:rsidP="009A72E1">
      <w:p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b/>
          <w:bCs/>
          <w:sz w:val="20"/>
          <w:lang w:eastAsia="zh-CN"/>
        </w:rPr>
        <w:t>Weaknesses:</w:t>
      </w:r>
    </w:p>
    <w:p w14:paraId="2B41F77E" w14:textId="77777777" w:rsidR="009A72E1" w:rsidRPr="009A72E1" w:rsidRDefault="009A72E1" w:rsidP="009A72E1">
      <w:pPr>
        <w:numPr>
          <w:ilvl w:val="0"/>
          <w:numId w:val="8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sz w:val="20"/>
          <w:lang w:eastAsia="zh-CN"/>
        </w:rPr>
        <w:t>Requires accurate normal estimation.</w:t>
      </w:r>
    </w:p>
    <w:p w14:paraId="1CC05FC3" w14:textId="77777777" w:rsidR="009A72E1" w:rsidRPr="009A72E1" w:rsidRDefault="009A72E1" w:rsidP="009A72E1">
      <w:pPr>
        <w:numPr>
          <w:ilvl w:val="0"/>
          <w:numId w:val="8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sz w:val="20"/>
          <w:lang w:eastAsia="zh-CN"/>
        </w:rPr>
        <w:t xml:space="preserve">May </w:t>
      </w:r>
      <w:proofErr w:type="gramStart"/>
      <w:r w:rsidRPr="009A72E1">
        <w:rPr>
          <w:rFonts w:eastAsiaTheme="minorEastAsia"/>
          <w:sz w:val="20"/>
          <w:lang w:eastAsia="zh-CN"/>
        </w:rPr>
        <w:t>overly</w:t>
      </w:r>
      <w:proofErr w:type="gramEnd"/>
      <w:r w:rsidRPr="009A72E1">
        <w:rPr>
          <w:rFonts w:eastAsiaTheme="minorEastAsia"/>
          <w:sz w:val="20"/>
          <w:lang w:eastAsia="zh-CN"/>
        </w:rPr>
        <w:t xml:space="preserve"> </w:t>
      </w:r>
      <w:proofErr w:type="gramStart"/>
      <w:r w:rsidRPr="009A72E1">
        <w:rPr>
          <w:rFonts w:eastAsiaTheme="minorEastAsia"/>
          <w:sz w:val="20"/>
          <w:lang w:eastAsia="zh-CN"/>
        </w:rPr>
        <w:t>smooth</w:t>
      </w:r>
      <w:proofErr w:type="gramEnd"/>
      <w:r w:rsidRPr="009A72E1">
        <w:rPr>
          <w:rFonts w:eastAsiaTheme="minorEastAsia"/>
          <w:sz w:val="20"/>
          <w:lang w:eastAsia="zh-CN"/>
        </w:rPr>
        <w:t xml:space="preserve"> sharp features and edges.</w:t>
      </w:r>
    </w:p>
    <w:p w14:paraId="1B267E27" w14:textId="77777777" w:rsidR="009A72E1" w:rsidRPr="009A72E1" w:rsidRDefault="009A72E1" w:rsidP="009A72E1">
      <w:pPr>
        <w:numPr>
          <w:ilvl w:val="0"/>
          <w:numId w:val="8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sz w:val="20"/>
          <w:lang w:eastAsia="zh-CN"/>
        </w:rPr>
        <w:t>Sensitive to incorrect normal orientations.</w:t>
      </w:r>
    </w:p>
    <w:p w14:paraId="2EC26E7E" w14:textId="77777777" w:rsidR="009A72E1" w:rsidRPr="009A72E1" w:rsidRDefault="009A72E1" w:rsidP="009A72E1">
      <w:p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b/>
          <w:bCs/>
          <w:sz w:val="20"/>
          <w:lang w:eastAsia="zh-CN"/>
        </w:rPr>
        <w:t>Best Performance:</w:t>
      </w:r>
    </w:p>
    <w:p w14:paraId="7415A6D2" w14:textId="77777777" w:rsidR="009A72E1" w:rsidRPr="009A72E1" w:rsidRDefault="009A72E1" w:rsidP="009A72E1">
      <w:pPr>
        <w:numPr>
          <w:ilvl w:val="0"/>
          <w:numId w:val="9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sz w:val="20"/>
          <w:lang w:eastAsia="zh-CN"/>
        </w:rPr>
        <w:t xml:space="preserve">Smooth, organic shapes or noisy point clouds </w:t>
      </w:r>
      <w:proofErr w:type="gramStart"/>
      <w:r w:rsidRPr="009A72E1">
        <w:rPr>
          <w:rFonts w:eastAsiaTheme="minorEastAsia"/>
          <w:sz w:val="20"/>
          <w:lang w:eastAsia="zh-CN"/>
        </w:rPr>
        <w:t>requiring</w:t>
      </w:r>
      <w:proofErr w:type="gramEnd"/>
      <w:r w:rsidRPr="009A72E1">
        <w:rPr>
          <w:rFonts w:eastAsiaTheme="minorEastAsia"/>
          <w:sz w:val="20"/>
          <w:lang w:eastAsia="zh-CN"/>
        </w:rPr>
        <w:t xml:space="preserve"> robustness.</w:t>
      </w:r>
    </w:p>
    <w:p w14:paraId="7DADB854" w14:textId="77777777" w:rsidR="009A72E1" w:rsidRPr="009A72E1" w:rsidRDefault="009A72E1" w:rsidP="009A72E1">
      <w:p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sz w:val="20"/>
          <w:lang w:eastAsia="zh-CN"/>
        </w:rPr>
        <w:lastRenderedPageBreak/>
        <w:pict w14:anchorId="3BE41DEB">
          <v:rect id="_x0000_i1062" style="width:0;height:1.5pt" o:hralign="center" o:hrstd="t" o:hr="t" fillcolor="#a0a0a0" stroked="f"/>
        </w:pict>
      </w:r>
    </w:p>
    <w:p w14:paraId="0C855A0B" w14:textId="77777777" w:rsidR="009A72E1" w:rsidRPr="009A72E1" w:rsidRDefault="009A72E1" w:rsidP="009A72E1">
      <w:pPr>
        <w:rPr>
          <w:rFonts w:eastAsiaTheme="minorEastAsia"/>
          <w:b/>
          <w:bCs/>
          <w:sz w:val="20"/>
          <w:lang w:eastAsia="zh-CN"/>
        </w:rPr>
      </w:pPr>
      <w:r w:rsidRPr="009A72E1">
        <w:rPr>
          <w:rFonts w:eastAsiaTheme="minorEastAsia"/>
          <w:b/>
          <w:bCs/>
          <w:sz w:val="20"/>
          <w:lang w:eastAsia="zh-CN"/>
        </w:rPr>
        <w:t>(b) Alpha Shape Reconstruction</w:t>
      </w:r>
    </w:p>
    <w:p w14:paraId="72DBFE48" w14:textId="77777777" w:rsidR="009A72E1" w:rsidRPr="009A72E1" w:rsidRDefault="009A72E1" w:rsidP="009A72E1">
      <w:p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b/>
          <w:bCs/>
          <w:sz w:val="20"/>
          <w:lang w:eastAsia="zh-CN"/>
        </w:rPr>
        <w:t>Principle:</w:t>
      </w:r>
    </w:p>
    <w:p w14:paraId="7CB70963" w14:textId="77777777" w:rsidR="009A72E1" w:rsidRPr="009A72E1" w:rsidRDefault="009A72E1" w:rsidP="009A72E1">
      <w:pPr>
        <w:numPr>
          <w:ilvl w:val="0"/>
          <w:numId w:val="10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sz w:val="20"/>
          <w:lang w:eastAsia="zh-CN"/>
        </w:rPr>
        <w:t>Alpha shapes generalize convex hulls by introducing a parameter α that controls the level of detail. They are based on Delaunay triangulations and Voronoi diagrams. Smaller α values capture finer details, while larger α values produce simpler, more convex shapes.</w:t>
      </w:r>
    </w:p>
    <w:p w14:paraId="14F01746" w14:textId="77777777" w:rsidR="009A72E1" w:rsidRPr="009A72E1" w:rsidRDefault="009A72E1" w:rsidP="009A72E1">
      <w:p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b/>
          <w:bCs/>
          <w:sz w:val="20"/>
          <w:lang w:eastAsia="zh-CN"/>
        </w:rPr>
        <w:t>Strengths:</w:t>
      </w:r>
    </w:p>
    <w:p w14:paraId="59B99917" w14:textId="77777777" w:rsidR="009A72E1" w:rsidRPr="009A72E1" w:rsidRDefault="009A72E1" w:rsidP="009A72E1">
      <w:pPr>
        <w:numPr>
          <w:ilvl w:val="0"/>
          <w:numId w:val="11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sz w:val="20"/>
          <w:lang w:eastAsia="zh-CN"/>
        </w:rPr>
        <w:t>Flexible control over detail level.</w:t>
      </w:r>
    </w:p>
    <w:p w14:paraId="4032FE31" w14:textId="77777777" w:rsidR="009A72E1" w:rsidRPr="009A72E1" w:rsidRDefault="009A72E1" w:rsidP="009A72E1">
      <w:pPr>
        <w:numPr>
          <w:ilvl w:val="0"/>
          <w:numId w:val="11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sz w:val="20"/>
          <w:lang w:eastAsia="zh-CN"/>
        </w:rPr>
        <w:t>Good at capturing concave features.</w:t>
      </w:r>
    </w:p>
    <w:p w14:paraId="7F4E7AC9" w14:textId="77777777" w:rsidR="009A72E1" w:rsidRPr="009A72E1" w:rsidRDefault="009A72E1" w:rsidP="009A72E1">
      <w:pPr>
        <w:numPr>
          <w:ilvl w:val="0"/>
          <w:numId w:val="11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sz w:val="20"/>
          <w:lang w:eastAsia="zh-CN"/>
        </w:rPr>
        <w:t>Simple and intuitive parameterization.</w:t>
      </w:r>
    </w:p>
    <w:p w14:paraId="00C95AD3" w14:textId="77777777" w:rsidR="009A72E1" w:rsidRPr="009A72E1" w:rsidRDefault="009A72E1" w:rsidP="009A72E1">
      <w:p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b/>
          <w:bCs/>
          <w:sz w:val="20"/>
          <w:lang w:eastAsia="zh-CN"/>
        </w:rPr>
        <w:t>Weaknesses:</w:t>
      </w:r>
    </w:p>
    <w:p w14:paraId="47ADF00C" w14:textId="77777777" w:rsidR="009A72E1" w:rsidRPr="009A72E1" w:rsidRDefault="009A72E1" w:rsidP="009A72E1">
      <w:pPr>
        <w:numPr>
          <w:ilvl w:val="0"/>
          <w:numId w:val="12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sz w:val="20"/>
          <w:lang w:eastAsia="zh-CN"/>
        </w:rPr>
        <w:t>Sensitive to noise and outliers.</w:t>
      </w:r>
    </w:p>
    <w:p w14:paraId="76DEDA51" w14:textId="77777777" w:rsidR="009A72E1" w:rsidRPr="009A72E1" w:rsidRDefault="009A72E1" w:rsidP="009A72E1">
      <w:pPr>
        <w:numPr>
          <w:ilvl w:val="0"/>
          <w:numId w:val="12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sz w:val="20"/>
          <w:lang w:eastAsia="zh-CN"/>
        </w:rPr>
        <w:t>Difficulty in choosing optimal α parameter.</w:t>
      </w:r>
    </w:p>
    <w:p w14:paraId="5E6A588C" w14:textId="77777777" w:rsidR="009A72E1" w:rsidRPr="009A72E1" w:rsidRDefault="009A72E1" w:rsidP="009A72E1">
      <w:pPr>
        <w:numPr>
          <w:ilvl w:val="0"/>
          <w:numId w:val="12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sz w:val="20"/>
          <w:lang w:eastAsia="zh-CN"/>
        </w:rPr>
        <w:t>May produce non-watertight meshes or holes.</w:t>
      </w:r>
    </w:p>
    <w:p w14:paraId="30D3EE44" w14:textId="77777777" w:rsidR="009A72E1" w:rsidRPr="009A72E1" w:rsidRDefault="009A72E1" w:rsidP="009A72E1">
      <w:p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b/>
          <w:bCs/>
          <w:sz w:val="20"/>
          <w:lang w:eastAsia="zh-CN"/>
        </w:rPr>
        <w:t>Best Performance:</w:t>
      </w:r>
    </w:p>
    <w:p w14:paraId="4D6886C3" w14:textId="77777777" w:rsidR="009A72E1" w:rsidRPr="009A72E1" w:rsidRDefault="009A72E1" w:rsidP="009A72E1">
      <w:pPr>
        <w:numPr>
          <w:ilvl w:val="0"/>
          <w:numId w:val="13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sz w:val="20"/>
          <w:lang w:eastAsia="zh-CN"/>
        </w:rPr>
        <w:t>Concave shapes or structures where detail control is critical and noise is minimal.</w:t>
      </w:r>
    </w:p>
    <w:p w14:paraId="3E06BB6F" w14:textId="77777777" w:rsidR="009A72E1" w:rsidRPr="009A72E1" w:rsidRDefault="009A72E1" w:rsidP="009A72E1">
      <w:p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sz w:val="20"/>
          <w:lang w:eastAsia="zh-CN"/>
        </w:rPr>
        <w:pict w14:anchorId="395C8D66">
          <v:rect id="_x0000_i1063" style="width:0;height:1.5pt" o:hralign="center" o:hrstd="t" o:hr="t" fillcolor="#a0a0a0" stroked="f"/>
        </w:pict>
      </w:r>
    </w:p>
    <w:p w14:paraId="23516DF0" w14:textId="77777777" w:rsidR="009A72E1" w:rsidRPr="009A72E1" w:rsidRDefault="009A72E1" w:rsidP="009A72E1">
      <w:pPr>
        <w:rPr>
          <w:rFonts w:eastAsiaTheme="minorEastAsia"/>
          <w:b/>
          <w:bCs/>
          <w:sz w:val="20"/>
          <w:lang w:eastAsia="zh-CN"/>
        </w:rPr>
      </w:pPr>
      <w:r w:rsidRPr="009A72E1">
        <w:rPr>
          <w:rFonts w:eastAsiaTheme="minorEastAsia"/>
          <w:b/>
          <w:bCs/>
          <w:sz w:val="20"/>
          <w:lang w:eastAsia="zh-CN"/>
        </w:rPr>
        <w:t>(c) Ball Pivoting Reconstruction</w:t>
      </w:r>
    </w:p>
    <w:p w14:paraId="05F35726" w14:textId="77777777" w:rsidR="009A72E1" w:rsidRPr="009A72E1" w:rsidRDefault="009A72E1" w:rsidP="009A72E1">
      <w:p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b/>
          <w:bCs/>
          <w:sz w:val="20"/>
          <w:lang w:eastAsia="zh-CN"/>
        </w:rPr>
        <w:t>Principle:</w:t>
      </w:r>
    </w:p>
    <w:p w14:paraId="636300CE" w14:textId="77777777" w:rsidR="009A72E1" w:rsidRPr="009A72E1" w:rsidRDefault="009A72E1" w:rsidP="009A72E1">
      <w:pPr>
        <w:numPr>
          <w:ilvl w:val="0"/>
          <w:numId w:val="14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sz w:val="20"/>
          <w:lang w:eastAsia="zh-CN"/>
        </w:rPr>
        <w:t>Simulates rolling a virtual ball of fixed radius over the surface points. A triangle is formed when the ball touches three points simultaneously. The process continues until the mesh covers the entire surface.</w:t>
      </w:r>
    </w:p>
    <w:p w14:paraId="6822BAEC" w14:textId="77777777" w:rsidR="009A72E1" w:rsidRPr="009A72E1" w:rsidRDefault="009A72E1" w:rsidP="009A72E1">
      <w:p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b/>
          <w:bCs/>
          <w:sz w:val="20"/>
          <w:lang w:eastAsia="zh-CN"/>
        </w:rPr>
        <w:t>Strengths:</w:t>
      </w:r>
    </w:p>
    <w:p w14:paraId="1769D2A4" w14:textId="77777777" w:rsidR="009A72E1" w:rsidRPr="009A72E1" w:rsidRDefault="009A72E1" w:rsidP="009A72E1">
      <w:pPr>
        <w:numPr>
          <w:ilvl w:val="0"/>
          <w:numId w:val="15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sz w:val="20"/>
          <w:lang w:eastAsia="zh-CN"/>
        </w:rPr>
        <w:t>Intuitive and straightforward physical interpretation.</w:t>
      </w:r>
    </w:p>
    <w:p w14:paraId="51C2AE6D" w14:textId="77777777" w:rsidR="009A72E1" w:rsidRPr="009A72E1" w:rsidRDefault="009A72E1" w:rsidP="009A72E1">
      <w:pPr>
        <w:numPr>
          <w:ilvl w:val="0"/>
          <w:numId w:val="15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sz w:val="20"/>
          <w:lang w:eastAsia="zh-CN"/>
        </w:rPr>
        <w:t>Good at preserving sharp features and edges.</w:t>
      </w:r>
    </w:p>
    <w:p w14:paraId="34AA6510" w14:textId="77777777" w:rsidR="009A72E1" w:rsidRPr="009A72E1" w:rsidRDefault="009A72E1" w:rsidP="009A72E1">
      <w:pPr>
        <w:numPr>
          <w:ilvl w:val="0"/>
          <w:numId w:val="15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sz w:val="20"/>
          <w:lang w:eastAsia="zh-CN"/>
        </w:rPr>
        <w:t>Fast and efficient for dense, uniformly sampled point clouds.</w:t>
      </w:r>
    </w:p>
    <w:p w14:paraId="07F3EC02" w14:textId="77777777" w:rsidR="009A72E1" w:rsidRPr="009A72E1" w:rsidRDefault="009A72E1" w:rsidP="009A72E1">
      <w:p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b/>
          <w:bCs/>
          <w:sz w:val="20"/>
          <w:lang w:eastAsia="zh-CN"/>
        </w:rPr>
        <w:t>Weaknesses:</w:t>
      </w:r>
    </w:p>
    <w:p w14:paraId="33B1D05C" w14:textId="77777777" w:rsidR="009A72E1" w:rsidRPr="009A72E1" w:rsidRDefault="009A72E1" w:rsidP="009A72E1">
      <w:pPr>
        <w:numPr>
          <w:ilvl w:val="0"/>
          <w:numId w:val="16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sz w:val="20"/>
          <w:lang w:eastAsia="zh-CN"/>
        </w:rPr>
        <w:t>Sensitive to sampling density and noise.</w:t>
      </w:r>
    </w:p>
    <w:p w14:paraId="479325C6" w14:textId="77777777" w:rsidR="009A72E1" w:rsidRPr="009A72E1" w:rsidRDefault="009A72E1" w:rsidP="009A72E1">
      <w:pPr>
        <w:numPr>
          <w:ilvl w:val="0"/>
          <w:numId w:val="16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sz w:val="20"/>
          <w:lang w:eastAsia="zh-CN"/>
        </w:rPr>
        <w:t>Requires uniform sampling; gaps or sparse regions may cause incomplete meshes.</w:t>
      </w:r>
    </w:p>
    <w:p w14:paraId="731CFA4A" w14:textId="77777777" w:rsidR="009A72E1" w:rsidRPr="009A72E1" w:rsidRDefault="009A72E1" w:rsidP="009A72E1">
      <w:pPr>
        <w:numPr>
          <w:ilvl w:val="0"/>
          <w:numId w:val="16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sz w:val="20"/>
          <w:lang w:eastAsia="zh-CN"/>
        </w:rPr>
        <w:t>Difficult to handle large holes or irregularly sampled data.</w:t>
      </w:r>
    </w:p>
    <w:p w14:paraId="39BACF29" w14:textId="77777777" w:rsidR="009A72E1" w:rsidRPr="009A72E1" w:rsidRDefault="009A72E1" w:rsidP="009A72E1">
      <w:p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b/>
          <w:bCs/>
          <w:sz w:val="20"/>
          <w:lang w:eastAsia="zh-CN"/>
        </w:rPr>
        <w:t>Best Performance:</w:t>
      </w:r>
    </w:p>
    <w:p w14:paraId="4EAA2F7C" w14:textId="77777777" w:rsidR="009A72E1" w:rsidRPr="009A72E1" w:rsidRDefault="009A72E1" w:rsidP="009A72E1">
      <w:pPr>
        <w:numPr>
          <w:ilvl w:val="0"/>
          <w:numId w:val="17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sz w:val="20"/>
          <w:lang w:eastAsia="zh-CN"/>
        </w:rPr>
        <w:t>Uniformly sampled, dense point clouds with minimal noise and clearly defined surfaces.</w:t>
      </w:r>
    </w:p>
    <w:p w14:paraId="71EC8ED9" w14:textId="77777777" w:rsidR="009A72E1" w:rsidRPr="009A72E1" w:rsidRDefault="009A72E1" w:rsidP="009A72E1">
      <w:p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sz w:val="20"/>
          <w:lang w:eastAsia="zh-CN"/>
        </w:rPr>
        <w:pict w14:anchorId="2EA95168">
          <v:rect id="_x0000_i1064" style="width:0;height:1.5pt" o:hralign="center" o:hrstd="t" o:hr="t" fillcolor="#a0a0a0" stroked="f"/>
        </w:pict>
      </w:r>
    </w:p>
    <w:p w14:paraId="1B30FCC4" w14:textId="77777777" w:rsidR="009A72E1" w:rsidRPr="009A72E1" w:rsidRDefault="009A72E1" w:rsidP="009A72E1">
      <w:pPr>
        <w:rPr>
          <w:rFonts w:eastAsiaTheme="minorEastAsia"/>
          <w:b/>
          <w:bCs/>
          <w:sz w:val="20"/>
          <w:lang w:eastAsia="zh-CN"/>
        </w:rPr>
      </w:pPr>
      <w:r w:rsidRPr="009A72E1">
        <w:rPr>
          <w:rFonts w:eastAsiaTheme="minorEastAsia"/>
          <w:b/>
          <w:bCs/>
          <w:sz w:val="20"/>
          <w:lang w:eastAsia="zh-CN"/>
        </w:rPr>
        <w:t>2. Mesh Quality and Processing Time Comparison (Based on Provided Results):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1"/>
        <w:gridCol w:w="2249"/>
        <w:gridCol w:w="2282"/>
        <w:gridCol w:w="2397"/>
      </w:tblGrid>
      <w:tr w:rsidR="009A72E1" w:rsidRPr="009A72E1" w14:paraId="0809D982" w14:textId="77777777" w:rsidTr="009A72E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15DAE44" w14:textId="77777777" w:rsidR="009A72E1" w:rsidRPr="009A72E1" w:rsidRDefault="009A72E1" w:rsidP="009A72E1">
            <w:pPr>
              <w:rPr>
                <w:rFonts w:eastAsiaTheme="minorEastAsia"/>
                <w:b/>
                <w:bCs/>
                <w:sz w:val="20"/>
                <w:lang w:eastAsia="zh-CN"/>
              </w:rPr>
            </w:pPr>
            <w:r w:rsidRPr="009A72E1">
              <w:rPr>
                <w:rFonts w:eastAsiaTheme="minorEastAsia"/>
                <w:b/>
                <w:bCs/>
                <w:sz w:val="20"/>
                <w:lang w:eastAsia="zh-CN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41F32FFC" w14:textId="77777777" w:rsidR="009A72E1" w:rsidRPr="009A72E1" w:rsidRDefault="009A72E1" w:rsidP="009A72E1">
            <w:pPr>
              <w:rPr>
                <w:rFonts w:eastAsiaTheme="minorEastAsia"/>
                <w:b/>
                <w:bCs/>
                <w:sz w:val="20"/>
                <w:lang w:eastAsia="zh-CN"/>
              </w:rPr>
            </w:pPr>
            <w:r w:rsidRPr="009A72E1">
              <w:rPr>
                <w:rFonts w:eastAsiaTheme="minorEastAsia"/>
                <w:b/>
                <w:bCs/>
                <w:sz w:val="20"/>
                <w:lang w:eastAsia="zh-CN"/>
              </w:rPr>
              <w:t>HD Min (Lower is better)</w:t>
            </w:r>
          </w:p>
        </w:tc>
        <w:tc>
          <w:tcPr>
            <w:tcW w:w="0" w:type="auto"/>
            <w:vAlign w:val="center"/>
            <w:hideMark/>
          </w:tcPr>
          <w:p w14:paraId="2984A2C0" w14:textId="77777777" w:rsidR="009A72E1" w:rsidRPr="009A72E1" w:rsidRDefault="009A72E1" w:rsidP="009A72E1">
            <w:pPr>
              <w:rPr>
                <w:rFonts w:eastAsiaTheme="minorEastAsia"/>
                <w:b/>
                <w:bCs/>
                <w:sz w:val="20"/>
                <w:lang w:eastAsia="zh-CN"/>
              </w:rPr>
            </w:pPr>
            <w:r w:rsidRPr="009A72E1">
              <w:rPr>
                <w:rFonts w:eastAsiaTheme="minorEastAsia"/>
                <w:b/>
                <w:bCs/>
                <w:sz w:val="20"/>
                <w:lang w:eastAsia="zh-CN"/>
              </w:rPr>
              <w:t>HD Max (Lower is better)</w:t>
            </w:r>
          </w:p>
        </w:tc>
        <w:tc>
          <w:tcPr>
            <w:tcW w:w="0" w:type="auto"/>
            <w:vAlign w:val="center"/>
            <w:hideMark/>
          </w:tcPr>
          <w:p w14:paraId="60646F2C" w14:textId="77777777" w:rsidR="009A72E1" w:rsidRPr="009A72E1" w:rsidRDefault="009A72E1" w:rsidP="009A72E1">
            <w:pPr>
              <w:rPr>
                <w:rFonts w:eastAsiaTheme="minorEastAsia"/>
                <w:b/>
                <w:bCs/>
                <w:sz w:val="20"/>
                <w:lang w:eastAsia="zh-CN"/>
              </w:rPr>
            </w:pPr>
            <w:r w:rsidRPr="009A72E1">
              <w:rPr>
                <w:rFonts w:eastAsiaTheme="minorEastAsia"/>
                <w:b/>
                <w:bCs/>
                <w:sz w:val="20"/>
                <w:lang w:eastAsia="zh-CN"/>
              </w:rPr>
              <w:t>HD Mean (Lower is better)</w:t>
            </w:r>
          </w:p>
        </w:tc>
      </w:tr>
      <w:tr w:rsidR="009A72E1" w:rsidRPr="009A72E1" w14:paraId="51E2AC69" w14:textId="77777777" w:rsidTr="009A72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EA00A0" w14:textId="77777777" w:rsidR="009A72E1" w:rsidRPr="009A72E1" w:rsidRDefault="009A72E1" w:rsidP="009A72E1">
            <w:pPr>
              <w:rPr>
                <w:rFonts w:eastAsiaTheme="minorEastAsia"/>
                <w:sz w:val="20"/>
                <w:lang w:eastAsia="zh-CN"/>
              </w:rPr>
            </w:pPr>
            <w:r w:rsidRPr="009A72E1">
              <w:rPr>
                <w:rFonts w:eastAsiaTheme="minorEastAsia"/>
                <w:b/>
                <w:bCs/>
                <w:sz w:val="20"/>
                <w:lang w:eastAsia="zh-CN"/>
              </w:rPr>
              <w:t>Poisson</w:t>
            </w:r>
          </w:p>
        </w:tc>
        <w:tc>
          <w:tcPr>
            <w:tcW w:w="0" w:type="auto"/>
            <w:vAlign w:val="center"/>
            <w:hideMark/>
          </w:tcPr>
          <w:p w14:paraId="3827075E" w14:textId="77777777" w:rsidR="009A72E1" w:rsidRPr="009A72E1" w:rsidRDefault="009A72E1" w:rsidP="009A72E1">
            <w:pPr>
              <w:rPr>
                <w:rFonts w:eastAsiaTheme="minorEastAsia"/>
                <w:sz w:val="20"/>
                <w:lang w:eastAsia="zh-CN"/>
              </w:rPr>
            </w:pPr>
            <w:r w:rsidRPr="009A72E1">
              <w:rPr>
                <w:rFonts w:eastAsiaTheme="minorEastAsia"/>
                <w:b/>
                <w:bCs/>
                <w:sz w:val="20"/>
                <w:lang w:eastAsia="zh-CN"/>
              </w:rPr>
              <w:t>0.00058</w:t>
            </w:r>
          </w:p>
        </w:tc>
        <w:tc>
          <w:tcPr>
            <w:tcW w:w="0" w:type="auto"/>
            <w:vAlign w:val="center"/>
            <w:hideMark/>
          </w:tcPr>
          <w:p w14:paraId="4C5263C2" w14:textId="77777777" w:rsidR="009A72E1" w:rsidRPr="009A72E1" w:rsidRDefault="009A72E1" w:rsidP="009A72E1">
            <w:pPr>
              <w:rPr>
                <w:rFonts w:eastAsiaTheme="minorEastAsia"/>
                <w:sz w:val="20"/>
                <w:lang w:eastAsia="zh-CN"/>
              </w:rPr>
            </w:pPr>
            <w:r w:rsidRPr="009A72E1">
              <w:rPr>
                <w:rFonts w:eastAsiaTheme="minorEastAsia"/>
                <w:b/>
                <w:bCs/>
                <w:sz w:val="20"/>
                <w:lang w:eastAsia="zh-CN"/>
              </w:rPr>
              <w:t>0.19123</w:t>
            </w:r>
          </w:p>
        </w:tc>
        <w:tc>
          <w:tcPr>
            <w:tcW w:w="0" w:type="auto"/>
            <w:vAlign w:val="center"/>
            <w:hideMark/>
          </w:tcPr>
          <w:p w14:paraId="0FC9F5AD" w14:textId="77777777" w:rsidR="009A72E1" w:rsidRPr="009A72E1" w:rsidRDefault="009A72E1" w:rsidP="009A72E1">
            <w:pPr>
              <w:rPr>
                <w:rFonts w:eastAsiaTheme="minorEastAsia"/>
                <w:sz w:val="20"/>
                <w:lang w:eastAsia="zh-CN"/>
              </w:rPr>
            </w:pPr>
            <w:r w:rsidRPr="009A72E1">
              <w:rPr>
                <w:rFonts w:eastAsiaTheme="minorEastAsia"/>
                <w:sz w:val="20"/>
                <w:lang w:eastAsia="zh-CN"/>
              </w:rPr>
              <w:t>0.06165</w:t>
            </w:r>
          </w:p>
        </w:tc>
      </w:tr>
      <w:tr w:rsidR="009A72E1" w:rsidRPr="009A72E1" w14:paraId="1D735AE4" w14:textId="77777777" w:rsidTr="009A72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FD2BAE" w14:textId="77777777" w:rsidR="009A72E1" w:rsidRPr="009A72E1" w:rsidRDefault="009A72E1" w:rsidP="009A72E1">
            <w:pPr>
              <w:rPr>
                <w:rFonts w:eastAsiaTheme="minorEastAsia"/>
                <w:sz w:val="20"/>
                <w:lang w:eastAsia="zh-CN"/>
              </w:rPr>
            </w:pPr>
            <w:r w:rsidRPr="009A72E1">
              <w:rPr>
                <w:rFonts w:eastAsiaTheme="minorEastAsia"/>
                <w:b/>
                <w:bCs/>
                <w:sz w:val="20"/>
                <w:lang w:eastAsia="zh-CN"/>
              </w:rPr>
              <w:t>Alpha Shape</w:t>
            </w:r>
          </w:p>
        </w:tc>
        <w:tc>
          <w:tcPr>
            <w:tcW w:w="0" w:type="auto"/>
            <w:vAlign w:val="center"/>
            <w:hideMark/>
          </w:tcPr>
          <w:p w14:paraId="2E81B5DD" w14:textId="77777777" w:rsidR="009A72E1" w:rsidRPr="009A72E1" w:rsidRDefault="009A72E1" w:rsidP="009A72E1">
            <w:pPr>
              <w:rPr>
                <w:rFonts w:eastAsiaTheme="minorEastAsia"/>
                <w:sz w:val="20"/>
                <w:lang w:eastAsia="zh-CN"/>
              </w:rPr>
            </w:pPr>
            <w:r w:rsidRPr="009A72E1">
              <w:rPr>
                <w:rFonts w:eastAsiaTheme="minorEastAsia"/>
                <w:sz w:val="20"/>
                <w:lang w:eastAsia="zh-CN"/>
              </w:rPr>
              <w:t>0.00271</w:t>
            </w:r>
          </w:p>
        </w:tc>
        <w:tc>
          <w:tcPr>
            <w:tcW w:w="0" w:type="auto"/>
            <w:vAlign w:val="center"/>
            <w:hideMark/>
          </w:tcPr>
          <w:p w14:paraId="412A984E" w14:textId="77777777" w:rsidR="009A72E1" w:rsidRPr="009A72E1" w:rsidRDefault="009A72E1" w:rsidP="009A72E1">
            <w:pPr>
              <w:rPr>
                <w:rFonts w:eastAsiaTheme="minorEastAsia"/>
                <w:sz w:val="20"/>
                <w:lang w:eastAsia="zh-CN"/>
              </w:rPr>
            </w:pPr>
            <w:r w:rsidRPr="009A72E1">
              <w:rPr>
                <w:rFonts w:eastAsiaTheme="minorEastAsia"/>
                <w:sz w:val="20"/>
                <w:lang w:eastAsia="zh-CN"/>
              </w:rPr>
              <w:t>0.21161</w:t>
            </w:r>
          </w:p>
        </w:tc>
        <w:tc>
          <w:tcPr>
            <w:tcW w:w="0" w:type="auto"/>
            <w:vAlign w:val="center"/>
            <w:hideMark/>
          </w:tcPr>
          <w:p w14:paraId="1A21CAF2" w14:textId="77777777" w:rsidR="009A72E1" w:rsidRPr="009A72E1" w:rsidRDefault="009A72E1" w:rsidP="009A72E1">
            <w:pPr>
              <w:rPr>
                <w:rFonts w:eastAsiaTheme="minorEastAsia"/>
                <w:sz w:val="20"/>
                <w:lang w:eastAsia="zh-CN"/>
              </w:rPr>
            </w:pPr>
            <w:r w:rsidRPr="009A72E1">
              <w:rPr>
                <w:rFonts w:eastAsiaTheme="minorEastAsia"/>
                <w:sz w:val="20"/>
                <w:lang w:eastAsia="zh-CN"/>
              </w:rPr>
              <w:t>0.06364</w:t>
            </w:r>
          </w:p>
        </w:tc>
      </w:tr>
      <w:tr w:rsidR="009A72E1" w:rsidRPr="009A72E1" w14:paraId="1306CA9B" w14:textId="77777777" w:rsidTr="009A72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72A069" w14:textId="77777777" w:rsidR="009A72E1" w:rsidRPr="009A72E1" w:rsidRDefault="009A72E1" w:rsidP="009A72E1">
            <w:pPr>
              <w:rPr>
                <w:rFonts w:eastAsiaTheme="minorEastAsia"/>
                <w:sz w:val="20"/>
                <w:lang w:eastAsia="zh-CN"/>
              </w:rPr>
            </w:pPr>
            <w:r w:rsidRPr="009A72E1">
              <w:rPr>
                <w:rFonts w:eastAsiaTheme="minorEastAsia"/>
                <w:b/>
                <w:bCs/>
                <w:sz w:val="20"/>
                <w:lang w:eastAsia="zh-CN"/>
              </w:rPr>
              <w:t>Ball Pivoting</w:t>
            </w:r>
          </w:p>
        </w:tc>
        <w:tc>
          <w:tcPr>
            <w:tcW w:w="0" w:type="auto"/>
            <w:vAlign w:val="center"/>
            <w:hideMark/>
          </w:tcPr>
          <w:p w14:paraId="6180D633" w14:textId="77777777" w:rsidR="009A72E1" w:rsidRPr="009A72E1" w:rsidRDefault="009A72E1" w:rsidP="009A72E1">
            <w:pPr>
              <w:rPr>
                <w:rFonts w:eastAsiaTheme="minorEastAsia"/>
                <w:sz w:val="20"/>
                <w:lang w:eastAsia="zh-CN"/>
              </w:rPr>
            </w:pPr>
            <w:r w:rsidRPr="009A72E1">
              <w:rPr>
                <w:rFonts w:eastAsiaTheme="minorEastAsia"/>
                <w:sz w:val="20"/>
                <w:lang w:eastAsia="zh-CN"/>
              </w:rPr>
              <w:t>0.00109</w:t>
            </w:r>
          </w:p>
        </w:tc>
        <w:tc>
          <w:tcPr>
            <w:tcW w:w="0" w:type="auto"/>
            <w:vAlign w:val="center"/>
            <w:hideMark/>
          </w:tcPr>
          <w:p w14:paraId="26A65EAF" w14:textId="77777777" w:rsidR="009A72E1" w:rsidRPr="009A72E1" w:rsidRDefault="009A72E1" w:rsidP="009A72E1">
            <w:pPr>
              <w:rPr>
                <w:rFonts w:eastAsiaTheme="minorEastAsia"/>
                <w:sz w:val="20"/>
                <w:lang w:eastAsia="zh-CN"/>
              </w:rPr>
            </w:pPr>
            <w:r w:rsidRPr="009A72E1">
              <w:rPr>
                <w:rFonts w:eastAsiaTheme="minorEastAsia"/>
                <w:sz w:val="20"/>
                <w:lang w:eastAsia="zh-CN"/>
              </w:rPr>
              <w:t>0.21373</w:t>
            </w:r>
          </w:p>
        </w:tc>
        <w:tc>
          <w:tcPr>
            <w:tcW w:w="0" w:type="auto"/>
            <w:vAlign w:val="center"/>
            <w:hideMark/>
          </w:tcPr>
          <w:p w14:paraId="578B3897" w14:textId="77777777" w:rsidR="009A72E1" w:rsidRPr="009A72E1" w:rsidRDefault="009A72E1" w:rsidP="009A72E1">
            <w:pPr>
              <w:rPr>
                <w:rFonts w:eastAsiaTheme="minorEastAsia"/>
                <w:sz w:val="20"/>
                <w:lang w:eastAsia="zh-CN"/>
              </w:rPr>
            </w:pPr>
            <w:r w:rsidRPr="009A72E1">
              <w:rPr>
                <w:rFonts w:eastAsiaTheme="minorEastAsia"/>
                <w:b/>
                <w:bCs/>
                <w:sz w:val="20"/>
                <w:lang w:eastAsia="zh-CN"/>
              </w:rPr>
              <w:t>0.06131</w:t>
            </w:r>
          </w:p>
        </w:tc>
      </w:tr>
    </w:tbl>
    <w:p w14:paraId="0697564F" w14:textId="77777777" w:rsidR="009A72E1" w:rsidRPr="009A72E1" w:rsidRDefault="009A72E1" w:rsidP="009A72E1">
      <w:p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b/>
          <w:bCs/>
          <w:sz w:val="20"/>
          <w:lang w:eastAsia="zh-CN"/>
        </w:rPr>
        <w:t>Interpretation:</w:t>
      </w:r>
    </w:p>
    <w:p w14:paraId="76D6B870" w14:textId="77777777" w:rsidR="009A72E1" w:rsidRPr="009A72E1" w:rsidRDefault="009A72E1" w:rsidP="009A72E1">
      <w:pPr>
        <w:numPr>
          <w:ilvl w:val="0"/>
          <w:numId w:val="18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b/>
          <w:bCs/>
          <w:sz w:val="20"/>
          <w:lang w:eastAsia="zh-CN"/>
        </w:rPr>
        <w:t>Poisson</w:t>
      </w:r>
      <w:r w:rsidRPr="009A72E1">
        <w:rPr>
          <w:rFonts w:eastAsiaTheme="minorEastAsia"/>
          <w:sz w:val="20"/>
          <w:lang w:eastAsia="zh-CN"/>
        </w:rPr>
        <w:t xml:space="preserve"> reconstruction generally provides the lowest maximum </w:t>
      </w:r>
      <w:proofErr w:type="spellStart"/>
      <w:r w:rsidRPr="009A72E1">
        <w:rPr>
          <w:rFonts w:eastAsiaTheme="minorEastAsia"/>
          <w:sz w:val="20"/>
          <w:lang w:eastAsia="zh-CN"/>
        </w:rPr>
        <w:t>Hausdorff</w:t>
      </w:r>
      <w:proofErr w:type="spellEnd"/>
      <w:r w:rsidRPr="009A72E1">
        <w:rPr>
          <w:rFonts w:eastAsiaTheme="minorEastAsia"/>
          <w:sz w:val="20"/>
          <w:lang w:eastAsia="zh-CN"/>
        </w:rPr>
        <w:t xml:space="preserve"> distance, indicating a smoother and more robust reconstruction, especially effective in noisy scenarios.</w:t>
      </w:r>
    </w:p>
    <w:p w14:paraId="266E932E" w14:textId="77777777" w:rsidR="009A72E1" w:rsidRPr="009A72E1" w:rsidRDefault="009A72E1" w:rsidP="009A72E1">
      <w:pPr>
        <w:numPr>
          <w:ilvl w:val="0"/>
          <w:numId w:val="18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b/>
          <w:bCs/>
          <w:sz w:val="20"/>
          <w:lang w:eastAsia="zh-CN"/>
        </w:rPr>
        <w:t>Ball Pivoting</w:t>
      </w:r>
      <w:r w:rsidRPr="009A72E1">
        <w:rPr>
          <w:rFonts w:eastAsiaTheme="minorEastAsia"/>
          <w:sz w:val="20"/>
          <w:lang w:eastAsia="zh-CN"/>
        </w:rPr>
        <w:t xml:space="preserve"> has the lowest mean distance, suggesting good average accuracy, but slightly higher maximum error, indicating possible local inaccuracies or gaps.</w:t>
      </w:r>
    </w:p>
    <w:p w14:paraId="7B11142A" w14:textId="77777777" w:rsidR="009A72E1" w:rsidRPr="009A72E1" w:rsidRDefault="009A72E1" w:rsidP="009A72E1">
      <w:pPr>
        <w:numPr>
          <w:ilvl w:val="0"/>
          <w:numId w:val="18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b/>
          <w:bCs/>
          <w:sz w:val="20"/>
          <w:lang w:eastAsia="zh-CN"/>
        </w:rPr>
        <w:t>Alpha Shape</w:t>
      </w:r>
      <w:r w:rsidRPr="009A72E1">
        <w:rPr>
          <w:rFonts w:eastAsiaTheme="minorEastAsia"/>
          <w:sz w:val="20"/>
          <w:lang w:eastAsia="zh-CN"/>
        </w:rPr>
        <w:t xml:space="preserve"> generally performs worse in terms of accuracy metrics, likely due to sensitivity to parameter choice and noise.</w:t>
      </w:r>
    </w:p>
    <w:p w14:paraId="593F81E6" w14:textId="77777777" w:rsidR="009A72E1" w:rsidRPr="009A72E1" w:rsidRDefault="009A72E1" w:rsidP="009A72E1">
      <w:p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b/>
          <w:bCs/>
          <w:sz w:val="20"/>
          <w:lang w:eastAsia="zh-CN"/>
        </w:rPr>
        <w:t>Processing Time (General Expectation):</w:t>
      </w:r>
    </w:p>
    <w:p w14:paraId="74672B18" w14:textId="77777777" w:rsidR="009A72E1" w:rsidRPr="009A72E1" w:rsidRDefault="009A72E1" w:rsidP="009A72E1">
      <w:pPr>
        <w:numPr>
          <w:ilvl w:val="0"/>
          <w:numId w:val="19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b/>
          <w:bCs/>
          <w:sz w:val="20"/>
          <w:lang w:eastAsia="zh-CN"/>
        </w:rPr>
        <w:t>Poisson</w:t>
      </w:r>
      <w:r w:rsidRPr="009A72E1">
        <w:rPr>
          <w:rFonts w:eastAsiaTheme="minorEastAsia"/>
          <w:sz w:val="20"/>
          <w:lang w:eastAsia="zh-CN"/>
        </w:rPr>
        <w:t xml:space="preserve">: </w:t>
      </w:r>
      <w:proofErr w:type="gramStart"/>
      <w:r w:rsidRPr="009A72E1">
        <w:rPr>
          <w:rFonts w:eastAsiaTheme="minorEastAsia"/>
          <w:sz w:val="20"/>
          <w:lang w:eastAsia="zh-CN"/>
        </w:rPr>
        <w:t>Typically</w:t>
      </w:r>
      <w:proofErr w:type="gramEnd"/>
      <w:r w:rsidRPr="009A72E1">
        <w:rPr>
          <w:rFonts w:eastAsiaTheme="minorEastAsia"/>
          <w:sz w:val="20"/>
          <w:lang w:eastAsia="zh-CN"/>
        </w:rPr>
        <w:t xml:space="preserve"> moderate to high computational cost due to solving a large linear system.</w:t>
      </w:r>
    </w:p>
    <w:p w14:paraId="34ED300E" w14:textId="77777777" w:rsidR="009A72E1" w:rsidRPr="009A72E1" w:rsidRDefault="009A72E1" w:rsidP="009A72E1">
      <w:pPr>
        <w:numPr>
          <w:ilvl w:val="0"/>
          <w:numId w:val="19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b/>
          <w:bCs/>
          <w:sz w:val="20"/>
          <w:lang w:eastAsia="zh-CN"/>
        </w:rPr>
        <w:t>Alpha Shape</w:t>
      </w:r>
      <w:r w:rsidRPr="009A72E1">
        <w:rPr>
          <w:rFonts w:eastAsiaTheme="minorEastAsia"/>
          <w:sz w:val="20"/>
          <w:lang w:eastAsia="zh-CN"/>
        </w:rPr>
        <w:t>: Usually fast, as it relies on geometric computations (Delaunay triangulation), but can become slow for large datasets.</w:t>
      </w:r>
    </w:p>
    <w:p w14:paraId="0A595824" w14:textId="77777777" w:rsidR="009A72E1" w:rsidRPr="009A72E1" w:rsidRDefault="009A72E1" w:rsidP="009A72E1">
      <w:pPr>
        <w:numPr>
          <w:ilvl w:val="0"/>
          <w:numId w:val="19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b/>
          <w:bCs/>
          <w:sz w:val="20"/>
          <w:lang w:eastAsia="zh-CN"/>
        </w:rPr>
        <w:t>Ball Pivoting</w:t>
      </w:r>
      <w:r w:rsidRPr="009A72E1">
        <w:rPr>
          <w:rFonts w:eastAsiaTheme="minorEastAsia"/>
          <w:sz w:val="20"/>
          <w:lang w:eastAsia="zh-CN"/>
        </w:rPr>
        <w:t>: Often fastest for dense, uniform datasets, as it is a local method without global optimization.</w:t>
      </w:r>
    </w:p>
    <w:p w14:paraId="20970265" w14:textId="77777777" w:rsidR="009A72E1" w:rsidRPr="009A72E1" w:rsidRDefault="009A72E1" w:rsidP="009A72E1">
      <w:p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sz w:val="20"/>
          <w:lang w:eastAsia="zh-CN"/>
        </w:rPr>
        <w:pict w14:anchorId="30A4C3F8">
          <v:rect id="_x0000_i1065" style="width:0;height:1.5pt" o:hralign="center" o:hrstd="t" o:hr="t" fillcolor="#a0a0a0" stroked="f"/>
        </w:pict>
      </w:r>
    </w:p>
    <w:p w14:paraId="5C43A1B3" w14:textId="77777777" w:rsidR="009A72E1" w:rsidRPr="009A72E1" w:rsidRDefault="009A72E1" w:rsidP="009A72E1">
      <w:pPr>
        <w:rPr>
          <w:rFonts w:eastAsiaTheme="minorEastAsia"/>
          <w:b/>
          <w:bCs/>
          <w:sz w:val="20"/>
          <w:lang w:eastAsia="zh-CN"/>
        </w:rPr>
      </w:pPr>
      <w:r w:rsidRPr="009A72E1">
        <w:rPr>
          <w:rFonts w:eastAsiaTheme="minorEastAsia"/>
          <w:b/>
          <w:bCs/>
          <w:sz w:val="20"/>
          <w:lang w:eastAsia="zh-CN"/>
        </w:rPr>
        <w:t>3. Main Parameters and Their Effects on Reconstruction Performance: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2"/>
        <w:gridCol w:w="2084"/>
        <w:gridCol w:w="4654"/>
      </w:tblGrid>
      <w:tr w:rsidR="009A72E1" w:rsidRPr="009A72E1" w14:paraId="54632B26" w14:textId="77777777" w:rsidTr="009A72E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99F3508" w14:textId="77777777" w:rsidR="009A72E1" w:rsidRPr="009A72E1" w:rsidRDefault="009A72E1" w:rsidP="009A72E1">
            <w:pPr>
              <w:rPr>
                <w:rFonts w:eastAsiaTheme="minorEastAsia"/>
                <w:b/>
                <w:bCs/>
                <w:sz w:val="20"/>
                <w:lang w:eastAsia="zh-CN"/>
              </w:rPr>
            </w:pPr>
            <w:r w:rsidRPr="009A72E1">
              <w:rPr>
                <w:rFonts w:eastAsiaTheme="minorEastAsia"/>
                <w:b/>
                <w:bCs/>
                <w:sz w:val="20"/>
                <w:lang w:eastAsia="zh-CN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5BC2480D" w14:textId="77777777" w:rsidR="009A72E1" w:rsidRPr="009A72E1" w:rsidRDefault="009A72E1" w:rsidP="009A72E1">
            <w:pPr>
              <w:rPr>
                <w:rFonts w:eastAsiaTheme="minorEastAsia"/>
                <w:b/>
                <w:bCs/>
                <w:sz w:val="20"/>
                <w:lang w:eastAsia="zh-CN"/>
              </w:rPr>
            </w:pPr>
            <w:r w:rsidRPr="009A72E1">
              <w:rPr>
                <w:rFonts w:eastAsiaTheme="minorEastAsia"/>
                <w:b/>
                <w:bCs/>
                <w:sz w:val="20"/>
                <w:lang w:eastAsia="zh-CN"/>
              </w:rPr>
              <w:t>Main Parameters</w:t>
            </w:r>
          </w:p>
        </w:tc>
        <w:tc>
          <w:tcPr>
            <w:tcW w:w="0" w:type="auto"/>
            <w:vAlign w:val="center"/>
            <w:hideMark/>
          </w:tcPr>
          <w:p w14:paraId="4752F3E3" w14:textId="77777777" w:rsidR="009A72E1" w:rsidRPr="009A72E1" w:rsidRDefault="009A72E1" w:rsidP="009A72E1">
            <w:pPr>
              <w:rPr>
                <w:rFonts w:eastAsiaTheme="minorEastAsia"/>
                <w:b/>
                <w:bCs/>
                <w:sz w:val="20"/>
                <w:lang w:eastAsia="zh-CN"/>
              </w:rPr>
            </w:pPr>
            <w:r w:rsidRPr="009A72E1">
              <w:rPr>
                <w:rFonts w:eastAsiaTheme="minorEastAsia"/>
                <w:b/>
                <w:bCs/>
                <w:sz w:val="20"/>
                <w:lang w:eastAsia="zh-CN"/>
              </w:rPr>
              <w:t>Effects on Performance</w:t>
            </w:r>
          </w:p>
        </w:tc>
      </w:tr>
      <w:tr w:rsidR="009A72E1" w:rsidRPr="009A72E1" w14:paraId="0F0CA408" w14:textId="77777777" w:rsidTr="009A72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7B28EB" w14:textId="77777777" w:rsidR="009A72E1" w:rsidRPr="009A72E1" w:rsidRDefault="009A72E1" w:rsidP="009A72E1">
            <w:pPr>
              <w:rPr>
                <w:rFonts w:eastAsiaTheme="minorEastAsia"/>
                <w:sz w:val="20"/>
                <w:lang w:eastAsia="zh-CN"/>
              </w:rPr>
            </w:pPr>
            <w:r w:rsidRPr="009A72E1">
              <w:rPr>
                <w:rFonts w:eastAsiaTheme="minorEastAsia"/>
                <w:b/>
                <w:bCs/>
                <w:sz w:val="20"/>
                <w:lang w:eastAsia="zh-CN"/>
              </w:rPr>
              <w:t>Poisson Reconstruction</w:t>
            </w:r>
          </w:p>
        </w:tc>
        <w:tc>
          <w:tcPr>
            <w:tcW w:w="0" w:type="auto"/>
            <w:vAlign w:val="center"/>
            <w:hideMark/>
          </w:tcPr>
          <w:p w14:paraId="3EDDB097" w14:textId="77777777" w:rsidR="009A72E1" w:rsidRPr="009A72E1" w:rsidRDefault="009A72E1" w:rsidP="009A72E1">
            <w:pPr>
              <w:rPr>
                <w:rFonts w:eastAsiaTheme="minorEastAsia"/>
                <w:sz w:val="20"/>
                <w:lang w:eastAsia="zh-CN"/>
              </w:rPr>
            </w:pPr>
            <w:r w:rsidRPr="009A72E1">
              <w:rPr>
                <w:rFonts w:eastAsiaTheme="minorEastAsia"/>
                <w:sz w:val="20"/>
                <w:lang w:eastAsia="zh-CN"/>
              </w:rPr>
              <w:t xml:space="preserve">- </w:t>
            </w:r>
            <w:r w:rsidRPr="009A72E1">
              <w:rPr>
                <w:rFonts w:eastAsiaTheme="minorEastAsia"/>
                <w:b/>
                <w:bCs/>
                <w:sz w:val="20"/>
                <w:lang w:eastAsia="zh-CN"/>
              </w:rPr>
              <w:t xml:space="preserve">Octree Depth </w:t>
            </w:r>
            <w:r w:rsidRPr="009A72E1">
              <w:rPr>
                <w:rFonts w:eastAsiaTheme="minorEastAsia"/>
                <w:b/>
                <w:bCs/>
                <w:sz w:val="20"/>
                <w:lang w:eastAsia="zh-CN"/>
              </w:rPr>
              <w:lastRenderedPageBreak/>
              <w:t>(resolution)</w:t>
            </w:r>
            <w:r w:rsidRPr="009A72E1">
              <w:rPr>
                <w:rFonts w:eastAsiaTheme="minorEastAsia"/>
                <w:sz w:val="20"/>
                <w:lang w:eastAsia="zh-CN"/>
              </w:rPr>
              <w:br/>
              <w:t xml:space="preserve">- </w:t>
            </w:r>
            <w:r w:rsidRPr="009A72E1">
              <w:rPr>
                <w:rFonts w:eastAsiaTheme="minorEastAsia"/>
                <w:b/>
                <w:bCs/>
                <w:sz w:val="20"/>
                <w:lang w:eastAsia="zh-CN"/>
              </w:rPr>
              <w:t>Iso-value threshold</w:t>
            </w:r>
            <w:r w:rsidRPr="009A72E1">
              <w:rPr>
                <w:rFonts w:eastAsiaTheme="minorEastAsia"/>
                <w:sz w:val="20"/>
                <w:lang w:eastAsia="zh-CN"/>
              </w:rPr>
              <w:br/>
              <w:t xml:space="preserve">- </w:t>
            </w:r>
            <w:r w:rsidRPr="009A72E1">
              <w:rPr>
                <w:rFonts w:eastAsiaTheme="minorEastAsia"/>
                <w:b/>
                <w:bCs/>
                <w:sz w:val="20"/>
                <w:lang w:eastAsia="zh-CN"/>
              </w:rPr>
              <w:t>Normal estimation accuracy</w:t>
            </w:r>
          </w:p>
        </w:tc>
        <w:tc>
          <w:tcPr>
            <w:tcW w:w="0" w:type="auto"/>
            <w:vAlign w:val="center"/>
            <w:hideMark/>
          </w:tcPr>
          <w:p w14:paraId="59CC5603" w14:textId="77777777" w:rsidR="009A72E1" w:rsidRPr="009A72E1" w:rsidRDefault="009A72E1" w:rsidP="009A72E1">
            <w:pPr>
              <w:rPr>
                <w:rFonts w:eastAsiaTheme="minorEastAsia"/>
                <w:sz w:val="20"/>
                <w:lang w:eastAsia="zh-CN"/>
              </w:rPr>
            </w:pPr>
            <w:r w:rsidRPr="009A72E1">
              <w:rPr>
                <w:rFonts w:eastAsiaTheme="minorEastAsia"/>
                <w:sz w:val="20"/>
                <w:lang w:eastAsia="zh-CN"/>
              </w:rPr>
              <w:lastRenderedPageBreak/>
              <w:t xml:space="preserve">- Higher octree depth increases mesh detail and </w:t>
            </w:r>
            <w:r w:rsidRPr="009A72E1">
              <w:rPr>
                <w:rFonts w:eastAsiaTheme="minorEastAsia"/>
                <w:sz w:val="20"/>
                <w:lang w:eastAsia="zh-CN"/>
              </w:rPr>
              <w:lastRenderedPageBreak/>
              <w:t>processing time.</w:t>
            </w:r>
            <w:r w:rsidRPr="009A72E1">
              <w:rPr>
                <w:rFonts w:eastAsiaTheme="minorEastAsia"/>
                <w:sz w:val="20"/>
                <w:lang w:eastAsia="zh-CN"/>
              </w:rPr>
              <w:br/>
              <w:t>- Iso-value affects surface tightness and smoothness.</w:t>
            </w:r>
            <w:r w:rsidRPr="009A72E1">
              <w:rPr>
                <w:rFonts w:eastAsiaTheme="minorEastAsia"/>
                <w:sz w:val="20"/>
                <w:lang w:eastAsia="zh-CN"/>
              </w:rPr>
              <w:br/>
              <w:t>- Poor normal estimation significantly reduces reconstruction quality.</w:t>
            </w:r>
          </w:p>
        </w:tc>
      </w:tr>
      <w:tr w:rsidR="009A72E1" w:rsidRPr="009A72E1" w14:paraId="46B1519E" w14:textId="77777777" w:rsidTr="009A72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FD92CE" w14:textId="77777777" w:rsidR="009A72E1" w:rsidRPr="009A72E1" w:rsidRDefault="009A72E1" w:rsidP="009A72E1">
            <w:pPr>
              <w:rPr>
                <w:rFonts w:eastAsiaTheme="minorEastAsia"/>
                <w:sz w:val="20"/>
                <w:lang w:eastAsia="zh-CN"/>
              </w:rPr>
            </w:pPr>
            <w:r w:rsidRPr="009A72E1">
              <w:rPr>
                <w:rFonts w:eastAsiaTheme="minorEastAsia"/>
                <w:b/>
                <w:bCs/>
                <w:sz w:val="20"/>
                <w:lang w:eastAsia="zh-CN"/>
              </w:rPr>
              <w:lastRenderedPageBreak/>
              <w:t>Alpha Shape Reconstruction</w:t>
            </w:r>
          </w:p>
        </w:tc>
        <w:tc>
          <w:tcPr>
            <w:tcW w:w="0" w:type="auto"/>
            <w:vAlign w:val="center"/>
            <w:hideMark/>
          </w:tcPr>
          <w:p w14:paraId="04F5E91E" w14:textId="77777777" w:rsidR="009A72E1" w:rsidRPr="009A72E1" w:rsidRDefault="009A72E1" w:rsidP="009A72E1">
            <w:pPr>
              <w:rPr>
                <w:rFonts w:eastAsiaTheme="minorEastAsia"/>
                <w:sz w:val="20"/>
                <w:lang w:eastAsia="zh-CN"/>
              </w:rPr>
            </w:pPr>
            <w:r w:rsidRPr="009A72E1">
              <w:rPr>
                <w:rFonts w:eastAsiaTheme="minorEastAsia"/>
                <w:sz w:val="20"/>
                <w:lang w:eastAsia="zh-CN"/>
              </w:rPr>
              <w:t xml:space="preserve">- </w:t>
            </w:r>
            <w:r w:rsidRPr="009A72E1">
              <w:rPr>
                <w:rFonts w:eastAsiaTheme="minorEastAsia"/>
                <w:b/>
                <w:bCs/>
                <w:sz w:val="20"/>
                <w:lang w:eastAsia="zh-CN"/>
              </w:rPr>
              <w:t>Alpha (α) parameter</w:t>
            </w:r>
          </w:p>
        </w:tc>
        <w:tc>
          <w:tcPr>
            <w:tcW w:w="0" w:type="auto"/>
            <w:vAlign w:val="center"/>
            <w:hideMark/>
          </w:tcPr>
          <w:p w14:paraId="68FCD62C" w14:textId="77777777" w:rsidR="009A72E1" w:rsidRPr="009A72E1" w:rsidRDefault="009A72E1" w:rsidP="009A72E1">
            <w:pPr>
              <w:rPr>
                <w:rFonts w:eastAsiaTheme="minorEastAsia"/>
                <w:sz w:val="20"/>
                <w:lang w:eastAsia="zh-CN"/>
              </w:rPr>
            </w:pPr>
            <w:r w:rsidRPr="009A72E1">
              <w:rPr>
                <w:rFonts w:eastAsiaTheme="minorEastAsia"/>
                <w:sz w:val="20"/>
                <w:lang w:eastAsia="zh-CN"/>
              </w:rPr>
              <w:t>- Small α captures fine details but is sensitive to noise and may create holes.</w:t>
            </w:r>
            <w:r w:rsidRPr="009A72E1">
              <w:rPr>
                <w:rFonts w:eastAsiaTheme="minorEastAsia"/>
                <w:sz w:val="20"/>
                <w:lang w:eastAsia="zh-CN"/>
              </w:rPr>
              <w:br/>
              <w:t>- Large α produces smoother, simpler shapes but loses detail.</w:t>
            </w:r>
          </w:p>
        </w:tc>
      </w:tr>
      <w:tr w:rsidR="009A72E1" w:rsidRPr="009A72E1" w14:paraId="7A75AA60" w14:textId="77777777" w:rsidTr="009A72E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94E900" w14:textId="77777777" w:rsidR="009A72E1" w:rsidRPr="009A72E1" w:rsidRDefault="009A72E1" w:rsidP="009A72E1">
            <w:pPr>
              <w:rPr>
                <w:rFonts w:eastAsiaTheme="minorEastAsia"/>
                <w:sz w:val="20"/>
                <w:lang w:eastAsia="zh-CN"/>
              </w:rPr>
            </w:pPr>
            <w:r w:rsidRPr="009A72E1">
              <w:rPr>
                <w:rFonts w:eastAsiaTheme="minorEastAsia"/>
                <w:b/>
                <w:bCs/>
                <w:sz w:val="20"/>
                <w:lang w:eastAsia="zh-CN"/>
              </w:rPr>
              <w:t>Ball Pivoting Reconstruction</w:t>
            </w:r>
          </w:p>
        </w:tc>
        <w:tc>
          <w:tcPr>
            <w:tcW w:w="0" w:type="auto"/>
            <w:vAlign w:val="center"/>
            <w:hideMark/>
          </w:tcPr>
          <w:p w14:paraId="3ABB6D3B" w14:textId="77777777" w:rsidR="009A72E1" w:rsidRPr="009A72E1" w:rsidRDefault="009A72E1" w:rsidP="009A72E1">
            <w:pPr>
              <w:rPr>
                <w:rFonts w:eastAsiaTheme="minorEastAsia"/>
                <w:sz w:val="20"/>
                <w:lang w:eastAsia="zh-CN"/>
              </w:rPr>
            </w:pPr>
            <w:r w:rsidRPr="009A72E1">
              <w:rPr>
                <w:rFonts w:eastAsiaTheme="minorEastAsia"/>
                <w:sz w:val="20"/>
                <w:lang w:eastAsia="zh-CN"/>
              </w:rPr>
              <w:t xml:space="preserve">- </w:t>
            </w:r>
            <w:r w:rsidRPr="009A72E1">
              <w:rPr>
                <w:rFonts w:eastAsiaTheme="minorEastAsia"/>
                <w:b/>
                <w:bCs/>
                <w:sz w:val="20"/>
                <w:lang w:eastAsia="zh-CN"/>
              </w:rPr>
              <w:t>Ball radius</w:t>
            </w:r>
            <w:r w:rsidRPr="009A72E1">
              <w:rPr>
                <w:rFonts w:eastAsiaTheme="minorEastAsia"/>
                <w:sz w:val="20"/>
                <w:lang w:eastAsia="zh-CN"/>
              </w:rPr>
              <w:br/>
              <w:t xml:space="preserve">- </w:t>
            </w:r>
            <w:r w:rsidRPr="009A72E1">
              <w:rPr>
                <w:rFonts w:eastAsiaTheme="minorEastAsia"/>
                <w:b/>
                <w:bCs/>
                <w:sz w:val="20"/>
                <w:lang w:eastAsia="zh-CN"/>
              </w:rPr>
              <w:t>Point cloud density</w:t>
            </w:r>
          </w:p>
        </w:tc>
        <w:tc>
          <w:tcPr>
            <w:tcW w:w="0" w:type="auto"/>
            <w:vAlign w:val="center"/>
            <w:hideMark/>
          </w:tcPr>
          <w:p w14:paraId="435A4E2B" w14:textId="77777777" w:rsidR="009A72E1" w:rsidRPr="009A72E1" w:rsidRDefault="009A72E1" w:rsidP="009A72E1">
            <w:pPr>
              <w:rPr>
                <w:rFonts w:eastAsiaTheme="minorEastAsia"/>
                <w:sz w:val="20"/>
                <w:lang w:eastAsia="zh-CN"/>
              </w:rPr>
            </w:pPr>
            <w:r w:rsidRPr="009A72E1">
              <w:rPr>
                <w:rFonts w:eastAsiaTheme="minorEastAsia"/>
                <w:sz w:val="20"/>
                <w:lang w:eastAsia="zh-CN"/>
              </w:rPr>
              <w:t>- Smaller ball radius captures finer details but is sensitive to noise and gaps.</w:t>
            </w:r>
            <w:r w:rsidRPr="009A72E1">
              <w:rPr>
                <w:rFonts w:eastAsiaTheme="minorEastAsia"/>
                <w:sz w:val="20"/>
                <w:lang w:eastAsia="zh-CN"/>
              </w:rPr>
              <w:br/>
              <w:t>- Larger ball radius smooths out details and may skip fine features.</w:t>
            </w:r>
            <w:r w:rsidRPr="009A72E1">
              <w:rPr>
                <w:rFonts w:eastAsiaTheme="minorEastAsia"/>
                <w:sz w:val="20"/>
                <w:lang w:eastAsia="zh-CN"/>
              </w:rPr>
              <w:br/>
              <w:t xml:space="preserve">- </w:t>
            </w:r>
            <w:proofErr w:type="gramStart"/>
            <w:r w:rsidRPr="009A72E1">
              <w:rPr>
                <w:rFonts w:eastAsiaTheme="minorEastAsia"/>
                <w:sz w:val="20"/>
                <w:lang w:eastAsia="zh-CN"/>
              </w:rPr>
              <w:t>Non-uniform</w:t>
            </w:r>
            <w:proofErr w:type="gramEnd"/>
            <w:r w:rsidRPr="009A72E1">
              <w:rPr>
                <w:rFonts w:eastAsiaTheme="minorEastAsia"/>
                <w:sz w:val="20"/>
                <w:lang w:eastAsia="zh-CN"/>
              </w:rPr>
              <w:t xml:space="preserve"> sampling density severely affects reconstruction completeness.</w:t>
            </w:r>
          </w:p>
        </w:tc>
      </w:tr>
    </w:tbl>
    <w:p w14:paraId="0F160E27" w14:textId="77777777" w:rsidR="009A72E1" w:rsidRPr="009A72E1" w:rsidRDefault="009A72E1" w:rsidP="009A72E1">
      <w:p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sz w:val="20"/>
          <w:lang w:eastAsia="zh-CN"/>
        </w:rPr>
        <w:pict w14:anchorId="3BFEDBFB">
          <v:rect id="_x0000_i1066" style="width:0;height:1.5pt" o:hralign="center" o:hrstd="t" o:hr="t" fillcolor="#a0a0a0" stroked="f"/>
        </w:pict>
      </w:r>
    </w:p>
    <w:p w14:paraId="5C29A996" w14:textId="77777777" w:rsidR="009A72E1" w:rsidRPr="009A72E1" w:rsidRDefault="009A72E1" w:rsidP="009A72E1">
      <w:pPr>
        <w:rPr>
          <w:rFonts w:eastAsiaTheme="minorEastAsia"/>
          <w:b/>
          <w:bCs/>
          <w:sz w:val="20"/>
          <w:lang w:eastAsia="zh-CN"/>
        </w:rPr>
      </w:pPr>
      <w:r w:rsidRPr="009A72E1">
        <w:rPr>
          <w:rFonts w:eastAsiaTheme="minorEastAsia"/>
          <w:b/>
          <w:bCs/>
          <w:sz w:val="20"/>
          <w:lang w:eastAsia="zh-CN"/>
        </w:rPr>
        <w:t>Summary of Recommendations:</w:t>
      </w:r>
    </w:p>
    <w:p w14:paraId="455BBAE8" w14:textId="77777777" w:rsidR="009A72E1" w:rsidRPr="009A72E1" w:rsidRDefault="009A72E1" w:rsidP="009A72E1">
      <w:pPr>
        <w:numPr>
          <w:ilvl w:val="0"/>
          <w:numId w:val="20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b/>
          <w:bCs/>
          <w:sz w:val="20"/>
          <w:lang w:eastAsia="zh-CN"/>
        </w:rPr>
        <w:t>Poisson Reconstruction</w:t>
      </w:r>
      <w:r w:rsidRPr="009A72E1">
        <w:rPr>
          <w:rFonts w:eastAsiaTheme="minorEastAsia"/>
          <w:sz w:val="20"/>
          <w:lang w:eastAsia="zh-CN"/>
        </w:rPr>
        <w:t xml:space="preserve"> is generally robust and suitable for noisy or incomplete data, especially when smoothness and watertightness are important.</w:t>
      </w:r>
    </w:p>
    <w:p w14:paraId="6B1E20D5" w14:textId="77777777" w:rsidR="009A72E1" w:rsidRPr="009A72E1" w:rsidRDefault="009A72E1" w:rsidP="009A72E1">
      <w:pPr>
        <w:numPr>
          <w:ilvl w:val="0"/>
          <w:numId w:val="20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b/>
          <w:bCs/>
          <w:sz w:val="20"/>
          <w:lang w:eastAsia="zh-CN"/>
        </w:rPr>
        <w:t>Alpha Shape Reconstruction</w:t>
      </w:r>
      <w:r w:rsidRPr="009A72E1">
        <w:rPr>
          <w:rFonts w:eastAsiaTheme="minorEastAsia"/>
          <w:sz w:val="20"/>
          <w:lang w:eastAsia="zh-CN"/>
        </w:rPr>
        <w:t xml:space="preserve"> is best for controlled, noise-free environments where detail </w:t>
      </w:r>
      <w:proofErr w:type="gramStart"/>
      <w:r w:rsidRPr="009A72E1">
        <w:rPr>
          <w:rFonts w:eastAsiaTheme="minorEastAsia"/>
          <w:sz w:val="20"/>
          <w:lang w:eastAsia="zh-CN"/>
        </w:rPr>
        <w:t>level</w:t>
      </w:r>
      <w:proofErr w:type="gramEnd"/>
      <w:r w:rsidRPr="009A72E1">
        <w:rPr>
          <w:rFonts w:eastAsiaTheme="minorEastAsia"/>
          <w:sz w:val="20"/>
          <w:lang w:eastAsia="zh-CN"/>
        </w:rPr>
        <w:t xml:space="preserve"> must be explicitly managed.</w:t>
      </w:r>
    </w:p>
    <w:p w14:paraId="7DDE8150" w14:textId="77777777" w:rsidR="009A72E1" w:rsidRPr="009A72E1" w:rsidRDefault="009A72E1" w:rsidP="009A72E1">
      <w:pPr>
        <w:numPr>
          <w:ilvl w:val="0"/>
          <w:numId w:val="20"/>
        </w:numPr>
        <w:rPr>
          <w:rFonts w:eastAsiaTheme="minorEastAsia"/>
          <w:sz w:val="20"/>
          <w:lang w:eastAsia="zh-CN"/>
        </w:rPr>
      </w:pPr>
      <w:r w:rsidRPr="009A72E1">
        <w:rPr>
          <w:rFonts w:eastAsiaTheme="minorEastAsia"/>
          <w:b/>
          <w:bCs/>
          <w:sz w:val="20"/>
          <w:lang w:eastAsia="zh-CN"/>
        </w:rPr>
        <w:t>Ball Pivoting Reconstruction</w:t>
      </w:r>
      <w:r w:rsidRPr="009A72E1">
        <w:rPr>
          <w:rFonts w:eastAsiaTheme="minorEastAsia"/>
          <w:sz w:val="20"/>
          <w:lang w:eastAsia="zh-CN"/>
        </w:rPr>
        <w:t xml:space="preserve"> is ideal for dense, uniformly sampled point clouds, especially when preserving sharp features and computational efficiency are priorities.</w:t>
      </w:r>
    </w:p>
    <w:p w14:paraId="00F18AD2" w14:textId="77777777" w:rsidR="009A72E1" w:rsidRPr="009A72E1" w:rsidRDefault="009A72E1">
      <w:pPr>
        <w:rPr>
          <w:rFonts w:eastAsiaTheme="minorEastAsia" w:hint="eastAsia"/>
          <w:sz w:val="20"/>
          <w:lang w:eastAsia="zh-CN"/>
        </w:rPr>
        <w:sectPr w:rsidR="009A72E1" w:rsidRPr="009A72E1">
          <w:footerReference w:type="default" r:id="rId14"/>
          <w:pgSz w:w="12240" w:h="15840"/>
          <w:pgMar w:top="1320" w:right="1720" w:bottom="1020" w:left="1720" w:header="0" w:footer="826" w:gutter="0"/>
          <w:pgNumType w:start="2"/>
          <w:cols w:space="720"/>
        </w:sectPr>
      </w:pPr>
    </w:p>
    <w:p w14:paraId="4D6742E6" w14:textId="77777777" w:rsidR="00D2030B" w:rsidRDefault="000F4C24">
      <w:pPr>
        <w:spacing w:before="95"/>
        <w:ind w:left="440"/>
        <w:rPr>
          <w:b/>
          <w:sz w:val="24"/>
        </w:rPr>
      </w:pPr>
      <w:r>
        <w:rPr>
          <w:b/>
          <w:spacing w:val="-2"/>
          <w:sz w:val="24"/>
        </w:rPr>
        <w:lastRenderedPageBreak/>
        <w:t>References</w:t>
      </w:r>
    </w:p>
    <w:sectPr w:rsidR="00D2030B">
      <w:pgSz w:w="12240" w:h="15840"/>
      <w:pgMar w:top="1320" w:right="1720" w:bottom="1020" w:left="1720" w:header="0" w:footer="8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901F1D" w14:textId="77777777" w:rsidR="00303B9A" w:rsidRDefault="00303B9A">
      <w:r>
        <w:separator/>
      </w:r>
    </w:p>
  </w:endnote>
  <w:endnote w:type="continuationSeparator" w:id="0">
    <w:p w14:paraId="1313FE16" w14:textId="77777777" w:rsidR="00303B9A" w:rsidRDefault="00303B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6434AB" w14:textId="77777777" w:rsidR="00D2030B" w:rsidRDefault="000F4C24"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7512064" behindDoc="1" locked="0" layoutInCell="1" allowOverlap="1" wp14:anchorId="3B2E7CE8" wp14:editId="017AB01E">
              <wp:simplePos x="0" y="0"/>
              <wp:positionH relativeFrom="page">
                <wp:posOffset>3816464</wp:posOffset>
              </wp:positionH>
              <wp:positionV relativeFrom="page">
                <wp:posOffset>9393968</wp:posOffset>
              </wp:positionV>
              <wp:extent cx="152400" cy="17843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240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AC32E96" w14:textId="77777777" w:rsidR="00D2030B" w:rsidRDefault="000F4C24">
                          <w:pPr>
                            <w:pStyle w:val="a3"/>
                            <w:spacing w:before="17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2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2E7CE8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300.5pt;margin-top:739.7pt;width:12pt;height:14.05pt;z-index:-1580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" filled="f" stroked="f">
              <v:textbox inset="0,0,0,0">
                <w:txbxContent>
                  <w:p w14:paraId="5AC32E96" w14:textId="77777777" w:rsidR="00D2030B" w:rsidRDefault="000F4C24">
                    <w:pPr>
                      <w:pStyle w:val="a3"/>
                      <w:spacing w:before="17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2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5EB3A9" w14:textId="77777777" w:rsidR="00303B9A" w:rsidRDefault="00303B9A">
      <w:r>
        <w:separator/>
      </w:r>
    </w:p>
  </w:footnote>
  <w:footnote w:type="continuationSeparator" w:id="0">
    <w:p w14:paraId="6A4688EF" w14:textId="77777777" w:rsidR="00303B9A" w:rsidRDefault="00303B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F56E1"/>
    <w:multiLevelType w:val="multilevel"/>
    <w:tmpl w:val="76FC3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4C4351"/>
    <w:multiLevelType w:val="multilevel"/>
    <w:tmpl w:val="6E508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D938A2"/>
    <w:multiLevelType w:val="hybridMultilevel"/>
    <w:tmpl w:val="8C7CF3B4"/>
    <w:lvl w:ilvl="0" w:tplc="3F8679D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988515D"/>
    <w:multiLevelType w:val="multilevel"/>
    <w:tmpl w:val="467C7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B84AC3"/>
    <w:multiLevelType w:val="multilevel"/>
    <w:tmpl w:val="E500E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F25626"/>
    <w:multiLevelType w:val="multilevel"/>
    <w:tmpl w:val="6D26B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9A0CAE"/>
    <w:multiLevelType w:val="multilevel"/>
    <w:tmpl w:val="27708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470255"/>
    <w:multiLevelType w:val="multilevel"/>
    <w:tmpl w:val="55B8D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14369B"/>
    <w:multiLevelType w:val="multilevel"/>
    <w:tmpl w:val="B3EC1CF2"/>
    <w:lvl w:ilvl="0">
      <w:start w:val="1"/>
      <w:numFmt w:val="decimal"/>
      <w:lvlText w:val="%1"/>
      <w:lvlJc w:val="left"/>
      <w:pPr>
        <w:ind w:left="798" w:hanging="35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8" w:hanging="44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760" w:hanging="44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40" w:hanging="4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20" w:hanging="4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00" w:hanging="4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80" w:hanging="4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60" w:hanging="4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40" w:hanging="449"/>
      </w:pPr>
      <w:rPr>
        <w:rFonts w:hint="default"/>
        <w:lang w:val="en-US" w:eastAsia="en-US" w:bidi="ar-SA"/>
      </w:rPr>
    </w:lvl>
  </w:abstractNum>
  <w:abstractNum w:abstractNumId="9" w15:restartNumberingAfterBreak="0">
    <w:nsid w:val="20330745"/>
    <w:multiLevelType w:val="multilevel"/>
    <w:tmpl w:val="1F5C9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7C5DD9"/>
    <w:multiLevelType w:val="multilevel"/>
    <w:tmpl w:val="1D084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3305A7"/>
    <w:multiLevelType w:val="multilevel"/>
    <w:tmpl w:val="F274F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AA5AA8"/>
    <w:multiLevelType w:val="multilevel"/>
    <w:tmpl w:val="5964B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C31082"/>
    <w:multiLevelType w:val="multilevel"/>
    <w:tmpl w:val="DC90F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434AEE"/>
    <w:multiLevelType w:val="multilevel"/>
    <w:tmpl w:val="97B0D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BB39B1"/>
    <w:multiLevelType w:val="multilevel"/>
    <w:tmpl w:val="E08A9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9D231C"/>
    <w:multiLevelType w:val="multilevel"/>
    <w:tmpl w:val="39EA4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B51DFC"/>
    <w:multiLevelType w:val="multilevel"/>
    <w:tmpl w:val="EDB01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50E056F"/>
    <w:multiLevelType w:val="multilevel"/>
    <w:tmpl w:val="52B66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DF719E"/>
    <w:multiLevelType w:val="multilevel"/>
    <w:tmpl w:val="2E502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4557268">
    <w:abstractNumId w:val="8"/>
  </w:num>
  <w:num w:numId="2" w16cid:durableId="1011029034">
    <w:abstractNumId w:val="4"/>
  </w:num>
  <w:num w:numId="3" w16cid:durableId="1903174541">
    <w:abstractNumId w:val="0"/>
  </w:num>
  <w:num w:numId="4" w16cid:durableId="1229462196">
    <w:abstractNumId w:val="2"/>
  </w:num>
  <w:num w:numId="5" w16cid:durableId="1610701486">
    <w:abstractNumId w:val="1"/>
  </w:num>
  <w:num w:numId="6" w16cid:durableId="282615684">
    <w:abstractNumId w:val="3"/>
  </w:num>
  <w:num w:numId="7" w16cid:durableId="1049181976">
    <w:abstractNumId w:val="7"/>
  </w:num>
  <w:num w:numId="8" w16cid:durableId="664164723">
    <w:abstractNumId w:val="13"/>
  </w:num>
  <w:num w:numId="9" w16cid:durableId="400561642">
    <w:abstractNumId w:val="18"/>
  </w:num>
  <w:num w:numId="10" w16cid:durableId="983120821">
    <w:abstractNumId w:val="17"/>
  </w:num>
  <w:num w:numId="11" w16cid:durableId="1824932136">
    <w:abstractNumId w:val="14"/>
  </w:num>
  <w:num w:numId="12" w16cid:durableId="1687830662">
    <w:abstractNumId w:val="16"/>
  </w:num>
  <w:num w:numId="13" w16cid:durableId="446505078">
    <w:abstractNumId w:val="6"/>
  </w:num>
  <w:num w:numId="14" w16cid:durableId="810099515">
    <w:abstractNumId w:val="5"/>
  </w:num>
  <w:num w:numId="15" w16cid:durableId="1775591354">
    <w:abstractNumId w:val="15"/>
  </w:num>
  <w:num w:numId="16" w16cid:durableId="1155535573">
    <w:abstractNumId w:val="12"/>
  </w:num>
  <w:num w:numId="17" w16cid:durableId="1287466480">
    <w:abstractNumId w:val="9"/>
  </w:num>
  <w:num w:numId="18" w16cid:durableId="2138327022">
    <w:abstractNumId w:val="11"/>
  </w:num>
  <w:num w:numId="19" w16cid:durableId="2128114393">
    <w:abstractNumId w:val="10"/>
  </w:num>
  <w:num w:numId="20" w16cid:durableId="11827386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2030B"/>
    <w:rsid w:val="00087DE1"/>
    <w:rsid w:val="000F4C24"/>
    <w:rsid w:val="0022436C"/>
    <w:rsid w:val="00233077"/>
    <w:rsid w:val="00303B9A"/>
    <w:rsid w:val="005E5EA5"/>
    <w:rsid w:val="00632CF5"/>
    <w:rsid w:val="006A6EB6"/>
    <w:rsid w:val="007754E6"/>
    <w:rsid w:val="008E170C"/>
    <w:rsid w:val="009A72E1"/>
    <w:rsid w:val="00D1449A"/>
    <w:rsid w:val="00D2030B"/>
    <w:rsid w:val="00F00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6697D"/>
  <w15:docId w15:val="{F953403E-52DE-4A47-AB9B-6F7999D8A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</w:rPr>
  </w:style>
  <w:style w:type="paragraph" w:styleId="1">
    <w:name w:val="heading 1"/>
    <w:basedOn w:val="a"/>
    <w:uiPriority w:val="9"/>
    <w:qFormat/>
    <w:pPr>
      <w:spacing w:before="95"/>
      <w:ind w:left="798" w:hanging="358"/>
      <w:outlineLvl w:val="0"/>
    </w:pPr>
    <w:rPr>
      <w:b/>
      <w:bCs/>
      <w:sz w:val="24"/>
      <w:szCs w:val="24"/>
    </w:rPr>
  </w:style>
  <w:style w:type="paragraph" w:styleId="2">
    <w:name w:val="heading 2"/>
    <w:basedOn w:val="a"/>
    <w:uiPriority w:val="9"/>
    <w:unhideWhenUsed/>
    <w:qFormat/>
    <w:pPr>
      <w:ind w:left="888" w:hanging="448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72E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Title"/>
    <w:basedOn w:val="a"/>
    <w:uiPriority w:val="10"/>
    <w:qFormat/>
    <w:pPr>
      <w:spacing w:before="284"/>
      <w:ind w:left="49" w:right="49"/>
      <w:jc w:val="center"/>
    </w:pPr>
    <w:rPr>
      <w:b/>
      <w:bCs/>
      <w:sz w:val="34"/>
      <w:szCs w:val="34"/>
    </w:rPr>
  </w:style>
  <w:style w:type="paragraph" w:styleId="a5">
    <w:name w:val="List Paragraph"/>
    <w:basedOn w:val="a"/>
    <w:uiPriority w:val="1"/>
    <w:qFormat/>
    <w:pPr>
      <w:ind w:left="888" w:hanging="448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caption"/>
    <w:basedOn w:val="a"/>
    <w:next w:val="a"/>
    <w:uiPriority w:val="35"/>
    <w:unhideWhenUsed/>
    <w:qFormat/>
    <w:rsid w:val="007754E6"/>
    <w:rPr>
      <w:rFonts w:asciiTheme="majorHAnsi" w:eastAsia="黑体" w:hAnsiTheme="majorHAnsi" w:cstheme="majorBidi"/>
      <w:sz w:val="20"/>
      <w:szCs w:val="20"/>
    </w:rPr>
  </w:style>
  <w:style w:type="character" w:customStyle="1" w:styleId="30">
    <w:name w:val="标题 3 字符"/>
    <w:basedOn w:val="a0"/>
    <w:link w:val="3"/>
    <w:uiPriority w:val="9"/>
    <w:semiHidden/>
    <w:rsid w:val="009A72E1"/>
    <w:rPr>
      <w:rFonts w:ascii="Times New Roman" w:eastAsia="Times New Roman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109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0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7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3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94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36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mailto:e-mail@shanghaitech.edu.cn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</Pages>
  <Words>1276</Words>
  <Characters>7274</Characters>
  <Application>Microsoft Office Word</Application>
  <DocSecurity>0</DocSecurity>
  <Lines>60</Lines>
  <Paragraphs>17</Paragraphs>
  <ScaleCrop>false</ScaleCrop>
  <Company/>
  <LinksUpToDate>false</LinksUpToDate>
  <CharactersWithSpaces>8533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ArnoLiu</cp:lastModifiedBy>
  <cp:revision>7</cp:revision>
  <cp:lastPrinted>2025-05-26T15:52:00Z</cp:lastPrinted>
  <dcterms:created xsi:type="dcterms:W3CDTF">2025-05-12T01:17:00Z</dcterms:created>
  <dcterms:modified xsi:type="dcterms:W3CDTF">2025-05-26T15:54:00Z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2025-05-12T00:00:00Z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2025-05-12T00:00:00Z</vt:filetime>
  </property>
  <property fmtid="{D5CDD505-2E9C-101B-9397-08002B2CF9AE}" pid="5" name="PTEX.Fullbanner">
    <vt:lpwstr>This is pdfTeX, Version 3.141592653-2.6-1.40.26 (TeX Live 2024) kpathsea version 6.4.0</vt:lpwstr>
  </property>
  <property fmtid="{D5CDD505-2E9C-101B-9397-08002B2CF9AE}" pid="6" name="Producer">
    <vt:lpwstr>pdfTeX-1.40.26</vt:lpwstr>
  </property>
</Properties>
</file>