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4F" w:rsidRDefault="00107B89" w:rsidP="00107B89">
      <w:pPr>
        <w:pStyle w:val="Titre1"/>
      </w:pPr>
      <w:r>
        <w:t>Naufrage</w:t>
      </w:r>
      <w:r w:rsidR="00A36C4F">
        <w:t xml:space="preserve"> du Titanic</w:t>
      </w:r>
    </w:p>
    <w:p w:rsidR="00A36C4F" w:rsidRPr="00C93D84" w:rsidRDefault="00A36C4F" w:rsidP="00A36C4F">
      <w:pPr>
        <w:spacing w:after="100" w:afterAutospacing="1" w:line="240" w:lineRule="auto"/>
        <w:contextualSpacing/>
        <w:rPr>
          <w:b/>
          <w:sz w:val="24"/>
          <w:szCs w:val="24"/>
        </w:rPr>
      </w:pPr>
    </w:p>
    <w:p w:rsidR="00A36C4F" w:rsidRPr="00A36C4F" w:rsidRDefault="00A36C4F" w:rsidP="00A36C4F">
      <w:pPr>
        <w:spacing w:after="100" w:afterAutospacing="1" w:line="240" w:lineRule="auto"/>
        <w:contextualSpacing/>
        <w:rPr>
          <w:b/>
          <w:sz w:val="24"/>
          <w:szCs w:val="24"/>
        </w:rPr>
      </w:pPr>
      <w:r w:rsidRPr="00A36C4F">
        <w:rPr>
          <w:b/>
          <w:sz w:val="24"/>
          <w:szCs w:val="24"/>
        </w:rPr>
        <w:t>Variables :</w:t>
      </w:r>
    </w:p>
    <w:p w:rsidR="00A36C4F" w:rsidRPr="00A36C4F" w:rsidRDefault="00A36C4F" w:rsidP="00952FF5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A36C4F">
        <w:rPr>
          <w:b/>
          <w:sz w:val="24"/>
          <w:szCs w:val="24"/>
        </w:rPr>
        <w:t>surv</w:t>
      </w:r>
      <w:proofErr w:type="spellEnd"/>
      <w:proofErr w:type="gramEnd"/>
      <w:r w:rsidRPr="00A36C4F">
        <w:rPr>
          <w:b/>
          <w:sz w:val="24"/>
          <w:szCs w:val="24"/>
        </w:rPr>
        <w:t> </w:t>
      </w:r>
      <w:r w:rsidRPr="00A36C4F">
        <w:rPr>
          <w:sz w:val="24"/>
          <w:szCs w:val="24"/>
        </w:rPr>
        <w:t xml:space="preserve">: </w:t>
      </w:r>
      <w:r w:rsidR="00952FF5">
        <w:rPr>
          <w:sz w:val="24"/>
          <w:szCs w:val="24"/>
        </w:rPr>
        <w:t>A</w:t>
      </w:r>
      <w:r w:rsidRPr="00A36C4F">
        <w:rPr>
          <w:sz w:val="24"/>
          <w:szCs w:val="24"/>
        </w:rPr>
        <w:t>voir survécu au naufrage (0=non, 1=oui)</w:t>
      </w:r>
    </w:p>
    <w:p w:rsidR="00A36C4F" w:rsidRPr="00A36C4F" w:rsidRDefault="00A36C4F" w:rsidP="00952FF5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A36C4F">
        <w:rPr>
          <w:b/>
          <w:sz w:val="24"/>
          <w:szCs w:val="24"/>
        </w:rPr>
        <w:t>age</w:t>
      </w:r>
      <w:proofErr w:type="spellEnd"/>
      <w:proofErr w:type="gramEnd"/>
      <w:r w:rsidR="00952FF5">
        <w:rPr>
          <w:sz w:val="24"/>
          <w:szCs w:val="24"/>
        </w:rPr>
        <w:t> : C</w:t>
      </w:r>
      <w:r w:rsidRPr="00A36C4F">
        <w:rPr>
          <w:sz w:val="24"/>
          <w:szCs w:val="24"/>
        </w:rPr>
        <w:t>atégorie d’âge du passager (0=enfant, 1=adulte)</w:t>
      </w:r>
    </w:p>
    <w:p w:rsidR="00A36C4F" w:rsidRPr="00A36C4F" w:rsidRDefault="00A36C4F" w:rsidP="00952FF5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sz w:val="24"/>
          <w:szCs w:val="24"/>
        </w:rPr>
      </w:pPr>
      <w:proofErr w:type="gramStart"/>
      <w:r w:rsidRPr="00A36C4F">
        <w:rPr>
          <w:b/>
          <w:sz w:val="24"/>
          <w:szCs w:val="24"/>
        </w:rPr>
        <w:t>sexe</w:t>
      </w:r>
      <w:proofErr w:type="gramEnd"/>
      <w:r w:rsidRPr="00A36C4F">
        <w:rPr>
          <w:sz w:val="24"/>
          <w:szCs w:val="24"/>
        </w:rPr>
        <w:t> : 0=homme, 1=femme</w:t>
      </w:r>
    </w:p>
    <w:p w:rsidR="00A36C4F" w:rsidRDefault="00A36C4F" w:rsidP="00952FF5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sz w:val="24"/>
          <w:szCs w:val="24"/>
        </w:rPr>
      </w:pPr>
      <w:proofErr w:type="gramStart"/>
      <w:r w:rsidRPr="00A36C4F">
        <w:rPr>
          <w:b/>
          <w:sz w:val="24"/>
          <w:szCs w:val="24"/>
        </w:rPr>
        <w:t>classe</w:t>
      </w:r>
      <w:proofErr w:type="gramEnd"/>
      <w:r w:rsidR="00952FF5">
        <w:rPr>
          <w:sz w:val="24"/>
          <w:szCs w:val="24"/>
        </w:rPr>
        <w:t> :  C</w:t>
      </w:r>
      <w:r w:rsidRPr="00A36C4F">
        <w:rPr>
          <w:sz w:val="24"/>
          <w:szCs w:val="24"/>
        </w:rPr>
        <w:t>lasse de la cabine (0=équipage, 1=première classe, 2=seconde classe, 3=troisième classe)</w:t>
      </w:r>
    </w:p>
    <w:p w:rsidR="00A36C4F" w:rsidRPr="00A36C4F" w:rsidRDefault="00A36C4F" w:rsidP="00A36C4F">
      <w:pPr>
        <w:pStyle w:val="Paragraphedeliste"/>
        <w:spacing w:after="100" w:afterAutospacing="1" w:line="240" w:lineRule="auto"/>
        <w:rPr>
          <w:sz w:val="24"/>
          <w:szCs w:val="24"/>
        </w:rPr>
      </w:pPr>
    </w:p>
    <w:p w:rsidR="00A36C4F" w:rsidRPr="00A36C4F" w:rsidRDefault="00A36C4F" w:rsidP="00A36C4F">
      <w:pPr>
        <w:pStyle w:val="Paragraphedeliste"/>
        <w:numPr>
          <w:ilvl w:val="0"/>
          <w:numId w:val="1"/>
        </w:numPr>
        <w:spacing w:after="100" w:afterAutospacing="1" w:line="240" w:lineRule="auto"/>
        <w:rPr>
          <w:sz w:val="24"/>
          <w:szCs w:val="24"/>
        </w:rPr>
      </w:pPr>
      <w:r w:rsidRPr="00A36C4F">
        <w:rPr>
          <w:sz w:val="24"/>
          <w:szCs w:val="24"/>
        </w:rPr>
        <w:t>.</w:t>
      </w:r>
    </w:p>
    <w:p w:rsidR="00A36C4F" w:rsidRDefault="00A36C4F" w:rsidP="00A36C4F">
      <w:pPr>
        <w:spacing w:after="100" w:afterAutospacing="1" w:line="240" w:lineRule="auto"/>
        <w:contextualSpacing/>
        <w:rPr>
          <w:sz w:val="24"/>
          <w:szCs w:val="24"/>
        </w:rPr>
      </w:pPr>
    </w:p>
    <w:p w:rsidR="00A36C4F" w:rsidRDefault="00A36C4F" w:rsidP="00A36C4F">
      <w:pPr>
        <w:spacing w:after="100" w:afterAutospacing="1" w:line="240" w:lineRule="auto"/>
        <w:contextualSpacing/>
        <w:rPr>
          <w:b/>
          <w:sz w:val="24"/>
          <w:szCs w:val="24"/>
        </w:rPr>
      </w:pPr>
      <w:r w:rsidRPr="00FD1EB2">
        <w:rPr>
          <w:b/>
          <w:sz w:val="24"/>
          <w:szCs w:val="24"/>
        </w:rPr>
        <w:t>Question 1</w:t>
      </w:r>
    </w:p>
    <w:p w:rsidR="00107B89" w:rsidRPr="00FD1EB2" w:rsidRDefault="00107B89" w:rsidP="00A36C4F">
      <w:pPr>
        <w:spacing w:after="100" w:afterAutospacing="1" w:line="240" w:lineRule="auto"/>
        <w:contextualSpacing/>
        <w:rPr>
          <w:b/>
          <w:sz w:val="24"/>
          <w:szCs w:val="24"/>
        </w:rPr>
      </w:pPr>
    </w:p>
    <w:p w:rsidR="00107B89" w:rsidRDefault="00107B89" w:rsidP="00A36C4F">
      <w:pPr>
        <w:spacing w:after="100" w:afterAutospacing="1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 partir d’un tableau croisé :</w:t>
      </w:r>
    </w:p>
    <w:p w:rsidR="00107B89" w:rsidRPr="00107B89" w:rsidRDefault="00107B89" w:rsidP="00107B89">
      <w:pPr>
        <w:pStyle w:val="Paragraphedeliste"/>
        <w:numPr>
          <w:ilvl w:val="0"/>
          <w:numId w:val="2"/>
        </w:numPr>
        <w:spacing w:after="100" w:afterAutospacing="1" w:line="240" w:lineRule="auto"/>
        <w:jc w:val="both"/>
        <w:rPr>
          <w:sz w:val="24"/>
          <w:szCs w:val="24"/>
        </w:rPr>
      </w:pPr>
      <w:r w:rsidRPr="00107B89">
        <w:rPr>
          <w:sz w:val="24"/>
          <w:szCs w:val="24"/>
        </w:rPr>
        <w:t>Quelle est la probabilité d’avoir survécu, pour un enfant ?</w:t>
      </w:r>
      <w:r w:rsidR="00A36C4F" w:rsidRPr="00107B89">
        <w:rPr>
          <w:sz w:val="24"/>
          <w:szCs w:val="24"/>
        </w:rPr>
        <w:t xml:space="preserve"> </w:t>
      </w:r>
      <w:r w:rsidR="00BA7AA0">
        <w:rPr>
          <w:sz w:val="24"/>
          <w:szCs w:val="24"/>
        </w:rPr>
        <w:t>pour un a</w:t>
      </w:r>
      <w:r w:rsidRPr="00107B89">
        <w:rPr>
          <w:sz w:val="24"/>
          <w:szCs w:val="24"/>
        </w:rPr>
        <w:t>dulte ?</w:t>
      </w:r>
    </w:p>
    <w:p w:rsidR="00107B89" w:rsidRPr="00107B89" w:rsidRDefault="00107B89" w:rsidP="00107B89">
      <w:pPr>
        <w:pStyle w:val="Paragraphedeliste"/>
        <w:numPr>
          <w:ilvl w:val="0"/>
          <w:numId w:val="2"/>
        </w:numPr>
        <w:spacing w:after="100" w:afterAutospacing="1" w:line="240" w:lineRule="auto"/>
        <w:jc w:val="both"/>
        <w:rPr>
          <w:sz w:val="24"/>
          <w:szCs w:val="24"/>
        </w:rPr>
      </w:pPr>
      <w:r w:rsidRPr="00107B89">
        <w:rPr>
          <w:sz w:val="24"/>
          <w:szCs w:val="24"/>
        </w:rPr>
        <w:t>Quel est le rapport de risque de survivre pour un enfant par rapport à un adulte ?</w:t>
      </w:r>
    </w:p>
    <w:p w:rsidR="00A36C4F" w:rsidRDefault="00107B89" w:rsidP="00107B89">
      <w:pPr>
        <w:pStyle w:val="Paragraphedeliste"/>
        <w:numPr>
          <w:ilvl w:val="0"/>
          <w:numId w:val="2"/>
        </w:numPr>
        <w:spacing w:after="100" w:afterAutospacing="1" w:line="240" w:lineRule="auto"/>
        <w:jc w:val="both"/>
        <w:rPr>
          <w:sz w:val="24"/>
          <w:szCs w:val="24"/>
        </w:rPr>
      </w:pPr>
      <w:r w:rsidRPr="00107B89">
        <w:rPr>
          <w:sz w:val="24"/>
          <w:szCs w:val="24"/>
        </w:rPr>
        <w:t>Quel est l’</w:t>
      </w:r>
      <w:proofErr w:type="spellStart"/>
      <w:r w:rsidRPr="00107B89">
        <w:rPr>
          <w:sz w:val="24"/>
          <w:szCs w:val="24"/>
        </w:rPr>
        <w:t>odds</w:t>
      </w:r>
      <w:proofErr w:type="spellEnd"/>
      <w:r w:rsidRPr="00107B89">
        <w:rPr>
          <w:sz w:val="24"/>
          <w:szCs w:val="24"/>
        </w:rPr>
        <w:t xml:space="preserve"> ratio d’un</w:t>
      </w:r>
      <w:r w:rsidR="00A36C4F" w:rsidRPr="00107B89">
        <w:rPr>
          <w:sz w:val="24"/>
          <w:szCs w:val="24"/>
        </w:rPr>
        <w:t xml:space="preserve"> </w:t>
      </w:r>
      <w:r w:rsidRPr="00107B89">
        <w:rPr>
          <w:sz w:val="24"/>
          <w:szCs w:val="24"/>
        </w:rPr>
        <w:t>enfant vs un adulte ?</w:t>
      </w:r>
    </w:p>
    <w:p w:rsidR="00107B89" w:rsidRPr="00107B89" w:rsidRDefault="00107B89" w:rsidP="00107B89">
      <w:pPr>
        <w:pStyle w:val="Paragraphedeliste"/>
        <w:spacing w:after="100" w:afterAutospacing="1" w:line="240" w:lineRule="auto"/>
        <w:jc w:val="both"/>
        <w:rPr>
          <w:sz w:val="24"/>
          <w:szCs w:val="24"/>
        </w:rPr>
      </w:pPr>
    </w:p>
    <w:p w:rsidR="00107B89" w:rsidRDefault="00A36C4F" w:rsidP="00107B89">
      <w:pPr>
        <w:pStyle w:val="Paragraphedeliste"/>
        <w:spacing w:after="100" w:afterAutospacing="1" w:line="240" w:lineRule="auto"/>
        <w:ind w:left="0"/>
        <w:jc w:val="both"/>
        <w:rPr>
          <w:b/>
          <w:sz w:val="24"/>
          <w:szCs w:val="24"/>
        </w:rPr>
      </w:pPr>
      <w:r w:rsidRPr="00FD1EB2">
        <w:rPr>
          <w:b/>
          <w:sz w:val="24"/>
          <w:szCs w:val="24"/>
        </w:rPr>
        <w:t>Question</w:t>
      </w:r>
      <w:r w:rsidR="00107B89">
        <w:rPr>
          <w:b/>
          <w:sz w:val="24"/>
          <w:szCs w:val="24"/>
        </w:rPr>
        <w:t xml:space="preserve"> </w:t>
      </w:r>
      <w:r w:rsidRPr="00FD1EB2">
        <w:rPr>
          <w:b/>
          <w:sz w:val="24"/>
          <w:szCs w:val="24"/>
        </w:rPr>
        <w:t>2</w:t>
      </w:r>
    </w:p>
    <w:p w:rsidR="00107B89" w:rsidRDefault="00107B89" w:rsidP="00107B89">
      <w:pPr>
        <w:pStyle w:val="Paragraphedeliste"/>
        <w:spacing w:after="100" w:afterAutospacing="1" w:line="240" w:lineRule="auto"/>
        <w:ind w:left="0"/>
        <w:jc w:val="both"/>
        <w:rPr>
          <w:sz w:val="24"/>
          <w:szCs w:val="24"/>
        </w:rPr>
      </w:pPr>
    </w:p>
    <w:p w:rsidR="00A36C4F" w:rsidRDefault="00107B89" w:rsidP="00107B89">
      <w:pPr>
        <w:pStyle w:val="Paragraphedeliste"/>
        <w:spacing w:after="100" w:afterAutospacing="1" w:line="240" w:lineRule="auto"/>
        <w:ind w:left="0"/>
        <w:jc w:val="both"/>
        <w:rPr>
          <w:sz w:val="24"/>
          <w:szCs w:val="24"/>
        </w:rPr>
      </w:pPr>
      <w:r w:rsidRPr="00107B89">
        <w:rPr>
          <w:sz w:val="24"/>
          <w:szCs w:val="24"/>
        </w:rPr>
        <w:t>Modéliser la probabilité de décéder, en fonction du sexe, de la classe et de l’âge.</w:t>
      </w:r>
      <w:r>
        <w:rPr>
          <w:sz w:val="24"/>
          <w:szCs w:val="24"/>
        </w:rPr>
        <w:t xml:space="preserve"> On prendra en modalités de référence :  enfant - homme -</w:t>
      </w:r>
      <w:r w:rsidRPr="00A36C4F">
        <w:rPr>
          <w:sz w:val="24"/>
          <w:szCs w:val="24"/>
        </w:rPr>
        <w:t xml:space="preserve"> équipage</w:t>
      </w:r>
    </w:p>
    <w:p w:rsidR="00107B89" w:rsidRDefault="00107B89" w:rsidP="00107B89">
      <w:pPr>
        <w:pStyle w:val="Paragraphedeliste"/>
        <w:spacing w:after="100" w:afterAutospacing="1" w:line="240" w:lineRule="auto"/>
        <w:ind w:left="0"/>
        <w:jc w:val="both"/>
        <w:rPr>
          <w:sz w:val="24"/>
          <w:szCs w:val="24"/>
        </w:rPr>
      </w:pPr>
    </w:p>
    <w:p w:rsidR="00A36C4F" w:rsidRPr="0038148D" w:rsidRDefault="00A36C4F" w:rsidP="00A36C4F">
      <w:pPr>
        <w:pStyle w:val="Paragraphedeliste"/>
        <w:spacing w:after="100" w:afterAutospacing="1" w:line="240" w:lineRule="auto"/>
        <w:ind w:left="0"/>
        <w:jc w:val="both"/>
        <w:rPr>
          <w:b/>
          <w:sz w:val="24"/>
          <w:szCs w:val="24"/>
        </w:rPr>
      </w:pPr>
      <w:r w:rsidRPr="0038148D">
        <w:rPr>
          <w:b/>
          <w:sz w:val="24"/>
          <w:szCs w:val="24"/>
        </w:rPr>
        <w:t>Question3</w:t>
      </w:r>
    </w:p>
    <w:p w:rsidR="00107B89" w:rsidRDefault="00107B89" w:rsidP="00A36C4F">
      <w:pPr>
        <w:pStyle w:val="Paragraphedeliste"/>
        <w:spacing w:after="100" w:afterAutospacing="1" w:line="240" w:lineRule="auto"/>
        <w:ind w:left="0"/>
        <w:jc w:val="both"/>
        <w:rPr>
          <w:sz w:val="24"/>
          <w:szCs w:val="24"/>
        </w:rPr>
      </w:pPr>
    </w:p>
    <w:p w:rsidR="00107B89" w:rsidRDefault="00107B89" w:rsidP="00A36C4F">
      <w:pPr>
        <w:pStyle w:val="Paragraphedeliste"/>
        <w:spacing w:after="100" w:afterAutospacing="1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A36C4F">
        <w:rPr>
          <w:sz w:val="24"/>
          <w:szCs w:val="24"/>
        </w:rPr>
        <w:t>alculer la probabilité qu’un enfant de sexe masculin de seconde</w:t>
      </w:r>
      <w:r>
        <w:rPr>
          <w:sz w:val="24"/>
          <w:szCs w:val="24"/>
        </w:rPr>
        <w:t xml:space="preserve"> classe ait survécu au naufrage, directement avec SAS, puis numériquement en fonction des estimateurs des coefficients.</w:t>
      </w:r>
    </w:p>
    <w:p w:rsidR="00107B89" w:rsidRDefault="00107B89" w:rsidP="00A36C4F">
      <w:pPr>
        <w:pStyle w:val="Paragraphedeliste"/>
        <w:spacing w:after="100" w:afterAutospacing="1" w:line="240" w:lineRule="auto"/>
        <w:ind w:left="0"/>
        <w:jc w:val="both"/>
        <w:rPr>
          <w:sz w:val="24"/>
          <w:szCs w:val="24"/>
        </w:rPr>
      </w:pPr>
    </w:p>
    <w:p w:rsidR="00A36C4F" w:rsidRDefault="00A36C4F" w:rsidP="00A36C4F">
      <w:pPr>
        <w:pStyle w:val="Paragraphedeliste"/>
        <w:spacing w:after="100" w:afterAutospacing="1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Comparer le résultat à celui de la question 1.</w:t>
      </w:r>
    </w:p>
    <w:p w:rsidR="00A36C4F" w:rsidRDefault="00A36C4F" w:rsidP="00A36C4F">
      <w:pPr>
        <w:pStyle w:val="Paragraphedeliste"/>
        <w:spacing w:after="100" w:afterAutospacing="1" w:line="240" w:lineRule="auto"/>
        <w:ind w:left="0"/>
        <w:jc w:val="both"/>
        <w:rPr>
          <w:sz w:val="24"/>
          <w:szCs w:val="24"/>
        </w:rPr>
      </w:pPr>
    </w:p>
    <w:p w:rsidR="00A36C4F" w:rsidRDefault="00A36C4F" w:rsidP="00A36C4F">
      <w:pPr>
        <w:pStyle w:val="Paragraphedeliste"/>
        <w:spacing w:after="100" w:afterAutospacing="1" w:line="240" w:lineRule="auto"/>
        <w:ind w:left="0"/>
        <w:jc w:val="both"/>
        <w:rPr>
          <w:b/>
          <w:sz w:val="24"/>
          <w:szCs w:val="24"/>
        </w:rPr>
      </w:pPr>
      <w:r w:rsidRPr="0038148D">
        <w:rPr>
          <w:b/>
          <w:sz w:val="24"/>
          <w:szCs w:val="24"/>
        </w:rPr>
        <w:t>Question4</w:t>
      </w:r>
    </w:p>
    <w:p w:rsidR="00BA7AA0" w:rsidRDefault="00BA7AA0" w:rsidP="00A36C4F">
      <w:pPr>
        <w:pStyle w:val="Paragraphedeliste"/>
        <w:spacing w:after="100" w:afterAutospacing="1" w:line="240" w:lineRule="auto"/>
        <w:ind w:left="0"/>
        <w:jc w:val="both"/>
        <w:rPr>
          <w:sz w:val="24"/>
          <w:szCs w:val="24"/>
        </w:rPr>
      </w:pPr>
      <w:bookmarkStart w:id="0" w:name="_GoBack"/>
      <w:bookmarkEnd w:id="0"/>
    </w:p>
    <w:p w:rsidR="00107B89" w:rsidRPr="00107B89" w:rsidRDefault="00107B89" w:rsidP="00A36C4F">
      <w:pPr>
        <w:pStyle w:val="Paragraphedeliste"/>
        <w:spacing w:after="100" w:afterAutospacing="1" w:line="240" w:lineRule="auto"/>
        <w:ind w:left="0"/>
        <w:jc w:val="both"/>
        <w:rPr>
          <w:sz w:val="24"/>
          <w:szCs w:val="24"/>
        </w:rPr>
      </w:pPr>
      <w:r w:rsidRPr="00107B89">
        <w:rPr>
          <w:sz w:val="24"/>
          <w:szCs w:val="24"/>
        </w:rPr>
        <w:t>Entrer une interaction entre l’âge et la classe, et commenter les résultats</w:t>
      </w:r>
    </w:p>
    <w:p w:rsidR="00773519" w:rsidRDefault="00773519"/>
    <w:sectPr w:rsidR="00773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9EA"/>
    <w:multiLevelType w:val="hybridMultilevel"/>
    <w:tmpl w:val="EDB49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972A7"/>
    <w:multiLevelType w:val="hybridMultilevel"/>
    <w:tmpl w:val="98E06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4F"/>
    <w:rsid w:val="00107B89"/>
    <w:rsid w:val="00773519"/>
    <w:rsid w:val="00952FF5"/>
    <w:rsid w:val="00A36C4F"/>
    <w:rsid w:val="00BA7AA0"/>
    <w:rsid w:val="00C7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DDC9"/>
  <w15:chartTrackingRefBased/>
  <w15:docId w15:val="{4C3A5B06-0DC2-4DCB-9FAA-B96C404C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C4F"/>
    <w:pPr>
      <w:spacing w:after="200" w:line="276" w:lineRule="auto"/>
    </w:pPr>
    <w:rPr>
      <w:rFonts w:eastAsiaTheme="minorEastAsia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10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6C4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07B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3962-6685-4700-8E46-E6EE84894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INED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BRINGE Arnaud</dc:creator>
  <cp:keywords/>
  <dc:description/>
  <cp:lastModifiedBy>BRINGE Arnaud</cp:lastModifiedBy>
  <cp:revision>5</cp:revision>
  <dcterms:created xsi:type="dcterms:W3CDTF">2018-11-14T16:04:00Z</dcterms:created>
  <dcterms:modified xsi:type="dcterms:W3CDTF">2019-09-16T13:47:00Z</dcterms:modified>
</cp:coreProperties>
</file>