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A2589" w14:textId="77777777" w:rsidR="00C0102B" w:rsidRDefault="002C7F2F" w:rsidP="002C7F2F">
      <w:pPr>
        <w:pBdr>
          <w:top w:val="nil"/>
          <w:left w:val="nil"/>
          <w:bottom w:val="nil"/>
          <w:right w:val="nil"/>
        </w:pBdr>
        <w:rPr>
          <w:sz w:val="40"/>
          <w:szCs w:val="40"/>
        </w:rPr>
      </w:pPr>
      <w:r>
        <w:rPr>
          <w:noProof/>
          <w:sz w:val="40"/>
          <w:szCs w:val="40"/>
          <w:lang w:val="en-US" w:eastAsia="en-US" w:bidi="ar-SA"/>
        </w:rPr>
        <mc:AlternateContent>
          <mc:Choice Requires="wps">
            <w:drawing>
              <wp:anchor distT="0" distB="127000" distL="0" distR="0" simplePos="0" relativeHeight="2" behindDoc="1" locked="0" layoutInCell="1" allowOverlap="1" wp14:anchorId="611061A1" wp14:editId="4C7E4BB5">
                <wp:simplePos x="0" y="0"/>
                <wp:positionH relativeFrom="column">
                  <wp:posOffset>924560</wp:posOffset>
                </wp:positionH>
                <wp:positionV relativeFrom="paragraph">
                  <wp:posOffset>1971675</wp:posOffset>
                </wp:positionV>
                <wp:extent cx="2397125" cy="219011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pic:blipFill>
                      <pic:spPr>
                        <a:xfrm>
                          <a:off x="0" y="0"/>
                          <a:ext cx="2396520" cy="2189520"/>
                        </a:xfrm>
                        <a:prstGeom prst="rect">
                          <a:avLst/>
                        </a:prstGeom>
                        <a:ln>
                          <a:solidFill>
                            <a:srgbClr val="000000"/>
                          </a:solidFill>
                        </a:ln>
                      </pic:spPr>
                    </pic:pic>
                  </a:graphicData>
                </a:graphic>
              </wp:anchor>
            </w:drawing>
          </mc:Choice>
          <mc:Fallback>
            <w:pict>
              <v:rect id="shape_0" stroked="t" style="position:absolute;margin-left:72.8pt;margin-top:155.25pt;width:188.65pt;height:172.35pt">
                <v:imagedata r:id="rId12" o:detectmouseclick="t"/>
                <w10:wrap type="none"/>
                <v:stroke color="black" joinstyle="round" endcap="flat"/>
              </v:rect>
            </w:pict>
          </mc:Fallback>
        </mc:AlternateContent>
      </w:r>
    </w:p>
    <w:p w14:paraId="4C6EDA53" w14:textId="77777777" w:rsidR="002C7F2F" w:rsidRDefault="002C7F2F" w:rsidP="002C7F2F">
      <w:pPr>
        <w:pStyle w:val="Heading1"/>
      </w:pPr>
      <w:r>
        <w:t>JSF31 – Opdracht week 4</w:t>
      </w:r>
    </w:p>
    <w:p w14:paraId="53BA8F06" w14:textId="77777777" w:rsidR="00C0102B" w:rsidRDefault="00C0102B"/>
    <w:p w14:paraId="370DB019" w14:textId="77777777" w:rsidR="00C0102B" w:rsidRDefault="002C7F2F">
      <w:r>
        <w:t xml:space="preserve">We gaan een Java FX applicatie maken die een eenvoudige fractal tekent, de zogenaamde Koch fractal. Het tekenen van deze fractal begint met een driehoek, waarbij elke zijde vervolgens wordt opgedeeld in 4 lijnstukken. Dit proces kan willekeurig vaak herhaald worden, waarbij er steeds fijnere verdelingen gemaakt worden. Dit zijn de verschillende levels van de fractal. Als voorbeeld zijn hieronder de levels 1 t/m 4 weergegeven. </w:t>
      </w:r>
    </w:p>
    <w:p w14:paraId="23297D89" w14:textId="77777777" w:rsidR="00C0102B" w:rsidRDefault="00C0102B"/>
    <w:p w14:paraId="09C1AB11" w14:textId="77777777" w:rsidR="00C0102B" w:rsidRDefault="00C0102B"/>
    <w:p w14:paraId="65CC6ACA" w14:textId="77777777" w:rsidR="00C0102B" w:rsidRDefault="00C0102B"/>
    <w:p w14:paraId="6E29A963" w14:textId="77777777" w:rsidR="00C0102B" w:rsidRDefault="00C0102B"/>
    <w:p w14:paraId="4F542B48" w14:textId="77777777" w:rsidR="00C0102B" w:rsidRDefault="00C0102B"/>
    <w:p w14:paraId="6B0D4DC8" w14:textId="77777777" w:rsidR="00C0102B" w:rsidRDefault="00C0102B"/>
    <w:p w14:paraId="786DEFAF" w14:textId="77777777" w:rsidR="00C0102B" w:rsidRDefault="00C0102B"/>
    <w:p w14:paraId="2C90FA7F" w14:textId="77777777" w:rsidR="00C0102B" w:rsidRDefault="00C0102B"/>
    <w:p w14:paraId="50E69F98" w14:textId="77777777" w:rsidR="00C0102B" w:rsidRDefault="00C0102B"/>
    <w:p w14:paraId="3A8572AB" w14:textId="77777777" w:rsidR="00C0102B" w:rsidRDefault="00C0102B"/>
    <w:p w14:paraId="2C8CEBE7" w14:textId="77777777" w:rsidR="00C0102B" w:rsidRDefault="00C0102B"/>
    <w:p w14:paraId="3542D855" w14:textId="77777777" w:rsidR="00C0102B" w:rsidRDefault="00C0102B"/>
    <w:p w14:paraId="6071FF6E" w14:textId="77777777" w:rsidR="00C0102B" w:rsidRDefault="00C0102B"/>
    <w:p w14:paraId="106114E7" w14:textId="77777777" w:rsidR="00C0102B" w:rsidRDefault="00C0102B"/>
    <w:p w14:paraId="776B91A5" w14:textId="77777777" w:rsidR="00C0102B" w:rsidRDefault="002C7F2F">
      <w:r>
        <w:t xml:space="preserve">Voor meer info over dit type fractal, zie </w:t>
      </w:r>
      <w:hyperlink r:id="rId13">
        <w:r>
          <w:rPr>
            <w:rStyle w:val="InternetLink"/>
            <w:color w:val="00000A"/>
            <w:u w:val="none"/>
          </w:rPr>
          <w:t>http://nl.wikipedia.org/wiki/Koch-kromme</w:t>
        </w:r>
      </w:hyperlink>
      <w:r>
        <w:t xml:space="preserve">. </w:t>
      </w:r>
    </w:p>
    <w:p w14:paraId="74BF5BD4" w14:textId="77777777" w:rsidR="00C0102B" w:rsidRDefault="00C0102B"/>
    <w:p w14:paraId="6C32BBA4" w14:textId="77777777" w:rsidR="00C0102B" w:rsidRDefault="002C7F2F">
      <w:pPr>
        <w:pStyle w:val="Heading1"/>
      </w:pPr>
      <w:r>
        <w:t>Doelstellingen</w:t>
      </w:r>
    </w:p>
    <w:p w14:paraId="71556482" w14:textId="77777777" w:rsidR="00C0102B" w:rsidRDefault="002C7F2F">
      <w:pPr>
        <w:pStyle w:val="ListParagraph"/>
        <w:numPr>
          <w:ilvl w:val="0"/>
          <w:numId w:val="3"/>
        </w:numPr>
        <w:spacing w:after="0"/>
      </w:pPr>
      <w:r>
        <w:t>ervaring opdoen met het maken van een GUI in Java FX</w:t>
      </w:r>
    </w:p>
    <w:p w14:paraId="73FDB8A6" w14:textId="77777777" w:rsidR="00C0102B" w:rsidRDefault="002C7F2F">
      <w:pPr>
        <w:pStyle w:val="ListParagraph"/>
        <w:numPr>
          <w:ilvl w:val="0"/>
          <w:numId w:val="3"/>
        </w:numPr>
        <w:spacing w:after="0"/>
      </w:pPr>
      <w:r>
        <w:t xml:space="preserve">toepassen </w:t>
      </w:r>
      <w:proofErr w:type="spellStart"/>
      <w:r>
        <w:t>Observer</w:t>
      </w:r>
      <w:proofErr w:type="spellEnd"/>
      <w:r>
        <w:t>/</w:t>
      </w:r>
      <w:proofErr w:type="spellStart"/>
      <w:r>
        <w:t>Observable</w:t>
      </w:r>
      <w:proofErr w:type="spellEnd"/>
      <w:r>
        <w:t xml:space="preserve"> patroon</w:t>
      </w:r>
    </w:p>
    <w:p w14:paraId="67A1A805" w14:textId="77777777" w:rsidR="00C0102B" w:rsidRDefault="002C7F2F">
      <w:pPr>
        <w:pStyle w:val="ListParagraph"/>
        <w:numPr>
          <w:ilvl w:val="0"/>
          <w:numId w:val="3"/>
        </w:numPr>
        <w:spacing w:after="0"/>
      </w:pPr>
      <w:r>
        <w:t>executietijd van code meten</w:t>
      </w:r>
    </w:p>
    <w:p w14:paraId="3FB7C16D" w14:textId="77777777" w:rsidR="00C0102B" w:rsidRDefault="002C7F2F">
      <w:pPr>
        <w:pStyle w:val="ListParagraph"/>
        <w:numPr>
          <w:ilvl w:val="0"/>
          <w:numId w:val="3"/>
        </w:numPr>
        <w:spacing w:after="0"/>
      </w:pPr>
      <w:r>
        <w:t>ervaren dat een langdurige berekening de GUI kan blokkeren</w:t>
      </w:r>
    </w:p>
    <w:p w14:paraId="078444DF" w14:textId="77777777" w:rsidR="00C0102B" w:rsidRDefault="00C0102B"/>
    <w:p w14:paraId="7852E36B" w14:textId="77777777" w:rsidR="00C0102B" w:rsidRDefault="002C7F2F">
      <w:r>
        <w:t>Voor deze applicatie zijn een aantal klassen gegeven:</w:t>
      </w:r>
    </w:p>
    <w:p w14:paraId="1EEB79DB" w14:textId="77777777" w:rsidR="00C0102B" w:rsidRDefault="002C7F2F">
      <w:pPr>
        <w:numPr>
          <w:ilvl w:val="0"/>
          <w:numId w:val="4"/>
        </w:numPr>
      </w:pPr>
      <w:r>
        <w:rPr>
          <w:rFonts w:ascii="Courier New" w:hAnsi="Courier New" w:cs="Courier New"/>
        </w:rPr>
        <w:t>JSF31KochFractalFX</w:t>
      </w:r>
      <w:r>
        <w:t xml:space="preserve"> (Java FX applicatie)</w:t>
      </w:r>
    </w:p>
    <w:p w14:paraId="4AAE954F" w14:textId="77777777" w:rsidR="00C0102B" w:rsidRDefault="002C7F2F">
      <w:pPr>
        <w:numPr>
          <w:ilvl w:val="0"/>
          <w:numId w:val="4"/>
        </w:numPr>
      </w:pPr>
      <w:proofErr w:type="spellStart"/>
      <w:r>
        <w:rPr>
          <w:rFonts w:ascii="Courier New" w:hAnsi="Courier New"/>
        </w:rPr>
        <w:t>KochFractal</w:t>
      </w:r>
      <w:proofErr w:type="spellEnd"/>
      <w:r>
        <w:t xml:space="preserve"> (klasse om de Koch fractal te berekenen)</w:t>
      </w:r>
    </w:p>
    <w:p w14:paraId="26A2CDDE" w14:textId="77777777" w:rsidR="00C0102B" w:rsidRDefault="002C7F2F">
      <w:pPr>
        <w:numPr>
          <w:ilvl w:val="0"/>
          <w:numId w:val="4"/>
        </w:numPr>
      </w:pPr>
      <w:proofErr w:type="spellStart"/>
      <w:r>
        <w:rPr>
          <w:rFonts w:ascii="Courier New" w:hAnsi="Courier New"/>
        </w:rPr>
        <w:t>Edge</w:t>
      </w:r>
      <w:proofErr w:type="spellEnd"/>
      <w:r>
        <w:t xml:space="preserve"> (één lijnstuk van de Koch fractal)</w:t>
      </w:r>
    </w:p>
    <w:p w14:paraId="4EC09324" w14:textId="77777777" w:rsidR="00C0102B" w:rsidRDefault="002C7F2F">
      <w:r>
        <w:t xml:space="preserve">Deze klassen hoeven in principe </w:t>
      </w:r>
      <w:r>
        <w:rPr>
          <w:u w:val="single"/>
        </w:rPr>
        <w:t>niet</w:t>
      </w:r>
      <w:r>
        <w:t xml:space="preserve"> bekeken en </w:t>
      </w:r>
      <w:r>
        <w:rPr>
          <w:u w:val="single"/>
        </w:rPr>
        <w:t>niet</w:t>
      </w:r>
      <w:r>
        <w:t xml:space="preserve"> veranderd te worden. </w:t>
      </w:r>
    </w:p>
    <w:p w14:paraId="4CD9AF95" w14:textId="77777777" w:rsidR="00C0102B" w:rsidRDefault="002C7F2F">
      <w:r>
        <w:t>Er is nog een andere klasse (</w:t>
      </w:r>
      <w:proofErr w:type="spellStart"/>
      <w:r>
        <w:rPr>
          <w:rFonts w:ascii="Courier New" w:hAnsi="Courier New" w:cs="Courier New"/>
        </w:rPr>
        <w:t>KochManager</w:t>
      </w:r>
      <w:proofErr w:type="spellEnd"/>
      <w:r>
        <w:t xml:space="preserve">) die </w:t>
      </w:r>
      <w:r>
        <w:rPr>
          <w:u w:val="single"/>
        </w:rPr>
        <w:t>je zelf moet schrijven</w:t>
      </w:r>
      <w:r>
        <w:t>.</w:t>
      </w:r>
    </w:p>
    <w:p w14:paraId="5631C95C" w14:textId="77777777" w:rsidR="00C0102B" w:rsidRDefault="002C7F2F">
      <w:r>
        <w:t xml:space="preserve">Op de laatste 2 pagina's van deze opdracht zijn beschrijvingen van de klassen </w:t>
      </w:r>
      <w:proofErr w:type="spellStart"/>
      <w:r>
        <w:rPr>
          <w:rFonts w:ascii="Courier New" w:hAnsi="Courier New"/>
        </w:rPr>
        <w:t>KochFractal</w:t>
      </w:r>
      <w:proofErr w:type="spellEnd"/>
      <w:r>
        <w:t xml:space="preserve"> en de Java FX applicatie </w:t>
      </w:r>
      <w:r>
        <w:rPr>
          <w:rFonts w:ascii="Courier New" w:hAnsi="Courier New"/>
        </w:rPr>
        <w:t>JSF31KochFractalFX</w:t>
      </w:r>
      <w:r>
        <w:t xml:space="preserve"> te vinden.</w:t>
      </w:r>
    </w:p>
    <w:p w14:paraId="4F06AD48" w14:textId="77777777" w:rsidR="00C0102B" w:rsidRDefault="002C7F2F">
      <w:pPr>
        <w:spacing w:after="200"/>
        <w:rPr>
          <w:rFonts w:ascii="Cambria" w:hAnsi="Cambria"/>
          <w:b/>
          <w:bCs/>
          <w:color w:val="365F91"/>
          <w:sz w:val="28"/>
          <w:szCs w:val="28"/>
        </w:rPr>
      </w:pPr>
      <w:r>
        <w:br w:type="page"/>
      </w:r>
    </w:p>
    <w:p w14:paraId="4E327B59" w14:textId="77777777" w:rsidR="00C0102B" w:rsidRDefault="002C7F2F">
      <w:pPr>
        <w:pStyle w:val="Heading1"/>
      </w:pPr>
      <w:r>
        <w:rPr>
          <w:rStyle w:val="Kop1Char"/>
          <w:b/>
        </w:rPr>
        <w:lastRenderedPageBreak/>
        <w:t>Opdracht</w:t>
      </w:r>
    </w:p>
    <w:p w14:paraId="01B2D728" w14:textId="5B9B4C39" w:rsidR="00C0102B" w:rsidRDefault="002C7F2F">
      <w:r>
        <w:t xml:space="preserve">We gaan achtereenvolgens de klassen </w:t>
      </w:r>
      <w:proofErr w:type="spellStart"/>
      <w:r>
        <w:rPr>
          <w:rFonts w:ascii="Courier New" w:hAnsi="Courier New"/>
        </w:rPr>
        <w:t>KochFractal</w:t>
      </w:r>
      <w:proofErr w:type="spellEnd"/>
      <w:r>
        <w:t xml:space="preserve">, </w:t>
      </w:r>
      <w:proofErr w:type="spellStart"/>
      <w:r>
        <w:rPr>
          <w:rFonts w:ascii="Courier New" w:hAnsi="Courier New"/>
        </w:rPr>
        <w:t>Edge</w:t>
      </w:r>
      <w:proofErr w:type="spellEnd"/>
      <w:r>
        <w:t xml:space="preserve"> en </w:t>
      </w:r>
      <w:r>
        <w:rPr>
          <w:rFonts w:ascii="Courier New" w:hAnsi="Courier New"/>
        </w:rPr>
        <w:t>JSF31KochFractalFX</w:t>
      </w:r>
      <w:r>
        <w:t xml:space="preserve"> gebruiken. Deze klassen zijn te vinden in het JSF31</w:t>
      </w:r>
      <w:r w:rsidR="00683771">
        <w:t xml:space="preserve"> </w:t>
      </w:r>
      <w:proofErr w:type="spellStart"/>
      <w:r>
        <w:t>KochFractalFX</w:t>
      </w:r>
      <w:proofErr w:type="spellEnd"/>
      <w:r>
        <w:t xml:space="preserve"> – </w:t>
      </w:r>
      <w:proofErr w:type="spellStart"/>
      <w:r>
        <w:t>startup</w:t>
      </w:r>
      <w:proofErr w:type="spellEnd"/>
      <w:r>
        <w:t xml:space="preserve"> project op SharePoint.</w:t>
      </w:r>
    </w:p>
    <w:p w14:paraId="44F4DA7E" w14:textId="77777777" w:rsidR="00C0102B" w:rsidRDefault="002C7F2F">
      <w:pPr>
        <w:numPr>
          <w:ilvl w:val="0"/>
          <w:numId w:val="5"/>
        </w:numPr>
        <w:tabs>
          <w:tab w:val="left" w:pos="1315"/>
        </w:tabs>
      </w:pPr>
      <w:r>
        <w:t xml:space="preserve">Maak een console applicatie in </w:t>
      </w:r>
      <w:proofErr w:type="spellStart"/>
      <w:r>
        <w:t>NetBeans</w:t>
      </w:r>
      <w:proofErr w:type="spellEnd"/>
      <w:r>
        <w:t xml:space="preserve"> en kopieer het package </w:t>
      </w:r>
      <w:proofErr w:type="spellStart"/>
      <w:r>
        <w:rPr>
          <w:rFonts w:ascii="Courier New" w:hAnsi="Courier New"/>
        </w:rPr>
        <w:t>calculate</w:t>
      </w:r>
      <w:proofErr w:type="spellEnd"/>
      <w:r>
        <w:t xml:space="preserve"> vanuit het </w:t>
      </w:r>
      <w:proofErr w:type="spellStart"/>
      <w:r>
        <w:t>KochFractal</w:t>
      </w:r>
      <w:proofErr w:type="spellEnd"/>
      <w:r>
        <w:t xml:space="preserve"> – </w:t>
      </w:r>
      <w:proofErr w:type="spellStart"/>
      <w:r>
        <w:t>startup</w:t>
      </w:r>
      <w:proofErr w:type="spellEnd"/>
      <w:r>
        <w:t xml:space="preserve"> project hierin. We gaan nu de coördinaten van alle </w:t>
      </w:r>
      <w:proofErr w:type="spellStart"/>
      <w:r>
        <w:t>edges</w:t>
      </w:r>
      <w:proofErr w:type="spellEnd"/>
      <w:r>
        <w:t xml:space="preserve"> van de fractal van level 1 uitrekenen en in het console tonen. Doe dit door in de </w:t>
      </w:r>
      <w:proofErr w:type="spellStart"/>
      <w:r>
        <w:rPr>
          <w:rFonts w:ascii="Courier New" w:hAnsi="Courier New"/>
        </w:rPr>
        <w:t>main</w:t>
      </w:r>
      <w:proofErr w:type="spellEnd"/>
      <w:r>
        <w:t xml:space="preserve"> methode: </w:t>
      </w:r>
    </w:p>
    <w:p w14:paraId="006F0020" w14:textId="77777777" w:rsidR="00C0102B" w:rsidRDefault="002C7F2F">
      <w:pPr>
        <w:numPr>
          <w:ilvl w:val="1"/>
          <w:numId w:val="5"/>
        </w:numPr>
      </w:pPr>
      <w:r>
        <w:t xml:space="preserve">het </w:t>
      </w:r>
      <w:proofErr w:type="spellStart"/>
      <w:r>
        <w:rPr>
          <w:rFonts w:ascii="Courier New" w:hAnsi="Courier New"/>
        </w:rPr>
        <w:t>KochFractal</w:t>
      </w:r>
      <w:proofErr w:type="spellEnd"/>
      <w:r>
        <w:t xml:space="preserve"> object te maken, </w:t>
      </w:r>
    </w:p>
    <w:p w14:paraId="3D6488C4" w14:textId="77777777" w:rsidR="00C0102B" w:rsidRDefault="002C7F2F">
      <w:pPr>
        <w:numPr>
          <w:ilvl w:val="1"/>
          <w:numId w:val="5"/>
        </w:numPr>
      </w:pPr>
      <w:r>
        <w:t xml:space="preserve">het level op 1 in te stellen en tenslotte </w:t>
      </w:r>
    </w:p>
    <w:p w14:paraId="54DFA96F" w14:textId="77777777" w:rsidR="00C0102B" w:rsidRDefault="002C7F2F">
      <w:pPr>
        <w:numPr>
          <w:ilvl w:val="1"/>
          <w:numId w:val="6"/>
        </w:numPr>
      </w:pPr>
      <w:r>
        <w:t xml:space="preserve">de 3 </w:t>
      </w:r>
      <w:proofErr w:type="spellStart"/>
      <w:r>
        <w:rPr>
          <w:rFonts w:ascii="Courier New" w:hAnsi="Courier New" w:cs="Courier New"/>
        </w:rPr>
        <w:t>generate</w:t>
      </w:r>
      <w:proofErr w:type="spellEnd"/>
      <w:r>
        <w:rPr>
          <w:rFonts w:ascii="Courier New" w:hAnsi="Courier New" w:cs="Courier New"/>
        </w:rPr>
        <w:t>...</w:t>
      </w:r>
      <w:proofErr w:type="spellStart"/>
      <w:r>
        <w:rPr>
          <w:rFonts w:ascii="Courier New" w:hAnsi="Courier New" w:cs="Courier New"/>
        </w:rPr>
        <w:t>Edge</w:t>
      </w:r>
      <w:proofErr w:type="spellEnd"/>
      <w:r>
        <w:t xml:space="preserve"> methodes </w:t>
      </w:r>
      <w:r>
        <w:rPr>
          <w:rFonts w:ascii="Calibri" w:hAnsi="Calibri"/>
        </w:rPr>
        <w:t>éé</w:t>
      </w:r>
      <w:r>
        <w:t xml:space="preserve">n voor </w:t>
      </w:r>
      <w:r>
        <w:rPr>
          <w:rFonts w:ascii="Calibri" w:hAnsi="Calibri"/>
        </w:rPr>
        <w:t>éé</w:t>
      </w:r>
      <w:r>
        <w:t>n aan te roepen.</w:t>
      </w:r>
    </w:p>
    <w:p w14:paraId="2373F1A6" w14:textId="77777777" w:rsidR="00C0102B" w:rsidRDefault="002C7F2F">
      <w:pPr>
        <w:ind w:left="715" w:hanging="369"/>
      </w:pPr>
      <w:r>
        <w:t xml:space="preserve">Als we het hierbij zouden laten, zouden we geen resultaat zien omdat er geen </w:t>
      </w:r>
      <w:proofErr w:type="spellStart"/>
      <w:r>
        <w:t>Observer</w:t>
      </w:r>
      <w:proofErr w:type="spellEnd"/>
      <w:r>
        <w:t xml:space="preserve"> is voor de </w:t>
      </w:r>
      <w:proofErr w:type="spellStart"/>
      <w:r>
        <w:rPr>
          <w:rFonts w:ascii="Courier New" w:hAnsi="Courier New"/>
        </w:rPr>
        <w:t>KochFractal</w:t>
      </w:r>
      <w:proofErr w:type="spellEnd"/>
      <w:r>
        <w:t xml:space="preserve"> </w:t>
      </w:r>
      <w:proofErr w:type="spellStart"/>
      <w:r>
        <w:t>Observable</w:t>
      </w:r>
      <w:proofErr w:type="spellEnd"/>
      <w:r>
        <w:t xml:space="preserve">. </w:t>
      </w:r>
      <w:r>
        <w:br/>
        <w:t xml:space="preserve">Voeg een </w:t>
      </w:r>
      <w:proofErr w:type="spellStart"/>
      <w:r>
        <w:t>Observer</w:t>
      </w:r>
      <w:proofErr w:type="spellEnd"/>
      <w:r>
        <w:t xml:space="preserve"> toe die de </w:t>
      </w:r>
      <w:proofErr w:type="spellStart"/>
      <w:r>
        <w:t>edge</w:t>
      </w:r>
      <w:proofErr w:type="spellEnd"/>
      <w:r>
        <w:t xml:space="preserve">-coördinaten print. Dit kan in principe op 2 manieren: </w:t>
      </w:r>
    </w:p>
    <w:p w14:paraId="320A3D7B" w14:textId="77777777" w:rsidR="00C0102B" w:rsidRDefault="002C7F2F">
      <w:pPr>
        <w:numPr>
          <w:ilvl w:val="1"/>
          <w:numId w:val="9"/>
        </w:numPr>
        <w:tabs>
          <w:tab w:val="left" w:pos="1223"/>
        </w:tabs>
      </w:pPr>
      <w:r>
        <w:t xml:space="preserve">Maak een nieuwe klasse die de interface </w:t>
      </w:r>
      <w:proofErr w:type="spellStart"/>
      <w:r>
        <w:rPr>
          <w:rFonts w:ascii="Courier New" w:hAnsi="Courier New"/>
        </w:rPr>
        <w:t>Observer</w:t>
      </w:r>
      <w:proofErr w:type="spellEnd"/>
      <w:r>
        <w:t xml:space="preserve"> implementeert, implementeer daarin de methode </w:t>
      </w:r>
      <w:r>
        <w:rPr>
          <w:rFonts w:ascii="Courier New" w:hAnsi="Courier New"/>
        </w:rPr>
        <w:t>update</w:t>
      </w:r>
      <w:r>
        <w:t xml:space="preserve">, zodanig dat deze het begin- en eindpunt van een </w:t>
      </w:r>
      <w:proofErr w:type="spellStart"/>
      <w:r>
        <w:t>edge</w:t>
      </w:r>
      <w:proofErr w:type="spellEnd"/>
      <w:r>
        <w:t xml:space="preserve"> afdrukt (zorg voor een duidelijke begeleidende tekst in de output). De betreffende </w:t>
      </w:r>
      <w:proofErr w:type="spellStart"/>
      <w:r>
        <w:t>edge</w:t>
      </w:r>
      <w:proofErr w:type="spellEnd"/>
      <w:r>
        <w:t xml:space="preserve"> is te vinden in de tweede parameter (</w:t>
      </w:r>
      <w:proofErr w:type="spellStart"/>
      <w:r>
        <w:rPr>
          <w:rFonts w:ascii="Courier New" w:hAnsi="Courier New"/>
        </w:rPr>
        <w:t>arg</w:t>
      </w:r>
      <w:proofErr w:type="spellEnd"/>
      <w:r>
        <w:t xml:space="preserve">) van </w:t>
      </w:r>
      <w:r>
        <w:rPr>
          <w:rFonts w:ascii="Courier New" w:hAnsi="Courier New"/>
        </w:rPr>
        <w:t>update</w:t>
      </w:r>
      <w:r>
        <w:t>. Deze kan bijvoorbeeld als volgt gebruikt worden:</w:t>
      </w:r>
      <w:r>
        <w:br/>
      </w:r>
      <w:r>
        <w:rPr>
          <w:rFonts w:ascii="Courier New" w:hAnsi="Courier New"/>
        </w:rPr>
        <w:t xml:space="preserve">    </w:t>
      </w:r>
      <w:proofErr w:type="spellStart"/>
      <w:r>
        <w:rPr>
          <w:rFonts w:ascii="Courier New" w:hAnsi="Courier New"/>
        </w:rPr>
        <w:t>Edge</w:t>
      </w:r>
      <w:proofErr w:type="spellEnd"/>
      <w:r>
        <w:rPr>
          <w:rFonts w:ascii="Courier New" w:hAnsi="Courier New"/>
        </w:rPr>
        <w:t xml:space="preserve"> e = (</w:t>
      </w:r>
      <w:proofErr w:type="spellStart"/>
      <w:r>
        <w:rPr>
          <w:rFonts w:ascii="Courier New" w:hAnsi="Courier New"/>
        </w:rPr>
        <w:t>Edge</w:t>
      </w:r>
      <w:proofErr w:type="spellEnd"/>
      <w:r>
        <w:rPr>
          <w:rFonts w:ascii="Courier New" w:hAnsi="Courier New"/>
        </w:rPr>
        <w:t>)</w:t>
      </w:r>
      <w:proofErr w:type="spellStart"/>
      <w:r>
        <w:rPr>
          <w:rFonts w:ascii="Courier New" w:hAnsi="Courier New"/>
        </w:rPr>
        <w:t>arg</w:t>
      </w:r>
      <w:proofErr w:type="spellEnd"/>
      <w:r>
        <w:rPr>
          <w:rFonts w:ascii="Courier New" w:hAnsi="Courier New"/>
        </w:rPr>
        <w:t>;</w:t>
      </w:r>
      <w:r>
        <w:br/>
        <w:t xml:space="preserve">Maak in de </w:t>
      </w:r>
      <w:proofErr w:type="spellStart"/>
      <w:r>
        <w:rPr>
          <w:rFonts w:ascii="Courier New" w:hAnsi="Courier New"/>
        </w:rPr>
        <w:t>main</w:t>
      </w:r>
      <w:proofErr w:type="spellEnd"/>
      <w:r>
        <w:t xml:space="preserve"> methode een object van deze klasse en voeg dat als </w:t>
      </w:r>
      <w:proofErr w:type="spellStart"/>
      <w:r>
        <w:t>Observer</w:t>
      </w:r>
      <w:proofErr w:type="spellEnd"/>
      <w:r>
        <w:t xml:space="preserve"> toe aan het </w:t>
      </w:r>
      <w:proofErr w:type="spellStart"/>
      <w:r>
        <w:rPr>
          <w:rFonts w:ascii="Courier New" w:hAnsi="Courier New"/>
        </w:rPr>
        <w:t>KochFractal</w:t>
      </w:r>
      <w:proofErr w:type="spellEnd"/>
      <w:r>
        <w:t xml:space="preserve"> object.</w:t>
      </w:r>
    </w:p>
    <w:p w14:paraId="4DE558CC" w14:textId="77777777" w:rsidR="00C0102B" w:rsidRDefault="002C7F2F">
      <w:pPr>
        <w:numPr>
          <w:ilvl w:val="1"/>
          <w:numId w:val="7"/>
        </w:numPr>
      </w:pPr>
      <w:r>
        <w:t xml:space="preserve">Of maak van de al bestaande klasse (waar ook de </w:t>
      </w:r>
      <w:proofErr w:type="spellStart"/>
      <w:r>
        <w:rPr>
          <w:rFonts w:ascii="Courier New" w:hAnsi="Courier New"/>
        </w:rPr>
        <w:t>main</w:t>
      </w:r>
      <w:proofErr w:type="spellEnd"/>
      <w:r>
        <w:t xml:space="preserve"> methode in zit) een </w:t>
      </w:r>
      <w:proofErr w:type="spellStart"/>
      <w:r>
        <w:t>Observer</w:t>
      </w:r>
      <w:proofErr w:type="spellEnd"/>
      <w:r>
        <w:t xml:space="preserve"> door deze de interface </w:t>
      </w:r>
      <w:proofErr w:type="spellStart"/>
      <w:r>
        <w:rPr>
          <w:rFonts w:ascii="Courier New" w:hAnsi="Courier New"/>
        </w:rPr>
        <w:t>Observer</w:t>
      </w:r>
      <w:proofErr w:type="spellEnd"/>
      <w:r>
        <w:t xml:space="preserve"> te laten implementeren, en door de methode </w:t>
      </w:r>
      <w:r>
        <w:rPr>
          <w:rFonts w:ascii="Courier New" w:hAnsi="Courier New"/>
        </w:rPr>
        <w:t>update</w:t>
      </w:r>
      <w:r>
        <w:t xml:space="preserve"> aan deze klasse toe te voegen. </w:t>
      </w:r>
      <w:r>
        <w:br/>
        <w:t xml:space="preserve">Maak in de </w:t>
      </w:r>
      <w:proofErr w:type="spellStart"/>
      <w:r>
        <w:rPr>
          <w:rFonts w:ascii="Courier New" w:hAnsi="Courier New"/>
        </w:rPr>
        <w:t>main</w:t>
      </w:r>
      <w:proofErr w:type="spellEnd"/>
      <w:r>
        <w:t xml:space="preserve"> methode een object van deze klasse en voeg dat als </w:t>
      </w:r>
      <w:proofErr w:type="spellStart"/>
      <w:r>
        <w:t>Observer</w:t>
      </w:r>
      <w:proofErr w:type="spellEnd"/>
      <w:r>
        <w:t xml:space="preserve"> toe aan het </w:t>
      </w:r>
      <w:proofErr w:type="spellStart"/>
      <w:r>
        <w:rPr>
          <w:rFonts w:ascii="Courier New" w:hAnsi="Courier New"/>
        </w:rPr>
        <w:t>KochFractal</w:t>
      </w:r>
      <w:proofErr w:type="spellEnd"/>
      <w:r>
        <w:t xml:space="preserve"> object.</w:t>
      </w:r>
      <w:r>
        <w:br/>
      </w:r>
    </w:p>
    <w:p w14:paraId="728C5E07" w14:textId="77777777" w:rsidR="00C0102B" w:rsidRDefault="002C7F2F">
      <w:pPr>
        <w:numPr>
          <w:ilvl w:val="0"/>
          <w:numId w:val="7"/>
        </w:numPr>
      </w:pPr>
      <w:r>
        <w:t xml:space="preserve">Als het goed is worden nu de coördinaten van 3 </w:t>
      </w:r>
      <w:proofErr w:type="spellStart"/>
      <w:r>
        <w:t>edges</w:t>
      </w:r>
      <w:proofErr w:type="spellEnd"/>
      <w:r>
        <w:t xml:space="preserve"> afgedrukt omdat we het level hadden ingesteld op 1, hetgeen een driehoek voorstelt. De eind-coördinaat van elke </w:t>
      </w:r>
      <w:proofErr w:type="spellStart"/>
      <w:r>
        <w:t>edge</w:t>
      </w:r>
      <w:proofErr w:type="spellEnd"/>
      <w:r>
        <w:t xml:space="preserve"> is gelijk aan de begin-coördinaat van de volgende </w:t>
      </w:r>
      <w:proofErr w:type="spellStart"/>
      <w:r>
        <w:t>edge</w:t>
      </w:r>
      <w:proofErr w:type="spellEnd"/>
      <w:r>
        <w:t>.</w:t>
      </w:r>
      <w:r>
        <w:br/>
        <w:t xml:space="preserve">Stel het level vervolgens in op 2. Er moeten dan 12 </w:t>
      </w:r>
      <w:proofErr w:type="spellStart"/>
      <w:r>
        <w:t>edges</w:t>
      </w:r>
      <w:proofErr w:type="spellEnd"/>
      <w:r>
        <w:t xml:space="preserve"> geprint worden, waarbij ook weer  de eind-coördinaat van elke </w:t>
      </w:r>
      <w:proofErr w:type="spellStart"/>
      <w:r>
        <w:t>edge</w:t>
      </w:r>
      <w:proofErr w:type="spellEnd"/>
      <w:r>
        <w:t xml:space="preserve"> gelijk is aan de begin-coördinaat van de volgende </w:t>
      </w:r>
      <w:proofErr w:type="spellStart"/>
      <w:r>
        <w:t>edge</w:t>
      </w:r>
      <w:proofErr w:type="spellEnd"/>
      <w:r>
        <w:t xml:space="preserve">. Merk op dat alle geprinte coördinaten in de range [0..1] liggen. </w:t>
      </w:r>
    </w:p>
    <w:p w14:paraId="0E001D2B" w14:textId="77777777" w:rsidR="00C0102B" w:rsidRDefault="00C0102B"/>
    <w:p w14:paraId="356BC061" w14:textId="4771AB16" w:rsidR="00C0102B" w:rsidRDefault="002C7F2F">
      <w:pPr>
        <w:numPr>
          <w:ilvl w:val="0"/>
          <w:numId w:val="7"/>
        </w:numPr>
      </w:pPr>
      <w:r>
        <w:t xml:space="preserve">We gaan nu verder met de Java </w:t>
      </w:r>
      <w:proofErr w:type="gramStart"/>
      <w:r>
        <w:t>FX applicatie</w:t>
      </w:r>
      <w:proofErr w:type="gramEnd"/>
      <w:r>
        <w:t xml:space="preserve"> in </w:t>
      </w:r>
      <w:r w:rsidR="00755A54">
        <w:t xml:space="preserve">het project JSF31KochFractalFX. </w:t>
      </w:r>
      <w:r>
        <w:t xml:space="preserve">Maak een nieuwe klasse </w:t>
      </w:r>
      <w:proofErr w:type="spellStart"/>
      <w:r>
        <w:rPr>
          <w:rFonts w:ascii="Courier New" w:hAnsi="Courier New"/>
        </w:rPr>
        <w:t>KochManager</w:t>
      </w:r>
      <w:proofErr w:type="spellEnd"/>
      <w:r>
        <w:t xml:space="preserve"> in het package </w:t>
      </w:r>
      <w:proofErr w:type="spellStart"/>
      <w:r>
        <w:rPr>
          <w:rFonts w:ascii="Courier New" w:hAnsi="Courier New"/>
        </w:rPr>
        <w:t>calculate</w:t>
      </w:r>
      <w:proofErr w:type="spellEnd"/>
      <w:r>
        <w:t>.</w:t>
      </w:r>
      <w:r w:rsidR="00755A54">
        <w:t xml:space="preserve"> </w:t>
      </w:r>
      <w:r w:rsidR="00755A54">
        <w:t xml:space="preserve">Creëer </w:t>
      </w:r>
      <w:r w:rsidR="00755A54">
        <w:t>ee</w:t>
      </w:r>
      <w:r w:rsidR="00755A54">
        <w:t xml:space="preserve">n </w:t>
      </w:r>
      <w:proofErr w:type="spellStart"/>
      <w:r w:rsidR="00755A54">
        <w:rPr>
          <w:rFonts w:ascii="Courier New" w:hAnsi="Courier New"/>
        </w:rPr>
        <w:t>KochFractal</w:t>
      </w:r>
      <w:proofErr w:type="spellEnd"/>
      <w:r w:rsidR="00755A54">
        <w:t xml:space="preserve"> object en </w:t>
      </w:r>
      <w:r w:rsidR="00755A54">
        <w:t xml:space="preserve">zorg ervoor dat </w:t>
      </w:r>
      <w:r w:rsidR="00755A54">
        <w:t xml:space="preserve">klasse </w:t>
      </w:r>
      <w:proofErr w:type="spellStart"/>
      <w:r w:rsidR="00755A54">
        <w:rPr>
          <w:rFonts w:ascii="Courier New" w:hAnsi="Courier New"/>
        </w:rPr>
        <w:t>KochManager</w:t>
      </w:r>
      <w:proofErr w:type="spellEnd"/>
      <w:r w:rsidR="00755A54">
        <w:t xml:space="preserve"> een </w:t>
      </w:r>
      <w:proofErr w:type="spellStart"/>
      <w:r w:rsidR="00755A54">
        <w:t>Observer</w:t>
      </w:r>
      <w:proofErr w:type="spellEnd"/>
      <w:r w:rsidR="00755A54">
        <w:t xml:space="preserve"> </w:t>
      </w:r>
      <w:r w:rsidR="00755A54">
        <w:t>wordt van de</w:t>
      </w:r>
      <w:bookmarkStart w:id="0" w:name="_GoBack"/>
      <w:bookmarkEnd w:id="0"/>
      <w:r w:rsidR="00755A54">
        <w:t xml:space="preserve"> fractal</w:t>
      </w:r>
      <w:r w:rsidR="00755A54">
        <w:t xml:space="preserve">. </w:t>
      </w:r>
      <w:r>
        <w:t xml:space="preserve"> De </w:t>
      </w:r>
      <w:proofErr w:type="spellStart"/>
      <w:r>
        <w:t>constructor</w:t>
      </w:r>
      <w:proofErr w:type="spellEnd"/>
      <w:r>
        <w:t xml:space="preserve"> van deze klasse wordt aangeroepen in </w:t>
      </w:r>
      <w:r>
        <w:rPr>
          <w:rFonts w:ascii="Courier New" w:hAnsi="Courier New"/>
        </w:rPr>
        <w:t>JSF31KochFractalFX</w:t>
      </w:r>
      <w:r>
        <w:t xml:space="preserve"> met een referentie naar de Java FX applicatie zelf. De klasse </w:t>
      </w:r>
      <w:proofErr w:type="spellStart"/>
      <w:r>
        <w:rPr>
          <w:rFonts w:ascii="Courier New" w:hAnsi="Courier New"/>
        </w:rPr>
        <w:t>KochManager</w:t>
      </w:r>
      <w:proofErr w:type="spellEnd"/>
      <w:r>
        <w:t xml:space="preserve"> heeft dus een private attribuut </w:t>
      </w:r>
      <w:proofErr w:type="spellStart"/>
      <w:r>
        <w:rPr>
          <w:rFonts w:ascii="Courier New" w:hAnsi="Courier New"/>
        </w:rPr>
        <w:t>application</w:t>
      </w:r>
      <w:proofErr w:type="spellEnd"/>
      <w:r>
        <w:t xml:space="preserve"> dat een waarde krijgt in de </w:t>
      </w:r>
      <w:proofErr w:type="spellStart"/>
      <w:r>
        <w:t>constructor</w:t>
      </w:r>
      <w:proofErr w:type="spellEnd"/>
      <w:r>
        <w:t>:</w:t>
      </w:r>
    </w:p>
    <w:p w14:paraId="01C02734" w14:textId="77777777" w:rsidR="00C0102B" w:rsidRDefault="002C7F2F" w:rsidP="00683771">
      <w:pPr>
        <w:ind w:left="709"/>
        <w:rPr>
          <w:rFonts w:ascii="Courier New" w:hAnsi="Courier New"/>
        </w:rPr>
      </w:pPr>
      <w:r>
        <w:rPr>
          <w:rFonts w:ascii="Courier New" w:hAnsi="Courier New"/>
        </w:rPr>
        <w:t xml:space="preserve">private JSF31KochFractalFX </w:t>
      </w:r>
      <w:proofErr w:type="spellStart"/>
      <w:r>
        <w:rPr>
          <w:rFonts w:ascii="Courier New" w:hAnsi="Courier New"/>
        </w:rPr>
        <w:t>application</w:t>
      </w:r>
      <w:proofErr w:type="spellEnd"/>
      <w:r>
        <w:rPr>
          <w:rFonts w:ascii="Courier New" w:hAnsi="Courier New"/>
        </w:rPr>
        <w:t>;</w:t>
      </w:r>
    </w:p>
    <w:p w14:paraId="43ACA0D3" w14:textId="77777777" w:rsidR="00C0102B" w:rsidRDefault="002C7F2F" w:rsidP="00683771">
      <w:pPr>
        <w:ind w:left="709"/>
        <w:rPr>
          <w:rFonts w:ascii="Courier New" w:hAnsi="Courier New"/>
        </w:rPr>
      </w:pPr>
      <w:r>
        <w:rPr>
          <w:rFonts w:ascii="Courier New" w:hAnsi="Courier New"/>
        </w:rPr>
        <w:t xml:space="preserve">public </w:t>
      </w:r>
      <w:proofErr w:type="spellStart"/>
      <w:r>
        <w:rPr>
          <w:rFonts w:ascii="Courier New" w:hAnsi="Courier New"/>
        </w:rPr>
        <w:t>KochManager</w:t>
      </w:r>
      <w:proofErr w:type="spellEnd"/>
      <w:r>
        <w:rPr>
          <w:rFonts w:ascii="Courier New" w:hAnsi="Courier New"/>
        </w:rPr>
        <w:t xml:space="preserve">(JSF31KochFractalFX </w:t>
      </w:r>
      <w:proofErr w:type="spellStart"/>
      <w:r>
        <w:rPr>
          <w:rFonts w:ascii="Courier New" w:hAnsi="Courier New"/>
        </w:rPr>
        <w:t>application</w:t>
      </w:r>
      <w:proofErr w:type="spellEnd"/>
      <w:r>
        <w:rPr>
          <w:rFonts w:ascii="Courier New" w:hAnsi="Courier New"/>
        </w:rPr>
        <w:t>) {</w:t>
      </w:r>
    </w:p>
    <w:p w14:paraId="50A29B91" w14:textId="77777777" w:rsidR="00C0102B" w:rsidRDefault="002C7F2F" w:rsidP="00683771">
      <w:pPr>
        <w:ind w:left="709" w:firstLine="709"/>
        <w:rPr>
          <w:rFonts w:ascii="Courier New" w:hAnsi="Courier New"/>
        </w:rPr>
      </w:pPr>
      <w:proofErr w:type="spellStart"/>
      <w:r>
        <w:rPr>
          <w:rFonts w:ascii="Courier New" w:hAnsi="Courier New"/>
        </w:rPr>
        <w:t>this.application</w:t>
      </w:r>
      <w:proofErr w:type="spellEnd"/>
      <w:r>
        <w:rPr>
          <w:rFonts w:ascii="Courier New" w:hAnsi="Courier New"/>
        </w:rPr>
        <w:t xml:space="preserve"> = </w:t>
      </w:r>
      <w:proofErr w:type="spellStart"/>
      <w:r>
        <w:rPr>
          <w:rFonts w:ascii="Courier New" w:hAnsi="Courier New"/>
        </w:rPr>
        <w:t>application</w:t>
      </w:r>
      <w:proofErr w:type="spellEnd"/>
      <w:r>
        <w:rPr>
          <w:rFonts w:ascii="Courier New" w:hAnsi="Courier New"/>
        </w:rPr>
        <w:t>;</w:t>
      </w:r>
    </w:p>
    <w:p w14:paraId="0936DD26" w14:textId="77777777" w:rsidR="00C0102B" w:rsidRDefault="002C7F2F" w:rsidP="00683771">
      <w:pPr>
        <w:ind w:left="709"/>
        <w:rPr>
          <w:rFonts w:ascii="Courier New" w:hAnsi="Courier New"/>
        </w:rPr>
      </w:pPr>
      <w:r>
        <w:rPr>
          <w:rFonts w:ascii="Courier New" w:hAnsi="Courier New"/>
        </w:rPr>
        <w:lastRenderedPageBreak/>
        <w:t>}</w:t>
      </w:r>
    </w:p>
    <w:p w14:paraId="18CEBB9F" w14:textId="77777777" w:rsidR="00C0102B" w:rsidRDefault="002C7F2F" w:rsidP="00683771">
      <w:pPr>
        <w:ind w:left="709"/>
      </w:pPr>
      <w:r>
        <w:t xml:space="preserve">Vanuit de klasse </w:t>
      </w:r>
      <w:r>
        <w:rPr>
          <w:rFonts w:ascii="Courier New" w:hAnsi="Courier New"/>
        </w:rPr>
        <w:t>JSF31KochFractalFX</w:t>
      </w:r>
      <w:r>
        <w:t xml:space="preserve"> worden de volgende twee methoden aangeroepen: </w:t>
      </w:r>
    </w:p>
    <w:p w14:paraId="4E007ACF" w14:textId="77777777" w:rsidR="00C0102B" w:rsidRDefault="002C7F2F" w:rsidP="00683771">
      <w:pPr>
        <w:ind w:left="709"/>
        <w:rPr>
          <w:rFonts w:ascii="Courier New" w:hAnsi="Courier New"/>
        </w:rPr>
      </w:pPr>
      <w:r>
        <w:rPr>
          <w:rFonts w:ascii="Courier New" w:hAnsi="Courier New"/>
        </w:rPr>
        <w:t xml:space="preserve">public </w:t>
      </w:r>
      <w:proofErr w:type="spellStart"/>
      <w:r>
        <w:rPr>
          <w:rFonts w:ascii="Courier New" w:hAnsi="Courier New"/>
        </w:rPr>
        <w:t>void</w:t>
      </w:r>
      <w:proofErr w:type="spellEnd"/>
      <w:r>
        <w:rPr>
          <w:rFonts w:ascii="Courier New" w:hAnsi="Courier New"/>
        </w:rPr>
        <w:t xml:space="preserve"> </w:t>
      </w:r>
      <w:proofErr w:type="spellStart"/>
      <w:r>
        <w:rPr>
          <w:rFonts w:ascii="Courier New" w:hAnsi="Courier New"/>
        </w:rPr>
        <w:t>changeLevel</w:t>
      </w:r>
      <w:proofErr w:type="spellEnd"/>
      <w:r>
        <w:rPr>
          <w:rFonts w:ascii="Courier New" w:hAnsi="Courier New"/>
        </w:rPr>
        <w:t xml:space="preserve">(int </w:t>
      </w:r>
      <w:proofErr w:type="spellStart"/>
      <w:r>
        <w:rPr>
          <w:rFonts w:ascii="Courier New" w:hAnsi="Courier New"/>
        </w:rPr>
        <w:t>nxt</w:t>
      </w:r>
      <w:proofErr w:type="spellEnd"/>
      <w:r>
        <w:rPr>
          <w:rFonts w:ascii="Courier New" w:hAnsi="Courier New"/>
        </w:rPr>
        <w:t>)</w:t>
      </w:r>
    </w:p>
    <w:p w14:paraId="03742BF2" w14:textId="77777777" w:rsidR="00C0102B" w:rsidRDefault="002C7F2F" w:rsidP="00683771">
      <w:pPr>
        <w:ind w:left="709"/>
        <w:rPr>
          <w:rFonts w:ascii="Courier New" w:hAnsi="Courier New"/>
        </w:rPr>
      </w:pPr>
      <w:r>
        <w:rPr>
          <w:rFonts w:ascii="Courier New" w:hAnsi="Courier New"/>
        </w:rPr>
        <w:t xml:space="preserve">public </w:t>
      </w:r>
      <w:proofErr w:type="spellStart"/>
      <w:r>
        <w:rPr>
          <w:rFonts w:ascii="Courier New" w:hAnsi="Courier New"/>
        </w:rPr>
        <w:t>void</w:t>
      </w:r>
      <w:proofErr w:type="spellEnd"/>
      <w:r>
        <w:rPr>
          <w:rFonts w:ascii="Courier New" w:hAnsi="Courier New"/>
        </w:rPr>
        <w:t xml:space="preserve"> </w:t>
      </w:r>
      <w:proofErr w:type="spellStart"/>
      <w:r>
        <w:rPr>
          <w:rFonts w:ascii="Courier New" w:hAnsi="Courier New"/>
        </w:rPr>
        <w:t>drawEdges</w:t>
      </w:r>
      <w:proofErr w:type="spellEnd"/>
      <w:r>
        <w:rPr>
          <w:rFonts w:ascii="Courier New" w:hAnsi="Courier New"/>
        </w:rPr>
        <w:t>()</w:t>
      </w:r>
    </w:p>
    <w:p w14:paraId="1AC6A71A" w14:textId="77777777" w:rsidR="00C0102B" w:rsidRDefault="00C0102B" w:rsidP="00683771">
      <w:pPr>
        <w:ind w:left="709"/>
      </w:pPr>
    </w:p>
    <w:p w14:paraId="52054F29" w14:textId="77777777" w:rsidR="00C0102B" w:rsidRDefault="002C7F2F" w:rsidP="00683771">
      <w:pPr>
        <w:ind w:left="709"/>
      </w:pPr>
      <w:r>
        <w:t xml:space="preserve">In de methode </w:t>
      </w:r>
      <w:proofErr w:type="spellStart"/>
      <w:r>
        <w:rPr>
          <w:rFonts w:ascii="Courier New" w:hAnsi="Courier New"/>
        </w:rPr>
        <w:t>changeLevel</w:t>
      </w:r>
      <w:proofErr w:type="spellEnd"/>
      <w:r>
        <w:rPr>
          <w:rFonts w:ascii="Courier New" w:hAnsi="Courier New"/>
        </w:rPr>
        <w:t>()</w:t>
      </w:r>
      <w:r>
        <w:t xml:space="preserve"> wordt het level van de Koch fractal aangepast en worden de </w:t>
      </w:r>
      <w:proofErr w:type="spellStart"/>
      <w:r>
        <w:t>edges</w:t>
      </w:r>
      <w:proofErr w:type="spellEnd"/>
      <w:r>
        <w:t xml:space="preserve"> getekend:</w:t>
      </w:r>
    </w:p>
    <w:p w14:paraId="30BAB302" w14:textId="77777777" w:rsidR="00C0102B" w:rsidRDefault="002C7F2F" w:rsidP="00683771">
      <w:pPr>
        <w:ind w:left="709"/>
        <w:rPr>
          <w:rFonts w:ascii="Courier New" w:hAnsi="Courier New"/>
        </w:rPr>
      </w:pPr>
      <w:r>
        <w:rPr>
          <w:rFonts w:ascii="Courier New" w:hAnsi="Courier New"/>
        </w:rPr>
        <w:t xml:space="preserve">public </w:t>
      </w:r>
      <w:proofErr w:type="spellStart"/>
      <w:r>
        <w:rPr>
          <w:rFonts w:ascii="Courier New" w:hAnsi="Courier New"/>
        </w:rPr>
        <w:t>void</w:t>
      </w:r>
      <w:proofErr w:type="spellEnd"/>
      <w:r>
        <w:rPr>
          <w:rFonts w:ascii="Courier New" w:hAnsi="Courier New"/>
        </w:rPr>
        <w:t xml:space="preserve"> </w:t>
      </w:r>
      <w:proofErr w:type="spellStart"/>
      <w:r>
        <w:rPr>
          <w:rFonts w:ascii="Courier New" w:hAnsi="Courier New"/>
        </w:rPr>
        <w:t>changeLevel</w:t>
      </w:r>
      <w:proofErr w:type="spellEnd"/>
      <w:r>
        <w:rPr>
          <w:rFonts w:ascii="Courier New" w:hAnsi="Courier New"/>
        </w:rPr>
        <w:t xml:space="preserve">(int </w:t>
      </w:r>
      <w:proofErr w:type="spellStart"/>
      <w:r>
        <w:rPr>
          <w:rFonts w:ascii="Courier New" w:hAnsi="Courier New"/>
        </w:rPr>
        <w:t>nxt</w:t>
      </w:r>
      <w:proofErr w:type="spellEnd"/>
      <w:r>
        <w:rPr>
          <w:rFonts w:ascii="Courier New" w:hAnsi="Courier New"/>
        </w:rPr>
        <w:t>) {</w:t>
      </w:r>
    </w:p>
    <w:p w14:paraId="057228C6" w14:textId="77777777" w:rsidR="00C0102B" w:rsidRDefault="002C7F2F" w:rsidP="00683771">
      <w:pPr>
        <w:ind w:left="1418"/>
        <w:rPr>
          <w:rFonts w:ascii="Courier New" w:hAnsi="Courier New"/>
        </w:rPr>
      </w:pPr>
      <w:proofErr w:type="spellStart"/>
      <w:r>
        <w:rPr>
          <w:rFonts w:ascii="Courier New" w:hAnsi="Courier New"/>
        </w:rPr>
        <w:t>koch.setLevel</w:t>
      </w:r>
      <w:proofErr w:type="spellEnd"/>
      <w:r>
        <w:rPr>
          <w:rFonts w:ascii="Courier New" w:hAnsi="Courier New"/>
        </w:rPr>
        <w:t>(</w:t>
      </w:r>
      <w:proofErr w:type="spellStart"/>
      <w:r>
        <w:rPr>
          <w:rFonts w:ascii="Courier New" w:hAnsi="Courier New"/>
        </w:rPr>
        <w:t>nxt</w:t>
      </w:r>
      <w:proofErr w:type="spellEnd"/>
      <w:r>
        <w:rPr>
          <w:rFonts w:ascii="Courier New" w:hAnsi="Courier New"/>
        </w:rPr>
        <w:t>);</w:t>
      </w:r>
    </w:p>
    <w:p w14:paraId="0792EDA1" w14:textId="77777777" w:rsidR="00C0102B" w:rsidRDefault="002C7F2F" w:rsidP="00683771">
      <w:pPr>
        <w:ind w:left="1418"/>
        <w:rPr>
          <w:rFonts w:ascii="Courier New" w:hAnsi="Courier New"/>
        </w:rPr>
      </w:pPr>
      <w:proofErr w:type="spellStart"/>
      <w:r>
        <w:rPr>
          <w:rFonts w:ascii="Courier New" w:hAnsi="Courier New"/>
        </w:rPr>
        <w:t>drawEdges</w:t>
      </w:r>
      <w:proofErr w:type="spellEnd"/>
      <w:r>
        <w:rPr>
          <w:rFonts w:ascii="Courier New" w:hAnsi="Courier New"/>
        </w:rPr>
        <w:t>();</w:t>
      </w:r>
    </w:p>
    <w:p w14:paraId="2AB2E7B8" w14:textId="77777777" w:rsidR="00C0102B" w:rsidRDefault="002C7F2F" w:rsidP="00683771">
      <w:pPr>
        <w:ind w:left="709"/>
        <w:rPr>
          <w:rFonts w:ascii="Courier New" w:hAnsi="Courier New"/>
        </w:rPr>
      </w:pPr>
      <w:r>
        <w:rPr>
          <w:rFonts w:ascii="Courier New" w:hAnsi="Courier New"/>
        </w:rPr>
        <w:t>}</w:t>
      </w:r>
    </w:p>
    <w:p w14:paraId="2C705A75" w14:textId="77777777" w:rsidR="00C0102B" w:rsidRDefault="00C0102B" w:rsidP="00683771">
      <w:pPr>
        <w:ind w:left="709"/>
      </w:pPr>
    </w:p>
    <w:p w14:paraId="6D4B0175" w14:textId="77777777" w:rsidR="00C0102B" w:rsidRDefault="002C7F2F" w:rsidP="00683771">
      <w:pPr>
        <w:ind w:left="709"/>
      </w:pPr>
      <w:r>
        <w:t xml:space="preserve">In de methode </w:t>
      </w:r>
      <w:proofErr w:type="spellStart"/>
      <w:r>
        <w:rPr>
          <w:rFonts w:ascii="Courier New" w:hAnsi="Courier New"/>
        </w:rPr>
        <w:t>drawEdges</w:t>
      </w:r>
      <w:proofErr w:type="spellEnd"/>
      <w:r>
        <w:rPr>
          <w:rFonts w:ascii="Courier New" w:hAnsi="Courier New"/>
        </w:rPr>
        <w:t>()</w:t>
      </w:r>
      <w:r>
        <w:t xml:space="preserve"> wordt het panel </w:t>
      </w:r>
      <w:proofErr w:type="spellStart"/>
      <w:r>
        <w:t>gecleared</w:t>
      </w:r>
      <w:proofErr w:type="spellEnd"/>
      <w:r>
        <w:t xml:space="preserve"> en worden de </w:t>
      </w:r>
      <w:proofErr w:type="spellStart"/>
      <w:r>
        <w:t>edges</w:t>
      </w:r>
      <w:proofErr w:type="spellEnd"/>
      <w:r>
        <w:t xml:space="preserve"> gegenereerd en getekend:</w:t>
      </w:r>
    </w:p>
    <w:p w14:paraId="7183E63A" w14:textId="77777777" w:rsidR="00C0102B" w:rsidRDefault="002C7F2F" w:rsidP="00683771">
      <w:pPr>
        <w:ind w:left="709"/>
        <w:rPr>
          <w:rFonts w:ascii="Courier New" w:hAnsi="Courier New"/>
        </w:rPr>
      </w:pPr>
      <w:r>
        <w:rPr>
          <w:rFonts w:ascii="Courier New" w:hAnsi="Courier New"/>
        </w:rPr>
        <w:t xml:space="preserve">public </w:t>
      </w:r>
      <w:proofErr w:type="spellStart"/>
      <w:r>
        <w:rPr>
          <w:rFonts w:ascii="Courier New" w:hAnsi="Courier New"/>
        </w:rPr>
        <w:t>void</w:t>
      </w:r>
      <w:proofErr w:type="spellEnd"/>
      <w:r>
        <w:rPr>
          <w:rFonts w:ascii="Courier New" w:hAnsi="Courier New"/>
        </w:rPr>
        <w:t xml:space="preserve"> </w:t>
      </w:r>
      <w:proofErr w:type="spellStart"/>
      <w:r>
        <w:rPr>
          <w:rFonts w:ascii="Courier New" w:hAnsi="Courier New"/>
        </w:rPr>
        <w:t>drawEdges</w:t>
      </w:r>
      <w:proofErr w:type="spellEnd"/>
      <w:r>
        <w:rPr>
          <w:rFonts w:ascii="Courier New" w:hAnsi="Courier New"/>
        </w:rPr>
        <w:t>() {</w:t>
      </w:r>
    </w:p>
    <w:p w14:paraId="6C2441AB" w14:textId="77777777" w:rsidR="00C0102B" w:rsidRDefault="002C7F2F" w:rsidP="00683771">
      <w:pPr>
        <w:ind w:left="1418"/>
        <w:rPr>
          <w:rFonts w:ascii="Courier New" w:hAnsi="Courier New"/>
        </w:rPr>
      </w:pPr>
      <w:proofErr w:type="spellStart"/>
      <w:r>
        <w:rPr>
          <w:rFonts w:ascii="Courier New" w:hAnsi="Courier New"/>
        </w:rPr>
        <w:t>application.clearKochPanel</w:t>
      </w:r>
      <w:proofErr w:type="spellEnd"/>
      <w:r>
        <w:rPr>
          <w:rFonts w:ascii="Courier New" w:hAnsi="Courier New"/>
        </w:rPr>
        <w:t>();</w:t>
      </w:r>
    </w:p>
    <w:p w14:paraId="45F82E0A" w14:textId="77777777" w:rsidR="00C0102B" w:rsidRDefault="002C7F2F" w:rsidP="00683771">
      <w:pPr>
        <w:ind w:left="1418"/>
        <w:rPr>
          <w:rFonts w:ascii="Courier New" w:hAnsi="Courier New"/>
        </w:rPr>
      </w:pPr>
      <w:proofErr w:type="spellStart"/>
      <w:r>
        <w:rPr>
          <w:rFonts w:ascii="Courier New" w:hAnsi="Courier New"/>
        </w:rPr>
        <w:t>koch.generateLeftEdge</w:t>
      </w:r>
      <w:proofErr w:type="spellEnd"/>
      <w:r>
        <w:rPr>
          <w:rFonts w:ascii="Courier New" w:hAnsi="Courier New"/>
        </w:rPr>
        <w:t>();</w:t>
      </w:r>
    </w:p>
    <w:p w14:paraId="5D0B0548" w14:textId="77777777" w:rsidR="00C0102B" w:rsidRDefault="002C7F2F" w:rsidP="00683771">
      <w:pPr>
        <w:ind w:left="1418"/>
        <w:rPr>
          <w:rFonts w:ascii="Courier New" w:hAnsi="Courier New"/>
        </w:rPr>
      </w:pPr>
      <w:proofErr w:type="spellStart"/>
      <w:r>
        <w:rPr>
          <w:rFonts w:ascii="Courier New" w:hAnsi="Courier New"/>
        </w:rPr>
        <w:t>koch.generateBottomEdge</w:t>
      </w:r>
      <w:proofErr w:type="spellEnd"/>
      <w:r>
        <w:rPr>
          <w:rFonts w:ascii="Courier New" w:hAnsi="Courier New"/>
        </w:rPr>
        <w:t>();</w:t>
      </w:r>
    </w:p>
    <w:p w14:paraId="0AD67839" w14:textId="77777777" w:rsidR="00C0102B" w:rsidRDefault="002C7F2F" w:rsidP="00683771">
      <w:pPr>
        <w:ind w:left="1418"/>
        <w:rPr>
          <w:rFonts w:ascii="Courier New" w:hAnsi="Courier New"/>
        </w:rPr>
      </w:pPr>
      <w:proofErr w:type="spellStart"/>
      <w:r>
        <w:rPr>
          <w:rFonts w:ascii="Courier New" w:hAnsi="Courier New"/>
        </w:rPr>
        <w:t>koch.generateRightEdge</w:t>
      </w:r>
      <w:proofErr w:type="spellEnd"/>
      <w:r>
        <w:rPr>
          <w:rFonts w:ascii="Courier New" w:hAnsi="Courier New"/>
        </w:rPr>
        <w:t>();</w:t>
      </w:r>
    </w:p>
    <w:p w14:paraId="60CEC6BF" w14:textId="77777777" w:rsidR="00C0102B" w:rsidRDefault="002C7F2F" w:rsidP="00683771">
      <w:pPr>
        <w:ind w:left="709"/>
        <w:rPr>
          <w:rFonts w:ascii="Courier New" w:hAnsi="Courier New"/>
        </w:rPr>
      </w:pPr>
      <w:r>
        <w:rPr>
          <w:rFonts w:ascii="Courier New" w:hAnsi="Courier New"/>
        </w:rPr>
        <w:t>}</w:t>
      </w:r>
    </w:p>
    <w:p w14:paraId="77AB7562" w14:textId="77777777" w:rsidR="00C0102B" w:rsidRDefault="00C0102B" w:rsidP="00683771">
      <w:pPr>
        <w:ind w:left="709"/>
      </w:pPr>
    </w:p>
    <w:p w14:paraId="07C3354E" w14:textId="77777777" w:rsidR="00C0102B" w:rsidRDefault="002C7F2F" w:rsidP="00683771">
      <w:pPr>
        <w:ind w:left="709"/>
      </w:pPr>
      <w:r>
        <w:t xml:space="preserve">Net als in de Console-applicatie moet </w:t>
      </w:r>
      <w:proofErr w:type="spellStart"/>
      <w:r>
        <w:rPr>
          <w:rFonts w:ascii="Courier New" w:hAnsi="Courier New"/>
        </w:rPr>
        <w:t>KochManager</w:t>
      </w:r>
      <w:proofErr w:type="spellEnd"/>
      <w:r>
        <w:t xml:space="preserve"> het </w:t>
      </w:r>
      <w:proofErr w:type="spellStart"/>
      <w:r>
        <w:rPr>
          <w:rFonts w:ascii="Courier New" w:hAnsi="Courier New"/>
        </w:rPr>
        <w:t>Observer</w:t>
      </w:r>
      <w:proofErr w:type="spellEnd"/>
      <w:r>
        <w:t xml:space="preserve"> interface implementeren. Het daadwerkelijk tekenen van een </w:t>
      </w:r>
      <w:proofErr w:type="spellStart"/>
      <w:r>
        <w:t>edge</w:t>
      </w:r>
      <w:proofErr w:type="spellEnd"/>
      <w:r>
        <w:t xml:space="preserve"> kan dan gedaan worden door de methode </w:t>
      </w:r>
      <w:r>
        <w:rPr>
          <w:rFonts w:ascii="Courier New" w:hAnsi="Courier New"/>
        </w:rPr>
        <w:t>update()</w:t>
      </w:r>
      <w:r>
        <w:t>:</w:t>
      </w:r>
    </w:p>
    <w:p w14:paraId="66E098D2" w14:textId="77777777" w:rsidR="00C0102B" w:rsidRDefault="002C7F2F" w:rsidP="00683771">
      <w:pPr>
        <w:ind w:left="709"/>
        <w:rPr>
          <w:rFonts w:ascii="Courier New" w:hAnsi="Courier New"/>
        </w:rPr>
      </w:pPr>
      <w:r>
        <w:rPr>
          <w:rFonts w:ascii="Courier New" w:hAnsi="Courier New"/>
        </w:rPr>
        <w:t xml:space="preserve">public </w:t>
      </w:r>
      <w:proofErr w:type="spellStart"/>
      <w:r>
        <w:rPr>
          <w:rFonts w:ascii="Courier New" w:hAnsi="Courier New"/>
        </w:rPr>
        <w:t>void</w:t>
      </w:r>
      <w:proofErr w:type="spellEnd"/>
      <w:r>
        <w:rPr>
          <w:rFonts w:ascii="Courier New" w:hAnsi="Courier New"/>
        </w:rPr>
        <w:t xml:space="preserve"> update (</w:t>
      </w:r>
      <w:proofErr w:type="spellStart"/>
      <w:r>
        <w:rPr>
          <w:rFonts w:ascii="Courier New" w:hAnsi="Courier New"/>
        </w:rPr>
        <w:t>Observable</w:t>
      </w:r>
      <w:proofErr w:type="spellEnd"/>
      <w:r>
        <w:rPr>
          <w:rFonts w:ascii="Courier New" w:hAnsi="Courier New"/>
        </w:rPr>
        <w:t xml:space="preserve"> o, Object </w:t>
      </w:r>
      <w:proofErr w:type="spellStart"/>
      <w:r>
        <w:rPr>
          <w:rFonts w:ascii="Courier New" w:hAnsi="Courier New"/>
        </w:rPr>
        <w:t>arg</w:t>
      </w:r>
      <w:proofErr w:type="spellEnd"/>
      <w:r>
        <w:rPr>
          <w:rFonts w:ascii="Courier New" w:hAnsi="Courier New"/>
        </w:rPr>
        <w:t>) {</w:t>
      </w:r>
    </w:p>
    <w:p w14:paraId="5153A5ED" w14:textId="77777777" w:rsidR="00C0102B" w:rsidRDefault="002C7F2F" w:rsidP="00683771">
      <w:pPr>
        <w:ind w:left="709" w:firstLine="709"/>
        <w:rPr>
          <w:rFonts w:ascii="Courier New" w:hAnsi="Courier New"/>
        </w:rPr>
      </w:pPr>
      <w:proofErr w:type="spellStart"/>
      <w:r>
        <w:rPr>
          <w:rFonts w:ascii="Courier New" w:hAnsi="Courier New"/>
        </w:rPr>
        <w:t>application.drawEdge</w:t>
      </w:r>
      <w:proofErr w:type="spellEnd"/>
      <w:r>
        <w:rPr>
          <w:rFonts w:ascii="Courier New" w:hAnsi="Courier New"/>
        </w:rPr>
        <w:t>((</w:t>
      </w:r>
      <w:proofErr w:type="spellStart"/>
      <w:r>
        <w:rPr>
          <w:rFonts w:ascii="Courier New" w:hAnsi="Courier New"/>
        </w:rPr>
        <w:t>Edge</w:t>
      </w:r>
      <w:proofErr w:type="spellEnd"/>
      <w:r>
        <w:rPr>
          <w:rFonts w:ascii="Courier New" w:hAnsi="Courier New"/>
        </w:rPr>
        <w:t>)</w:t>
      </w:r>
      <w:proofErr w:type="spellStart"/>
      <w:r>
        <w:rPr>
          <w:rFonts w:ascii="Courier New" w:hAnsi="Courier New"/>
        </w:rPr>
        <w:t>arg</w:t>
      </w:r>
      <w:proofErr w:type="spellEnd"/>
      <w:r>
        <w:rPr>
          <w:rFonts w:ascii="Courier New" w:hAnsi="Courier New"/>
        </w:rPr>
        <w:t>);</w:t>
      </w:r>
    </w:p>
    <w:p w14:paraId="111155AF" w14:textId="77777777" w:rsidR="00C0102B" w:rsidRDefault="002C7F2F" w:rsidP="00683771">
      <w:pPr>
        <w:ind w:left="709"/>
        <w:rPr>
          <w:rFonts w:ascii="Courier New" w:hAnsi="Courier New"/>
        </w:rPr>
      </w:pPr>
      <w:r>
        <w:rPr>
          <w:rFonts w:ascii="Courier New" w:hAnsi="Courier New"/>
        </w:rPr>
        <w:t>}</w:t>
      </w:r>
    </w:p>
    <w:p w14:paraId="6110D338" w14:textId="77777777" w:rsidR="00C0102B" w:rsidRDefault="00C0102B" w:rsidP="00683771">
      <w:pPr>
        <w:ind w:left="709"/>
      </w:pPr>
    </w:p>
    <w:p w14:paraId="5D83F178" w14:textId="77777777" w:rsidR="00C0102B" w:rsidRDefault="002C7F2F" w:rsidP="00683771">
      <w:pPr>
        <w:ind w:left="709"/>
      </w:pPr>
      <w:r>
        <w:t>Test nu je applicatie. Als het goed is kun je het level van de Koch fractal verhogen en verlagen. Probeer ook of je de Koch fractal kunt verplaatsen (slepen met linkermuisknop), de fractal kunt vergroten (linker muisknop) en de fractal kunt verkleinen (rechter muisknop).</w:t>
      </w:r>
    </w:p>
    <w:p w14:paraId="29D3788A" w14:textId="77777777" w:rsidR="00C0102B" w:rsidRDefault="00C0102B"/>
    <w:p w14:paraId="30C407D9" w14:textId="77777777" w:rsidR="00C0102B" w:rsidRDefault="002C7F2F">
      <w:pPr>
        <w:numPr>
          <w:ilvl w:val="0"/>
          <w:numId w:val="8"/>
        </w:numPr>
        <w:tabs>
          <w:tab w:val="left" w:pos="1338"/>
        </w:tabs>
      </w:pPr>
      <w:r>
        <w:t xml:space="preserve">Definieer een </w:t>
      </w:r>
      <w:proofErr w:type="spellStart"/>
      <w:r>
        <w:rPr>
          <w:rFonts w:ascii="Courier New" w:hAnsi="Courier New"/>
        </w:rPr>
        <w:t>ArrayList</w:t>
      </w:r>
      <w:proofErr w:type="spellEnd"/>
      <w:r>
        <w:t xml:space="preserve"> als private attribuut van de klasse </w:t>
      </w:r>
      <w:proofErr w:type="spellStart"/>
      <w:r>
        <w:rPr>
          <w:rFonts w:ascii="Courier New" w:hAnsi="Courier New"/>
        </w:rPr>
        <w:t>KochManager</w:t>
      </w:r>
      <w:proofErr w:type="spellEnd"/>
      <w:r>
        <w:t xml:space="preserve">. </w:t>
      </w:r>
      <w:r>
        <w:br/>
        <w:t xml:space="preserve">In methode </w:t>
      </w:r>
      <w:r>
        <w:rPr>
          <w:rFonts w:ascii="Courier New" w:hAnsi="Courier New"/>
        </w:rPr>
        <w:t>update</w:t>
      </w:r>
      <w:r>
        <w:t xml:space="preserve"> moet nu telkens de </w:t>
      </w:r>
      <w:proofErr w:type="spellStart"/>
      <w:r>
        <w:t>edge</w:t>
      </w:r>
      <w:proofErr w:type="spellEnd"/>
      <w:r>
        <w:t xml:space="preserve"> toegevoegd worden aan deze </w:t>
      </w:r>
      <w:proofErr w:type="spellStart"/>
      <w:r>
        <w:rPr>
          <w:rFonts w:ascii="Courier New" w:hAnsi="Courier New"/>
        </w:rPr>
        <w:t>ArrayList</w:t>
      </w:r>
      <w:proofErr w:type="spellEnd"/>
      <w:r>
        <w:t xml:space="preserve">. Als je dit goed doet zijn, nadat de 3 </w:t>
      </w:r>
      <w:proofErr w:type="spellStart"/>
      <w:r>
        <w:rPr>
          <w:rFonts w:ascii="Courier New" w:hAnsi="Courier New"/>
        </w:rPr>
        <w:t>generate</w:t>
      </w:r>
      <w:proofErr w:type="spellEnd"/>
      <w:r>
        <w:rPr>
          <w:rFonts w:ascii="Courier New" w:hAnsi="Courier New"/>
        </w:rPr>
        <w:t>...</w:t>
      </w:r>
      <w:proofErr w:type="spellStart"/>
      <w:r>
        <w:rPr>
          <w:rFonts w:ascii="Courier New" w:hAnsi="Courier New"/>
        </w:rPr>
        <w:t>Edge</w:t>
      </w:r>
      <w:proofErr w:type="spellEnd"/>
      <w:r>
        <w:t xml:space="preserve"> methodes klaar zijn, alle </w:t>
      </w:r>
      <w:proofErr w:type="spellStart"/>
      <w:r>
        <w:t>edges</w:t>
      </w:r>
      <w:proofErr w:type="spellEnd"/>
      <w:r>
        <w:t xml:space="preserve"> berekend en opgeslagen in de </w:t>
      </w:r>
      <w:proofErr w:type="spellStart"/>
      <w:r>
        <w:rPr>
          <w:rFonts w:ascii="Courier New" w:hAnsi="Courier New"/>
        </w:rPr>
        <w:t>ArrayList</w:t>
      </w:r>
      <w:proofErr w:type="spellEnd"/>
      <w:r>
        <w:t xml:space="preserve">. Gebruik een </w:t>
      </w:r>
      <w:proofErr w:type="spellStart"/>
      <w:r>
        <w:rPr>
          <w:rFonts w:ascii="Courier New" w:hAnsi="Courier New"/>
        </w:rPr>
        <w:t>for</w:t>
      </w:r>
      <w:proofErr w:type="spellEnd"/>
      <w:r>
        <w:t xml:space="preserve">-statement om alle </w:t>
      </w:r>
      <w:proofErr w:type="spellStart"/>
      <w:r>
        <w:t>edges</w:t>
      </w:r>
      <w:proofErr w:type="spellEnd"/>
      <w:r>
        <w:t xml:space="preserve"> uit de </w:t>
      </w:r>
      <w:proofErr w:type="spellStart"/>
      <w:r>
        <w:rPr>
          <w:rFonts w:ascii="Courier New" w:hAnsi="Courier New"/>
        </w:rPr>
        <w:t>ArrayList</w:t>
      </w:r>
      <w:proofErr w:type="spellEnd"/>
      <w:r>
        <w:t xml:space="preserve"> te tekenen in methode </w:t>
      </w:r>
      <w:proofErr w:type="spellStart"/>
      <w:r>
        <w:rPr>
          <w:rFonts w:ascii="Courier New" w:hAnsi="Courier New"/>
        </w:rPr>
        <w:t>drawEdges</w:t>
      </w:r>
      <w:proofErr w:type="spellEnd"/>
      <w:r>
        <w:rPr>
          <w:rFonts w:ascii="Courier New" w:hAnsi="Courier New"/>
        </w:rPr>
        <w:t>()</w:t>
      </w:r>
      <w:r>
        <w:t>.</w:t>
      </w:r>
      <w:r>
        <w:br/>
      </w:r>
    </w:p>
    <w:p w14:paraId="6B6DCEC5" w14:textId="77777777" w:rsidR="00C0102B" w:rsidRDefault="002C7F2F">
      <w:pPr>
        <w:numPr>
          <w:ilvl w:val="0"/>
          <w:numId w:val="8"/>
        </w:numPr>
      </w:pPr>
      <w:r>
        <w:t xml:space="preserve">Gebruik de </w:t>
      </w:r>
      <w:proofErr w:type="spellStart"/>
      <w:r>
        <w:rPr>
          <w:rFonts w:ascii="Courier New" w:hAnsi="Courier New"/>
        </w:rPr>
        <w:t>TimeStamp</w:t>
      </w:r>
      <w:proofErr w:type="spellEnd"/>
      <w:r>
        <w:t xml:space="preserve"> klasse van week 2 om steeds de tijd te bepalen die nodig is om de fractal te tekenen (bepaal dus hoe lang </w:t>
      </w:r>
      <w:proofErr w:type="spellStart"/>
      <w:r>
        <w:rPr>
          <w:rFonts w:ascii="Courier New" w:hAnsi="Courier New"/>
        </w:rPr>
        <w:t>drawEdges</w:t>
      </w:r>
      <w:proofErr w:type="spellEnd"/>
      <w:r>
        <w:rPr>
          <w:rFonts w:ascii="Courier New" w:hAnsi="Courier New"/>
        </w:rPr>
        <w:t>()</w:t>
      </w:r>
      <w:r>
        <w:t xml:space="preserve"> duurt). Geef deze tijd weer door een aanroep van </w:t>
      </w:r>
      <w:proofErr w:type="spellStart"/>
      <w:r>
        <w:rPr>
          <w:rFonts w:ascii="Courier New" w:hAnsi="Courier New"/>
        </w:rPr>
        <w:t>application.setTextCalc</w:t>
      </w:r>
      <w:proofErr w:type="spellEnd"/>
      <w:r>
        <w:rPr>
          <w:rFonts w:ascii="Courier New" w:hAnsi="Courier New"/>
        </w:rPr>
        <w:t>()</w:t>
      </w:r>
      <w:r>
        <w:t>.</w:t>
      </w:r>
      <w:r>
        <w:br/>
      </w:r>
    </w:p>
    <w:p w14:paraId="6EA24B95" w14:textId="77777777" w:rsidR="00C0102B" w:rsidRDefault="002C7F2F">
      <w:pPr>
        <w:numPr>
          <w:ilvl w:val="0"/>
          <w:numId w:val="8"/>
        </w:numPr>
      </w:pPr>
      <w:r>
        <w:t xml:space="preserve">Geef ook het aantal </w:t>
      </w:r>
      <w:proofErr w:type="spellStart"/>
      <w:r>
        <w:t>edges</w:t>
      </w:r>
      <w:proofErr w:type="spellEnd"/>
      <w:r>
        <w:t xml:space="preserve"> van de fractal weer door een aanroep van </w:t>
      </w:r>
      <w:proofErr w:type="spellStart"/>
      <w:r>
        <w:rPr>
          <w:rFonts w:ascii="Courier New" w:hAnsi="Courier New"/>
        </w:rPr>
        <w:t>application.setTextNrEdges</w:t>
      </w:r>
      <w:proofErr w:type="spellEnd"/>
      <w:r>
        <w:rPr>
          <w:rFonts w:ascii="Courier New" w:hAnsi="Courier New"/>
        </w:rPr>
        <w:t>()</w:t>
      </w:r>
      <w:r>
        <w:t xml:space="preserve">. Klasse </w:t>
      </w:r>
      <w:proofErr w:type="spellStart"/>
      <w:r>
        <w:rPr>
          <w:rFonts w:ascii="Courier New" w:hAnsi="Courier New"/>
        </w:rPr>
        <w:t>KochFractal</w:t>
      </w:r>
      <w:proofErr w:type="spellEnd"/>
      <w:r>
        <w:t xml:space="preserve"> heeft een methode </w:t>
      </w:r>
      <w:r>
        <w:lastRenderedPageBreak/>
        <w:t xml:space="preserve">om dit aantal op te vragen. </w:t>
      </w:r>
      <w:r>
        <w:rPr>
          <w:u w:val="single"/>
        </w:rPr>
        <w:t>Bewaar deze versie van het project</w:t>
      </w:r>
      <w:r>
        <w:t>.</w:t>
      </w:r>
      <w:r>
        <w:br/>
      </w:r>
    </w:p>
    <w:p w14:paraId="633A823F" w14:textId="77777777" w:rsidR="00C0102B" w:rsidRDefault="002C7F2F">
      <w:pPr>
        <w:numPr>
          <w:ilvl w:val="0"/>
          <w:numId w:val="8"/>
        </w:numPr>
      </w:pPr>
      <w:r>
        <w:t xml:space="preserve">Run het programma voor steeds hogere levels en </w:t>
      </w:r>
      <w:r>
        <w:rPr>
          <w:u w:val="single"/>
        </w:rPr>
        <w:t xml:space="preserve">maak een tabel waarin voor oplopende levels de benodigde tijd en het aantal </w:t>
      </w:r>
      <w:proofErr w:type="spellStart"/>
      <w:r>
        <w:rPr>
          <w:u w:val="single"/>
        </w:rPr>
        <w:t>edges</w:t>
      </w:r>
      <w:proofErr w:type="spellEnd"/>
      <w:r>
        <w:rPr>
          <w:u w:val="single"/>
        </w:rPr>
        <w:t xml:space="preserve"> weergegeven wordt</w:t>
      </w:r>
      <w:r>
        <w:t xml:space="preserve">. </w:t>
      </w:r>
      <w:r>
        <w:br/>
        <w:t xml:space="preserve">Bij een bepaald level </w:t>
      </w:r>
      <w:proofErr w:type="spellStart"/>
      <w:r>
        <w:t>zul</w:t>
      </w:r>
      <w:proofErr w:type="spellEnd"/>
      <w:r>
        <w:t xml:space="preserve"> je een </w:t>
      </w:r>
      <w:proofErr w:type="spellStart"/>
      <w:r>
        <w:t>heap</w:t>
      </w:r>
      <w:proofErr w:type="spellEnd"/>
      <w:r>
        <w:t xml:space="preserve">-overflow melding krijgen omdat de </w:t>
      </w:r>
      <w:proofErr w:type="spellStart"/>
      <w:r>
        <w:rPr>
          <w:rFonts w:ascii="Courier New" w:hAnsi="Courier New"/>
        </w:rPr>
        <w:t>ArrayList</w:t>
      </w:r>
      <w:proofErr w:type="spellEnd"/>
      <w:r>
        <w:t xml:space="preserve"> dan te groot wordt voor het beschikbare geheugen. Het kan ook gebeuren dat de berekeningen extreem lang gaan duren, dus stop als dat meer dan 30 seconden is.</w:t>
      </w:r>
      <w:r>
        <w:br/>
      </w:r>
    </w:p>
    <w:p w14:paraId="56A3931C" w14:textId="77777777" w:rsidR="00C0102B" w:rsidRDefault="002C7F2F">
      <w:pPr>
        <w:numPr>
          <w:ilvl w:val="0"/>
          <w:numId w:val="8"/>
        </w:numPr>
      </w:pPr>
      <w:r>
        <w:t xml:space="preserve">Zoals we het nu geïmplementeerd hebben wordt een fractal iedere keer opnieuw berekend als </w:t>
      </w:r>
      <w:proofErr w:type="spellStart"/>
      <w:r>
        <w:rPr>
          <w:rFonts w:ascii="Courier New" w:hAnsi="Courier New"/>
        </w:rPr>
        <w:t>drawEdges</w:t>
      </w:r>
      <w:proofErr w:type="spellEnd"/>
      <w:r>
        <w:rPr>
          <w:rFonts w:ascii="Courier New" w:hAnsi="Courier New"/>
        </w:rPr>
        <w:t>()</w:t>
      </w:r>
      <w:r>
        <w:t xml:space="preserve"> wordt aangeroepen, dus als er gezoomd wordt, als de fractal verplaatst wordt, en als het level veranderd wordt. In principe doen we dan te veel, want als een fractal gezoomd of verplaatst wordt, veranderen de </w:t>
      </w:r>
      <w:proofErr w:type="spellStart"/>
      <w:r>
        <w:t>edges</w:t>
      </w:r>
      <w:proofErr w:type="spellEnd"/>
      <w:r>
        <w:t xml:space="preserve"> niet. We hoeven eigenlijk alleen de </w:t>
      </w:r>
      <w:proofErr w:type="spellStart"/>
      <w:r>
        <w:t>edges</w:t>
      </w:r>
      <w:proofErr w:type="spellEnd"/>
      <w:r>
        <w:t xml:space="preserve"> opnieuw te berekenen bij het veranderen van level. </w:t>
      </w:r>
      <w:r>
        <w:br/>
        <w:t xml:space="preserve">Verplaats daarom de aanroepen van de 3 </w:t>
      </w:r>
      <w:proofErr w:type="spellStart"/>
      <w:r>
        <w:rPr>
          <w:rFonts w:ascii="Courier New" w:hAnsi="Courier New"/>
        </w:rPr>
        <w:t>generate</w:t>
      </w:r>
      <w:proofErr w:type="spellEnd"/>
      <w:r>
        <w:rPr>
          <w:rFonts w:ascii="Courier New" w:hAnsi="Courier New"/>
        </w:rPr>
        <w:t>...</w:t>
      </w:r>
      <w:proofErr w:type="spellStart"/>
      <w:r>
        <w:rPr>
          <w:rFonts w:ascii="Courier New" w:hAnsi="Courier New"/>
        </w:rPr>
        <w:t>Edge</w:t>
      </w:r>
      <w:proofErr w:type="spellEnd"/>
      <w:r>
        <w:t xml:space="preserve"> methodes naar </w:t>
      </w:r>
      <w:proofErr w:type="spellStart"/>
      <w:r>
        <w:rPr>
          <w:rFonts w:ascii="Courier New" w:hAnsi="Courier New"/>
        </w:rPr>
        <w:t>changeLevel</w:t>
      </w:r>
      <w:proofErr w:type="spellEnd"/>
      <w:r>
        <w:rPr>
          <w:rFonts w:ascii="Courier New" w:hAnsi="Courier New"/>
        </w:rPr>
        <w:t>()</w:t>
      </w:r>
      <w:r>
        <w:t xml:space="preserve">. Zorg dat de fractal opnieuw getekend wordt als de </w:t>
      </w:r>
      <w:proofErr w:type="spellStart"/>
      <w:r>
        <w:t>edges</w:t>
      </w:r>
      <w:proofErr w:type="spellEnd"/>
      <w:r>
        <w:t xml:space="preserve"> berekend zijn. Test weer het zoomen, verplaatsen en veranderen van level.</w:t>
      </w:r>
      <w:r>
        <w:br/>
      </w:r>
    </w:p>
    <w:p w14:paraId="5C4F8C69" w14:textId="77777777" w:rsidR="00C0102B" w:rsidRDefault="002C7F2F">
      <w:pPr>
        <w:numPr>
          <w:ilvl w:val="0"/>
          <w:numId w:val="8"/>
        </w:numPr>
      </w:pPr>
      <w:r>
        <w:t xml:space="preserve">Bepaal nu apart de tijd die nodig is om de fractal te </w:t>
      </w:r>
      <w:r>
        <w:rPr>
          <w:i/>
          <w:iCs/>
        </w:rPr>
        <w:t>berekenen</w:t>
      </w:r>
      <w:r>
        <w:t xml:space="preserve"> (de aanroep van de 3 </w:t>
      </w:r>
      <w:proofErr w:type="spellStart"/>
      <w:r>
        <w:rPr>
          <w:rFonts w:ascii="Courier New" w:hAnsi="Courier New"/>
        </w:rPr>
        <w:t>generate</w:t>
      </w:r>
      <w:proofErr w:type="spellEnd"/>
      <w:r>
        <w:rPr>
          <w:rFonts w:ascii="Courier New" w:hAnsi="Courier New"/>
        </w:rPr>
        <w:t>...</w:t>
      </w:r>
      <w:proofErr w:type="spellStart"/>
      <w:r>
        <w:rPr>
          <w:rFonts w:ascii="Courier New" w:hAnsi="Courier New"/>
        </w:rPr>
        <w:t>Edge</w:t>
      </w:r>
      <w:proofErr w:type="spellEnd"/>
      <w:r>
        <w:t xml:space="preserve"> methodes) en om de fractal te </w:t>
      </w:r>
      <w:r>
        <w:rPr>
          <w:i/>
          <w:iCs/>
        </w:rPr>
        <w:t>tekenen</w:t>
      </w:r>
      <w:r>
        <w:t xml:space="preserve"> (het </w:t>
      </w:r>
      <w:proofErr w:type="spellStart"/>
      <w:r>
        <w:rPr>
          <w:rFonts w:ascii="Courier New" w:hAnsi="Courier New"/>
        </w:rPr>
        <w:t>for</w:t>
      </w:r>
      <w:proofErr w:type="spellEnd"/>
      <w:r>
        <w:t xml:space="preserve">-statement). </w:t>
      </w:r>
      <w:r>
        <w:br/>
        <w:t xml:space="preserve">Geef deze 2 tijden weer door een aanroep van </w:t>
      </w:r>
      <w:proofErr w:type="spellStart"/>
      <w:r>
        <w:rPr>
          <w:rFonts w:ascii="Courier New" w:hAnsi="Courier New"/>
        </w:rPr>
        <w:t>application.setTextCalc</w:t>
      </w:r>
      <w:proofErr w:type="spellEnd"/>
      <w:r>
        <w:rPr>
          <w:rFonts w:ascii="Courier New" w:hAnsi="Courier New"/>
        </w:rPr>
        <w:t xml:space="preserve">() </w:t>
      </w:r>
      <w:r>
        <w:t xml:space="preserve">en een aanroep van </w:t>
      </w:r>
      <w:proofErr w:type="spellStart"/>
      <w:r>
        <w:rPr>
          <w:rFonts w:ascii="Courier New" w:hAnsi="Courier New"/>
        </w:rPr>
        <w:t>application.setTextDraw</w:t>
      </w:r>
      <w:proofErr w:type="spellEnd"/>
      <w:r>
        <w:rPr>
          <w:rFonts w:ascii="Courier New" w:hAnsi="Courier New"/>
        </w:rPr>
        <w:t>().</w:t>
      </w:r>
      <w:r>
        <w:t xml:space="preserve"> Ga na dat, bij zoomen en verplaatsen, het tekenen nu sneller verloopt dan voorheen.</w:t>
      </w:r>
      <w:r>
        <w:br/>
      </w:r>
    </w:p>
    <w:p w14:paraId="72CA7FEB" w14:textId="77777777" w:rsidR="00C0102B" w:rsidRDefault="002C7F2F">
      <w:pPr>
        <w:numPr>
          <w:ilvl w:val="0"/>
          <w:numId w:val="8"/>
        </w:numPr>
      </w:pPr>
      <w:r>
        <w:rPr>
          <w:u w:val="single"/>
        </w:rPr>
        <w:t>Door welke thread worden de berekeningen gedaan</w:t>
      </w:r>
      <w:r>
        <w:t>?</w:t>
      </w:r>
      <w:r>
        <w:rPr>
          <w:u w:val="single"/>
        </w:rPr>
        <w:br/>
      </w:r>
      <w:r>
        <w:t xml:space="preserve">Run je applicatie nogmaals voor het hoogste level uit opdracht 7, en probeer deze via de GUI (dus niet via </w:t>
      </w:r>
      <w:proofErr w:type="spellStart"/>
      <w:r>
        <w:t>NetBeans</w:t>
      </w:r>
      <w:proofErr w:type="spellEnd"/>
      <w:r>
        <w:t xml:space="preserve">) te stoppen terwijl er nog gerekend wordt. </w:t>
      </w:r>
      <w:r>
        <w:rPr>
          <w:u w:val="single"/>
        </w:rPr>
        <w:t>Lukt dit</w:t>
      </w:r>
      <w:r>
        <w:t xml:space="preserve">? </w:t>
      </w:r>
      <w:r>
        <w:rPr>
          <w:u w:val="single"/>
        </w:rPr>
        <w:t>Verklaar dit</w:t>
      </w:r>
      <w:r>
        <w:t xml:space="preserve">. </w:t>
      </w:r>
      <w:r>
        <w:br/>
      </w:r>
    </w:p>
    <w:p w14:paraId="5D9A4A2A" w14:textId="77777777" w:rsidR="00C0102B" w:rsidRDefault="002C7F2F">
      <w:r>
        <w:rPr>
          <w:u w:val="single"/>
        </w:rPr>
        <w:t>Toon de resultaten van vraag 6 en vraag 9 aan de docent, evenals de tabel van opdracht 7 en het antwoord op de vragen van opdracht 10</w:t>
      </w:r>
      <w:r>
        <w:t>.</w:t>
      </w:r>
      <w:r>
        <w:br w:type="page"/>
      </w:r>
    </w:p>
    <w:p w14:paraId="031C0767" w14:textId="77777777" w:rsidR="00C0102B" w:rsidRDefault="002C7F2F">
      <w:pPr>
        <w:pStyle w:val="Heading1"/>
      </w:pPr>
      <w:r>
        <w:lastRenderedPageBreak/>
        <w:t xml:space="preserve">Klasse </w:t>
      </w:r>
      <w:proofErr w:type="spellStart"/>
      <w:r>
        <w:rPr>
          <w:rFonts w:ascii="Courier New" w:hAnsi="Courier New" w:cs="Courier New"/>
        </w:rPr>
        <w:t>KochFractal</w:t>
      </w:r>
      <w:proofErr w:type="spellEnd"/>
      <w:r>
        <w:rPr>
          <w:rFonts w:cs="Courier New"/>
        </w:rPr>
        <w:t xml:space="preserve"> in package </w:t>
      </w:r>
      <w:proofErr w:type="spellStart"/>
      <w:r>
        <w:rPr>
          <w:rFonts w:ascii="Courier New" w:hAnsi="Courier New" w:cs="Courier New"/>
        </w:rPr>
        <w:t>calculate</w:t>
      </w:r>
      <w:proofErr w:type="spellEnd"/>
    </w:p>
    <w:p w14:paraId="65549B3C" w14:textId="77777777" w:rsidR="00C0102B" w:rsidRDefault="002C7F2F">
      <w:pPr>
        <w:keepNext/>
      </w:pPr>
      <w:r>
        <w:rPr>
          <w:u w:val="single"/>
        </w:rPr>
        <w:t>Deze klasse hoeft NIET aangepast te worden</w:t>
      </w:r>
      <w:r>
        <w:t>.</w:t>
      </w:r>
    </w:p>
    <w:p w14:paraId="79D43C11" w14:textId="77777777" w:rsidR="00C0102B" w:rsidRDefault="002C7F2F">
      <w:r>
        <w:t xml:space="preserve">Dit is de klasse waarin de zijden van de fractal berekend worden. </w:t>
      </w:r>
    </w:p>
    <w:p w14:paraId="5E113EE7" w14:textId="77777777" w:rsidR="00C0102B" w:rsidRDefault="002C7F2F">
      <w:r>
        <w:t xml:space="preserve">Deze klasse is een </w:t>
      </w:r>
      <w:proofErr w:type="spellStart"/>
      <w:r>
        <w:t>Observable</w:t>
      </w:r>
      <w:proofErr w:type="spellEnd"/>
      <w:r>
        <w:t xml:space="preserve"> en heeft daarnaast de volgende public methodes:</w:t>
      </w:r>
    </w:p>
    <w:p w14:paraId="56A6FEF4" w14:textId="77777777" w:rsidR="00C0102B" w:rsidRDefault="00C0102B"/>
    <w:p w14:paraId="5F8FCB14" w14:textId="77777777" w:rsidR="00C0102B" w:rsidRDefault="002C7F2F">
      <w:pPr>
        <w:pStyle w:val="ListParagraph"/>
      </w:pPr>
      <w:r>
        <w:rPr>
          <w:rFonts w:ascii="Courier New" w:hAnsi="Courier New" w:cs="Courier New"/>
        </w:rPr>
        <w:t xml:space="preserve">public </w:t>
      </w:r>
      <w:proofErr w:type="spellStart"/>
      <w:r>
        <w:rPr>
          <w:rFonts w:ascii="Courier New" w:hAnsi="Courier New" w:cs="Courier New"/>
        </w:rPr>
        <w:t>void</w:t>
      </w:r>
      <w:proofErr w:type="spellEnd"/>
      <w:r>
        <w:rPr>
          <w:rFonts w:ascii="Courier New" w:hAnsi="Courier New" w:cs="Courier New"/>
        </w:rPr>
        <w:t xml:space="preserve"> </w:t>
      </w:r>
      <w:proofErr w:type="spellStart"/>
      <w:r>
        <w:rPr>
          <w:rFonts w:ascii="Courier New" w:hAnsi="Courier New" w:cs="Courier New"/>
        </w:rPr>
        <w:t>setLevel</w:t>
      </w:r>
      <w:proofErr w:type="spellEnd"/>
      <w:r>
        <w:rPr>
          <w:rFonts w:ascii="Courier New" w:hAnsi="Courier New" w:cs="Courier New"/>
        </w:rPr>
        <w:t xml:space="preserve">(int </w:t>
      </w:r>
      <w:proofErr w:type="spellStart"/>
      <w:r>
        <w:rPr>
          <w:rFonts w:ascii="Courier New" w:hAnsi="Courier New" w:cs="Courier New"/>
        </w:rPr>
        <w:t>lvl</w:t>
      </w:r>
      <w:proofErr w:type="spellEnd"/>
      <w:r>
        <w:rPr>
          <w:rFonts w:ascii="Courier New" w:hAnsi="Courier New" w:cs="Courier New"/>
        </w:rPr>
        <w:t>)</w:t>
      </w:r>
      <w:r>
        <w:br/>
        <w:t>Hiermee wordt het level van de fractal bepaald.</w:t>
      </w:r>
      <w:r>
        <w:br/>
        <w:t xml:space="preserve">Level 1 is een driehoek; bij de hogere levels worden de zijden steeds verder opgedeeld. </w:t>
      </w:r>
    </w:p>
    <w:p w14:paraId="2A6EA272" w14:textId="77777777" w:rsidR="00C0102B" w:rsidRDefault="002C7F2F">
      <w:pPr>
        <w:pStyle w:val="ListParagraph"/>
      </w:pPr>
      <w:r>
        <w:rPr>
          <w:rFonts w:ascii="Courier New" w:hAnsi="Courier New" w:cs="Courier New"/>
        </w:rPr>
        <w:t xml:space="preserve">public int </w:t>
      </w:r>
      <w:proofErr w:type="spellStart"/>
      <w:r>
        <w:rPr>
          <w:rFonts w:ascii="Courier New" w:hAnsi="Courier New" w:cs="Courier New"/>
        </w:rPr>
        <w:t>getLevel</w:t>
      </w:r>
      <w:proofErr w:type="spellEnd"/>
      <w:r>
        <w:rPr>
          <w:rFonts w:ascii="Courier New" w:hAnsi="Courier New" w:cs="Courier New"/>
        </w:rPr>
        <w:t>()</w:t>
      </w:r>
      <w:r>
        <w:br/>
        <w:t>Om het huidige level op te vragen.</w:t>
      </w:r>
      <w:r>
        <w:br/>
      </w:r>
    </w:p>
    <w:p w14:paraId="715AC3A1" w14:textId="77777777" w:rsidR="00C0102B" w:rsidRDefault="002C7F2F">
      <w:pPr>
        <w:pStyle w:val="ListParagraph"/>
      </w:pPr>
      <w:r>
        <w:rPr>
          <w:rFonts w:ascii="Courier New" w:hAnsi="Courier New" w:cs="Courier New"/>
        </w:rPr>
        <w:t xml:space="preserve">public int </w:t>
      </w:r>
      <w:proofErr w:type="spellStart"/>
      <w:r>
        <w:rPr>
          <w:rFonts w:ascii="Courier New" w:hAnsi="Courier New" w:cs="Courier New"/>
        </w:rPr>
        <w:t>getNrOfEdges</w:t>
      </w:r>
      <w:proofErr w:type="spellEnd"/>
      <w:r>
        <w:rPr>
          <w:rFonts w:ascii="Courier New" w:hAnsi="Courier New" w:cs="Courier New"/>
        </w:rPr>
        <w:t>()</w:t>
      </w:r>
      <w:r>
        <w:br/>
        <w:t xml:space="preserve">Om het aantal </w:t>
      </w:r>
      <w:proofErr w:type="spellStart"/>
      <w:r>
        <w:t>edges</w:t>
      </w:r>
      <w:proofErr w:type="spellEnd"/>
      <w:r>
        <w:t xml:space="preserve"> (lijnstukken) bij het huidige level op te vragen.</w:t>
      </w:r>
    </w:p>
    <w:p w14:paraId="420FFDFC" w14:textId="77777777" w:rsidR="00C0102B" w:rsidRDefault="002C7F2F">
      <w:pPr>
        <w:pStyle w:val="ListParagraph"/>
        <w:spacing w:after="0"/>
        <w:rPr>
          <w:rFonts w:ascii="Courier New" w:hAnsi="Courier New"/>
        </w:rPr>
      </w:pPr>
      <w:r>
        <w:rPr>
          <w:rFonts w:ascii="Courier New" w:hAnsi="Courier New"/>
        </w:rPr>
        <w:t xml:space="preserve">public </w:t>
      </w:r>
      <w:proofErr w:type="spellStart"/>
      <w:r>
        <w:rPr>
          <w:rFonts w:ascii="Courier New" w:hAnsi="Courier New"/>
        </w:rPr>
        <w:t>void</w:t>
      </w:r>
      <w:proofErr w:type="spellEnd"/>
      <w:r>
        <w:rPr>
          <w:rFonts w:ascii="Courier New" w:hAnsi="Courier New"/>
        </w:rPr>
        <w:t xml:space="preserve"> cancel()</w:t>
      </w:r>
    </w:p>
    <w:p w14:paraId="7A8F882E" w14:textId="77777777" w:rsidR="00C0102B" w:rsidRDefault="002C7F2F">
      <w:pPr>
        <w:pStyle w:val="ListParagraph"/>
        <w:spacing w:after="202"/>
      </w:pPr>
      <w:r>
        <w:t xml:space="preserve">Om de huidige berekening van </w:t>
      </w:r>
      <w:proofErr w:type="spellStart"/>
      <w:r>
        <w:t>edges</w:t>
      </w:r>
      <w:proofErr w:type="spellEnd"/>
      <w:r>
        <w:t xml:space="preserve"> (lijnstukken) te stoppen.</w:t>
      </w:r>
    </w:p>
    <w:p w14:paraId="6F685288" w14:textId="77777777" w:rsidR="00C0102B" w:rsidRDefault="002C7F2F">
      <w:pPr>
        <w:pStyle w:val="ListParagraph"/>
        <w:spacing w:after="0"/>
      </w:pPr>
      <w:r>
        <w:rPr>
          <w:rFonts w:ascii="Courier New" w:hAnsi="Courier New" w:cs="Courier New"/>
        </w:rPr>
        <w:t xml:space="preserve">public </w:t>
      </w:r>
      <w:proofErr w:type="spellStart"/>
      <w:r>
        <w:rPr>
          <w:rFonts w:ascii="Courier New" w:hAnsi="Courier New" w:cs="Courier New"/>
        </w:rPr>
        <w:t>void</w:t>
      </w:r>
      <w:proofErr w:type="spellEnd"/>
      <w:r>
        <w:rPr>
          <w:rFonts w:ascii="Courier New" w:hAnsi="Courier New" w:cs="Courier New"/>
        </w:rPr>
        <w:t xml:space="preserve"> </w:t>
      </w:r>
      <w:proofErr w:type="spellStart"/>
      <w:r>
        <w:rPr>
          <w:rFonts w:ascii="Courier New" w:hAnsi="Courier New" w:cs="Courier New"/>
        </w:rPr>
        <w:t>generateLeftEdge</w:t>
      </w:r>
      <w:proofErr w:type="spellEnd"/>
      <w:r>
        <w:rPr>
          <w:rFonts w:ascii="Courier New" w:hAnsi="Courier New" w:cs="Courier New"/>
        </w:rPr>
        <w:t>()</w:t>
      </w:r>
    </w:p>
    <w:p w14:paraId="10331522" w14:textId="77777777" w:rsidR="00C0102B" w:rsidRDefault="002C7F2F">
      <w:pPr>
        <w:pStyle w:val="ListParagraph"/>
        <w:spacing w:after="0"/>
      </w:pPr>
      <w:r>
        <w:rPr>
          <w:rFonts w:ascii="Courier New" w:hAnsi="Courier New" w:cs="Courier New"/>
        </w:rPr>
        <w:t xml:space="preserve">public </w:t>
      </w:r>
      <w:proofErr w:type="spellStart"/>
      <w:r>
        <w:rPr>
          <w:rFonts w:ascii="Courier New" w:hAnsi="Courier New" w:cs="Courier New"/>
        </w:rPr>
        <w:t>void</w:t>
      </w:r>
      <w:proofErr w:type="spellEnd"/>
      <w:r>
        <w:rPr>
          <w:rFonts w:ascii="Courier New" w:hAnsi="Courier New" w:cs="Courier New"/>
        </w:rPr>
        <w:t xml:space="preserve"> </w:t>
      </w:r>
      <w:proofErr w:type="spellStart"/>
      <w:r>
        <w:rPr>
          <w:rFonts w:ascii="Courier New" w:hAnsi="Courier New" w:cs="Courier New"/>
        </w:rPr>
        <w:t>generateBottomEdge</w:t>
      </w:r>
      <w:proofErr w:type="spellEnd"/>
      <w:r>
        <w:rPr>
          <w:rFonts w:ascii="Courier New" w:hAnsi="Courier New" w:cs="Courier New"/>
        </w:rPr>
        <w:t>()</w:t>
      </w:r>
    </w:p>
    <w:p w14:paraId="12BE7838" w14:textId="77777777" w:rsidR="00C0102B" w:rsidRDefault="002C7F2F">
      <w:pPr>
        <w:pStyle w:val="ListParagraph"/>
        <w:spacing w:after="0"/>
      </w:pPr>
      <w:r>
        <w:rPr>
          <w:rFonts w:ascii="Courier New" w:hAnsi="Courier New" w:cs="Courier New"/>
        </w:rPr>
        <w:t xml:space="preserve">public </w:t>
      </w:r>
      <w:proofErr w:type="spellStart"/>
      <w:r>
        <w:rPr>
          <w:rFonts w:ascii="Courier New" w:hAnsi="Courier New" w:cs="Courier New"/>
        </w:rPr>
        <w:t>void</w:t>
      </w:r>
      <w:proofErr w:type="spellEnd"/>
      <w:r>
        <w:rPr>
          <w:rFonts w:ascii="Courier New" w:hAnsi="Courier New" w:cs="Courier New"/>
        </w:rPr>
        <w:t xml:space="preserve"> </w:t>
      </w:r>
      <w:proofErr w:type="spellStart"/>
      <w:r>
        <w:rPr>
          <w:rFonts w:ascii="Courier New" w:hAnsi="Courier New" w:cs="Courier New"/>
        </w:rPr>
        <w:t>generateRightEdge</w:t>
      </w:r>
      <w:proofErr w:type="spellEnd"/>
      <w:r>
        <w:rPr>
          <w:rFonts w:ascii="Courier New" w:hAnsi="Courier New" w:cs="Courier New"/>
        </w:rPr>
        <w:t>()</w:t>
      </w:r>
      <w:r>
        <w:br/>
        <w:t xml:space="preserve">Hiermee worden, voor het huidige level, alle </w:t>
      </w:r>
      <w:proofErr w:type="spellStart"/>
      <w:r>
        <w:t>edges</w:t>
      </w:r>
      <w:proofErr w:type="spellEnd"/>
      <w:r>
        <w:t xml:space="preserve"> (lijnstukken) van de fractal berekend. Er is voor elke zijde van de begindriehoek een aparte methode: </w:t>
      </w:r>
      <w:proofErr w:type="spellStart"/>
      <w:r>
        <w:rPr>
          <w:rFonts w:ascii="Courier New" w:hAnsi="Courier New" w:cs="Courier New"/>
        </w:rPr>
        <w:t>generateLeftEdge</w:t>
      </w:r>
      <w:proofErr w:type="spellEnd"/>
      <w:r>
        <w:rPr>
          <w:rFonts w:ascii="Courier New" w:hAnsi="Courier New" w:cs="Courier New"/>
        </w:rPr>
        <w:t>()</w:t>
      </w:r>
      <w:r>
        <w:t xml:space="preserve"> voor de groene zijde links, </w:t>
      </w:r>
      <w:proofErr w:type="spellStart"/>
      <w:r>
        <w:rPr>
          <w:rFonts w:ascii="Courier New" w:hAnsi="Courier New" w:cs="Courier New"/>
        </w:rPr>
        <w:t>generateBottomEdge</w:t>
      </w:r>
      <w:proofErr w:type="spellEnd"/>
      <w:r>
        <w:rPr>
          <w:rFonts w:ascii="Courier New" w:hAnsi="Courier New" w:cs="Courier New"/>
        </w:rPr>
        <w:t>()</w:t>
      </w:r>
      <w:r>
        <w:t xml:space="preserve"> voor de blauwe zijde beneden en  </w:t>
      </w:r>
      <w:proofErr w:type="spellStart"/>
      <w:r>
        <w:rPr>
          <w:rFonts w:ascii="Courier New" w:hAnsi="Courier New" w:cs="Courier New"/>
        </w:rPr>
        <w:t>generateRightEdge</w:t>
      </w:r>
      <w:proofErr w:type="spellEnd"/>
      <w:r>
        <w:rPr>
          <w:rFonts w:ascii="Courier New" w:hAnsi="Courier New" w:cs="Courier New"/>
        </w:rPr>
        <w:t>()</w:t>
      </w:r>
      <w:r>
        <w:t xml:space="preserve"> voor de rode zijde rechts. De berekende </w:t>
      </w:r>
      <w:proofErr w:type="spellStart"/>
      <w:r>
        <w:t>edges</w:t>
      </w:r>
      <w:proofErr w:type="spellEnd"/>
      <w:r>
        <w:t xml:space="preserve"> worden één voor één doorgegeven aan de </w:t>
      </w:r>
      <w:proofErr w:type="spellStart"/>
      <w:r>
        <w:t>Observer</w:t>
      </w:r>
      <w:proofErr w:type="spellEnd"/>
      <w:r>
        <w:t xml:space="preserve">(s). </w:t>
      </w:r>
      <w:r>
        <w:br/>
      </w:r>
      <w:r>
        <w:br/>
        <w:t xml:space="preserve">Voor elke </w:t>
      </w:r>
      <w:proofErr w:type="spellStart"/>
      <w:r>
        <w:t>edge</w:t>
      </w:r>
      <w:proofErr w:type="spellEnd"/>
      <w:r>
        <w:t xml:space="preserve"> wordt dus opnieuw methode </w:t>
      </w:r>
      <w:r>
        <w:rPr>
          <w:rFonts w:ascii="Courier New" w:hAnsi="Courier New" w:cs="Courier New"/>
        </w:rPr>
        <w:t>update</w:t>
      </w:r>
      <w:r>
        <w:t xml:space="preserve"> van de </w:t>
      </w:r>
      <w:proofErr w:type="spellStart"/>
      <w:r>
        <w:t>Observer</w:t>
      </w:r>
      <w:proofErr w:type="spellEnd"/>
      <w:r>
        <w:t xml:space="preserve"> aangeroepen, met de betreffende </w:t>
      </w:r>
      <w:proofErr w:type="spellStart"/>
      <w:r>
        <w:t>edge</w:t>
      </w:r>
      <w:proofErr w:type="spellEnd"/>
      <w:r>
        <w:t xml:space="preserve"> als parameter. Het is aan de </w:t>
      </w:r>
      <w:proofErr w:type="spellStart"/>
      <w:r>
        <w:t>Observer</w:t>
      </w:r>
      <w:proofErr w:type="spellEnd"/>
      <w:r>
        <w:t xml:space="preserve"> om te bepalen wat er precies met deze informatie gedaan wordt.</w:t>
      </w:r>
      <w:r>
        <w:br/>
      </w:r>
      <w:r>
        <w:rPr>
          <w:u w:val="single"/>
        </w:rPr>
        <w:t>Let op</w:t>
      </w:r>
      <w:r>
        <w:t xml:space="preserve">: als deze </w:t>
      </w:r>
      <w:proofErr w:type="spellStart"/>
      <w:r>
        <w:rPr>
          <w:rFonts w:ascii="Courier New" w:hAnsi="Courier New" w:cs="Courier New"/>
        </w:rPr>
        <w:t>generate</w:t>
      </w:r>
      <w:proofErr w:type="spellEnd"/>
      <w:r>
        <w:rPr>
          <w:rFonts w:ascii="Courier New" w:hAnsi="Courier New" w:cs="Courier New"/>
        </w:rPr>
        <w:t>...</w:t>
      </w:r>
      <w:r>
        <w:t xml:space="preserve"> methodes door een bepaalde thread worden aangeroepen, dan zal diezelfde thread vervolgens de </w:t>
      </w:r>
      <w:r>
        <w:rPr>
          <w:rFonts w:ascii="Courier New" w:hAnsi="Courier New" w:cs="Courier New"/>
        </w:rPr>
        <w:t>update</w:t>
      </w:r>
      <w:r>
        <w:t xml:space="preserve"> van de </w:t>
      </w:r>
      <w:proofErr w:type="spellStart"/>
      <w:r>
        <w:t>Observer</w:t>
      </w:r>
      <w:proofErr w:type="spellEnd"/>
      <w:r>
        <w:t>(s) aanroepen.</w:t>
      </w:r>
      <w:r>
        <w:br/>
      </w:r>
      <w:r>
        <w:br/>
      </w:r>
    </w:p>
    <w:p w14:paraId="3016BF08" w14:textId="77777777" w:rsidR="00C0102B" w:rsidRDefault="002C7F2F">
      <w:pPr>
        <w:pStyle w:val="Heading1"/>
        <w:rPr>
          <w:rFonts w:ascii="Courier New" w:hAnsi="Courier New" w:cs="Courier New"/>
        </w:rPr>
      </w:pPr>
      <w:r>
        <w:br w:type="page"/>
      </w:r>
    </w:p>
    <w:p w14:paraId="73AB62B4" w14:textId="77777777" w:rsidR="00C0102B" w:rsidRDefault="002C7F2F">
      <w:pPr>
        <w:pStyle w:val="Heading1"/>
      </w:pPr>
      <w:r>
        <w:lastRenderedPageBreak/>
        <w:t xml:space="preserve">Klasse </w:t>
      </w:r>
      <w:r>
        <w:rPr>
          <w:rFonts w:ascii="Courier New" w:hAnsi="Courier New" w:cs="Courier New"/>
        </w:rPr>
        <w:t>JSF31KochFractalFX</w:t>
      </w:r>
      <w:r>
        <w:rPr>
          <w:rFonts w:cs="Courier New"/>
        </w:rPr>
        <w:t xml:space="preserve"> in package </w:t>
      </w:r>
      <w:r>
        <w:rPr>
          <w:rFonts w:ascii="Courier New" w:hAnsi="Courier New" w:cs="Courier New"/>
        </w:rPr>
        <w:t>jsf31kochfractalfx</w:t>
      </w:r>
    </w:p>
    <w:p w14:paraId="10F69A91" w14:textId="77777777" w:rsidR="00C0102B" w:rsidRDefault="002C7F2F">
      <w:r>
        <w:rPr>
          <w:u w:val="single"/>
        </w:rPr>
        <w:t>Deze klasse hoeft NIET aangepast te worden</w:t>
      </w:r>
      <w:r>
        <w:t>.</w:t>
      </w:r>
    </w:p>
    <w:p w14:paraId="5F9453DD" w14:textId="783341D8" w:rsidR="00C0102B" w:rsidRDefault="002C7F2F">
      <w:r>
        <w:t xml:space="preserve">Dit is een Java FX applicatie met daarin een </w:t>
      </w:r>
      <w:r>
        <w:rPr>
          <w:rFonts w:ascii="Courier New" w:hAnsi="Courier New" w:cs="Courier New"/>
        </w:rPr>
        <w:t xml:space="preserve">Canvas </w:t>
      </w:r>
      <w:r>
        <w:t>(het panel waarin de Koch fractal wordt getekend) en e</w:t>
      </w:r>
      <w:r w:rsidR="00683771">
        <w:t xml:space="preserve">en aantal </w:t>
      </w:r>
      <w:proofErr w:type="spellStart"/>
      <w:r w:rsidR="00683771">
        <w:t>textvelden</w:t>
      </w:r>
      <w:proofErr w:type="spellEnd"/>
      <w:r w:rsidR="00683771">
        <w:t xml:space="preserve"> en buttons.</w:t>
      </w:r>
    </w:p>
    <w:p w14:paraId="7A2A8F1A" w14:textId="77777777" w:rsidR="00683771" w:rsidRDefault="00683771"/>
    <w:p w14:paraId="7F4170AC" w14:textId="77777777" w:rsidR="00C0102B" w:rsidRDefault="002C7F2F">
      <w:r>
        <w:t>Met deze applicatie kunnen de volgende operaties uitgevoerd worden:</w:t>
      </w:r>
    </w:p>
    <w:p w14:paraId="0C8C7F4F" w14:textId="77777777" w:rsidR="00C0102B" w:rsidRDefault="002C7F2F">
      <w:pPr>
        <w:pStyle w:val="ListParagraph"/>
        <w:numPr>
          <w:ilvl w:val="0"/>
          <w:numId w:val="2"/>
        </w:numPr>
        <w:spacing w:after="0" w:line="240" w:lineRule="auto"/>
      </w:pPr>
      <w:r>
        <w:t>fractal vergroten (linker muisknop)</w:t>
      </w:r>
    </w:p>
    <w:p w14:paraId="04FCA0E4" w14:textId="77777777" w:rsidR="00C0102B" w:rsidRDefault="002C7F2F">
      <w:pPr>
        <w:pStyle w:val="ListParagraph"/>
        <w:numPr>
          <w:ilvl w:val="0"/>
          <w:numId w:val="2"/>
        </w:numPr>
        <w:spacing w:after="0" w:line="240" w:lineRule="auto"/>
      </w:pPr>
      <w:r>
        <w:t xml:space="preserve">fractal verkleinen (rechter muisknop) </w:t>
      </w:r>
    </w:p>
    <w:p w14:paraId="6AB4FE3A" w14:textId="77777777" w:rsidR="00C0102B" w:rsidRDefault="002C7F2F">
      <w:pPr>
        <w:pStyle w:val="ListParagraph"/>
        <w:numPr>
          <w:ilvl w:val="0"/>
          <w:numId w:val="2"/>
        </w:numPr>
        <w:spacing w:after="0" w:line="240" w:lineRule="auto"/>
      </w:pPr>
      <w:r>
        <w:t>fractal verplaatsen (slepen met linker muisknop)</w:t>
      </w:r>
    </w:p>
    <w:p w14:paraId="3C89E823" w14:textId="77777777" w:rsidR="00C0102B" w:rsidRDefault="002C7F2F">
      <w:pPr>
        <w:pStyle w:val="ListParagraph"/>
        <w:numPr>
          <w:ilvl w:val="0"/>
          <w:numId w:val="2"/>
        </w:numPr>
        <w:spacing w:after="0" w:line="240" w:lineRule="auto"/>
      </w:pPr>
      <w:r>
        <w:t xml:space="preserve">het level van de fractal verhogen (button </w:t>
      </w:r>
      <w:proofErr w:type="spellStart"/>
      <w:r>
        <w:t>Increase</w:t>
      </w:r>
      <w:proofErr w:type="spellEnd"/>
      <w:r>
        <w:t xml:space="preserve"> Level)</w:t>
      </w:r>
    </w:p>
    <w:p w14:paraId="119B643A" w14:textId="77777777" w:rsidR="00C0102B" w:rsidRDefault="002C7F2F">
      <w:pPr>
        <w:pStyle w:val="ListParagraph"/>
        <w:numPr>
          <w:ilvl w:val="0"/>
          <w:numId w:val="2"/>
        </w:numPr>
        <w:spacing w:after="0" w:line="240" w:lineRule="auto"/>
      </w:pPr>
      <w:r>
        <w:t xml:space="preserve">het level van de fractal verlagen (button </w:t>
      </w:r>
      <w:proofErr w:type="spellStart"/>
      <w:r>
        <w:t>Decrease</w:t>
      </w:r>
      <w:proofErr w:type="spellEnd"/>
      <w:r>
        <w:t xml:space="preserve"> Level)</w:t>
      </w:r>
    </w:p>
    <w:p w14:paraId="1160D2ED" w14:textId="77777777" w:rsidR="00C0102B" w:rsidRDefault="002C7F2F">
      <w:pPr>
        <w:pStyle w:val="ListParagraph"/>
        <w:numPr>
          <w:ilvl w:val="0"/>
          <w:numId w:val="2"/>
        </w:numPr>
        <w:spacing w:after="0" w:line="240" w:lineRule="auto"/>
      </w:pPr>
      <w:r>
        <w:t xml:space="preserve">de huidige fractal </w:t>
      </w:r>
      <w:proofErr w:type="spellStart"/>
      <w:r>
        <w:t>resizen</w:t>
      </w:r>
      <w:proofErr w:type="spellEnd"/>
      <w:r>
        <w:t xml:space="preserve"> zodat deze precies in het panel past (button Fit Fractal)</w:t>
      </w:r>
    </w:p>
    <w:p w14:paraId="4A887702" w14:textId="77777777" w:rsidR="00C0102B" w:rsidRDefault="00C0102B"/>
    <w:p w14:paraId="704A684E" w14:textId="77777777" w:rsidR="00C0102B" w:rsidRDefault="002C7F2F">
      <w:r>
        <w:rPr>
          <w:rFonts w:ascii="Courier New" w:hAnsi="Courier New" w:cs="Courier New"/>
        </w:rPr>
        <w:t>JSF31KochFractalFX</w:t>
      </w:r>
      <w:r>
        <w:t xml:space="preserve"> heeft de volgende publieke methoden die je nodig hebt voor de uitvoering van de opdracht:</w:t>
      </w:r>
    </w:p>
    <w:p w14:paraId="71907DB5" w14:textId="77777777" w:rsidR="00C0102B" w:rsidRDefault="002C7F2F">
      <w:r>
        <w:rPr>
          <w:rFonts w:ascii="Courier New" w:hAnsi="Courier New"/>
        </w:rPr>
        <w:t xml:space="preserve">public </w:t>
      </w:r>
      <w:proofErr w:type="spellStart"/>
      <w:r>
        <w:rPr>
          <w:rFonts w:ascii="Courier New" w:hAnsi="Courier New"/>
        </w:rPr>
        <w:t>void</w:t>
      </w:r>
      <w:proofErr w:type="spellEnd"/>
      <w:r>
        <w:rPr>
          <w:rFonts w:ascii="Courier New" w:hAnsi="Courier New"/>
        </w:rPr>
        <w:t xml:space="preserve"> </w:t>
      </w:r>
      <w:proofErr w:type="spellStart"/>
      <w:r>
        <w:rPr>
          <w:rFonts w:ascii="Courier New" w:hAnsi="Courier New"/>
        </w:rPr>
        <w:t>clearKochPanel</w:t>
      </w:r>
      <w:proofErr w:type="spellEnd"/>
      <w:r>
        <w:rPr>
          <w:rFonts w:ascii="Courier New" w:hAnsi="Courier New"/>
        </w:rPr>
        <w:t>()</w:t>
      </w:r>
      <w:r>
        <w:rPr>
          <w:rFonts w:ascii="Courier New" w:hAnsi="Courier New"/>
        </w:rPr>
        <w:tab/>
      </w:r>
      <w:r>
        <w:tab/>
      </w:r>
      <w:r>
        <w:tab/>
        <w:t>Maakt het panel zwart</w:t>
      </w:r>
    </w:p>
    <w:p w14:paraId="4F336EE1" w14:textId="77777777" w:rsidR="00C0102B" w:rsidRDefault="002C7F2F">
      <w:r>
        <w:rPr>
          <w:rFonts w:ascii="Courier New" w:hAnsi="Courier New"/>
        </w:rPr>
        <w:t xml:space="preserve">public </w:t>
      </w:r>
      <w:proofErr w:type="spellStart"/>
      <w:r>
        <w:rPr>
          <w:rFonts w:ascii="Courier New" w:hAnsi="Courier New"/>
        </w:rPr>
        <w:t>void</w:t>
      </w:r>
      <w:proofErr w:type="spellEnd"/>
      <w:r>
        <w:rPr>
          <w:rFonts w:ascii="Courier New" w:hAnsi="Courier New"/>
        </w:rPr>
        <w:t xml:space="preserve"> </w:t>
      </w:r>
      <w:proofErr w:type="spellStart"/>
      <w:r>
        <w:rPr>
          <w:rFonts w:ascii="Courier New" w:hAnsi="Courier New"/>
        </w:rPr>
        <w:t>drawEdge</w:t>
      </w:r>
      <w:proofErr w:type="spellEnd"/>
      <w:r>
        <w:rPr>
          <w:rFonts w:ascii="Courier New" w:hAnsi="Courier New"/>
        </w:rPr>
        <w:t>(</w:t>
      </w:r>
      <w:proofErr w:type="spellStart"/>
      <w:r>
        <w:rPr>
          <w:rFonts w:ascii="Courier New" w:hAnsi="Courier New"/>
        </w:rPr>
        <w:t>Edge</w:t>
      </w:r>
      <w:proofErr w:type="spellEnd"/>
      <w:r>
        <w:rPr>
          <w:rFonts w:ascii="Courier New" w:hAnsi="Courier New"/>
        </w:rPr>
        <w:t xml:space="preserve"> e)</w:t>
      </w:r>
      <w:r>
        <w:tab/>
      </w:r>
      <w:r>
        <w:tab/>
      </w:r>
      <w:r>
        <w:tab/>
        <w:t xml:space="preserve">Tekent een </w:t>
      </w:r>
      <w:proofErr w:type="spellStart"/>
      <w:r>
        <w:t>edge</w:t>
      </w:r>
      <w:proofErr w:type="spellEnd"/>
      <w:r>
        <w:t xml:space="preserve"> in het panel</w:t>
      </w:r>
    </w:p>
    <w:p w14:paraId="03319DC3" w14:textId="77777777" w:rsidR="00C0102B" w:rsidRDefault="002C7F2F">
      <w:r>
        <w:rPr>
          <w:rFonts w:ascii="Courier New" w:hAnsi="Courier New"/>
        </w:rPr>
        <w:t xml:space="preserve">public </w:t>
      </w:r>
      <w:proofErr w:type="spellStart"/>
      <w:r>
        <w:rPr>
          <w:rFonts w:ascii="Courier New" w:hAnsi="Courier New"/>
        </w:rPr>
        <w:t>void</w:t>
      </w:r>
      <w:proofErr w:type="spellEnd"/>
      <w:r>
        <w:rPr>
          <w:rFonts w:ascii="Courier New" w:hAnsi="Courier New"/>
        </w:rPr>
        <w:t xml:space="preserve"> </w:t>
      </w:r>
      <w:proofErr w:type="spellStart"/>
      <w:r>
        <w:rPr>
          <w:rFonts w:ascii="Courier New" w:hAnsi="Courier New"/>
        </w:rPr>
        <w:t>setTextCalc</w:t>
      </w:r>
      <w:proofErr w:type="spellEnd"/>
      <w:r>
        <w:rPr>
          <w:rFonts w:ascii="Courier New" w:hAnsi="Courier New"/>
        </w:rPr>
        <w:t xml:space="preserve">(String </w:t>
      </w:r>
      <w:proofErr w:type="spellStart"/>
      <w:r>
        <w:rPr>
          <w:rFonts w:ascii="Courier New" w:hAnsi="Courier New"/>
        </w:rPr>
        <w:t>text</w:t>
      </w:r>
      <w:proofErr w:type="spellEnd"/>
      <w:r>
        <w:rPr>
          <w:rFonts w:ascii="Courier New" w:hAnsi="Courier New"/>
        </w:rPr>
        <w:t>)</w:t>
      </w:r>
      <w:r>
        <w:rPr>
          <w:rFonts w:ascii="Courier New" w:hAnsi="Courier New"/>
        </w:rPr>
        <w:tab/>
      </w:r>
      <w:r>
        <w:t xml:space="preserve">Zet </w:t>
      </w:r>
      <w:proofErr w:type="spellStart"/>
      <w:r>
        <w:t>text</w:t>
      </w:r>
      <w:proofErr w:type="spellEnd"/>
      <w:r>
        <w:t xml:space="preserve"> achter label '</w:t>
      </w:r>
      <w:proofErr w:type="spellStart"/>
      <w:r>
        <w:t>Calculating</w:t>
      </w:r>
      <w:proofErr w:type="spellEnd"/>
      <w:r>
        <w:t>:'</w:t>
      </w:r>
    </w:p>
    <w:p w14:paraId="217DE429" w14:textId="77777777" w:rsidR="00C0102B" w:rsidRDefault="002C7F2F">
      <w:r>
        <w:rPr>
          <w:rFonts w:ascii="Courier New" w:hAnsi="Courier New"/>
        </w:rPr>
        <w:t xml:space="preserve">public </w:t>
      </w:r>
      <w:proofErr w:type="spellStart"/>
      <w:r>
        <w:rPr>
          <w:rFonts w:ascii="Courier New" w:hAnsi="Courier New"/>
        </w:rPr>
        <w:t>void</w:t>
      </w:r>
      <w:proofErr w:type="spellEnd"/>
      <w:r>
        <w:rPr>
          <w:rFonts w:ascii="Courier New" w:hAnsi="Courier New"/>
        </w:rPr>
        <w:t xml:space="preserve"> </w:t>
      </w:r>
      <w:proofErr w:type="spellStart"/>
      <w:r>
        <w:rPr>
          <w:rFonts w:ascii="Courier New" w:hAnsi="Courier New"/>
        </w:rPr>
        <w:t>setTextDraw</w:t>
      </w:r>
      <w:proofErr w:type="spellEnd"/>
      <w:r>
        <w:rPr>
          <w:rFonts w:ascii="Courier New" w:hAnsi="Courier New"/>
        </w:rPr>
        <w:t xml:space="preserve">(String </w:t>
      </w:r>
      <w:proofErr w:type="spellStart"/>
      <w:r>
        <w:rPr>
          <w:rFonts w:ascii="Courier New" w:hAnsi="Courier New"/>
        </w:rPr>
        <w:t>text</w:t>
      </w:r>
      <w:proofErr w:type="spellEnd"/>
      <w:r>
        <w:rPr>
          <w:rFonts w:ascii="Courier New" w:hAnsi="Courier New"/>
        </w:rPr>
        <w:t>)</w:t>
      </w:r>
      <w:r>
        <w:rPr>
          <w:rFonts w:ascii="Courier New" w:hAnsi="Courier New"/>
        </w:rPr>
        <w:tab/>
      </w:r>
      <w:r>
        <w:t xml:space="preserve">Zet </w:t>
      </w:r>
      <w:proofErr w:type="spellStart"/>
      <w:r>
        <w:t>text</w:t>
      </w:r>
      <w:proofErr w:type="spellEnd"/>
      <w:r>
        <w:t xml:space="preserve"> achter het label '</w:t>
      </w:r>
      <w:proofErr w:type="spellStart"/>
      <w:r>
        <w:t>Drawing</w:t>
      </w:r>
      <w:proofErr w:type="spellEnd"/>
      <w:r>
        <w:t>:'</w:t>
      </w:r>
    </w:p>
    <w:p w14:paraId="75A6B3B6" w14:textId="77777777" w:rsidR="00C0102B" w:rsidRDefault="002C7F2F">
      <w:r>
        <w:rPr>
          <w:rFonts w:ascii="Courier New" w:hAnsi="Courier New"/>
        </w:rPr>
        <w:t xml:space="preserve">public </w:t>
      </w:r>
      <w:proofErr w:type="spellStart"/>
      <w:r>
        <w:rPr>
          <w:rFonts w:ascii="Courier New" w:hAnsi="Courier New"/>
        </w:rPr>
        <w:t>void</w:t>
      </w:r>
      <w:proofErr w:type="spellEnd"/>
      <w:r>
        <w:rPr>
          <w:rFonts w:ascii="Courier New" w:hAnsi="Courier New"/>
        </w:rPr>
        <w:t xml:space="preserve"> </w:t>
      </w:r>
      <w:proofErr w:type="spellStart"/>
      <w:r>
        <w:rPr>
          <w:rFonts w:ascii="Courier New" w:hAnsi="Courier New"/>
        </w:rPr>
        <w:t>requestDrawEdges</w:t>
      </w:r>
      <w:proofErr w:type="spellEnd"/>
      <w:r>
        <w:rPr>
          <w:rFonts w:ascii="Courier New" w:hAnsi="Courier New"/>
        </w:rPr>
        <w:t>()</w:t>
      </w:r>
      <w:r>
        <w:tab/>
      </w:r>
      <w:r>
        <w:tab/>
        <w:t xml:space="preserve">Tekent alle </w:t>
      </w:r>
      <w:proofErr w:type="spellStart"/>
      <w:r>
        <w:t>edges</w:t>
      </w:r>
      <w:proofErr w:type="spellEnd"/>
      <w:r>
        <w:t>.</w:t>
      </w:r>
    </w:p>
    <w:p w14:paraId="17495484" w14:textId="77777777" w:rsidR="00C0102B" w:rsidRDefault="00C0102B"/>
    <w:p w14:paraId="733C081E" w14:textId="77777777" w:rsidR="00C0102B" w:rsidRDefault="002C7F2F">
      <w:r>
        <w:t xml:space="preserve">Aanroep van de methode </w:t>
      </w:r>
      <w:proofErr w:type="spellStart"/>
      <w:r>
        <w:rPr>
          <w:rFonts w:ascii="Courier New" w:hAnsi="Courier New"/>
        </w:rPr>
        <w:t>requestDrawEdges</w:t>
      </w:r>
      <w:proofErr w:type="spellEnd"/>
      <w:r>
        <w:rPr>
          <w:rFonts w:ascii="Courier New" w:hAnsi="Courier New"/>
        </w:rPr>
        <w:t>()</w:t>
      </w:r>
      <w:r>
        <w:t xml:space="preserve"> zorgt ervoor dat de </w:t>
      </w:r>
      <w:proofErr w:type="spellStart"/>
      <w:r>
        <w:t>edges</w:t>
      </w:r>
      <w:proofErr w:type="spellEnd"/>
      <w:r>
        <w:t xml:space="preserve"> van de Koch fractal getekend worden door de Java FX Application Thread (benodigd voor volgende opdrachten).</w:t>
      </w:r>
    </w:p>
    <w:sectPr w:rsidR="00C0102B">
      <w:footerReference w:type="default" r:id="rId14"/>
      <w:pgSz w:w="11906" w:h="16838"/>
      <w:pgMar w:top="567" w:right="1417" w:bottom="1134" w:left="1417"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F5D5B9" w14:textId="77777777" w:rsidR="00AA6FEB" w:rsidRDefault="00AA6FEB" w:rsidP="00683771">
      <w:pPr>
        <w:spacing w:line="240" w:lineRule="auto"/>
      </w:pPr>
      <w:r>
        <w:separator/>
      </w:r>
    </w:p>
  </w:endnote>
  <w:endnote w:type="continuationSeparator" w:id="0">
    <w:p w14:paraId="0DD81992" w14:textId="77777777" w:rsidR="00AA6FEB" w:rsidRDefault="00AA6FEB" w:rsidP="0068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1"/>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SimSun">
    <w:panose1 w:val="02010600030101010101"/>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8"/>
    <w:family w:val="auto"/>
    <w:pitch w:val="variable"/>
    <w:sig w:usb0="80000287" w:usb1="28CF3C52" w:usb2="00000016" w:usb3="00000000" w:csb0="0014001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ABA3F" w14:textId="77777777" w:rsidR="00683771" w:rsidRDefault="00683771" w:rsidP="00683771">
    <w:pPr>
      <w:pStyle w:val="Footer"/>
      <w:jc w:val="center"/>
    </w:pPr>
  </w:p>
  <w:p w14:paraId="7EBE613C" w14:textId="7D296BD5" w:rsidR="00683771" w:rsidRDefault="00683771" w:rsidP="00683771">
    <w:pPr>
      <w:pStyle w:val="Footer"/>
      <w:jc w:val="center"/>
    </w:pPr>
    <w:r w:rsidRPr="002314A4">
      <w:t xml:space="preserve">Pagina </w:t>
    </w:r>
    <w:r w:rsidRPr="002314A4">
      <w:fldChar w:fldCharType="begin"/>
    </w:r>
    <w:r w:rsidRPr="002314A4">
      <w:instrText xml:space="preserve"> PAGE </w:instrText>
    </w:r>
    <w:r w:rsidRPr="002314A4">
      <w:fldChar w:fldCharType="separate"/>
    </w:r>
    <w:r w:rsidR="00755A54">
      <w:rPr>
        <w:noProof/>
      </w:rPr>
      <w:t>2</w:t>
    </w:r>
    <w:r w:rsidRPr="002314A4">
      <w:fldChar w:fldCharType="end"/>
    </w:r>
    <w:r w:rsidRPr="002314A4">
      <w:t xml:space="preserve"> van </w:t>
    </w:r>
    <w:r w:rsidR="00AA6FEB">
      <w:fldChar w:fldCharType="begin"/>
    </w:r>
    <w:r w:rsidR="00AA6FEB">
      <w:instrText xml:space="preserve"> NUMPAGES </w:instrText>
    </w:r>
    <w:r w:rsidR="00AA6FEB">
      <w:fldChar w:fldCharType="separate"/>
    </w:r>
    <w:r w:rsidR="00755A54">
      <w:rPr>
        <w:noProof/>
      </w:rPr>
      <w:t>6</w:t>
    </w:r>
    <w:r w:rsidR="00AA6FEB">
      <w:rPr>
        <w:noProof/>
      </w:rPr>
      <w:fldChar w:fldCharType="end"/>
    </w:r>
  </w:p>
  <w:p w14:paraId="5167E411" w14:textId="77777777" w:rsidR="00683771" w:rsidRDefault="00683771" w:rsidP="00683771">
    <w:pPr>
      <w:pStyle w:val="Footer"/>
      <w:jc w:val="center"/>
    </w:pPr>
  </w:p>
  <w:p w14:paraId="19A55092" w14:textId="77777777" w:rsidR="00683771" w:rsidRDefault="00683771" w:rsidP="00683771">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702833" w14:textId="77777777" w:rsidR="00AA6FEB" w:rsidRDefault="00AA6FEB" w:rsidP="00683771">
      <w:pPr>
        <w:spacing w:line="240" w:lineRule="auto"/>
      </w:pPr>
      <w:r>
        <w:separator/>
      </w:r>
    </w:p>
  </w:footnote>
  <w:footnote w:type="continuationSeparator" w:id="0">
    <w:p w14:paraId="4B6D8F18" w14:textId="77777777" w:rsidR="00AA6FEB" w:rsidRDefault="00AA6FEB" w:rsidP="0068377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4"/>
    <w:lvl w:ilvl="0">
      <w:start w:val="1"/>
      <w:numFmt w:val="bullet"/>
      <w:lvlText w:val=""/>
      <w:lvlJc w:val="left"/>
      <w:pPr>
        <w:tabs>
          <w:tab w:val="num" w:pos="720"/>
        </w:tabs>
        <w:ind w:left="720" w:hanging="360"/>
      </w:pPr>
      <w:rPr>
        <w:rFonts w:ascii="Symbol" w:hAnsi="Symbol" w:cs="Symbol"/>
      </w:rPr>
    </w:lvl>
  </w:abstractNum>
  <w:abstractNum w:abstractNumId="1">
    <w:nsid w:val="17246A4E"/>
    <w:multiLevelType w:val="multilevel"/>
    <w:tmpl w:val="1B0C1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8FB7E24"/>
    <w:multiLevelType w:val="multilevel"/>
    <w:tmpl w:val="0EAC302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egoe UI" w:hAnsi="Segoe UI" w:cs="Segoe UI"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D5A0EAA"/>
    <w:multiLevelType w:val="multilevel"/>
    <w:tmpl w:val="7B665D5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egoe UI" w:hAnsi="Segoe UI" w:cs="Segoe UI"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8247A61"/>
    <w:multiLevelType w:val="multilevel"/>
    <w:tmpl w:val="4AD2C74E"/>
    <w:lvl w:ilvl="0">
      <w:start w:val="4"/>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egoe UI" w:hAnsi="Segoe UI" w:cs="Segoe UI"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1CC79DC"/>
    <w:multiLevelType w:val="multilevel"/>
    <w:tmpl w:val="5E94D3E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egoe UI" w:hAnsi="Segoe UI" w:cs="Segoe UI"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4D0C0600"/>
    <w:multiLevelType w:val="multilevel"/>
    <w:tmpl w:val="D7069F2A"/>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5D7346A6"/>
    <w:multiLevelType w:val="multilevel"/>
    <w:tmpl w:val="131A1D3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3697BF0"/>
    <w:multiLevelType w:val="multilevel"/>
    <w:tmpl w:val="0D502C2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egoe UI" w:hAnsi="Segoe UI" w:cs="Segoe UI"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75CF585C"/>
    <w:multiLevelType w:val="multilevel"/>
    <w:tmpl w:val="39EEE1E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6"/>
  </w:num>
  <w:num w:numId="2">
    <w:abstractNumId w:val="7"/>
  </w:num>
  <w:num w:numId="3">
    <w:abstractNumId w:val="9"/>
  </w:num>
  <w:num w:numId="4">
    <w:abstractNumId w:val="1"/>
  </w:num>
  <w:num w:numId="5">
    <w:abstractNumId w:val="2"/>
  </w:num>
  <w:num w:numId="6">
    <w:abstractNumId w:val="8"/>
  </w:num>
  <w:num w:numId="7">
    <w:abstractNumId w:val="3"/>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5"/>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0102B"/>
    <w:rsid w:val="002C7F2F"/>
    <w:rsid w:val="00683771"/>
    <w:rsid w:val="00755A54"/>
    <w:rsid w:val="00AA6FEB"/>
    <w:rsid w:val="00C010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4384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sz w:val="24"/>
        <w:szCs w:val="24"/>
        <w:lang w:val="nl-NL" w:eastAsia="zh-CN" w:bidi="hi-IN"/>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TextBody"/>
    <w:pPr>
      <w:keepNext/>
      <w:keepLines/>
      <w:numPr>
        <w:numId w:val="1"/>
      </w:numPr>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uz-Cyrl-UZ" w:eastAsia="uz-Cyrl-UZ" w:bidi="uz-Cyrl-UZ"/>
    </w:rPr>
  </w:style>
  <w:style w:type="character" w:styleId="FollowedHyperlink">
    <w:name w:val="FollowedHyperlink"/>
    <w:basedOn w:val="DefaultParagraphFont"/>
    <w:rPr>
      <w:color w:val="800080"/>
      <w:u w:val="single"/>
    </w:rPr>
  </w:style>
  <w:style w:type="character" w:customStyle="1" w:styleId="Kop1Char">
    <w:name w:val="Kop 1 Char"/>
    <w:basedOn w:val="DefaultParagraphFont"/>
    <w:rPr>
      <w:rFonts w:ascii="Cambria" w:hAnsi="Cambria"/>
      <w:b/>
      <w:bCs/>
      <w:color w:val="365F91"/>
      <w:sz w:val="28"/>
      <w:szCs w:val="28"/>
    </w:rPr>
  </w:style>
  <w:style w:type="character" w:customStyle="1" w:styleId="BallontekstChar">
    <w:name w:val="Ballontekst Char"/>
    <w:basedOn w:val="DefaultParagraphFont"/>
    <w:rPr>
      <w:rFonts w:ascii="Tahoma" w:hAnsi="Tahoma" w:cs="Tahoma"/>
      <w:sz w:val="16"/>
      <w:szCs w:val="16"/>
    </w:rPr>
  </w:style>
  <w:style w:type="character" w:customStyle="1" w:styleId="ListLabel1">
    <w:name w:val="ListLabel 1"/>
    <w:rPr>
      <w:rFonts w:cs="Courier New"/>
    </w:rPr>
  </w:style>
  <w:style w:type="character" w:customStyle="1" w:styleId="FootnoteCharacters">
    <w:name w:val="Footnote Characters"/>
  </w:style>
  <w:style w:type="character" w:customStyle="1" w:styleId="EndnoteCharacters">
    <w:name w:val="Endnote Characters"/>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31">
    <w:name w:val="RTF_Num 3 1"/>
  </w:style>
  <w:style w:type="character" w:customStyle="1" w:styleId="RTFNum32">
    <w:name w:val="RTF_Num 3 2"/>
  </w:style>
  <w:style w:type="character" w:customStyle="1" w:styleId="RTFNum33">
    <w:name w:val="RTF_Num 3 3"/>
  </w:style>
  <w:style w:type="character" w:customStyle="1" w:styleId="RTFNum34">
    <w:name w:val="RTF_Num 3 4"/>
  </w:style>
  <w:style w:type="character" w:customStyle="1" w:styleId="RTFNum35">
    <w:name w:val="RTF_Num 3 5"/>
  </w:style>
  <w:style w:type="character" w:customStyle="1" w:styleId="RTFNum36">
    <w:name w:val="RTF_Num 3 6"/>
  </w:style>
  <w:style w:type="character" w:customStyle="1" w:styleId="RTFNum37">
    <w:name w:val="RTF_Num 3 7"/>
  </w:style>
  <w:style w:type="character" w:customStyle="1" w:styleId="RTFNum38">
    <w:name w:val="RTF_Num 3 8"/>
  </w:style>
  <w:style w:type="character" w:customStyle="1" w:styleId="RTFNum39">
    <w:name w:val="RTF_Num 3 9"/>
  </w:style>
  <w:style w:type="character" w:customStyle="1" w:styleId="RTFNum41">
    <w:name w:val="RTF_Num 4 1"/>
  </w:style>
  <w:style w:type="character" w:customStyle="1" w:styleId="RTFNum42">
    <w:name w:val="RTF_Num 4 2"/>
  </w:style>
  <w:style w:type="character" w:customStyle="1" w:styleId="RTFNum43">
    <w:name w:val="RTF_Num 4 3"/>
  </w:style>
  <w:style w:type="character" w:customStyle="1" w:styleId="RTFNum44">
    <w:name w:val="RTF_Num 4 4"/>
  </w:style>
  <w:style w:type="character" w:customStyle="1" w:styleId="RTFNum45">
    <w:name w:val="RTF_Num 4 5"/>
  </w:style>
  <w:style w:type="character" w:customStyle="1" w:styleId="RTFNum46">
    <w:name w:val="RTF_Num 4 6"/>
  </w:style>
  <w:style w:type="character" w:customStyle="1" w:styleId="RTFNum47">
    <w:name w:val="RTF_Num 4 7"/>
  </w:style>
  <w:style w:type="character" w:customStyle="1" w:styleId="RTFNum48">
    <w:name w:val="RTF_Num 4 8"/>
  </w:style>
  <w:style w:type="character" w:customStyle="1" w:styleId="RTFNum49">
    <w:name w:val="RTF_Num 4 9"/>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200"/>
      <w:ind w:left="720"/>
    </w:pPr>
  </w:style>
  <w:style w:type="paragraph" w:styleId="BalloonText">
    <w:name w:val="Balloon Text"/>
    <w:basedOn w:val="Normal"/>
    <w:pPr>
      <w:spacing w:line="240" w:lineRule="auto"/>
    </w:pPr>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RTFNum2">
    <w:name w:val="RTF_Num 2"/>
  </w:style>
  <w:style w:type="numbering" w:customStyle="1" w:styleId="RTFNum3">
    <w:name w:val="RTF_Num 3"/>
  </w:style>
  <w:style w:type="numbering" w:customStyle="1" w:styleId="RTFNum4">
    <w:name w:val="RTF_Num 4"/>
  </w:style>
  <w:style w:type="paragraph" w:styleId="DocumentMap">
    <w:name w:val="Document Map"/>
    <w:basedOn w:val="Normal"/>
    <w:link w:val="DocumentMapChar"/>
    <w:uiPriority w:val="99"/>
    <w:semiHidden/>
    <w:unhideWhenUsed/>
    <w:rsid w:val="002C7F2F"/>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C7F2F"/>
    <w:rPr>
      <w:rFonts w:ascii="Lucida Grande" w:hAnsi="Lucida Grande" w:cs="Lucida Grande"/>
    </w:rPr>
  </w:style>
  <w:style w:type="paragraph" w:styleId="Header">
    <w:name w:val="header"/>
    <w:basedOn w:val="Normal"/>
    <w:link w:val="HeaderChar"/>
    <w:uiPriority w:val="99"/>
    <w:unhideWhenUsed/>
    <w:rsid w:val="00683771"/>
    <w:pPr>
      <w:tabs>
        <w:tab w:val="center" w:pos="4320"/>
        <w:tab w:val="right" w:pos="8640"/>
      </w:tabs>
      <w:spacing w:line="240" w:lineRule="auto"/>
    </w:pPr>
  </w:style>
  <w:style w:type="character" w:customStyle="1" w:styleId="HeaderChar">
    <w:name w:val="Header Char"/>
    <w:basedOn w:val="DefaultParagraphFont"/>
    <w:link w:val="Header"/>
    <w:uiPriority w:val="99"/>
    <w:rsid w:val="00683771"/>
  </w:style>
  <w:style w:type="paragraph" w:styleId="Footer">
    <w:name w:val="footer"/>
    <w:basedOn w:val="Normal"/>
    <w:link w:val="FooterChar"/>
    <w:uiPriority w:val="99"/>
    <w:unhideWhenUsed/>
    <w:rsid w:val="00683771"/>
    <w:pPr>
      <w:tabs>
        <w:tab w:val="center" w:pos="4320"/>
        <w:tab w:val="right" w:pos="8640"/>
      </w:tabs>
      <w:spacing w:line="240" w:lineRule="auto"/>
    </w:pPr>
  </w:style>
  <w:style w:type="character" w:customStyle="1" w:styleId="FooterChar">
    <w:name w:val="Footer Char"/>
    <w:basedOn w:val="DefaultParagraphFont"/>
    <w:link w:val="Footer"/>
    <w:uiPriority w:val="99"/>
    <w:rsid w:val="00683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nl.wikipedia.org/wiki/Koch-kromme"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93E434923DD2D459140C7902081AE53" ma:contentTypeVersion="0" ma:contentTypeDescription="Create a new document." ma:contentTypeScope="" ma:versionID="6396e176ce3bd6838fe36e1969b885c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B5E6E5-4AA3-F644-A12D-5590B1DCEA32}"/>
</file>

<file path=customXml/itemProps2.xml><?xml version="1.0" encoding="utf-8"?>
<ds:datastoreItem xmlns:ds="http://schemas.openxmlformats.org/officeDocument/2006/customXml" ds:itemID="{282A4102-4592-493F-BB6B-F822CF0322FE}"/>
</file>

<file path=customXml/itemProps3.xml><?xml version="1.0" encoding="utf-8"?>
<ds:datastoreItem xmlns:ds="http://schemas.openxmlformats.org/officeDocument/2006/customXml" ds:itemID="{51E8A9E3-0132-42AF-944A-01113CF3BFFD}"/>
</file>

<file path=customXml/itemProps4.xml><?xml version="1.0" encoding="utf-8"?>
<ds:datastoreItem xmlns:ds="http://schemas.openxmlformats.org/officeDocument/2006/customXml" ds:itemID="{12A0A6C0-0816-4B93-B09B-1BDB33E67D0B}"/>
</file>

<file path=docProps/app.xml><?xml version="1.0" encoding="utf-8"?>
<Properties xmlns="http://schemas.openxmlformats.org/officeDocument/2006/extended-properties" xmlns:vt="http://schemas.openxmlformats.org/officeDocument/2006/docPropsVTypes">
  <Template>Normal.dotm</Template>
  <TotalTime>402791</TotalTime>
  <Pages>6</Pages>
  <Words>1530</Words>
  <Characters>8727</Characters>
  <Application>Microsoft Macintosh Word</Application>
  <DocSecurity>0</DocSecurity>
  <Lines>72</Lines>
  <Paragraphs>20</Paragraphs>
  <ScaleCrop>false</ScaleCrop>
  <Company>FHICT</Company>
  <LinksUpToDate>false</LinksUpToDate>
  <CharactersWithSpaces>10237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JSF31_Les_04_Opdracht</dc:title>
  <dc:creator>Peter Boots</dc:creator>
  <cp:lastModifiedBy>Marcel Koonen</cp:lastModifiedBy>
  <cp:revision>35</cp:revision>
  <dcterms:created xsi:type="dcterms:W3CDTF">2012-03-03T23:21:00Z</dcterms:created>
  <dcterms:modified xsi:type="dcterms:W3CDTF">2015-09-24T12:42:00Z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0x010100293E434923DD2D459140C7902081AE53</vt:lpwstr>
  </property>
</Properties>
</file>