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EB" w:rsidRDefault="006165CF" w:rsidP="00B10582">
      <w:pPr>
        <w:spacing w:after="0"/>
        <w:ind w:firstLineChars="2400" w:firstLine="5280"/>
      </w:pPr>
      <w:r>
        <w:rPr>
          <w:rFonts w:hint="eastAsia"/>
        </w:rPr>
        <w:t xml:space="preserve">세종교육 부트캠프 </w:t>
      </w:r>
      <w:r w:rsidR="007525E6">
        <w:rPr>
          <w:rFonts w:hint="eastAsia"/>
        </w:rPr>
        <w:t xml:space="preserve">세종교육 </w:t>
      </w:r>
      <w:r w:rsidR="00563EFC">
        <w:rPr>
          <w:rFonts w:hint="eastAsia"/>
        </w:rPr>
        <w:t xml:space="preserve">리포트 </w:t>
      </w:r>
      <w:r>
        <w:rPr>
          <w:rFonts w:hint="eastAsia"/>
        </w:rPr>
        <w:t>스토리라인</w:t>
      </w:r>
    </w:p>
    <w:p w:rsidR="006165CF" w:rsidRDefault="005364AF" w:rsidP="006165CF">
      <w:pPr>
        <w:spacing w:after="0"/>
      </w:pPr>
      <w:r>
        <w:rPr>
          <w:rFonts w:hint="eastAsia"/>
        </w:rPr>
        <w:t xml:space="preserve"> </w:t>
      </w:r>
      <w:r>
        <w:t xml:space="preserve">                                                          </w:t>
      </w:r>
    </w:p>
    <w:p w:rsidR="005364AF" w:rsidRDefault="005364AF" w:rsidP="006165CF">
      <w:pPr>
        <w:spacing w:after="0"/>
      </w:pPr>
      <w:r>
        <w:t xml:space="preserve">                              </w:t>
      </w:r>
      <w:r w:rsidR="00537440">
        <w:t xml:space="preserve">                              </w:t>
      </w:r>
      <w:r w:rsidR="007457FA">
        <w:t xml:space="preserve">   [</w:t>
      </w:r>
      <w:r w:rsidR="00563EFC">
        <w:rPr>
          <w:rFonts w:hint="eastAsia"/>
        </w:rPr>
        <w:t>발표자 안홍준</w:t>
      </w:r>
      <w:r w:rsidR="007457FA">
        <w:t>]</w:t>
      </w:r>
    </w:p>
    <w:p w:rsidR="005364AF" w:rsidRDefault="006165CF" w:rsidP="005364AF">
      <w:pPr>
        <w:spacing w:after="0"/>
      </w:pPr>
      <w:r>
        <w:rPr>
          <w:rFonts w:hint="eastAsia"/>
        </w:rPr>
        <w:t xml:space="preserve"> </w:t>
      </w:r>
      <w:r>
        <w:t xml:space="preserve">                                     </w:t>
      </w:r>
      <w:r w:rsidR="005364AF">
        <w:t xml:space="preserve">              </w:t>
      </w:r>
    </w:p>
    <w:p w:rsidR="005364AF" w:rsidRDefault="005364AF" w:rsidP="005364A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</w:t>
      </w:r>
      <w:r w:rsidR="006165CF">
        <w:rPr>
          <w:rFonts w:hint="eastAsia"/>
        </w:rPr>
        <w:t>트로</w:t>
      </w:r>
    </w:p>
    <w:p w:rsidR="005364AF" w:rsidRDefault="005364AF" w:rsidP="005364AF">
      <w:pPr>
        <w:spacing w:after="0"/>
        <w:ind w:firstLineChars="100" w:firstLine="220"/>
      </w:pPr>
      <w:r>
        <w:rPr>
          <w:rFonts w:hint="eastAsia"/>
        </w:rPr>
        <w:t>[</w:t>
      </w:r>
      <w:r w:rsidR="002F3952">
        <w:t>2</w:t>
      </w:r>
      <w:r>
        <w:rPr>
          <w:rFonts w:hint="eastAsia"/>
        </w:rPr>
        <w:t>P</w:t>
      </w:r>
      <w:r>
        <w:t xml:space="preserve">: </w:t>
      </w:r>
      <w:r w:rsidR="00CE7D66">
        <w:rPr>
          <w:rFonts w:hint="eastAsia"/>
        </w:rPr>
        <w:t>인트로</w:t>
      </w:r>
      <w:r>
        <w:rPr>
          <w:rFonts w:hint="eastAsia"/>
        </w:rPr>
        <w:t xml:space="preserve">] </w:t>
      </w:r>
      <w:bookmarkStart w:id="0" w:name="_GoBack"/>
      <w:r w:rsidR="00AE7717">
        <w:rPr>
          <w:rFonts w:hint="eastAsia"/>
        </w:rPr>
        <w:t xml:space="preserve">기존 </w:t>
      </w:r>
      <w:r w:rsidR="005D2BFC">
        <w:rPr>
          <w:rFonts w:hint="eastAsia"/>
        </w:rPr>
        <w:t>산업</w:t>
      </w:r>
      <w:r w:rsidR="00AE7717">
        <w:t xml:space="preserve"> </w:t>
      </w:r>
      <w:bookmarkEnd w:id="0"/>
      <w:r w:rsidR="00AE7717">
        <w:t xml:space="preserve">+ </w:t>
      </w:r>
      <w:r w:rsidR="00AE7717">
        <w:rPr>
          <w:rFonts w:hint="eastAsia"/>
        </w:rPr>
        <w:t xml:space="preserve">우위 사업 </w:t>
      </w:r>
      <w:r w:rsidR="00AE7717">
        <w:t xml:space="preserve">+ </w:t>
      </w:r>
      <w:r w:rsidR="00AE7717">
        <w:rPr>
          <w:rFonts w:hint="eastAsia"/>
        </w:rPr>
        <w:t>차별적 역량</w:t>
      </w:r>
    </w:p>
    <w:p w:rsidR="00AE7717" w:rsidRPr="00CE7D66" w:rsidRDefault="00AE7717" w:rsidP="00AE7717">
      <w:pPr>
        <w:spacing w:after="0"/>
      </w:pPr>
    </w:p>
    <w:p w:rsidR="00E379FA" w:rsidRPr="00E379FA" w:rsidRDefault="00AE7717" w:rsidP="00E379FA">
      <w:pPr>
        <w:spacing w:after="0"/>
        <w:ind w:firstLineChars="100" w:firstLine="220"/>
      </w:pPr>
      <w:r>
        <w:t>[</w:t>
      </w:r>
      <w:r w:rsidR="002F3952">
        <w:t>3</w:t>
      </w:r>
      <w:r>
        <w:rPr>
          <w:rFonts w:hint="eastAsia"/>
        </w:rPr>
        <w:t>P</w:t>
      </w:r>
      <w:r w:rsidR="00D356F7">
        <w:t xml:space="preserve">: </w:t>
      </w:r>
      <w:r>
        <w:rPr>
          <w:rFonts w:hint="eastAsia"/>
        </w:rPr>
        <w:t>팀</w:t>
      </w:r>
      <w:r w:rsidR="00CE7D66">
        <w:rPr>
          <w:rFonts w:hint="eastAsia"/>
        </w:rPr>
        <w:t xml:space="preserve"> 소개</w:t>
      </w:r>
      <w:r>
        <w:t xml:space="preserve">] </w:t>
      </w:r>
      <w:r>
        <w:rPr>
          <w:rFonts w:hint="eastAsia"/>
        </w:rPr>
        <w:t xml:space="preserve">건설 및 </w:t>
      </w:r>
      <w:r w:rsidR="00E316C4">
        <w:rPr>
          <w:rFonts w:hint="eastAsia"/>
        </w:rPr>
        <w:t xml:space="preserve">제조 </w:t>
      </w:r>
      <w:r>
        <w:rPr>
          <w:rFonts w:hint="eastAsia"/>
        </w:rPr>
        <w:t xml:space="preserve">플랜트 </w:t>
      </w:r>
      <w:r>
        <w:t>10</w:t>
      </w:r>
      <w:r>
        <w:rPr>
          <w:rFonts w:hint="eastAsia"/>
        </w:rPr>
        <w:t>년 이상의 산업 전문가</w:t>
      </w:r>
    </w:p>
    <w:p w:rsidR="00E379FA" w:rsidRPr="00E379FA" w:rsidRDefault="00E379FA" w:rsidP="00E379FA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>총괄 프로젝트</w:t>
      </w:r>
      <w:r>
        <w:t xml:space="preserve">: </w:t>
      </w:r>
      <w:r>
        <w:rPr>
          <w:rFonts w:hint="eastAsia"/>
        </w:rPr>
        <w:t>윤선준책임</w:t>
      </w:r>
    </w:p>
    <w:p w:rsidR="00E379FA" w:rsidRPr="00E379FA" w:rsidRDefault="00E379FA" w:rsidP="00E379FA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Theme="majorHAnsi" w:eastAsiaTheme="majorHAnsi" w:hAnsiTheme="majorHAnsi"/>
          <w:b/>
        </w:rPr>
      </w:pPr>
      <w:r w:rsidRPr="00E379FA">
        <w:rPr>
          <w:rFonts w:asciiTheme="majorHAnsi" w:eastAsiaTheme="majorHAnsi" w:hAnsiTheme="majorHAnsi" w:hint="eastAsia"/>
        </w:rPr>
        <w:t>데이터:</w:t>
      </w:r>
      <w:r w:rsidRPr="00E379FA">
        <w:rPr>
          <w:rFonts w:asciiTheme="majorHAnsi" w:eastAsiaTheme="majorHAnsi" w:hAnsiTheme="majorHAnsi"/>
        </w:rPr>
        <w:t xml:space="preserve"> </w:t>
      </w:r>
      <w:r w:rsidRPr="00E379FA">
        <w:rPr>
          <w:rFonts w:asciiTheme="majorHAnsi" w:eastAsiaTheme="majorHAnsi" w:hAnsiTheme="majorHAnsi" w:hint="eastAsia"/>
        </w:rPr>
        <w:t>김성일 프로</w:t>
      </w:r>
      <w:r w:rsidRPr="00E379FA">
        <w:rPr>
          <w:rFonts w:asciiTheme="majorHAnsi" w:eastAsiaTheme="majorHAnsi" w:hAnsiTheme="majorHAnsi" w:hint="eastAsia"/>
          <w:b/>
        </w:rPr>
        <w:t>:</w:t>
      </w:r>
    </w:p>
    <w:p w:rsidR="00E379FA" w:rsidRPr="00432C71" w:rsidRDefault="00E379FA" w:rsidP="00E379FA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>사업개발</w:t>
      </w:r>
      <w:r w:rsidRPr="00E379FA">
        <w:t xml:space="preserve">: </w:t>
      </w:r>
      <w:r w:rsidRPr="00E379FA">
        <w:rPr>
          <w:rFonts w:hint="eastAsia"/>
        </w:rPr>
        <w:t>안홍준프로</w:t>
      </w:r>
    </w:p>
    <w:p w:rsidR="00E379FA" w:rsidRPr="00E379FA" w:rsidRDefault="00E379FA" w:rsidP="00E379FA">
      <w:pPr>
        <w:widowControl w:val="0"/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</w:p>
    <w:p w:rsidR="00432C71" w:rsidRDefault="00432C71" w:rsidP="00432C71">
      <w:pPr>
        <w:spacing w:after="0"/>
      </w:pPr>
    </w:p>
    <w:p w:rsidR="008E1CAC" w:rsidRPr="00D356F7" w:rsidRDefault="00432C71" w:rsidP="00432C71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사업개요(프로젝트)</w:t>
      </w:r>
    </w:p>
    <w:p w:rsidR="00DD775D" w:rsidRDefault="00DD775D" w:rsidP="00DD775D">
      <w:pPr>
        <w:spacing w:after="0"/>
        <w:ind w:firstLine="218"/>
      </w:pPr>
      <w:r>
        <w:t>[</w:t>
      </w:r>
      <w:r w:rsidR="002F3952">
        <w:t>4</w:t>
      </w:r>
      <w:r>
        <w:rPr>
          <w:rFonts w:hint="eastAsia"/>
        </w:rPr>
        <w:t>P</w:t>
      </w:r>
      <w:r>
        <w:t xml:space="preserve">: </w:t>
      </w:r>
      <w:r w:rsidRPr="00D356F7">
        <w:t>CNN을 활용한 불량 검출 스마트 팩토리 시스템</w:t>
      </w:r>
      <w:r w:rsidRPr="00D356F7">
        <w:tab/>
      </w:r>
      <w:r>
        <w:t>]</w:t>
      </w:r>
    </w:p>
    <w:p w:rsidR="00DD775D" w:rsidRPr="00DD775D" w:rsidRDefault="00DD775D" w:rsidP="00DD775D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개요 </w:t>
      </w:r>
      <w:r>
        <w:t xml:space="preserve">: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소프트웨어를 통한 실시간 불량 식별 및 검출</w:t>
      </w:r>
    </w:p>
    <w:p w:rsidR="00DD775D" w:rsidRPr="00294548" w:rsidRDefault="002F3952" w:rsidP="00294548">
      <w:pPr>
        <w:pStyle w:val="af0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 xml:space="preserve">실행 </w:t>
      </w:r>
      <w:r>
        <w:t xml:space="preserve">: </w:t>
      </w:r>
      <w:r w:rsidR="00DD775D">
        <w:rPr>
          <w:rFonts w:hint="eastAsia"/>
        </w:rPr>
        <w:t xml:space="preserve">고객사의 </w:t>
      </w:r>
      <w:r w:rsidR="00A50D80">
        <w:rPr>
          <w:rFonts w:hint="eastAsia"/>
        </w:rPr>
        <w:t xml:space="preserve">스마트팩토리 내 </w:t>
      </w:r>
      <w:r w:rsidR="00DD775D">
        <w:rPr>
          <w:rFonts w:hint="eastAsia"/>
        </w:rPr>
        <w:t>제조장비</w:t>
      </w:r>
      <w:r w:rsidR="00A50D80">
        <w:t xml:space="preserve"> </w:t>
      </w:r>
      <w:r w:rsidR="00DD775D">
        <w:rPr>
          <w:rFonts w:hint="eastAsia"/>
        </w:rPr>
        <w:t xml:space="preserve">개발 및 </w:t>
      </w:r>
      <w:r w:rsidR="00A50D80">
        <w:rPr>
          <w:rFonts w:hint="eastAsia"/>
        </w:rPr>
        <w:t xml:space="preserve">공정 </w:t>
      </w:r>
      <w:r w:rsidR="00DD775D">
        <w:rPr>
          <w:rFonts w:hint="eastAsia"/>
        </w:rPr>
        <w:t>개선 비용 절감</w:t>
      </w:r>
      <w:r w:rsidR="002C0B20">
        <w:rPr>
          <w:rFonts w:hint="eastAsia"/>
        </w:rPr>
        <w:t xml:space="preserve"> </w:t>
      </w:r>
    </w:p>
    <w:p w:rsidR="00432C71" w:rsidRDefault="00432C71" w:rsidP="00DD775D">
      <w:pPr>
        <w:widowControl w:val="0"/>
        <w:wordWrap w:val="0"/>
        <w:autoSpaceDE w:val="0"/>
        <w:autoSpaceDN w:val="0"/>
        <w:spacing w:after="0" w:line="276" w:lineRule="auto"/>
        <w:ind w:firstLineChars="100" w:firstLine="220"/>
        <w:rPr>
          <w:rFonts w:ascii="Pretendard" w:eastAsia="Pretendard" w:hAnsi="Pretendard"/>
          <w:b/>
          <w:bCs/>
          <w:sz w:val="20"/>
        </w:rPr>
      </w:pPr>
      <w:r>
        <w:rPr>
          <w:rFonts w:hint="eastAsia"/>
        </w:rPr>
        <w:t>[</w:t>
      </w:r>
      <w:r w:rsidR="002F3952">
        <w:t>5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시장규모</w:t>
      </w:r>
      <w:r>
        <w:t xml:space="preserve">] </w:t>
      </w:r>
      <w:r w:rsidR="000F3EE7">
        <w:rPr>
          <w:rFonts w:hint="eastAsia"/>
        </w:rPr>
        <w:t>제조</w:t>
      </w:r>
      <w:r w:rsidR="004F6A22">
        <w:rPr>
          <w:rFonts w:hint="eastAsia"/>
        </w:rPr>
        <w:t>업</w:t>
      </w:r>
      <w:r w:rsidR="000F3EE7">
        <w:rPr>
          <w:rFonts w:hint="eastAsia"/>
        </w:rPr>
        <w:t xml:space="preserve"> </w:t>
      </w:r>
      <w:r w:rsidR="004F6A22">
        <w:rPr>
          <w:rFonts w:hint="eastAsia"/>
        </w:rPr>
        <w:t>P</w:t>
      </w:r>
      <w:r w:rsidR="004F6A22">
        <w:t xml:space="preserve">CB </w:t>
      </w:r>
      <w:r>
        <w:rPr>
          <w:rFonts w:hint="eastAsia"/>
        </w:rPr>
        <w:t>후공정 검사장비규모</w:t>
      </w:r>
      <w:r w:rsidR="008E1CAC">
        <w:rPr>
          <w:rFonts w:hint="eastAsia"/>
        </w:rPr>
        <w:t xml:space="preserve"> </w:t>
      </w:r>
      <w:r w:rsidR="009E0E8A">
        <w:t>74</w:t>
      </w:r>
      <w:r w:rsidR="008E1CAC">
        <w:t>0</w:t>
      </w:r>
      <w:r w:rsidR="008E1CAC">
        <w:rPr>
          <w:rFonts w:hint="eastAsia"/>
        </w:rPr>
        <w:t>억원</w:t>
      </w:r>
      <w:r w:rsidR="008E1CAC">
        <w:t>.</w:t>
      </w:r>
      <w:r w:rsidR="004F6A22">
        <w:rPr>
          <w:rFonts w:hint="eastAsia"/>
        </w:rPr>
        <w:t>(</w:t>
      </w:r>
      <w:r w:rsidR="008E1CAC">
        <w:rPr>
          <w:rFonts w:hint="eastAsia"/>
        </w:rPr>
        <w:t>연평균 성장률</w:t>
      </w:r>
      <w:r w:rsidR="008E1CAC">
        <w:rPr>
          <w:rFonts w:ascii="Pretendard" w:eastAsia="Pretendard" w:hAnsi="Pretendard" w:hint="eastAsia"/>
          <w:b/>
          <w:bCs/>
          <w:sz w:val="20"/>
        </w:rPr>
        <w:t xml:space="preserve"> </w:t>
      </w:r>
      <w:r w:rsidR="002D1287">
        <w:rPr>
          <w:rFonts w:ascii="Pretendard" w:eastAsia="Pretendard" w:hAnsi="Pretendard"/>
          <w:b/>
          <w:bCs/>
          <w:sz w:val="20"/>
        </w:rPr>
        <w:t>10</w:t>
      </w:r>
      <w:r w:rsidRPr="0072727F">
        <w:rPr>
          <w:rFonts w:ascii="Pretendard" w:eastAsia="Pretendard" w:hAnsi="Pretendard"/>
          <w:b/>
          <w:bCs/>
          <w:sz w:val="20"/>
        </w:rPr>
        <w:t>% 내외 견조한 성장 예상</w:t>
      </w:r>
      <w:r w:rsidR="008E1CAC">
        <w:rPr>
          <w:rFonts w:ascii="Pretendard" w:eastAsia="Pretendard" w:hAnsi="Pretendard" w:hint="eastAsia"/>
          <w:b/>
          <w:bCs/>
          <w:sz w:val="20"/>
        </w:rPr>
        <w:t>)</w:t>
      </w:r>
    </w:p>
    <w:p w:rsidR="00432C71" w:rsidRPr="002C0B20" w:rsidRDefault="002C0B20" w:rsidP="00A50D80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국내 </w:t>
      </w:r>
      <w:r w:rsidR="00A50D80">
        <w:rPr>
          <w:rFonts w:hint="eastAsia"/>
        </w:rPr>
        <w:t>년도별</w:t>
      </w:r>
      <w:r w:rsidR="00D10ABE">
        <w:rPr>
          <w:rFonts w:hint="eastAsia"/>
        </w:rPr>
        <w:t xml:space="preserve"> </w:t>
      </w:r>
      <w:r w:rsidR="00432C71">
        <w:rPr>
          <w:rFonts w:hint="eastAsia"/>
        </w:rPr>
        <w:t>판매액 규모</w:t>
      </w:r>
      <w:r w:rsidR="00432C71">
        <w:t xml:space="preserve">, </w:t>
      </w:r>
      <w:r w:rsidR="00432C71">
        <w:rPr>
          <w:rFonts w:hint="eastAsia"/>
        </w:rPr>
        <w:t>성장률</w:t>
      </w:r>
      <w:r w:rsidR="00294548">
        <w:t xml:space="preserve"> </w:t>
      </w:r>
      <w:r w:rsidR="00294548">
        <w:rPr>
          <w:rFonts w:hint="eastAsia"/>
        </w:rPr>
        <w:t xml:space="preserve">도표 </w:t>
      </w:r>
      <w:r w:rsidR="00432C71">
        <w:rPr>
          <w:rFonts w:hint="eastAsia"/>
        </w:rPr>
        <w:t>첨부</w:t>
      </w:r>
      <w:r w:rsidR="00D10ABE">
        <w:t xml:space="preserve"> </w:t>
      </w:r>
      <w:r w:rsidR="00432C71">
        <w:t>(Bar Chart)</w:t>
      </w:r>
    </w:p>
    <w:p w:rsidR="00A50D80" w:rsidRPr="00294548" w:rsidRDefault="002C0B20" w:rsidP="00294548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현재 후공정 검사 장비의 </w:t>
      </w:r>
      <w:r>
        <w:t xml:space="preserve">AI </w:t>
      </w:r>
      <w:r>
        <w:rPr>
          <w:rFonts w:hint="eastAsia"/>
        </w:rPr>
        <w:t>적용 비율</w:t>
      </w:r>
      <w:r>
        <w:t>(</w:t>
      </w:r>
      <w:r>
        <w:rPr>
          <w:rFonts w:hint="eastAsia"/>
        </w:rPr>
        <w:t>점진적 레드오션 시장,</w:t>
      </w:r>
      <w:r>
        <w:t xml:space="preserve"> </w:t>
      </w:r>
      <w:r>
        <w:rPr>
          <w:rFonts w:hint="eastAsia"/>
        </w:rPr>
        <w:t xml:space="preserve">향후 장비 개조 컨설팅, </w:t>
      </w:r>
      <w:r w:rsidR="00BF5AF4">
        <w:rPr>
          <w:rFonts w:hint="eastAsia"/>
        </w:rPr>
        <w:t>차별적</w:t>
      </w:r>
      <w:r>
        <w:rPr>
          <w:rFonts w:hint="eastAsia"/>
        </w:rPr>
        <w:t xml:space="preserve"> 수익화 전략)</w:t>
      </w:r>
    </w:p>
    <w:p w:rsidR="00A50D80" w:rsidRDefault="00A50D80" w:rsidP="00A50D80">
      <w:pPr>
        <w:widowControl w:val="0"/>
        <w:wordWrap w:val="0"/>
        <w:autoSpaceDE w:val="0"/>
        <w:autoSpaceDN w:val="0"/>
        <w:spacing w:after="0" w:line="276" w:lineRule="auto"/>
        <w:ind w:firstLineChars="100" w:firstLine="220"/>
      </w:pPr>
      <w:r>
        <w:rPr>
          <w:rFonts w:hint="eastAsia"/>
        </w:rPr>
        <w:t>[</w:t>
      </w:r>
      <w:r w:rsidR="002F3952">
        <w:t>6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유사프로그램</w:t>
      </w:r>
      <w:r>
        <w:t>]</w:t>
      </w:r>
    </w:p>
    <w:p w:rsidR="00294548" w:rsidRPr="00567829" w:rsidRDefault="00294548" w:rsidP="00294548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국내 </w:t>
      </w:r>
      <w:r>
        <w:t xml:space="preserve">AI </w:t>
      </w:r>
      <w:r>
        <w:rPr>
          <w:rFonts w:hint="eastAsia"/>
        </w:rPr>
        <w:t xml:space="preserve">기반 검사 </w:t>
      </w:r>
      <w:r w:rsidR="006C4119">
        <w:rPr>
          <w:rFonts w:hint="eastAsia"/>
        </w:rPr>
        <w:t xml:space="preserve">솔루션 </w:t>
      </w:r>
      <w:r>
        <w:rPr>
          <w:rFonts w:hint="eastAsia"/>
        </w:rPr>
        <w:t xml:space="preserve">제공 기업 및 점유율 도표 첨부 </w:t>
      </w:r>
      <w:r>
        <w:t>(Bar Chart)</w:t>
      </w:r>
    </w:p>
    <w:p w:rsidR="00567829" w:rsidRPr="00567829" w:rsidRDefault="00567829" w:rsidP="00567829">
      <w:pPr>
        <w:widowControl w:val="0"/>
        <w:wordWrap w:val="0"/>
        <w:autoSpaceDE w:val="0"/>
        <w:autoSpaceDN w:val="0"/>
        <w:spacing w:after="0" w:line="276" w:lineRule="auto"/>
        <w:ind w:firstLineChars="100" w:firstLine="220"/>
      </w:pPr>
      <w:r>
        <w:rPr>
          <w:rFonts w:hint="eastAsia"/>
        </w:rPr>
        <w:t>[</w:t>
      </w:r>
      <w:r w:rsidR="002F3952">
        <w:t>7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기대효과</w:t>
      </w:r>
      <w:r>
        <w:t>]</w:t>
      </w:r>
    </w:p>
    <w:p w:rsidR="00432C71" w:rsidRPr="006C4119" w:rsidRDefault="00567829" w:rsidP="00432C71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ascii="Segoe UI" w:hAnsi="Segoe UI" w:cs="Segoe UI"/>
          <w:color w:val="0D0D0D"/>
          <w:shd w:val="clear" w:color="auto" w:fill="FFFFFF"/>
        </w:rPr>
        <w:t>스마트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팩토리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AI</w:t>
      </w:r>
      <w:r w:rsidR="00EC33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>시스템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/>
          <w:color w:val="0D0D0D"/>
          <w:shd w:val="clear" w:color="auto" w:fill="FFFFFF"/>
        </w:rPr>
        <w:t>적용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>개선율</w:t>
      </w:r>
      <w:r w:rsidR="00EC339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C3397">
        <w:t>(Bar Chart)</w:t>
      </w:r>
    </w:p>
    <w:p w:rsidR="00EC3397" w:rsidRPr="00D356F7" w:rsidRDefault="00EC3397" w:rsidP="00EC3397">
      <w:pPr>
        <w:spacing w:after="0"/>
      </w:pPr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계획 수립</w:t>
      </w:r>
    </w:p>
    <w:p w:rsidR="00C64CC0" w:rsidRDefault="00EC3397" w:rsidP="00C64CC0">
      <w:pPr>
        <w:spacing w:after="0"/>
        <w:ind w:firstLine="218"/>
      </w:pPr>
      <w:r>
        <w:t>[</w:t>
      </w:r>
      <w:r w:rsidR="002F3952">
        <w:t>8</w:t>
      </w:r>
      <w:r>
        <w:rPr>
          <w:rFonts w:hint="eastAsia"/>
        </w:rPr>
        <w:t>P</w:t>
      </w:r>
      <w:r>
        <w:t xml:space="preserve">: </w:t>
      </w:r>
      <w:r w:rsidR="00BE24D9">
        <w:t xml:space="preserve">WBS </w:t>
      </w:r>
      <w:r w:rsidR="00BE24D9">
        <w:rPr>
          <w:rFonts w:hint="eastAsia"/>
        </w:rPr>
        <w:t>수립]</w:t>
      </w:r>
      <w:r w:rsidR="00BE24D9">
        <w:t xml:space="preserve"> </w:t>
      </w:r>
    </w:p>
    <w:p w:rsidR="00C64CC0" w:rsidRPr="006C4119" w:rsidRDefault="00C64CC0" w:rsidP="00C64CC0">
      <w:pPr>
        <w:widowControl w:val="0"/>
        <w:numPr>
          <w:ilvl w:val="0"/>
          <w:numId w:val="14"/>
        </w:numPr>
        <w:wordWrap w:val="0"/>
        <w:autoSpaceDE w:val="0"/>
        <w:autoSpaceDN w:val="0"/>
        <w:spacing w:after="0" w:line="276" w:lineRule="auto"/>
        <w:rPr>
          <w:rFonts w:ascii="Pretendard" w:eastAsia="Pretendard" w:hAnsi="Pretendard"/>
          <w:sz w:val="20"/>
        </w:rPr>
      </w:pPr>
      <w:r>
        <w:rPr>
          <w:rFonts w:hint="eastAsia"/>
        </w:rPr>
        <w:t xml:space="preserve">단계별 계획 도표 첨부 </w:t>
      </w:r>
      <w:r>
        <w:t>(Bar Chart)</w:t>
      </w:r>
    </w:p>
    <w:p w:rsidR="00821A9A" w:rsidRPr="00C64CC0" w:rsidRDefault="00821A9A" w:rsidP="00821A9A">
      <w:pPr>
        <w:spacing w:after="0"/>
      </w:pPr>
    </w:p>
    <w:p w:rsidR="00821A9A" w:rsidRDefault="00821A9A" w:rsidP="00821A9A">
      <w:pPr>
        <w:spacing w:after="0"/>
      </w:pPr>
    </w:p>
    <w:p w:rsidR="00B10582" w:rsidRDefault="00B10582" w:rsidP="00821A9A">
      <w:pPr>
        <w:spacing w:after="0"/>
      </w:pPr>
    </w:p>
    <w:p w:rsidR="00B10582" w:rsidRDefault="00B10582" w:rsidP="00821A9A">
      <w:pPr>
        <w:spacing w:after="0"/>
      </w:pPr>
    </w:p>
    <w:p w:rsidR="00B10582" w:rsidRPr="00B10582" w:rsidRDefault="00B10582" w:rsidP="00821A9A">
      <w:pPr>
        <w:spacing w:after="0"/>
      </w:pPr>
    </w:p>
    <w:p w:rsidR="00821A9A" w:rsidRDefault="00821A9A" w:rsidP="00821A9A">
      <w:pPr>
        <w:spacing w:after="0"/>
      </w:pPr>
    </w:p>
    <w:p w:rsidR="00821A9A" w:rsidRPr="00821A9A" w:rsidRDefault="00821A9A" w:rsidP="00A11A21">
      <w:pPr>
        <w:spacing w:after="0"/>
      </w:pPr>
    </w:p>
    <w:p w:rsidR="00821A9A" w:rsidRDefault="00821A9A" w:rsidP="00A11A21">
      <w:pPr>
        <w:spacing w:after="0"/>
      </w:pPr>
    </w:p>
    <w:p w:rsidR="00CE7D66" w:rsidRDefault="00CE7D66" w:rsidP="00A11A21">
      <w:pPr>
        <w:spacing w:after="0"/>
      </w:pPr>
    </w:p>
    <w:p w:rsidR="00CE7D66" w:rsidRDefault="00CE7D66" w:rsidP="00A11A21">
      <w:pPr>
        <w:spacing w:after="0"/>
      </w:pPr>
    </w:p>
    <w:p w:rsidR="00CE7D66" w:rsidRPr="006165CF" w:rsidRDefault="00D05F7C" w:rsidP="00A11A21">
      <w:pPr>
        <w:spacing w:after="0"/>
      </w:pPr>
      <w:r>
        <w:rPr>
          <w:rFonts w:hint="eastAsia"/>
        </w:rPr>
        <w:t xml:space="preserve"> </w:t>
      </w:r>
    </w:p>
    <w:sectPr w:rsidR="00CE7D66" w:rsidRPr="006165CF" w:rsidSect="006165CF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230" w:rsidRDefault="00632230" w:rsidP="00BE24D9">
      <w:pPr>
        <w:spacing w:after="0" w:line="240" w:lineRule="auto"/>
      </w:pPr>
      <w:r>
        <w:separator/>
      </w:r>
    </w:p>
  </w:endnote>
  <w:endnote w:type="continuationSeparator" w:id="0">
    <w:p w:rsidR="00632230" w:rsidRDefault="00632230" w:rsidP="00BE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altName w:val="맑은 고딕 Semilight"/>
    <w:panose1 w:val="00000000000000000000"/>
    <w:charset w:val="81"/>
    <w:family w:val="modern"/>
    <w:notTrueType/>
    <w:pitch w:val="variable"/>
    <w:sig w:usb0="00000000" w:usb1="1BD7E5FF" w:usb2="04000011" w:usb3="00000000" w:csb0="0028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230" w:rsidRDefault="00632230" w:rsidP="00BE24D9">
      <w:pPr>
        <w:spacing w:after="0" w:line="240" w:lineRule="auto"/>
      </w:pPr>
      <w:r>
        <w:separator/>
      </w:r>
    </w:p>
  </w:footnote>
  <w:footnote w:type="continuationSeparator" w:id="0">
    <w:p w:rsidR="00632230" w:rsidRDefault="00632230" w:rsidP="00BE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877"/>
    <w:multiLevelType w:val="hybridMultilevel"/>
    <w:tmpl w:val="098218BC"/>
    <w:lvl w:ilvl="0" w:tplc="19B8F044">
      <w:start w:val="1"/>
      <w:numFmt w:val="bullet"/>
      <w:lvlText w:val="-"/>
      <w:lvlJc w:val="left"/>
      <w:pPr>
        <w:ind w:left="8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3" w:hanging="400"/>
      </w:pPr>
      <w:rPr>
        <w:rFonts w:ascii="Wingdings" w:hAnsi="Wingdings" w:hint="default"/>
      </w:rPr>
    </w:lvl>
  </w:abstractNum>
  <w:abstractNum w:abstractNumId="1" w15:restartNumberingAfterBreak="0">
    <w:nsid w:val="05F23267"/>
    <w:multiLevelType w:val="hybridMultilevel"/>
    <w:tmpl w:val="6E4E2BF4"/>
    <w:lvl w:ilvl="0" w:tplc="DB32A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F41BD8"/>
    <w:multiLevelType w:val="hybridMultilevel"/>
    <w:tmpl w:val="BD5036A0"/>
    <w:lvl w:ilvl="0" w:tplc="1062F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2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00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C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6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49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6D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2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476F14"/>
    <w:multiLevelType w:val="hybridMultilevel"/>
    <w:tmpl w:val="8C401598"/>
    <w:lvl w:ilvl="0" w:tplc="5B007BE6">
      <w:start w:val="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 w15:restartNumberingAfterBreak="0">
    <w:nsid w:val="11CB4BD4"/>
    <w:multiLevelType w:val="hybridMultilevel"/>
    <w:tmpl w:val="1D3A8A40"/>
    <w:lvl w:ilvl="0" w:tplc="BD0C09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682E07"/>
    <w:multiLevelType w:val="hybridMultilevel"/>
    <w:tmpl w:val="06AA1B62"/>
    <w:lvl w:ilvl="0" w:tplc="C8E20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CB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CB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83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0A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C9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26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02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D13A3"/>
    <w:multiLevelType w:val="hybridMultilevel"/>
    <w:tmpl w:val="7E3C3248"/>
    <w:lvl w:ilvl="0" w:tplc="FA960B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6A5729"/>
    <w:multiLevelType w:val="hybridMultilevel"/>
    <w:tmpl w:val="0ED0C7F8"/>
    <w:lvl w:ilvl="0" w:tplc="2038871E">
      <w:start w:val="1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8" w15:restartNumberingAfterBreak="0">
    <w:nsid w:val="20E942EE"/>
    <w:multiLevelType w:val="hybridMultilevel"/>
    <w:tmpl w:val="AD16CC72"/>
    <w:lvl w:ilvl="0" w:tplc="D83E7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0D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49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A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8F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8B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A3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00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3F45F4"/>
    <w:multiLevelType w:val="hybridMultilevel"/>
    <w:tmpl w:val="CB2873EC"/>
    <w:lvl w:ilvl="0" w:tplc="7FF6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E3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C7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6B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88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80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C1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CE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34844"/>
    <w:multiLevelType w:val="hybridMultilevel"/>
    <w:tmpl w:val="B574D866"/>
    <w:lvl w:ilvl="0" w:tplc="30962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6E6E1B"/>
    <w:multiLevelType w:val="hybridMultilevel"/>
    <w:tmpl w:val="F40866B4"/>
    <w:lvl w:ilvl="0" w:tplc="BE463D24">
      <w:start w:val="1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36A22DD4"/>
    <w:multiLevelType w:val="hybridMultilevel"/>
    <w:tmpl w:val="09EE2902"/>
    <w:lvl w:ilvl="0" w:tplc="634A995C">
      <w:start w:val="1"/>
      <w:numFmt w:val="decimal"/>
      <w:lvlText w:val="(%1)"/>
      <w:lvlJc w:val="left"/>
      <w:pPr>
        <w:ind w:left="7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476073"/>
    <w:multiLevelType w:val="hybridMultilevel"/>
    <w:tmpl w:val="BEBA7414"/>
    <w:lvl w:ilvl="0" w:tplc="7D7A1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44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A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0C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4B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81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42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A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0D1540"/>
    <w:multiLevelType w:val="hybridMultilevel"/>
    <w:tmpl w:val="C7106462"/>
    <w:lvl w:ilvl="0" w:tplc="58C27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C7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67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29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EE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0F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6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C0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EC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9214DA"/>
    <w:multiLevelType w:val="hybridMultilevel"/>
    <w:tmpl w:val="5CD0085E"/>
    <w:lvl w:ilvl="0" w:tplc="647AF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8A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8D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03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25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22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4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2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A37FA4"/>
    <w:multiLevelType w:val="hybridMultilevel"/>
    <w:tmpl w:val="0F38472A"/>
    <w:lvl w:ilvl="0" w:tplc="889C5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69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27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2F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8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E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83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C9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8F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71262D"/>
    <w:multiLevelType w:val="hybridMultilevel"/>
    <w:tmpl w:val="D9B22CDA"/>
    <w:lvl w:ilvl="0" w:tplc="0C268D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A97D3C"/>
    <w:multiLevelType w:val="hybridMultilevel"/>
    <w:tmpl w:val="6D828E9A"/>
    <w:lvl w:ilvl="0" w:tplc="323EC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E6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0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A6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6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E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0B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07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D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4B4806"/>
    <w:multiLevelType w:val="hybridMultilevel"/>
    <w:tmpl w:val="9BEC4D3E"/>
    <w:lvl w:ilvl="0" w:tplc="CAF48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0BC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250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683A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4BE8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C682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A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47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AF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2542B6"/>
    <w:multiLevelType w:val="hybridMultilevel"/>
    <w:tmpl w:val="00A05796"/>
    <w:lvl w:ilvl="0" w:tplc="8DCA1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6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2C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89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2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20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05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C419D4"/>
    <w:multiLevelType w:val="hybridMultilevel"/>
    <w:tmpl w:val="FD621B20"/>
    <w:lvl w:ilvl="0" w:tplc="209A2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A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09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6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A6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0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C1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0A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A7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030EBB"/>
    <w:multiLevelType w:val="hybridMultilevel"/>
    <w:tmpl w:val="AE962D60"/>
    <w:lvl w:ilvl="0" w:tplc="39F4D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E3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CF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88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0A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68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A9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6B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A4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F935CE"/>
    <w:multiLevelType w:val="hybridMultilevel"/>
    <w:tmpl w:val="7E02A5B4"/>
    <w:lvl w:ilvl="0" w:tplc="F460A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7"/>
  </w:num>
  <w:num w:numId="5">
    <w:abstractNumId w:val="12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23"/>
  </w:num>
  <w:num w:numId="11">
    <w:abstractNumId w:val="10"/>
  </w:num>
  <w:num w:numId="12">
    <w:abstractNumId w:val="8"/>
  </w:num>
  <w:num w:numId="13">
    <w:abstractNumId w:val="18"/>
  </w:num>
  <w:num w:numId="14">
    <w:abstractNumId w:val="16"/>
  </w:num>
  <w:num w:numId="15">
    <w:abstractNumId w:val="13"/>
  </w:num>
  <w:num w:numId="16">
    <w:abstractNumId w:val="14"/>
  </w:num>
  <w:num w:numId="17">
    <w:abstractNumId w:val="2"/>
  </w:num>
  <w:num w:numId="18">
    <w:abstractNumId w:val="20"/>
  </w:num>
  <w:num w:numId="19">
    <w:abstractNumId w:val="22"/>
  </w:num>
  <w:num w:numId="20">
    <w:abstractNumId w:val="19"/>
  </w:num>
  <w:num w:numId="21">
    <w:abstractNumId w:val="9"/>
  </w:num>
  <w:num w:numId="22">
    <w:abstractNumId w:val="15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CF"/>
    <w:rsid w:val="00005D23"/>
    <w:rsid w:val="00062224"/>
    <w:rsid w:val="000F3EE7"/>
    <w:rsid w:val="000F490C"/>
    <w:rsid w:val="00152ED9"/>
    <w:rsid w:val="00202C7D"/>
    <w:rsid w:val="00283FF3"/>
    <w:rsid w:val="00294548"/>
    <w:rsid w:val="002C0B20"/>
    <w:rsid w:val="002C0EEB"/>
    <w:rsid w:val="002D1287"/>
    <w:rsid w:val="002F3952"/>
    <w:rsid w:val="003A78C5"/>
    <w:rsid w:val="00432C71"/>
    <w:rsid w:val="00447D3B"/>
    <w:rsid w:val="00495A11"/>
    <w:rsid w:val="00497006"/>
    <w:rsid w:val="004F6A22"/>
    <w:rsid w:val="005364AF"/>
    <w:rsid w:val="00537440"/>
    <w:rsid w:val="00563EFC"/>
    <w:rsid w:val="00566429"/>
    <w:rsid w:val="00567829"/>
    <w:rsid w:val="005D2BFC"/>
    <w:rsid w:val="006165CF"/>
    <w:rsid w:val="00632230"/>
    <w:rsid w:val="006939DF"/>
    <w:rsid w:val="006C4119"/>
    <w:rsid w:val="006E2FC7"/>
    <w:rsid w:val="00714AC2"/>
    <w:rsid w:val="007457FA"/>
    <w:rsid w:val="007525E6"/>
    <w:rsid w:val="00821A9A"/>
    <w:rsid w:val="008E1CAC"/>
    <w:rsid w:val="009E0E8A"/>
    <w:rsid w:val="00A11A21"/>
    <w:rsid w:val="00A50D80"/>
    <w:rsid w:val="00AE7717"/>
    <w:rsid w:val="00B10582"/>
    <w:rsid w:val="00BE24D9"/>
    <w:rsid w:val="00BF5AF4"/>
    <w:rsid w:val="00C64CC0"/>
    <w:rsid w:val="00CE7D66"/>
    <w:rsid w:val="00D05F7C"/>
    <w:rsid w:val="00D10ABE"/>
    <w:rsid w:val="00D356F7"/>
    <w:rsid w:val="00DD775D"/>
    <w:rsid w:val="00E316C4"/>
    <w:rsid w:val="00E379FA"/>
    <w:rsid w:val="00EC3397"/>
    <w:rsid w:val="00F60B99"/>
    <w:rsid w:val="00F7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68116"/>
  <w15:chartTrackingRefBased/>
  <w15:docId w15:val="{019A5015-BA10-41A6-90E7-6D56223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5CF"/>
  </w:style>
  <w:style w:type="paragraph" w:styleId="1">
    <w:name w:val="heading 1"/>
    <w:basedOn w:val="a"/>
    <w:next w:val="a"/>
    <w:link w:val="1Char"/>
    <w:uiPriority w:val="9"/>
    <w:qFormat/>
    <w:rsid w:val="00616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6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6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6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6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6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6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6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6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6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65C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65C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165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165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165C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6165C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6165C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6165C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16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16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6165C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165C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6165C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165CF"/>
    <w:rPr>
      <w:b/>
      <w:bCs/>
      <w:color w:val="auto"/>
    </w:rPr>
  </w:style>
  <w:style w:type="character" w:styleId="a7">
    <w:name w:val="Emphasis"/>
    <w:basedOn w:val="a0"/>
    <w:uiPriority w:val="20"/>
    <w:qFormat/>
    <w:rsid w:val="006165CF"/>
    <w:rPr>
      <w:i/>
      <w:iCs/>
      <w:color w:val="auto"/>
    </w:rPr>
  </w:style>
  <w:style w:type="paragraph" w:styleId="a8">
    <w:name w:val="No Spacing"/>
    <w:uiPriority w:val="1"/>
    <w:qFormat/>
    <w:rsid w:val="006165C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165C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6165C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165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6165C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165C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165C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165C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165C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165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165CF"/>
    <w:pPr>
      <w:outlineLvl w:val="9"/>
    </w:pPr>
  </w:style>
  <w:style w:type="paragraph" w:styleId="af0">
    <w:name w:val="List Paragraph"/>
    <w:basedOn w:val="a"/>
    <w:uiPriority w:val="34"/>
    <w:qFormat/>
    <w:rsid w:val="006165CF"/>
    <w:pPr>
      <w:ind w:leftChars="400" w:left="800"/>
    </w:pPr>
  </w:style>
  <w:style w:type="paragraph" w:styleId="af1">
    <w:name w:val="header"/>
    <w:basedOn w:val="a"/>
    <w:link w:val="Char3"/>
    <w:uiPriority w:val="99"/>
    <w:unhideWhenUsed/>
    <w:rsid w:val="00BE24D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BE24D9"/>
  </w:style>
  <w:style w:type="paragraph" w:styleId="af2">
    <w:name w:val="footer"/>
    <w:basedOn w:val="a"/>
    <w:link w:val="Char4"/>
    <w:uiPriority w:val="99"/>
    <w:unhideWhenUsed/>
    <w:rsid w:val="00BE24D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BE24D9"/>
  </w:style>
  <w:style w:type="paragraph" w:styleId="af3">
    <w:name w:val="Normal (Web)"/>
    <w:basedOn w:val="a"/>
    <w:uiPriority w:val="99"/>
    <w:semiHidden/>
    <w:unhideWhenUsed/>
    <w:rsid w:val="00E379F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9</cp:revision>
  <dcterms:created xsi:type="dcterms:W3CDTF">2024-08-18T11:08:00Z</dcterms:created>
  <dcterms:modified xsi:type="dcterms:W3CDTF">2024-08-27T03:46:00Z</dcterms:modified>
</cp:coreProperties>
</file>