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DD147" w14:textId="2C3A7A59" w:rsidR="006A74D6" w:rsidRPr="009F7A14" w:rsidRDefault="006A74D6" w:rsidP="006A74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A14">
        <w:rPr>
          <w:rFonts w:ascii="Times New Roman" w:hAnsi="Times New Roman" w:cs="Times New Roman"/>
          <w:b/>
          <w:bCs/>
          <w:sz w:val="24"/>
          <w:szCs w:val="24"/>
        </w:rPr>
        <w:t>Use Case ID:</w:t>
      </w:r>
      <w:bookmarkStart w:id="0" w:name="_GoBack"/>
      <w:r w:rsidRPr="009F7A14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>
        <w:rPr>
          <w:rFonts w:ascii="Times New Roman" w:hAnsi="Times New Roman" w:cs="Times New Roman"/>
          <w:b/>
          <w:bCs/>
          <w:sz w:val="24"/>
          <w:szCs w:val="24"/>
        </w:rPr>
        <w:t>OS27</w:t>
      </w:r>
      <w:r w:rsidRPr="009F7A14">
        <w:rPr>
          <w:rFonts w:ascii="Times New Roman" w:hAnsi="Times New Roman" w:cs="Times New Roman"/>
          <w:b/>
          <w:bCs/>
          <w:sz w:val="24"/>
          <w:szCs w:val="24"/>
        </w:rPr>
        <w:t xml:space="preserve"> – User RSVP.</w:t>
      </w:r>
      <w:bookmarkEnd w:id="0"/>
    </w:p>
    <w:p w14:paraId="31D286CE" w14:textId="77777777" w:rsidR="006A74D6" w:rsidRPr="008C66DE" w:rsidRDefault="006A74D6" w:rsidP="006A74D6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Details:</w:t>
      </w:r>
    </w:p>
    <w:p w14:paraId="748A69F8" w14:textId="77777777" w:rsidR="006A74D6" w:rsidRPr="008C66DE" w:rsidRDefault="006A74D6" w:rsidP="006A74D6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Actor: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D1046D3" w14:textId="77777777" w:rsidR="006A74D6" w:rsidRDefault="006A74D6" w:rsidP="006A74D6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Preconditions:</w:t>
      </w:r>
    </w:p>
    <w:p w14:paraId="747A170B" w14:textId="77777777" w:rsidR="006A74D6" w:rsidRPr="00E93391" w:rsidRDefault="006A74D6" w:rsidP="006A74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logged into site.</w:t>
      </w:r>
    </w:p>
    <w:p w14:paraId="0AD2EDB8" w14:textId="77777777" w:rsidR="006A74D6" w:rsidRDefault="006A74D6" w:rsidP="006A74D6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Description:</w:t>
      </w:r>
    </w:p>
    <w:p w14:paraId="58F674E6" w14:textId="0AE7B77A" w:rsidR="006A74D6" w:rsidRDefault="006A74D6" w:rsidP="006A7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391">
        <w:rPr>
          <w:rFonts w:ascii="Times New Roman" w:hAnsi="Times New Roman" w:cs="Times New Roman"/>
          <w:sz w:val="24"/>
          <w:szCs w:val="24"/>
        </w:rPr>
        <w:t xml:space="preserve">Begins when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93391">
        <w:rPr>
          <w:rFonts w:ascii="Times New Roman" w:hAnsi="Times New Roman" w:cs="Times New Roman"/>
          <w:sz w:val="24"/>
          <w:szCs w:val="24"/>
        </w:rPr>
        <w:t>user finds a desired event and clicks “rsvp”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EF7938" w14:textId="7CDE9E0E" w:rsidR="006A74D6" w:rsidRDefault="006A74D6" w:rsidP="006A7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E93391">
        <w:rPr>
          <w:rFonts w:ascii="Times New Roman" w:hAnsi="Times New Roman" w:cs="Times New Roman"/>
          <w:sz w:val="24"/>
          <w:szCs w:val="24"/>
        </w:rPr>
        <w:t>ystem displays a description of the event which includes the date, time, location, and a list of rules.</w:t>
      </w:r>
    </w:p>
    <w:p w14:paraId="5B0A0EC4" w14:textId="3DD41C5A" w:rsidR="006A74D6" w:rsidRDefault="006A74D6" w:rsidP="006A7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</w:t>
      </w:r>
      <w:r w:rsidRPr="00E93391"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391">
        <w:rPr>
          <w:rFonts w:ascii="Times New Roman" w:hAnsi="Times New Roman" w:cs="Times New Roman"/>
          <w:sz w:val="24"/>
          <w:szCs w:val="24"/>
        </w:rPr>
        <w:t>must agree to the rules by clicking a check box.</w:t>
      </w:r>
    </w:p>
    <w:p w14:paraId="2BE5629A" w14:textId="0913770C" w:rsidR="006A74D6" w:rsidRPr="00E93391" w:rsidRDefault="006A74D6" w:rsidP="006A74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93391">
        <w:rPr>
          <w:rFonts w:ascii="Times New Roman" w:hAnsi="Times New Roman" w:cs="Times New Roman"/>
          <w:sz w:val="24"/>
          <w:szCs w:val="24"/>
        </w:rPr>
        <w:t>Ends when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E93391">
        <w:rPr>
          <w:rFonts w:ascii="Times New Roman" w:hAnsi="Times New Roman" w:cs="Times New Roman"/>
          <w:sz w:val="24"/>
          <w:szCs w:val="24"/>
        </w:rPr>
        <w:t xml:space="preserve"> user clicks “submit</w:t>
      </w:r>
      <w:proofErr w:type="gramStart"/>
      <w:r w:rsidRPr="00E93391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E93391">
        <w:rPr>
          <w:rFonts w:ascii="Times New Roman" w:hAnsi="Times New Roman" w:cs="Times New Roman"/>
          <w:sz w:val="24"/>
          <w:szCs w:val="24"/>
        </w:rPr>
        <w:t xml:space="preserve"> and the system shows a success message.</w:t>
      </w:r>
    </w:p>
    <w:p w14:paraId="1A047FEB" w14:textId="77777777" w:rsidR="006A74D6" w:rsidRDefault="006A74D6" w:rsidP="006A74D6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Postconditions:</w:t>
      </w:r>
    </w:p>
    <w:p w14:paraId="39AC2945" w14:textId="0D5081F0" w:rsidR="006A74D6" w:rsidRDefault="006A74D6" w:rsidP="006A74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>
        <w:rPr>
          <w:rFonts w:ascii="Times New Roman" w:hAnsi="Times New Roman" w:cs="Times New Roman"/>
          <w:sz w:val="24"/>
          <w:szCs w:val="24"/>
        </w:rPr>
        <w:t>ystem adds the user to the guest list.</w:t>
      </w:r>
    </w:p>
    <w:p w14:paraId="64959479" w14:textId="40CC3E27" w:rsidR="006A74D6" w:rsidRPr="00E93391" w:rsidRDefault="006A74D6" w:rsidP="006A74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adds the event to the user’s list of attending events. </w:t>
      </w:r>
    </w:p>
    <w:p w14:paraId="1CB8202C" w14:textId="77777777" w:rsidR="006A74D6" w:rsidRDefault="006A74D6" w:rsidP="006A74D6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Alternative Courses of Action:</w:t>
      </w:r>
    </w:p>
    <w:p w14:paraId="5EB7053C" w14:textId="5217DB88" w:rsidR="006A74D6" w:rsidRPr="00E93391" w:rsidRDefault="006A74D6" w:rsidP="006A74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</w:t>
      </w:r>
      <w:r>
        <w:rPr>
          <w:rFonts w:ascii="Times New Roman" w:hAnsi="Times New Roman" w:cs="Times New Roman"/>
          <w:sz w:val="24"/>
          <w:szCs w:val="24"/>
        </w:rPr>
        <w:t xml:space="preserve">ser can </w:t>
      </w:r>
      <w:r>
        <w:rPr>
          <w:rFonts w:ascii="Times New Roman" w:hAnsi="Times New Roman" w:cs="Times New Roman"/>
          <w:sz w:val="24"/>
          <w:szCs w:val="24"/>
        </w:rPr>
        <w:t xml:space="preserve">cancel their </w:t>
      </w:r>
      <w:r>
        <w:rPr>
          <w:rFonts w:ascii="Times New Roman" w:hAnsi="Times New Roman" w:cs="Times New Roman"/>
          <w:sz w:val="24"/>
          <w:szCs w:val="24"/>
        </w:rPr>
        <w:t>rsvp.</w:t>
      </w:r>
    </w:p>
    <w:p w14:paraId="2E50B30D" w14:textId="77777777" w:rsidR="006A74D6" w:rsidRDefault="006A74D6" w:rsidP="006A74D6">
      <w:pPr>
        <w:rPr>
          <w:rFonts w:ascii="Times New Roman" w:hAnsi="Times New Roman" w:cs="Times New Roman"/>
          <w:sz w:val="24"/>
          <w:szCs w:val="24"/>
        </w:rPr>
      </w:pPr>
      <w:r w:rsidRPr="008C66DE">
        <w:rPr>
          <w:rFonts w:ascii="Times New Roman" w:hAnsi="Times New Roman" w:cs="Times New Roman"/>
          <w:sz w:val="24"/>
          <w:szCs w:val="24"/>
        </w:rPr>
        <w:t>Exceptions:</w:t>
      </w:r>
    </w:p>
    <w:p w14:paraId="68F1D4E9" w14:textId="784DCCA4" w:rsidR="006A74D6" w:rsidRDefault="006A74D6" w:rsidP="006A74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F7A14">
        <w:rPr>
          <w:rFonts w:ascii="Times New Roman" w:hAnsi="Times New Roman" w:cs="Times New Roman"/>
          <w:sz w:val="24"/>
          <w:szCs w:val="24"/>
        </w:rPr>
        <w:t>Max number of guests reached.</w:t>
      </w:r>
    </w:p>
    <w:p w14:paraId="5B3438EF" w14:textId="0D4B35F8" w:rsidR="006A74D6" w:rsidRDefault="006A74D6" w:rsidP="006A74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doesn’t click the checkbox before clicking submit.</w:t>
      </w:r>
    </w:p>
    <w:p w14:paraId="5904FB90" w14:textId="77777777" w:rsidR="00E53D4D" w:rsidRPr="00E53D4D" w:rsidRDefault="00E53D4D" w:rsidP="00E53D4D">
      <w:pPr>
        <w:rPr>
          <w:rFonts w:ascii="Times New Roman" w:hAnsi="Times New Roman" w:cs="Times New Roman"/>
          <w:sz w:val="24"/>
          <w:szCs w:val="24"/>
        </w:rPr>
      </w:pPr>
      <w:r w:rsidRPr="00E53D4D">
        <w:rPr>
          <w:rFonts w:ascii="Times New Roman" w:hAnsi="Times New Roman" w:cs="Times New Roman"/>
          <w:sz w:val="24"/>
          <w:szCs w:val="24"/>
        </w:rPr>
        <w:t>Decision Support:</w:t>
      </w:r>
    </w:p>
    <w:p w14:paraId="2F33A159" w14:textId="5CE88246" w:rsidR="00E53D4D" w:rsidRPr="00E53D4D" w:rsidRDefault="00E53D4D" w:rsidP="00E53D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3D4D">
        <w:rPr>
          <w:rFonts w:ascii="Times New Roman" w:hAnsi="Times New Roman" w:cs="Times New Roman"/>
          <w:sz w:val="24"/>
          <w:szCs w:val="24"/>
        </w:rPr>
        <w:t xml:space="preserve">Frequency: On average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E53D4D">
        <w:rPr>
          <w:rFonts w:ascii="Times New Roman" w:hAnsi="Times New Roman" w:cs="Times New Roman"/>
          <w:sz w:val="24"/>
          <w:szCs w:val="24"/>
        </w:rPr>
        <w:t xml:space="preserve">0 </w:t>
      </w:r>
      <w:r w:rsidRPr="00E53D4D">
        <w:rPr>
          <w:rFonts w:ascii="Times New Roman" w:hAnsi="Times New Roman" w:cs="Times New Roman"/>
          <w:sz w:val="24"/>
          <w:szCs w:val="24"/>
        </w:rPr>
        <w:t>RS</w:t>
      </w:r>
      <w:r>
        <w:rPr>
          <w:rFonts w:ascii="Times New Roman" w:hAnsi="Times New Roman" w:cs="Times New Roman"/>
          <w:sz w:val="24"/>
          <w:szCs w:val="24"/>
        </w:rPr>
        <w:t>VPs</w:t>
      </w:r>
      <w:r w:rsidRPr="00E53D4D">
        <w:rPr>
          <w:rFonts w:ascii="Times New Roman" w:hAnsi="Times New Roman" w:cs="Times New Roman"/>
          <w:sz w:val="24"/>
          <w:szCs w:val="24"/>
        </w:rPr>
        <w:t xml:space="preserve"> are made daily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C1AB98" w14:textId="3A3E750D" w:rsidR="00E53D4D" w:rsidRPr="00E53D4D" w:rsidRDefault="00E53D4D" w:rsidP="00E53D4D">
      <w:pPr>
        <w:ind w:left="720"/>
        <w:rPr>
          <w:rFonts w:ascii="Times New Roman" w:hAnsi="Times New Roman" w:cs="Times New Roman"/>
          <w:sz w:val="24"/>
          <w:szCs w:val="24"/>
        </w:rPr>
      </w:pPr>
      <w:r w:rsidRPr="00E53D4D">
        <w:rPr>
          <w:rFonts w:ascii="Times New Roman" w:hAnsi="Times New Roman" w:cs="Times New Roman"/>
          <w:sz w:val="24"/>
          <w:szCs w:val="24"/>
        </w:rPr>
        <w:t xml:space="preserve">Criticality: </w:t>
      </w:r>
      <w:r>
        <w:rPr>
          <w:rFonts w:ascii="Times New Roman" w:hAnsi="Times New Roman" w:cs="Times New Roman"/>
          <w:sz w:val="24"/>
          <w:szCs w:val="24"/>
        </w:rPr>
        <w:t>Medium</w:t>
      </w:r>
      <w:r w:rsidRPr="00E53D4D">
        <w:rPr>
          <w:rFonts w:ascii="Times New Roman" w:hAnsi="Times New Roman" w:cs="Times New Roman"/>
          <w:sz w:val="24"/>
          <w:szCs w:val="24"/>
        </w:rPr>
        <w:t xml:space="preserve">. Allows the user to </w:t>
      </w:r>
      <w:r>
        <w:rPr>
          <w:rFonts w:ascii="Times New Roman" w:hAnsi="Times New Roman" w:cs="Times New Roman"/>
          <w:sz w:val="24"/>
          <w:szCs w:val="24"/>
        </w:rPr>
        <w:t xml:space="preserve">formally attend events created on campus </w:t>
      </w:r>
      <w:proofErr w:type="gramStart"/>
      <w:r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agree with the terms set by the hosts</w:t>
      </w:r>
      <w:r w:rsidRPr="00E53D4D">
        <w:rPr>
          <w:rFonts w:ascii="Times New Roman" w:hAnsi="Times New Roman" w:cs="Times New Roman"/>
          <w:sz w:val="24"/>
          <w:szCs w:val="24"/>
        </w:rPr>
        <w:t>.</w:t>
      </w:r>
    </w:p>
    <w:p w14:paraId="22E0E560" w14:textId="47614C03" w:rsidR="00E53D4D" w:rsidRPr="00E53D4D" w:rsidRDefault="00E53D4D" w:rsidP="00E53D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3D4D">
        <w:rPr>
          <w:rFonts w:ascii="Times New Roman" w:hAnsi="Times New Roman" w:cs="Times New Roman"/>
          <w:sz w:val="24"/>
          <w:szCs w:val="24"/>
        </w:rPr>
        <w:t xml:space="preserve">Risk: </w:t>
      </w:r>
      <w:r>
        <w:rPr>
          <w:rFonts w:ascii="Times New Roman" w:hAnsi="Times New Roman" w:cs="Times New Roman"/>
          <w:sz w:val="24"/>
          <w:szCs w:val="24"/>
        </w:rPr>
        <w:t>Low</w:t>
      </w:r>
      <w:r w:rsidRPr="00E53D4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No need for sensitive information.</w:t>
      </w:r>
    </w:p>
    <w:p w14:paraId="41416934" w14:textId="295CC411" w:rsidR="00E53D4D" w:rsidRPr="00E53D4D" w:rsidRDefault="00BB3BD8" w:rsidP="00E53D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53D4D" w:rsidRPr="00E53D4D">
        <w:rPr>
          <w:rFonts w:ascii="Times New Roman" w:hAnsi="Times New Roman" w:cs="Times New Roman"/>
          <w:sz w:val="24"/>
          <w:szCs w:val="24"/>
        </w:rPr>
        <w:t>onstraints:</w:t>
      </w:r>
    </w:p>
    <w:p w14:paraId="056DB8E0" w14:textId="77777777" w:rsidR="00E53D4D" w:rsidRPr="00E53D4D" w:rsidRDefault="00E53D4D" w:rsidP="00E53D4D">
      <w:pPr>
        <w:rPr>
          <w:rFonts w:ascii="Times New Roman" w:hAnsi="Times New Roman" w:cs="Times New Roman"/>
          <w:sz w:val="24"/>
          <w:szCs w:val="24"/>
        </w:rPr>
      </w:pPr>
      <w:r w:rsidRPr="00E53D4D">
        <w:rPr>
          <w:rFonts w:ascii="Times New Roman" w:hAnsi="Times New Roman" w:cs="Times New Roman"/>
          <w:sz w:val="24"/>
          <w:szCs w:val="24"/>
        </w:rPr>
        <w:t>1.</w:t>
      </w:r>
      <w:r w:rsidRPr="00E53D4D">
        <w:rPr>
          <w:rFonts w:ascii="Times New Roman" w:hAnsi="Times New Roman" w:cs="Times New Roman"/>
          <w:sz w:val="24"/>
          <w:szCs w:val="24"/>
        </w:rPr>
        <w:tab/>
        <w:t xml:space="preserve">Usability:  </w:t>
      </w:r>
    </w:p>
    <w:p w14:paraId="5D5A19B4" w14:textId="1BE15BEF" w:rsidR="00E53D4D" w:rsidRPr="00E53D4D" w:rsidRDefault="00E53D4D" w:rsidP="00E53D4D">
      <w:pPr>
        <w:ind w:left="720"/>
        <w:rPr>
          <w:rFonts w:ascii="Times New Roman" w:hAnsi="Times New Roman" w:cs="Times New Roman"/>
          <w:sz w:val="24"/>
          <w:szCs w:val="24"/>
        </w:rPr>
      </w:pPr>
      <w:r w:rsidRPr="00E53D4D">
        <w:rPr>
          <w:rFonts w:ascii="Times New Roman" w:hAnsi="Times New Roman" w:cs="Times New Roman"/>
          <w:sz w:val="24"/>
          <w:szCs w:val="24"/>
        </w:rPr>
        <w:t>a)</w:t>
      </w:r>
      <w:r w:rsidRPr="00E53D4D">
        <w:rPr>
          <w:rFonts w:ascii="Times New Roman" w:hAnsi="Times New Roman" w:cs="Times New Roman"/>
          <w:sz w:val="24"/>
          <w:szCs w:val="24"/>
        </w:rPr>
        <w:tab/>
      </w:r>
      <w:r w:rsidR="00BB3BD8">
        <w:rPr>
          <w:rFonts w:ascii="Times New Roman" w:hAnsi="Times New Roman" w:cs="Times New Roman"/>
          <w:sz w:val="24"/>
          <w:szCs w:val="24"/>
        </w:rPr>
        <w:t>Simple enough so that n</w:t>
      </w:r>
      <w:r w:rsidRPr="00E53D4D">
        <w:rPr>
          <w:rFonts w:ascii="Times New Roman" w:hAnsi="Times New Roman" w:cs="Times New Roman"/>
          <w:sz w:val="24"/>
          <w:szCs w:val="24"/>
        </w:rPr>
        <w:t xml:space="preserve">o </w:t>
      </w:r>
      <w:r w:rsidR="00BB3BD8">
        <w:rPr>
          <w:rFonts w:ascii="Times New Roman" w:hAnsi="Times New Roman" w:cs="Times New Roman"/>
          <w:sz w:val="24"/>
          <w:szCs w:val="24"/>
        </w:rPr>
        <w:t>training is needed.</w:t>
      </w:r>
      <w:r w:rsidRPr="00E53D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2F359" w14:textId="77777777" w:rsidR="00E53D4D" w:rsidRPr="00E53D4D" w:rsidRDefault="00E53D4D" w:rsidP="00E53D4D">
      <w:pPr>
        <w:rPr>
          <w:rFonts w:ascii="Times New Roman" w:hAnsi="Times New Roman" w:cs="Times New Roman"/>
          <w:sz w:val="24"/>
          <w:szCs w:val="24"/>
        </w:rPr>
      </w:pPr>
      <w:r w:rsidRPr="00E53D4D">
        <w:rPr>
          <w:rFonts w:ascii="Times New Roman" w:hAnsi="Times New Roman" w:cs="Times New Roman"/>
          <w:sz w:val="24"/>
          <w:szCs w:val="24"/>
        </w:rPr>
        <w:t>2.</w:t>
      </w:r>
      <w:r w:rsidRPr="00E53D4D">
        <w:rPr>
          <w:rFonts w:ascii="Times New Roman" w:hAnsi="Times New Roman" w:cs="Times New Roman"/>
          <w:sz w:val="24"/>
          <w:szCs w:val="24"/>
        </w:rPr>
        <w:tab/>
        <w:t xml:space="preserve">Reliability:  </w:t>
      </w:r>
    </w:p>
    <w:p w14:paraId="7A5E3D2C" w14:textId="106C8B67" w:rsidR="00E53D4D" w:rsidRPr="00E53D4D" w:rsidRDefault="00E53D4D" w:rsidP="00BB3BD8">
      <w:pPr>
        <w:ind w:left="720"/>
        <w:rPr>
          <w:rFonts w:ascii="Times New Roman" w:hAnsi="Times New Roman" w:cs="Times New Roman"/>
          <w:sz w:val="24"/>
          <w:szCs w:val="24"/>
        </w:rPr>
      </w:pPr>
      <w:r w:rsidRPr="00E53D4D">
        <w:rPr>
          <w:rFonts w:ascii="Times New Roman" w:hAnsi="Times New Roman" w:cs="Times New Roman"/>
          <w:sz w:val="24"/>
          <w:szCs w:val="24"/>
        </w:rPr>
        <w:t>a)</w:t>
      </w:r>
      <w:r w:rsidRPr="00E53D4D">
        <w:rPr>
          <w:rFonts w:ascii="Times New Roman" w:hAnsi="Times New Roman" w:cs="Times New Roman"/>
          <w:sz w:val="24"/>
          <w:szCs w:val="24"/>
        </w:rPr>
        <w:tab/>
      </w:r>
      <w:r w:rsidR="00BB3BD8">
        <w:rPr>
          <w:rFonts w:ascii="Times New Roman" w:hAnsi="Times New Roman" w:cs="Times New Roman"/>
          <w:sz w:val="24"/>
          <w:szCs w:val="24"/>
        </w:rPr>
        <w:t>The rsvp button should always be active.</w:t>
      </w:r>
      <w:r w:rsidRPr="00E53D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DC8C2" w14:textId="25C2E205" w:rsidR="00E53D4D" w:rsidRPr="00E53D4D" w:rsidRDefault="00E53D4D" w:rsidP="00BB3BD8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E53D4D">
        <w:rPr>
          <w:rFonts w:ascii="Times New Roman" w:hAnsi="Times New Roman" w:cs="Times New Roman"/>
          <w:sz w:val="24"/>
          <w:szCs w:val="24"/>
        </w:rPr>
        <w:t>b)</w:t>
      </w:r>
      <w:r w:rsidRPr="00E53D4D">
        <w:rPr>
          <w:rFonts w:ascii="Times New Roman" w:hAnsi="Times New Roman" w:cs="Times New Roman"/>
          <w:sz w:val="24"/>
          <w:szCs w:val="24"/>
        </w:rPr>
        <w:tab/>
      </w:r>
      <w:r w:rsidR="00BB3BD8">
        <w:rPr>
          <w:rFonts w:ascii="Times New Roman" w:hAnsi="Times New Roman" w:cs="Times New Roman"/>
          <w:sz w:val="24"/>
          <w:szCs w:val="24"/>
        </w:rPr>
        <w:t>The system should always give the appropriate response when the button is clicked.</w:t>
      </w:r>
      <w:r w:rsidRPr="00E53D4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EB730D" w14:textId="77777777" w:rsidR="00E53D4D" w:rsidRPr="00E53D4D" w:rsidRDefault="00E53D4D" w:rsidP="00E53D4D">
      <w:pPr>
        <w:rPr>
          <w:rFonts w:ascii="Times New Roman" w:hAnsi="Times New Roman" w:cs="Times New Roman"/>
          <w:sz w:val="24"/>
          <w:szCs w:val="24"/>
        </w:rPr>
      </w:pPr>
      <w:r w:rsidRPr="00E53D4D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Pr="00E53D4D">
        <w:rPr>
          <w:rFonts w:ascii="Times New Roman" w:hAnsi="Times New Roman" w:cs="Times New Roman"/>
          <w:sz w:val="24"/>
          <w:szCs w:val="24"/>
        </w:rPr>
        <w:tab/>
        <w:t xml:space="preserve">Performance: </w:t>
      </w:r>
    </w:p>
    <w:p w14:paraId="57A97284" w14:textId="6AD4BEBB" w:rsidR="00E53D4D" w:rsidRPr="00E53D4D" w:rsidRDefault="00E53D4D" w:rsidP="00BB3B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3D4D">
        <w:rPr>
          <w:rFonts w:ascii="Times New Roman" w:hAnsi="Times New Roman" w:cs="Times New Roman"/>
          <w:sz w:val="24"/>
          <w:szCs w:val="24"/>
        </w:rPr>
        <w:t>a)</w:t>
      </w:r>
      <w:r w:rsidRPr="00E53D4D">
        <w:rPr>
          <w:rFonts w:ascii="Times New Roman" w:hAnsi="Times New Roman" w:cs="Times New Roman"/>
          <w:sz w:val="24"/>
          <w:szCs w:val="24"/>
        </w:rPr>
        <w:tab/>
      </w:r>
      <w:r w:rsidR="00BB3BD8">
        <w:rPr>
          <w:rFonts w:ascii="Times New Roman" w:hAnsi="Times New Roman" w:cs="Times New Roman"/>
          <w:sz w:val="24"/>
          <w:szCs w:val="24"/>
        </w:rPr>
        <w:t xml:space="preserve">Rsvp should be processed </w:t>
      </w:r>
      <w:r w:rsidRPr="00E53D4D">
        <w:rPr>
          <w:rFonts w:ascii="Times New Roman" w:hAnsi="Times New Roman" w:cs="Times New Roman"/>
          <w:sz w:val="24"/>
          <w:szCs w:val="24"/>
        </w:rPr>
        <w:t xml:space="preserve">within 5 secs.  </w:t>
      </w:r>
    </w:p>
    <w:p w14:paraId="1A9B2605" w14:textId="3294C065" w:rsidR="00E53D4D" w:rsidRPr="00E53D4D" w:rsidRDefault="00E53D4D" w:rsidP="00BB3BD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3D4D">
        <w:rPr>
          <w:rFonts w:ascii="Times New Roman" w:hAnsi="Times New Roman" w:cs="Times New Roman"/>
          <w:sz w:val="24"/>
          <w:szCs w:val="24"/>
        </w:rPr>
        <w:t>b)</w:t>
      </w:r>
      <w:r w:rsidRPr="00E53D4D">
        <w:rPr>
          <w:rFonts w:ascii="Times New Roman" w:hAnsi="Times New Roman" w:cs="Times New Roman"/>
          <w:sz w:val="24"/>
          <w:szCs w:val="24"/>
        </w:rPr>
        <w:tab/>
      </w:r>
      <w:r w:rsidR="0010567C">
        <w:rPr>
          <w:rFonts w:ascii="Times New Roman" w:hAnsi="Times New Roman" w:cs="Times New Roman"/>
          <w:sz w:val="24"/>
          <w:szCs w:val="24"/>
        </w:rPr>
        <w:t>The s</w:t>
      </w:r>
      <w:r w:rsidRPr="00E53D4D">
        <w:rPr>
          <w:rFonts w:ascii="Times New Roman" w:hAnsi="Times New Roman" w:cs="Times New Roman"/>
          <w:sz w:val="24"/>
          <w:szCs w:val="24"/>
        </w:rPr>
        <w:t xml:space="preserve">ystem should be </w:t>
      </w:r>
      <w:r w:rsidR="0010567C">
        <w:rPr>
          <w:rFonts w:ascii="Times New Roman" w:hAnsi="Times New Roman" w:cs="Times New Roman"/>
          <w:sz w:val="24"/>
          <w:szCs w:val="24"/>
        </w:rPr>
        <w:t>consistent when</w:t>
      </w:r>
      <w:r w:rsidRPr="00E53D4D">
        <w:rPr>
          <w:rFonts w:ascii="Times New Roman" w:hAnsi="Times New Roman" w:cs="Times New Roman"/>
          <w:sz w:val="24"/>
          <w:szCs w:val="24"/>
        </w:rPr>
        <w:t xml:space="preserve"> handl</w:t>
      </w:r>
      <w:r w:rsidR="0010567C">
        <w:rPr>
          <w:rFonts w:ascii="Times New Roman" w:hAnsi="Times New Roman" w:cs="Times New Roman"/>
          <w:sz w:val="24"/>
          <w:szCs w:val="24"/>
        </w:rPr>
        <w:t>ing rsvp requests.</w:t>
      </w:r>
      <w:r w:rsidRPr="00E53D4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0E4F27" w14:textId="77777777" w:rsidR="00E53D4D" w:rsidRPr="00E53D4D" w:rsidRDefault="00E53D4D" w:rsidP="00E53D4D">
      <w:pPr>
        <w:rPr>
          <w:rFonts w:ascii="Times New Roman" w:hAnsi="Times New Roman" w:cs="Times New Roman"/>
          <w:sz w:val="24"/>
          <w:szCs w:val="24"/>
        </w:rPr>
      </w:pPr>
      <w:r w:rsidRPr="00E53D4D">
        <w:rPr>
          <w:rFonts w:ascii="Times New Roman" w:hAnsi="Times New Roman" w:cs="Times New Roman"/>
          <w:sz w:val="24"/>
          <w:szCs w:val="24"/>
        </w:rPr>
        <w:t>4.</w:t>
      </w:r>
      <w:r w:rsidRPr="00E53D4D">
        <w:rPr>
          <w:rFonts w:ascii="Times New Roman" w:hAnsi="Times New Roman" w:cs="Times New Roman"/>
          <w:sz w:val="24"/>
          <w:szCs w:val="24"/>
        </w:rPr>
        <w:tab/>
        <w:t>Supportability:</w:t>
      </w:r>
    </w:p>
    <w:p w14:paraId="38FF73FE" w14:textId="648ECF23" w:rsidR="00E53D4D" w:rsidRPr="00E53D4D" w:rsidRDefault="00E53D4D" w:rsidP="0010567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53D4D">
        <w:rPr>
          <w:rFonts w:ascii="Times New Roman" w:hAnsi="Times New Roman" w:cs="Times New Roman"/>
          <w:sz w:val="24"/>
          <w:szCs w:val="24"/>
        </w:rPr>
        <w:t>a)</w:t>
      </w:r>
      <w:r w:rsidRPr="00E53D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0567C">
        <w:rPr>
          <w:rFonts w:ascii="Times New Roman" w:hAnsi="Times New Roman" w:cs="Times New Roman"/>
          <w:sz w:val="24"/>
          <w:szCs w:val="24"/>
        </w:rPr>
        <w:t>Should be supported by all browsers</w:t>
      </w:r>
      <w:r w:rsidRPr="00E53D4D">
        <w:rPr>
          <w:rFonts w:ascii="Times New Roman" w:hAnsi="Times New Roman" w:cs="Times New Roman"/>
          <w:sz w:val="24"/>
          <w:szCs w:val="24"/>
        </w:rPr>
        <w:t>.</w:t>
      </w:r>
    </w:p>
    <w:p w14:paraId="3B11B589" w14:textId="77777777" w:rsidR="00E53D4D" w:rsidRPr="00E53D4D" w:rsidRDefault="00E53D4D" w:rsidP="00E53D4D">
      <w:pPr>
        <w:rPr>
          <w:rFonts w:ascii="Times New Roman" w:hAnsi="Times New Roman" w:cs="Times New Roman"/>
          <w:sz w:val="24"/>
          <w:szCs w:val="24"/>
        </w:rPr>
      </w:pPr>
      <w:r w:rsidRPr="00E53D4D">
        <w:rPr>
          <w:rFonts w:ascii="Times New Roman" w:hAnsi="Times New Roman" w:cs="Times New Roman"/>
          <w:sz w:val="24"/>
          <w:szCs w:val="24"/>
        </w:rPr>
        <w:t>Modification History:</w:t>
      </w:r>
    </w:p>
    <w:p w14:paraId="316E0F94" w14:textId="3EB68D0B" w:rsidR="00E53D4D" w:rsidRPr="00E53D4D" w:rsidRDefault="00E53D4D" w:rsidP="00E53D4D">
      <w:pPr>
        <w:rPr>
          <w:rFonts w:ascii="Times New Roman" w:hAnsi="Times New Roman" w:cs="Times New Roman"/>
          <w:sz w:val="24"/>
          <w:szCs w:val="24"/>
        </w:rPr>
      </w:pPr>
      <w:r w:rsidRPr="00E53D4D">
        <w:rPr>
          <w:rFonts w:ascii="Times New Roman" w:hAnsi="Times New Roman" w:cs="Times New Roman"/>
          <w:sz w:val="24"/>
          <w:szCs w:val="24"/>
        </w:rPr>
        <w:t xml:space="preserve">Owner: </w:t>
      </w:r>
      <w:r w:rsidR="0010567C">
        <w:rPr>
          <w:rFonts w:ascii="Times New Roman" w:hAnsi="Times New Roman" w:cs="Times New Roman"/>
          <w:sz w:val="24"/>
          <w:szCs w:val="24"/>
        </w:rPr>
        <w:t>Teriq Douglas</w:t>
      </w:r>
    </w:p>
    <w:p w14:paraId="66586D31" w14:textId="1ECE5583" w:rsidR="00E53D4D" w:rsidRPr="00E53D4D" w:rsidRDefault="00E53D4D" w:rsidP="00E53D4D">
      <w:pPr>
        <w:rPr>
          <w:rFonts w:ascii="Times New Roman" w:hAnsi="Times New Roman" w:cs="Times New Roman"/>
          <w:sz w:val="24"/>
          <w:szCs w:val="24"/>
        </w:rPr>
      </w:pPr>
      <w:r w:rsidRPr="00E53D4D">
        <w:rPr>
          <w:rFonts w:ascii="Times New Roman" w:hAnsi="Times New Roman" w:cs="Times New Roman"/>
          <w:sz w:val="24"/>
          <w:szCs w:val="24"/>
        </w:rPr>
        <w:t>Initiation date: 09/</w:t>
      </w:r>
      <w:r w:rsidR="0010567C">
        <w:rPr>
          <w:rFonts w:ascii="Times New Roman" w:hAnsi="Times New Roman" w:cs="Times New Roman"/>
          <w:sz w:val="24"/>
          <w:szCs w:val="24"/>
        </w:rPr>
        <w:t>06</w:t>
      </w:r>
      <w:r w:rsidRPr="00E53D4D">
        <w:rPr>
          <w:rFonts w:ascii="Times New Roman" w:hAnsi="Times New Roman" w:cs="Times New Roman"/>
          <w:sz w:val="24"/>
          <w:szCs w:val="24"/>
        </w:rPr>
        <w:t>/</w:t>
      </w:r>
      <w:r w:rsidR="0010567C">
        <w:rPr>
          <w:rFonts w:ascii="Times New Roman" w:hAnsi="Times New Roman" w:cs="Times New Roman"/>
          <w:sz w:val="24"/>
          <w:szCs w:val="24"/>
        </w:rPr>
        <w:t>2019</w:t>
      </w:r>
    </w:p>
    <w:p w14:paraId="19622577" w14:textId="2C34B12D" w:rsidR="006A74D6" w:rsidRPr="006A74D6" w:rsidRDefault="00E53D4D" w:rsidP="00E53D4D">
      <w:pPr>
        <w:rPr>
          <w:rFonts w:ascii="Times New Roman" w:hAnsi="Times New Roman" w:cs="Times New Roman"/>
          <w:sz w:val="24"/>
          <w:szCs w:val="24"/>
        </w:rPr>
      </w:pPr>
      <w:r w:rsidRPr="00E53D4D">
        <w:rPr>
          <w:rFonts w:ascii="Times New Roman" w:hAnsi="Times New Roman" w:cs="Times New Roman"/>
          <w:sz w:val="24"/>
          <w:szCs w:val="24"/>
        </w:rPr>
        <w:t>Date last modified: 09/</w:t>
      </w:r>
      <w:r w:rsidR="0010567C">
        <w:rPr>
          <w:rFonts w:ascii="Times New Roman" w:hAnsi="Times New Roman" w:cs="Times New Roman"/>
          <w:sz w:val="24"/>
          <w:szCs w:val="24"/>
        </w:rPr>
        <w:t>16</w:t>
      </w:r>
      <w:r w:rsidRPr="00E53D4D">
        <w:rPr>
          <w:rFonts w:ascii="Times New Roman" w:hAnsi="Times New Roman" w:cs="Times New Roman"/>
          <w:sz w:val="24"/>
          <w:szCs w:val="24"/>
        </w:rPr>
        <w:t>/20</w:t>
      </w:r>
      <w:r w:rsidR="0010567C">
        <w:rPr>
          <w:rFonts w:ascii="Times New Roman" w:hAnsi="Times New Roman" w:cs="Times New Roman"/>
          <w:sz w:val="24"/>
          <w:szCs w:val="24"/>
        </w:rPr>
        <w:t>19</w:t>
      </w:r>
    </w:p>
    <w:p w14:paraId="75096700" w14:textId="77777777" w:rsidR="006A74D6" w:rsidRDefault="006A74D6"/>
    <w:sectPr w:rsidR="006A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837"/>
    <w:multiLevelType w:val="hybridMultilevel"/>
    <w:tmpl w:val="48463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065F8"/>
    <w:multiLevelType w:val="hybridMultilevel"/>
    <w:tmpl w:val="50788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B03A0"/>
    <w:multiLevelType w:val="hybridMultilevel"/>
    <w:tmpl w:val="72C0A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D49CA"/>
    <w:multiLevelType w:val="hybridMultilevel"/>
    <w:tmpl w:val="E190E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24293"/>
    <w:multiLevelType w:val="hybridMultilevel"/>
    <w:tmpl w:val="19427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D6"/>
    <w:rsid w:val="0010567C"/>
    <w:rsid w:val="006A74D6"/>
    <w:rsid w:val="00BB3BD8"/>
    <w:rsid w:val="00E5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4AE7"/>
  <w15:chartTrackingRefBased/>
  <w15:docId w15:val="{75BFEAA8-E46D-4706-87EC-6369F56E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7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4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AE7F0-EFC7-4F4E-A59D-8AD7185A5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Teriq Douglas</dc:creator>
  <cp:keywords/>
  <dc:description/>
  <cp:lastModifiedBy>Teriq Douglas</cp:lastModifiedBy>
  <cp:revision>1</cp:revision>
  <dcterms:created xsi:type="dcterms:W3CDTF">2019-09-16T15:22:00Z</dcterms:created>
  <dcterms:modified xsi:type="dcterms:W3CDTF">2019-09-16T15:59:00Z</dcterms:modified>
</cp:coreProperties>
</file>