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87C3A6" w14:textId="708A3D90" w:rsidR="00F2275E" w:rsidRPr="00F2275E" w:rsidRDefault="00F2275E" w:rsidP="00F2275E">
      <w:pPr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r w:rsidRPr="00F2275E">
        <w:rPr>
          <w:rFonts w:ascii="Times New Roman" w:hAnsi="Times New Roman" w:cs="Times New Roman"/>
          <w:b/>
          <w:bCs/>
          <w:sz w:val="24"/>
          <w:szCs w:val="24"/>
        </w:rPr>
        <w:t>Use Case ID: S</w:t>
      </w:r>
      <w:r w:rsidRPr="00F2275E">
        <w:rPr>
          <w:rFonts w:ascii="Times New Roman" w:hAnsi="Times New Roman" w:cs="Times New Roman"/>
          <w:b/>
          <w:bCs/>
          <w:sz w:val="24"/>
          <w:szCs w:val="24"/>
        </w:rPr>
        <w:t>OS28</w:t>
      </w:r>
      <w:r w:rsidRPr="00F2275E">
        <w:rPr>
          <w:rFonts w:ascii="Times New Roman" w:hAnsi="Times New Roman" w:cs="Times New Roman"/>
          <w:b/>
          <w:bCs/>
          <w:sz w:val="24"/>
          <w:szCs w:val="24"/>
        </w:rPr>
        <w:t xml:space="preserve"> – Manage other organizations’ member list.</w:t>
      </w:r>
    </w:p>
    <w:bookmarkEnd w:id="0"/>
    <w:p w14:paraId="49699437" w14:textId="77777777" w:rsidR="00F2275E" w:rsidRPr="00F2275E" w:rsidRDefault="00F2275E" w:rsidP="00F2275E">
      <w:pPr>
        <w:rPr>
          <w:rFonts w:ascii="Times New Roman" w:hAnsi="Times New Roman" w:cs="Times New Roman"/>
          <w:sz w:val="24"/>
          <w:szCs w:val="24"/>
        </w:rPr>
      </w:pPr>
      <w:r w:rsidRPr="00F2275E">
        <w:rPr>
          <w:rFonts w:ascii="Times New Roman" w:hAnsi="Times New Roman" w:cs="Times New Roman"/>
          <w:sz w:val="24"/>
          <w:szCs w:val="24"/>
        </w:rPr>
        <w:t>Details:</w:t>
      </w:r>
    </w:p>
    <w:p w14:paraId="7267E4CF" w14:textId="0E48929B" w:rsidR="00F2275E" w:rsidRPr="00F2275E" w:rsidRDefault="00F2275E" w:rsidP="00F2275E">
      <w:pPr>
        <w:rPr>
          <w:rFonts w:ascii="Times New Roman" w:hAnsi="Times New Roman" w:cs="Times New Roman"/>
          <w:sz w:val="24"/>
          <w:szCs w:val="24"/>
        </w:rPr>
      </w:pPr>
      <w:r w:rsidRPr="00F2275E">
        <w:rPr>
          <w:rFonts w:ascii="Times New Roman" w:hAnsi="Times New Roman" w:cs="Times New Roman"/>
          <w:sz w:val="24"/>
          <w:szCs w:val="24"/>
        </w:rPr>
        <w:t xml:space="preserve">Actor: </w:t>
      </w:r>
      <w:r w:rsidRPr="00F2275E">
        <w:rPr>
          <w:rFonts w:ascii="Times New Roman" w:hAnsi="Times New Roman" w:cs="Times New Roman"/>
          <w:sz w:val="24"/>
          <w:szCs w:val="24"/>
        </w:rPr>
        <w:t>User</w:t>
      </w:r>
    </w:p>
    <w:p w14:paraId="2359D1CA" w14:textId="6D844FF3" w:rsidR="00F2275E" w:rsidRPr="00F2275E" w:rsidRDefault="00F2275E" w:rsidP="00F2275E">
      <w:pPr>
        <w:rPr>
          <w:rFonts w:ascii="Times New Roman" w:hAnsi="Times New Roman" w:cs="Times New Roman"/>
          <w:sz w:val="24"/>
          <w:szCs w:val="24"/>
        </w:rPr>
      </w:pPr>
      <w:r w:rsidRPr="00F2275E">
        <w:rPr>
          <w:rFonts w:ascii="Times New Roman" w:hAnsi="Times New Roman" w:cs="Times New Roman"/>
          <w:sz w:val="24"/>
          <w:szCs w:val="24"/>
        </w:rPr>
        <w:t>Preconditions:</w:t>
      </w:r>
    </w:p>
    <w:p w14:paraId="47D1EEC6" w14:textId="30996545" w:rsidR="00F2275E" w:rsidRPr="00F2275E" w:rsidRDefault="00F2275E" w:rsidP="00F2275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2275E">
        <w:rPr>
          <w:rFonts w:ascii="Times New Roman" w:hAnsi="Times New Roman" w:cs="Times New Roman"/>
          <w:sz w:val="24"/>
          <w:szCs w:val="24"/>
        </w:rPr>
        <w:t>The u</w:t>
      </w:r>
      <w:r w:rsidRPr="00F2275E">
        <w:rPr>
          <w:rFonts w:ascii="Times New Roman" w:hAnsi="Times New Roman" w:cs="Times New Roman"/>
          <w:sz w:val="24"/>
          <w:szCs w:val="24"/>
        </w:rPr>
        <w:t>ser is logged into site.</w:t>
      </w:r>
    </w:p>
    <w:p w14:paraId="07CEE761" w14:textId="0ADC91B7" w:rsidR="00F2275E" w:rsidRPr="00F2275E" w:rsidRDefault="00F2275E" w:rsidP="00F2275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2275E">
        <w:rPr>
          <w:rFonts w:ascii="Times New Roman" w:hAnsi="Times New Roman" w:cs="Times New Roman"/>
          <w:sz w:val="24"/>
          <w:szCs w:val="24"/>
        </w:rPr>
        <w:t>The user is either an organizer or a member,</w:t>
      </w:r>
    </w:p>
    <w:p w14:paraId="5BC20B34" w14:textId="77777777" w:rsidR="00F2275E" w:rsidRPr="00F2275E" w:rsidRDefault="00F2275E" w:rsidP="00F2275E">
      <w:pPr>
        <w:rPr>
          <w:rFonts w:ascii="Times New Roman" w:hAnsi="Times New Roman" w:cs="Times New Roman"/>
          <w:sz w:val="24"/>
          <w:szCs w:val="24"/>
        </w:rPr>
      </w:pPr>
      <w:r w:rsidRPr="00F2275E">
        <w:rPr>
          <w:rFonts w:ascii="Times New Roman" w:hAnsi="Times New Roman" w:cs="Times New Roman"/>
          <w:sz w:val="24"/>
          <w:szCs w:val="24"/>
        </w:rPr>
        <w:t>Description:</w:t>
      </w:r>
    </w:p>
    <w:p w14:paraId="3E34AB99" w14:textId="1F93AEF1" w:rsidR="00F2275E" w:rsidRPr="00F2275E" w:rsidRDefault="00F2275E" w:rsidP="00F2275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2275E">
        <w:rPr>
          <w:rFonts w:ascii="Times New Roman" w:hAnsi="Times New Roman" w:cs="Times New Roman"/>
          <w:sz w:val="24"/>
          <w:szCs w:val="24"/>
        </w:rPr>
        <w:t xml:space="preserve">Begins when </w:t>
      </w:r>
      <w:r w:rsidRPr="00F2275E">
        <w:rPr>
          <w:rFonts w:ascii="Times New Roman" w:hAnsi="Times New Roman" w:cs="Times New Roman"/>
          <w:sz w:val="24"/>
          <w:szCs w:val="24"/>
        </w:rPr>
        <w:t>the user</w:t>
      </w:r>
      <w:r w:rsidRPr="00F2275E">
        <w:rPr>
          <w:rFonts w:ascii="Times New Roman" w:hAnsi="Times New Roman" w:cs="Times New Roman"/>
          <w:sz w:val="24"/>
          <w:szCs w:val="24"/>
        </w:rPr>
        <w:t xml:space="preserve"> inputs another organization’s name into the search bar and hits “enter”.</w:t>
      </w:r>
    </w:p>
    <w:p w14:paraId="05A7E108" w14:textId="295EB02D" w:rsidR="00F2275E" w:rsidRPr="00F2275E" w:rsidRDefault="00F2275E" w:rsidP="00F2275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2275E">
        <w:rPr>
          <w:rFonts w:ascii="Times New Roman" w:hAnsi="Times New Roman" w:cs="Times New Roman"/>
          <w:sz w:val="24"/>
          <w:szCs w:val="24"/>
        </w:rPr>
        <w:t xml:space="preserve">The user </w:t>
      </w:r>
      <w:r w:rsidRPr="00F2275E">
        <w:rPr>
          <w:rFonts w:ascii="Times New Roman" w:hAnsi="Times New Roman" w:cs="Times New Roman"/>
          <w:sz w:val="24"/>
          <w:szCs w:val="24"/>
        </w:rPr>
        <w:t>selects desired organization.</w:t>
      </w:r>
    </w:p>
    <w:p w14:paraId="14709838" w14:textId="336C55C2" w:rsidR="00F2275E" w:rsidRPr="00F2275E" w:rsidRDefault="00F2275E" w:rsidP="00F2275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2275E">
        <w:rPr>
          <w:rFonts w:ascii="Times New Roman" w:hAnsi="Times New Roman" w:cs="Times New Roman"/>
          <w:sz w:val="24"/>
          <w:szCs w:val="24"/>
        </w:rPr>
        <w:t xml:space="preserve">Ends when </w:t>
      </w:r>
      <w:r w:rsidRPr="00F2275E">
        <w:rPr>
          <w:rFonts w:ascii="Times New Roman" w:hAnsi="Times New Roman" w:cs="Times New Roman"/>
          <w:sz w:val="24"/>
          <w:szCs w:val="24"/>
        </w:rPr>
        <w:t xml:space="preserve">the </w:t>
      </w:r>
      <w:r w:rsidRPr="00F2275E">
        <w:rPr>
          <w:rFonts w:ascii="Times New Roman" w:hAnsi="Times New Roman" w:cs="Times New Roman"/>
          <w:sz w:val="24"/>
          <w:szCs w:val="24"/>
        </w:rPr>
        <w:t>system displays the organization’s profile which includes a description and contact information but doesn’t include a “view roster” button</w:t>
      </w:r>
      <w:r w:rsidRPr="00F2275E">
        <w:rPr>
          <w:rFonts w:ascii="Times New Roman" w:hAnsi="Times New Roman" w:cs="Times New Roman"/>
          <w:sz w:val="24"/>
          <w:szCs w:val="24"/>
        </w:rPr>
        <w:t xml:space="preserve"> so the roster cannot be edited by anybody outside of the organization</w:t>
      </w:r>
      <w:r w:rsidRPr="00F2275E">
        <w:rPr>
          <w:rFonts w:ascii="Times New Roman" w:hAnsi="Times New Roman" w:cs="Times New Roman"/>
          <w:sz w:val="24"/>
          <w:szCs w:val="24"/>
        </w:rPr>
        <w:t>.</w:t>
      </w:r>
    </w:p>
    <w:p w14:paraId="3E8C6B8B" w14:textId="77777777" w:rsidR="00F2275E" w:rsidRPr="00F2275E" w:rsidRDefault="00F2275E" w:rsidP="00F2275E">
      <w:pPr>
        <w:rPr>
          <w:rFonts w:ascii="Times New Roman" w:hAnsi="Times New Roman" w:cs="Times New Roman"/>
          <w:sz w:val="24"/>
          <w:szCs w:val="24"/>
        </w:rPr>
      </w:pPr>
      <w:r w:rsidRPr="00F2275E">
        <w:rPr>
          <w:rFonts w:ascii="Times New Roman" w:hAnsi="Times New Roman" w:cs="Times New Roman"/>
          <w:sz w:val="24"/>
          <w:szCs w:val="24"/>
        </w:rPr>
        <w:t>Postconditions:</w:t>
      </w:r>
    </w:p>
    <w:p w14:paraId="2C068D1D" w14:textId="77777777" w:rsidR="00F2275E" w:rsidRPr="00F2275E" w:rsidRDefault="00F2275E" w:rsidP="00F2275E">
      <w:pPr>
        <w:rPr>
          <w:rFonts w:ascii="Times New Roman" w:hAnsi="Times New Roman" w:cs="Times New Roman"/>
          <w:sz w:val="24"/>
          <w:szCs w:val="24"/>
        </w:rPr>
      </w:pPr>
      <w:r w:rsidRPr="00F2275E">
        <w:rPr>
          <w:rFonts w:ascii="Times New Roman" w:hAnsi="Times New Roman" w:cs="Times New Roman"/>
          <w:sz w:val="24"/>
          <w:szCs w:val="24"/>
        </w:rPr>
        <w:t>None.</w:t>
      </w:r>
    </w:p>
    <w:p w14:paraId="12604E4E" w14:textId="77777777" w:rsidR="00F2275E" w:rsidRPr="00F2275E" w:rsidRDefault="00F2275E" w:rsidP="00F2275E">
      <w:pPr>
        <w:rPr>
          <w:rFonts w:ascii="Times New Roman" w:hAnsi="Times New Roman" w:cs="Times New Roman"/>
          <w:sz w:val="24"/>
          <w:szCs w:val="24"/>
        </w:rPr>
      </w:pPr>
      <w:r w:rsidRPr="00F2275E">
        <w:rPr>
          <w:rFonts w:ascii="Times New Roman" w:hAnsi="Times New Roman" w:cs="Times New Roman"/>
          <w:sz w:val="24"/>
          <w:szCs w:val="24"/>
        </w:rPr>
        <w:t>Alternative Courses of Action:</w:t>
      </w:r>
    </w:p>
    <w:p w14:paraId="13A8C5BA" w14:textId="77777777" w:rsidR="00F2275E" w:rsidRPr="00F2275E" w:rsidRDefault="00F2275E" w:rsidP="00F2275E">
      <w:pPr>
        <w:rPr>
          <w:rFonts w:ascii="Times New Roman" w:hAnsi="Times New Roman" w:cs="Times New Roman"/>
          <w:sz w:val="24"/>
          <w:szCs w:val="24"/>
        </w:rPr>
      </w:pPr>
      <w:r w:rsidRPr="00F2275E">
        <w:rPr>
          <w:rFonts w:ascii="Times New Roman" w:hAnsi="Times New Roman" w:cs="Times New Roman"/>
          <w:sz w:val="24"/>
          <w:szCs w:val="24"/>
        </w:rPr>
        <w:t>None.</w:t>
      </w:r>
    </w:p>
    <w:p w14:paraId="4CB63DAC" w14:textId="77777777" w:rsidR="00F2275E" w:rsidRPr="00F2275E" w:rsidRDefault="00F2275E" w:rsidP="00F2275E">
      <w:pPr>
        <w:rPr>
          <w:rFonts w:ascii="Times New Roman" w:hAnsi="Times New Roman" w:cs="Times New Roman"/>
          <w:sz w:val="24"/>
          <w:szCs w:val="24"/>
        </w:rPr>
      </w:pPr>
      <w:r w:rsidRPr="00F2275E">
        <w:rPr>
          <w:rFonts w:ascii="Times New Roman" w:hAnsi="Times New Roman" w:cs="Times New Roman"/>
          <w:sz w:val="24"/>
          <w:szCs w:val="24"/>
        </w:rPr>
        <w:t>Exceptions:</w:t>
      </w:r>
    </w:p>
    <w:p w14:paraId="0668C5CE" w14:textId="5C6102D7" w:rsidR="00F2275E" w:rsidRPr="00D24D80" w:rsidRDefault="00D24D80" w:rsidP="00D24D8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user’s search yields no results.</w:t>
      </w:r>
    </w:p>
    <w:p w14:paraId="4328F12A" w14:textId="77777777" w:rsidR="00F2275E" w:rsidRPr="00F2275E" w:rsidRDefault="00F2275E" w:rsidP="00F2275E">
      <w:pPr>
        <w:rPr>
          <w:rFonts w:ascii="Times New Roman" w:hAnsi="Times New Roman" w:cs="Times New Roman"/>
          <w:sz w:val="24"/>
          <w:szCs w:val="24"/>
        </w:rPr>
      </w:pPr>
      <w:r w:rsidRPr="00F2275E">
        <w:rPr>
          <w:rFonts w:ascii="Times New Roman" w:hAnsi="Times New Roman" w:cs="Times New Roman"/>
          <w:sz w:val="24"/>
          <w:szCs w:val="24"/>
        </w:rPr>
        <w:t>Decision Support:</w:t>
      </w:r>
    </w:p>
    <w:p w14:paraId="14B89EC5" w14:textId="6784D9B0" w:rsidR="00F2275E" w:rsidRPr="00F2275E" w:rsidRDefault="00F2275E" w:rsidP="00F2275E">
      <w:pPr>
        <w:ind w:left="720"/>
        <w:rPr>
          <w:rFonts w:ascii="Times New Roman" w:hAnsi="Times New Roman" w:cs="Times New Roman"/>
          <w:sz w:val="24"/>
          <w:szCs w:val="24"/>
        </w:rPr>
      </w:pPr>
      <w:r w:rsidRPr="00F2275E">
        <w:rPr>
          <w:rFonts w:ascii="Times New Roman" w:hAnsi="Times New Roman" w:cs="Times New Roman"/>
          <w:sz w:val="24"/>
          <w:szCs w:val="24"/>
        </w:rPr>
        <w:t xml:space="preserve">Frequency: </w:t>
      </w:r>
      <w:r>
        <w:rPr>
          <w:rFonts w:ascii="Times New Roman" w:hAnsi="Times New Roman" w:cs="Times New Roman"/>
          <w:sz w:val="24"/>
          <w:szCs w:val="24"/>
        </w:rPr>
        <w:t xml:space="preserve">The act of viewing an organization’s profile will occur on average </w:t>
      </w:r>
      <w:r w:rsidR="00D24D80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000 times daily.</w:t>
      </w:r>
    </w:p>
    <w:p w14:paraId="3F231294" w14:textId="3542AC4A" w:rsidR="00F2275E" w:rsidRDefault="00F2275E" w:rsidP="00F2275E">
      <w:pPr>
        <w:ind w:left="720"/>
        <w:rPr>
          <w:rFonts w:ascii="Times New Roman" w:hAnsi="Times New Roman" w:cs="Times New Roman"/>
          <w:sz w:val="24"/>
          <w:szCs w:val="24"/>
        </w:rPr>
      </w:pPr>
      <w:r w:rsidRPr="00F2275E">
        <w:rPr>
          <w:rFonts w:ascii="Times New Roman" w:hAnsi="Times New Roman" w:cs="Times New Roman"/>
          <w:sz w:val="24"/>
          <w:szCs w:val="24"/>
        </w:rPr>
        <w:t>Criticality: High.</w:t>
      </w:r>
      <w:r>
        <w:rPr>
          <w:rFonts w:ascii="Times New Roman" w:hAnsi="Times New Roman" w:cs="Times New Roman"/>
          <w:sz w:val="24"/>
          <w:szCs w:val="24"/>
        </w:rPr>
        <w:t xml:space="preserve"> Prevents unauthorized changes in an organization’s roster.</w:t>
      </w:r>
      <w:r w:rsidRPr="00F2275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1051FB6" w14:textId="5DFB6258" w:rsidR="00F2275E" w:rsidRPr="00F2275E" w:rsidRDefault="00F2275E" w:rsidP="00F2275E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 w:rsidRPr="00F2275E">
        <w:rPr>
          <w:rFonts w:ascii="Times New Roman" w:hAnsi="Times New Roman" w:cs="Times New Roman"/>
          <w:sz w:val="24"/>
          <w:szCs w:val="24"/>
        </w:rPr>
        <w:t xml:space="preserve">isk: </w:t>
      </w:r>
      <w:r>
        <w:rPr>
          <w:rFonts w:ascii="Times New Roman" w:hAnsi="Times New Roman" w:cs="Times New Roman"/>
          <w:sz w:val="24"/>
          <w:szCs w:val="24"/>
        </w:rPr>
        <w:t>Low</w:t>
      </w:r>
      <w:r w:rsidRPr="00F2275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No sensitive information will be required.</w:t>
      </w:r>
      <w:r w:rsidRPr="00F2275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44CB6E8" w14:textId="77777777" w:rsidR="00F2275E" w:rsidRPr="00F2275E" w:rsidRDefault="00F2275E" w:rsidP="00F2275E">
      <w:pPr>
        <w:rPr>
          <w:rFonts w:ascii="Times New Roman" w:hAnsi="Times New Roman" w:cs="Times New Roman"/>
          <w:sz w:val="24"/>
          <w:szCs w:val="24"/>
        </w:rPr>
      </w:pPr>
      <w:r w:rsidRPr="00F2275E">
        <w:rPr>
          <w:rFonts w:ascii="Times New Roman" w:hAnsi="Times New Roman" w:cs="Times New Roman"/>
          <w:sz w:val="24"/>
          <w:szCs w:val="24"/>
        </w:rPr>
        <w:t>Constraints:</w:t>
      </w:r>
    </w:p>
    <w:p w14:paraId="1E11C44A" w14:textId="77777777" w:rsidR="00F2275E" w:rsidRPr="00F2275E" w:rsidRDefault="00F2275E" w:rsidP="00F2275E">
      <w:pPr>
        <w:rPr>
          <w:rFonts w:ascii="Times New Roman" w:hAnsi="Times New Roman" w:cs="Times New Roman"/>
          <w:sz w:val="24"/>
          <w:szCs w:val="24"/>
        </w:rPr>
      </w:pPr>
      <w:r w:rsidRPr="00F2275E">
        <w:rPr>
          <w:rFonts w:ascii="Times New Roman" w:hAnsi="Times New Roman" w:cs="Times New Roman"/>
          <w:sz w:val="24"/>
          <w:szCs w:val="24"/>
        </w:rPr>
        <w:t>1.</w:t>
      </w:r>
      <w:r w:rsidRPr="00F2275E">
        <w:rPr>
          <w:rFonts w:ascii="Times New Roman" w:hAnsi="Times New Roman" w:cs="Times New Roman"/>
          <w:sz w:val="24"/>
          <w:szCs w:val="24"/>
        </w:rPr>
        <w:tab/>
        <w:t xml:space="preserve">Usability:  </w:t>
      </w:r>
    </w:p>
    <w:p w14:paraId="3089464F" w14:textId="3834DB44" w:rsidR="00F2275E" w:rsidRPr="00F2275E" w:rsidRDefault="00F2275E" w:rsidP="00D24D8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2275E">
        <w:rPr>
          <w:rFonts w:ascii="Times New Roman" w:hAnsi="Times New Roman" w:cs="Times New Roman"/>
          <w:sz w:val="24"/>
          <w:szCs w:val="24"/>
        </w:rPr>
        <w:t>a)</w:t>
      </w:r>
      <w:r w:rsidRPr="00F2275E">
        <w:rPr>
          <w:rFonts w:ascii="Times New Roman" w:hAnsi="Times New Roman" w:cs="Times New Roman"/>
          <w:sz w:val="24"/>
          <w:szCs w:val="24"/>
        </w:rPr>
        <w:tab/>
      </w:r>
      <w:r w:rsidR="00D24D80">
        <w:rPr>
          <w:rFonts w:ascii="Times New Roman" w:hAnsi="Times New Roman" w:cs="Times New Roman"/>
          <w:sz w:val="24"/>
          <w:szCs w:val="24"/>
        </w:rPr>
        <w:t>Simple enough so training won’t be needed.</w:t>
      </w:r>
    </w:p>
    <w:p w14:paraId="1D5B104E" w14:textId="77777777" w:rsidR="00F2275E" w:rsidRPr="00F2275E" w:rsidRDefault="00F2275E" w:rsidP="00F2275E">
      <w:pPr>
        <w:rPr>
          <w:rFonts w:ascii="Times New Roman" w:hAnsi="Times New Roman" w:cs="Times New Roman"/>
          <w:sz w:val="24"/>
          <w:szCs w:val="24"/>
        </w:rPr>
      </w:pPr>
      <w:r w:rsidRPr="00F2275E">
        <w:rPr>
          <w:rFonts w:ascii="Times New Roman" w:hAnsi="Times New Roman" w:cs="Times New Roman"/>
          <w:sz w:val="24"/>
          <w:szCs w:val="24"/>
        </w:rPr>
        <w:t>2.</w:t>
      </w:r>
      <w:r w:rsidRPr="00F2275E">
        <w:rPr>
          <w:rFonts w:ascii="Times New Roman" w:hAnsi="Times New Roman" w:cs="Times New Roman"/>
          <w:sz w:val="24"/>
          <w:szCs w:val="24"/>
        </w:rPr>
        <w:tab/>
        <w:t xml:space="preserve">Reliability:  </w:t>
      </w:r>
    </w:p>
    <w:p w14:paraId="4A9ED200" w14:textId="57D67B6C" w:rsidR="00F2275E" w:rsidRPr="00F2275E" w:rsidRDefault="00F2275E" w:rsidP="00D24D80">
      <w:pPr>
        <w:ind w:left="720"/>
        <w:rPr>
          <w:rFonts w:ascii="Times New Roman" w:hAnsi="Times New Roman" w:cs="Times New Roman"/>
          <w:sz w:val="24"/>
          <w:szCs w:val="24"/>
        </w:rPr>
      </w:pPr>
      <w:r w:rsidRPr="00F2275E">
        <w:rPr>
          <w:rFonts w:ascii="Times New Roman" w:hAnsi="Times New Roman" w:cs="Times New Roman"/>
          <w:sz w:val="24"/>
          <w:szCs w:val="24"/>
        </w:rPr>
        <w:t>a)</w:t>
      </w:r>
      <w:r w:rsidRPr="00F2275E">
        <w:rPr>
          <w:rFonts w:ascii="Times New Roman" w:hAnsi="Times New Roman" w:cs="Times New Roman"/>
          <w:sz w:val="24"/>
          <w:szCs w:val="24"/>
        </w:rPr>
        <w:tab/>
      </w:r>
      <w:r w:rsidR="00D24D80">
        <w:rPr>
          <w:rFonts w:ascii="Times New Roman" w:hAnsi="Times New Roman" w:cs="Times New Roman"/>
          <w:sz w:val="24"/>
          <w:szCs w:val="24"/>
        </w:rPr>
        <w:t>Search should always yield results that are relevant to the user’s keywords.</w:t>
      </w:r>
      <w:r w:rsidR="00D24D80">
        <w:rPr>
          <w:rFonts w:ascii="Times New Roman" w:hAnsi="Times New Roman" w:cs="Times New Roman"/>
          <w:sz w:val="24"/>
          <w:szCs w:val="24"/>
        </w:rPr>
        <w:tab/>
      </w:r>
      <w:r w:rsidRPr="00F2275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9EB1DC5" w14:textId="77777777" w:rsidR="00F2275E" w:rsidRPr="00F2275E" w:rsidRDefault="00F2275E" w:rsidP="00F2275E">
      <w:pPr>
        <w:rPr>
          <w:rFonts w:ascii="Times New Roman" w:hAnsi="Times New Roman" w:cs="Times New Roman"/>
          <w:sz w:val="24"/>
          <w:szCs w:val="24"/>
        </w:rPr>
      </w:pPr>
      <w:r w:rsidRPr="00F2275E">
        <w:rPr>
          <w:rFonts w:ascii="Times New Roman" w:hAnsi="Times New Roman" w:cs="Times New Roman"/>
          <w:sz w:val="24"/>
          <w:szCs w:val="24"/>
        </w:rPr>
        <w:t>3.</w:t>
      </w:r>
      <w:r w:rsidRPr="00F2275E">
        <w:rPr>
          <w:rFonts w:ascii="Times New Roman" w:hAnsi="Times New Roman" w:cs="Times New Roman"/>
          <w:sz w:val="24"/>
          <w:szCs w:val="24"/>
        </w:rPr>
        <w:tab/>
        <w:t xml:space="preserve">Performance: </w:t>
      </w:r>
    </w:p>
    <w:p w14:paraId="5BE1EB40" w14:textId="56E95887" w:rsidR="00F2275E" w:rsidRPr="00F2275E" w:rsidRDefault="00F2275E" w:rsidP="00D24D8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2275E">
        <w:rPr>
          <w:rFonts w:ascii="Times New Roman" w:hAnsi="Times New Roman" w:cs="Times New Roman"/>
          <w:sz w:val="24"/>
          <w:szCs w:val="24"/>
        </w:rPr>
        <w:t>a)</w:t>
      </w:r>
      <w:r w:rsidRPr="00F2275E">
        <w:rPr>
          <w:rFonts w:ascii="Times New Roman" w:hAnsi="Times New Roman" w:cs="Times New Roman"/>
          <w:sz w:val="24"/>
          <w:szCs w:val="24"/>
        </w:rPr>
        <w:tab/>
      </w:r>
      <w:r w:rsidR="00D24D80">
        <w:rPr>
          <w:rFonts w:ascii="Times New Roman" w:hAnsi="Times New Roman" w:cs="Times New Roman"/>
          <w:sz w:val="24"/>
          <w:szCs w:val="24"/>
        </w:rPr>
        <w:t>Should be able to produce results within 3 seconds.</w:t>
      </w:r>
      <w:r w:rsidRPr="00F2275E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0ED48661" w14:textId="77777777" w:rsidR="00F2275E" w:rsidRPr="00F2275E" w:rsidRDefault="00F2275E" w:rsidP="00F2275E">
      <w:pPr>
        <w:rPr>
          <w:rFonts w:ascii="Times New Roman" w:hAnsi="Times New Roman" w:cs="Times New Roman"/>
          <w:sz w:val="24"/>
          <w:szCs w:val="24"/>
        </w:rPr>
      </w:pPr>
      <w:r w:rsidRPr="00F2275E">
        <w:rPr>
          <w:rFonts w:ascii="Times New Roman" w:hAnsi="Times New Roman" w:cs="Times New Roman"/>
          <w:sz w:val="24"/>
          <w:szCs w:val="24"/>
        </w:rPr>
        <w:lastRenderedPageBreak/>
        <w:t>4.</w:t>
      </w:r>
      <w:r w:rsidRPr="00F2275E">
        <w:rPr>
          <w:rFonts w:ascii="Times New Roman" w:hAnsi="Times New Roman" w:cs="Times New Roman"/>
          <w:sz w:val="24"/>
          <w:szCs w:val="24"/>
        </w:rPr>
        <w:tab/>
        <w:t>Supportability:</w:t>
      </w:r>
    </w:p>
    <w:p w14:paraId="0A33ED57" w14:textId="536271C8" w:rsidR="00F2275E" w:rsidRPr="00F2275E" w:rsidRDefault="00F2275E" w:rsidP="00D24D8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2275E">
        <w:rPr>
          <w:rFonts w:ascii="Times New Roman" w:hAnsi="Times New Roman" w:cs="Times New Roman"/>
          <w:sz w:val="24"/>
          <w:szCs w:val="24"/>
        </w:rPr>
        <w:t>a)</w:t>
      </w:r>
      <w:r w:rsidRPr="00F2275E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D24D80">
        <w:rPr>
          <w:rFonts w:ascii="Times New Roman" w:hAnsi="Times New Roman" w:cs="Times New Roman"/>
          <w:sz w:val="24"/>
          <w:szCs w:val="24"/>
        </w:rPr>
        <w:t xml:space="preserve">Should be </w:t>
      </w:r>
      <w:r w:rsidR="00D80073">
        <w:rPr>
          <w:rFonts w:ascii="Times New Roman" w:hAnsi="Times New Roman" w:cs="Times New Roman"/>
          <w:sz w:val="24"/>
          <w:szCs w:val="24"/>
        </w:rPr>
        <w:t>supported by all browsers.</w:t>
      </w:r>
    </w:p>
    <w:p w14:paraId="0524DBA1" w14:textId="77777777" w:rsidR="00F2275E" w:rsidRPr="00F2275E" w:rsidRDefault="00F2275E" w:rsidP="00F2275E">
      <w:pPr>
        <w:rPr>
          <w:rFonts w:ascii="Times New Roman" w:hAnsi="Times New Roman" w:cs="Times New Roman"/>
          <w:sz w:val="24"/>
          <w:szCs w:val="24"/>
        </w:rPr>
      </w:pPr>
      <w:r w:rsidRPr="00F2275E">
        <w:rPr>
          <w:rFonts w:ascii="Times New Roman" w:hAnsi="Times New Roman" w:cs="Times New Roman"/>
          <w:sz w:val="24"/>
          <w:szCs w:val="24"/>
        </w:rPr>
        <w:t>Modification History:</w:t>
      </w:r>
    </w:p>
    <w:p w14:paraId="720A6BBA" w14:textId="27D60E9E" w:rsidR="00F2275E" w:rsidRPr="00F2275E" w:rsidRDefault="00F2275E" w:rsidP="00F2275E">
      <w:pPr>
        <w:rPr>
          <w:rFonts w:ascii="Times New Roman" w:hAnsi="Times New Roman" w:cs="Times New Roman"/>
          <w:sz w:val="24"/>
          <w:szCs w:val="24"/>
        </w:rPr>
      </w:pPr>
      <w:r w:rsidRPr="00F2275E">
        <w:rPr>
          <w:rFonts w:ascii="Times New Roman" w:hAnsi="Times New Roman" w:cs="Times New Roman"/>
          <w:sz w:val="24"/>
          <w:szCs w:val="24"/>
        </w:rPr>
        <w:t xml:space="preserve">Owner: </w:t>
      </w:r>
      <w:r w:rsidR="00D80073">
        <w:rPr>
          <w:rFonts w:ascii="Times New Roman" w:hAnsi="Times New Roman" w:cs="Times New Roman"/>
          <w:sz w:val="24"/>
          <w:szCs w:val="24"/>
        </w:rPr>
        <w:t>Teriq Douglas</w:t>
      </w:r>
    </w:p>
    <w:p w14:paraId="14D3C046" w14:textId="28326214" w:rsidR="00F2275E" w:rsidRPr="00F2275E" w:rsidRDefault="00F2275E" w:rsidP="00F2275E">
      <w:pPr>
        <w:rPr>
          <w:rFonts w:ascii="Times New Roman" w:hAnsi="Times New Roman" w:cs="Times New Roman"/>
          <w:sz w:val="24"/>
          <w:szCs w:val="24"/>
        </w:rPr>
      </w:pPr>
      <w:r w:rsidRPr="00F2275E">
        <w:rPr>
          <w:rFonts w:ascii="Times New Roman" w:hAnsi="Times New Roman" w:cs="Times New Roman"/>
          <w:sz w:val="24"/>
          <w:szCs w:val="24"/>
        </w:rPr>
        <w:t>Initiation date: 09/</w:t>
      </w:r>
      <w:r w:rsidR="00D80073">
        <w:rPr>
          <w:rFonts w:ascii="Times New Roman" w:hAnsi="Times New Roman" w:cs="Times New Roman"/>
          <w:sz w:val="24"/>
          <w:szCs w:val="24"/>
        </w:rPr>
        <w:t>06</w:t>
      </w:r>
      <w:r w:rsidRPr="00F2275E">
        <w:rPr>
          <w:rFonts w:ascii="Times New Roman" w:hAnsi="Times New Roman" w:cs="Times New Roman"/>
          <w:sz w:val="24"/>
          <w:szCs w:val="24"/>
        </w:rPr>
        <w:t>/</w:t>
      </w:r>
      <w:r w:rsidR="00D80073">
        <w:rPr>
          <w:rFonts w:ascii="Times New Roman" w:hAnsi="Times New Roman" w:cs="Times New Roman"/>
          <w:sz w:val="24"/>
          <w:szCs w:val="24"/>
        </w:rPr>
        <w:t>201</w:t>
      </w:r>
      <w:r w:rsidRPr="00F2275E">
        <w:rPr>
          <w:rFonts w:ascii="Times New Roman" w:hAnsi="Times New Roman" w:cs="Times New Roman"/>
          <w:sz w:val="24"/>
          <w:szCs w:val="24"/>
        </w:rPr>
        <w:t>9</w:t>
      </w:r>
    </w:p>
    <w:p w14:paraId="72EE53E6" w14:textId="1CB85D56" w:rsidR="00345995" w:rsidRPr="00F2275E" w:rsidRDefault="00F2275E" w:rsidP="00F2275E">
      <w:pPr>
        <w:rPr>
          <w:rFonts w:ascii="Times New Roman" w:hAnsi="Times New Roman" w:cs="Times New Roman"/>
          <w:sz w:val="24"/>
          <w:szCs w:val="24"/>
        </w:rPr>
      </w:pPr>
      <w:r w:rsidRPr="00F2275E">
        <w:rPr>
          <w:rFonts w:ascii="Times New Roman" w:hAnsi="Times New Roman" w:cs="Times New Roman"/>
          <w:sz w:val="24"/>
          <w:szCs w:val="24"/>
        </w:rPr>
        <w:t>Date last modified: 09</w:t>
      </w:r>
      <w:r w:rsidR="00D80073">
        <w:rPr>
          <w:rFonts w:ascii="Times New Roman" w:hAnsi="Times New Roman" w:cs="Times New Roman"/>
          <w:sz w:val="24"/>
          <w:szCs w:val="24"/>
        </w:rPr>
        <w:t>/16</w:t>
      </w:r>
      <w:r w:rsidRPr="00F2275E">
        <w:rPr>
          <w:rFonts w:ascii="Times New Roman" w:hAnsi="Times New Roman" w:cs="Times New Roman"/>
          <w:sz w:val="24"/>
          <w:szCs w:val="24"/>
        </w:rPr>
        <w:t>/20</w:t>
      </w:r>
      <w:r w:rsidR="00D80073">
        <w:rPr>
          <w:rFonts w:ascii="Times New Roman" w:hAnsi="Times New Roman" w:cs="Times New Roman"/>
          <w:sz w:val="24"/>
          <w:szCs w:val="24"/>
        </w:rPr>
        <w:t>19</w:t>
      </w:r>
    </w:p>
    <w:sectPr w:rsidR="00345995" w:rsidRPr="00F227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6E7A38"/>
    <w:multiLevelType w:val="hybridMultilevel"/>
    <w:tmpl w:val="1C10D5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5E7B6E"/>
    <w:multiLevelType w:val="hybridMultilevel"/>
    <w:tmpl w:val="DC6E26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721546"/>
    <w:multiLevelType w:val="hybridMultilevel"/>
    <w:tmpl w:val="24D447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D42647"/>
    <w:multiLevelType w:val="hybridMultilevel"/>
    <w:tmpl w:val="DD26B1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520E1F"/>
    <w:multiLevelType w:val="hybridMultilevel"/>
    <w:tmpl w:val="72D001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3B510C"/>
    <w:multiLevelType w:val="hybridMultilevel"/>
    <w:tmpl w:val="003438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995"/>
    <w:rsid w:val="00345995"/>
    <w:rsid w:val="00D24D80"/>
    <w:rsid w:val="00D80073"/>
    <w:rsid w:val="00F22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2398A"/>
  <w15:chartTrackingRefBased/>
  <w15:docId w15:val="{BCF395D6-297B-4031-88D7-6568530DB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227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59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800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Teriq Douglas</dc:creator>
  <cp:keywords/>
  <dc:description/>
  <cp:lastModifiedBy>Teriq Douglas</cp:lastModifiedBy>
  <cp:revision>1</cp:revision>
  <dcterms:created xsi:type="dcterms:W3CDTF">2019-09-16T16:02:00Z</dcterms:created>
  <dcterms:modified xsi:type="dcterms:W3CDTF">2019-09-16T17:09:00Z</dcterms:modified>
</cp:coreProperties>
</file>