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EBCCBA" w14:textId="77777777" w:rsidR="00267DB7" w:rsidRDefault="00267DB7">
      <w:pPr>
        <w:spacing w:line="480" w:lineRule="auto"/>
      </w:pPr>
    </w:p>
    <w:p w14:paraId="2E19E9CB" w14:textId="77777777" w:rsidR="00267DB7" w:rsidRDefault="00267DB7">
      <w:pPr>
        <w:spacing w:line="480" w:lineRule="auto"/>
      </w:pPr>
    </w:p>
    <w:p w14:paraId="332ACBA4" w14:textId="77777777" w:rsidR="00267DB7" w:rsidRDefault="00267DB7">
      <w:pPr>
        <w:spacing w:line="480" w:lineRule="auto"/>
      </w:pPr>
    </w:p>
    <w:p w14:paraId="0BD32394" w14:textId="77777777" w:rsidR="00267DB7" w:rsidRDefault="00267DB7">
      <w:pPr>
        <w:spacing w:line="480" w:lineRule="auto"/>
      </w:pPr>
    </w:p>
    <w:p w14:paraId="3E08A5CE" w14:textId="77777777" w:rsidR="00267DB7" w:rsidRDefault="00267DB7">
      <w:pPr>
        <w:spacing w:line="480" w:lineRule="auto"/>
      </w:pPr>
    </w:p>
    <w:p w14:paraId="6CCD9CC9" w14:textId="77777777" w:rsidR="00267DB7" w:rsidRDefault="00267DB7">
      <w:pPr>
        <w:spacing w:line="480" w:lineRule="auto"/>
      </w:pPr>
    </w:p>
    <w:p w14:paraId="2704B9C4" w14:textId="77777777" w:rsidR="00267DB7" w:rsidRDefault="00267DB7">
      <w:pPr>
        <w:spacing w:line="480" w:lineRule="auto"/>
      </w:pPr>
    </w:p>
    <w:p w14:paraId="7B575982" w14:textId="77777777" w:rsidR="00267DB7" w:rsidRDefault="00000000">
      <w:pPr>
        <w:spacing w:line="480" w:lineRule="auto"/>
        <w:jc w:val="center"/>
      </w:pPr>
      <w:r>
        <w:rPr>
          <w:b/>
        </w:rPr>
        <w:t>Sprint Review and Retrospective: SNHU Travel Project</w:t>
      </w:r>
    </w:p>
    <w:p w14:paraId="6111D11A" w14:textId="77777777" w:rsidR="00267DB7" w:rsidRDefault="00000000">
      <w:pPr>
        <w:spacing w:line="480" w:lineRule="auto"/>
        <w:jc w:val="center"/>
      </w:pPr>
      <w:r>
        <w:t>Alberto Rodriguez</w:t>
      </w:r>
    </w:p>
    <w:p w14:paraId="038FBC79" w14:textId="77777777" w:rsidR="00267DB7" w:rsidRDefault="00000000">
      <w:pPr>
        <w:spacing w:line="480" w:lineRule="auto"/>
        <w:jc w:val="center"/>
      </w:pPr>
      <w:r>
        <w:t>Southern New Hampshire University</w:t>
      </w:r>
    </w:p>
    <w:p w14:paraId="5B234CD2" w14:textId="77777777" w:rsidR="00267DB7" w:rsidRDefault="00000000">
      <w:pPr>
        <w:spacing w:line="480" w:lineRule="auto"/>
        <w:jc w:val="center"/>
      </w:pPr>
      <w:r>
        <w:t>June 21, 2026</w:t>
      </w:r>
    </w:p>
    <w:p w14:paraId="74470CFF" w14:textId="77777777" w:rsidR="00267DB7" w:rsidRDefault="00000000">
      <w:pPr>
        <w:spacing w:line="480" w:lineRule="auto"/>
      </w:pPr>
      <w:r>
        <w:br w:type="page"/>
      </w:r>
    </w:p>
    <w:p w14:paraId="64CA8460" w14:textId="77777777" w:rsidR="00267DB7" w:rsidRDefault="00000000">
      <w:pPr>
        <w:spacing w:after="0" w:line="480" w:lineRule="auto"/>
      </w:pPr>
      <w:r>
        <w:lastRenderedPageBreak/>
        <w:t>The Scrum Master helped the team stay organized by encouraging communication, supporting Scrum events, and helping remove blockers. In Scrum, the team uses clearly defined accountabilities so everyone understands how they contribute to the product goal (Schwaber &amp; Sutherland, 2020). The Developers turned the selected user stories into working features, such as screens, navigation, and travel search functions. The Tester helped by creating test cases based on acceptance criteria and checking whether the feature worked as expected. These roles worked together because the Product Owner clarified the need, the Developers built the solution, the Tester verified the work, and the Scrum Master helped the team stay focused.</w:t>
      </w:r>
    </w:p>
    <w:p w14:paraId="48454CBD" w14:textId="77777777" w:rsidR="00267DB7" w:rsidRDefault="00000000">
      <w:pPr>
        <w:spacing w:after="0" w:line="480" w:lineRule="auto"/>
        <w:ind w:firstLine="720"/>
      </w:pPr>
      <w:r>
        <w:t>This Sprint Review and Retrospective looks back at the SNHU Travel project completed for ChadaTech. ChadaTech has used waterfall development for many years, but this pilot project used Scrum-Agile to see whether an iterative approach would better support teamwork, user feedback, and change. In this reflection, I am writing as the Scrum Master and explaining what the team learned from the roles, user stories, communication, organizational tools, and Agile process.</w:t>
      </w:r>
    </w:p>
    <w:p w14:paraId="259DBDC9" w14:textId="77777777" w:rsidR="00267DB7" w:rsidRDefault="00000000">
      <w:pPr>
        <w:spacing w:after="0" w:line="480" w:lineRule="auto"/>
      </w:pPr>
      <w:r>
        <w:rPr>
          <w:b/>
        </w:rPr>
        <w:t>Applying Scrum-Agile Roles</w:t>
      </w:r>
    </w:p>
    <w:p w14:paraId="2F869AAB" w14:textId="77777777" w:rsidR="00267DB7" w:rsidRDefault="00000000">
      <w:pPr>
        <w:spacing w:after="0" w:line="480" w:lineRule="auto"/>
        <w:ind w:firstLine="720"/>
      </w:pPr>
      <w:r>
        <w:t>This approach also connected the SDLC stages to Agile work. Planning happened when the team reviewed the product backlog and selected sprint work. Analysis happened when the team reviewed user stories and acceptance criteria. Design and development happened as the team created the feature. Testing happened throughout the sprint instead of only at the end. The SDLC is used to guide teams as they design and build quality software, and Agile applies those stages in an iterative way instead of treating them as one long sequence (Amazon Web Services, n.d.). This helped the team confirm when a story was actually Done before moving to the next item.</w:t>
      </w:r>
    </w:p>
    <w:p w14:paraId="59E85302" w14:textId="77777777" w:rsidR="00267DB7" w:rsidRDefault="00000000">
      <w:pPr>
        <w:spacing w:after="0" w:line="480" w:lineRule="auto"/>
        <w:ind w:firstLine="720"/>
      </w:pPr>
      <w:r>
        <w:lastRenderedPageBreak/>
        <w:t>The Scrum Master helped the team stay organized by encouraging communication, supporting Scrum events, and helping remove blockers. The Developers turned the selected user stories into working features, such as screens, navigation, and travel search functions. The Tester helped by creating test cases based on acceptance criteria and checking whether the feature worked as expected. These roles worked together because the Product Owner clarified the need, the Developers built the solution, the Tester verified the work, and the Scrum Master helped the team stay focused.</w:t>
      </w:r>
    </w:p>
    <w:p w14:paraId="40C5591B" w14:textId="77777777" w:rsidR="00267DB7" w:rsidRDefault="00000000">
      <w:pPr>
        <w:spacing w:after="0" w:line="480" w:lineRule="auto"/>
      </w:pPr>
      <w:r>
        <w:rPr>
          <w:b/>
        </w:rPr>
        <w:t>Completing User Stories</w:t>
      </w:r>
    </w:p>
    <w:p w14:paraId="6DF8316E" w14:textId="77777777" w:rsidR="00267DB7" w:rsidRDefault="00000000">
      <w:pPr>
        <w:spacing w:after="0" w:line="480" w:lineRule="auto"/>
        <w:ind w:firstLine="720"/>
      </w:pPr>
      <w:r>
        <w:t>Scrum-Agile helped user stories come to completion because the work was broken into smaller pieces. Instead of trying to complete the whole travel application at one time, the team could focus on specific user stories during a sprint. A user story such as “as a traveler, I want to search destinations so that I can compare trip options” gives the team a clear goal from the customer’s point of view.</w:t>
      </w:r>
    </w:p>
    <w:p w14:paraId="658D33E2" w14:textId="77777777" w:rsidR="00267DB7" w:rsidRDefault="00000000">
      <w:pPr>
        <w:spacing w:after="0" w:line="480" w:lineRule="auto"/>
        <w:ind w:firstLine="720"/>
      </w:pPr>
      <w:r>
        <w:t>This approach also connected the SDLC stages to Agile work. Planning happened when the team reviewed the product backlog and selected sprint work. Analysis happened when the team reviewed user stories and acceptance criteria. Design and development happened as the team created the feature. Testing happened throughout the sprint instead of only at the end. This helped the team confirm when a story was actually Done before moving to the next item.</w:t>
      </w:r>
    </w:p>
    <w:p w14:paraId="750C46BB" w14:textId="77777777" w:rsidR="00267DB7" w:rsidRDefault="00000000">
      <w:pPr>
        <w:spacing w:after="0" w:line="480" w:lineRule="auto"/>
      </w:pPr>
      <w:r>
        <w:rPr>
          <w:b/>
        </w:rPr>
        <w:t>Handling Interruptions and Changes</w:t>
      </w:r>
    </w:p>
    <w:p w14:paraId="730267C5" w14:textId="77777777" w:rsidR="00267DB7" w:rsidRDefault="00000000">
      <w:pPr>
        <w:spacing w:after="0" w:line="480" w:lineRule="auto"/>
        <w:ind w:firstLine="720"/>
      </w:pPr>
      <w:r>
        <w:t xml:space="preserve">Agile supported the project when work was interrupted or when requirements changed. For example, if SNHU Travel decided that users needed an extra search filter for price, location, or travel dates, the team could add that request to the backlog and prioritize it. The team would </w:t>
      </w:r>
      <w:r>
        <w:lastRenderedPageBreak/>
        <w:t>not have to restart the whole project. This made Agile a better fit than waterfall for a customer-facing travel application where user needs can change after feedback.</w:t>
      </w:r>
    </w:p>
    <w:p w14:paraId="3E53E9BA" w14:textId="77777777" w:rsidR="00267DB7" w:rsidRDefault="00000000">
      <w:pPr>
        <w:spacing w:after="0" w:line="480" w:lineRule="auto"/>
        <w:ind w:firstLine="720"/>
      </w:pPr>
      <w:r>
        <w:t>Short sprints also made change easier to manage. If a requirement was unclear, the team could ask the Product Owner for clarification during backlog refinement, Daily Scrum follow-up, or Sprint Planning. The team could still protect the current sprint goal while placing lower-priority changes into a future sprint. This helped the project continue moving forward even when the direction changed.</w:t>
      </w:r>
    </w:p>
    <w:p w14:paraId="343A5379" w14:textId="77777777" w:rsidR="00267DB7" w:rsidRDefault="00000000">
      <w:pPr>
        <w:spacing w:after="0" w:line="480" w:lineRule="auto"/>
      </w:pPr>
      <w:r>
        <w:rPr>
          <w:b/>
        </w:rPr>
        <w:t>Communication Samples</w:t>
      </w:r>
    </w:p>
    <w:p w14:paraId="3CA106B3" w14:textId="77777777" w:rsidR="00267DB7" w:rsidRDefault="00000000">
      <w:pPr>
        <w:spacing w:after="0" w:line="480" w:lineRule="auto"/>
        <w:ind w:firstLine="720"/>
      </w:pPr>
      <w:r>
        <w:t>Organizational tools helped the team stay transparent and efficient. Scrum events are formal opportunities to inspect and adapt work, which made tools such as the backlog and task board more useful for communication (Schwaber &amp; Sutherland, 2020). The product backlog kept all user stories and future work in one place. The sprint backlog showed which items were selected for the current sprint. A Kanban board or tool such as Jira, Azure Boards, or Trello would help the team track work through stages like To Do, In Progress, Testing, and Done. Scrum teams commonly use roles such as the Product Owner, Scrum Master, and development team to organize work and support sprint goals (Atlassian, n.d.). These tools made it easier for everyone to see the status of the project.</w:t>
      </w:r>
    </w:p>
    <w:p w14:paraId="088ACE48" w14:textId="77777777" w:rsidR="00267DB7" w:rsidRDefault="00000000">
      <w:pPr>
        <w:spacing w:after="0" w:line="480" w:lineRule="auto"/>
        <w:ind w:firstLine="720"/>
      </w:pPr>
      <w:r>
        <w:t>The Scrum events made the tools more useful. Sprint Planning helped the team choose the most valuable user stories. The Daily Scrum helped identify progress and blockers. The Sprint Review gave stakeholders a chance to inspect completed work and give feedback. The Sprint Retrospective helped the team discuss what went well and what should improve. Together, these tools and events supported openness, inspection, and adaptation, which are important parts of the Scrum framework (Schwaber &amp; Sutherland, 2020).</w:t>
      </w:r>
    </w:p>
    <w:p w14:paraId="50185E0C" w14:textId="77777777" w:rsidR="00267DB7" w:rsidRDefault="00000000">
      <w:pPr>
        <w:spacing w:after="0" w:line="480" w:lineRule="auto"/>
        <w:ind w:firstLine="720"/>
      </w:pPr>
      <w:r>
        <w:lastRenderedPageBreak/>
        <w:t>A Sprint Review message could also encourage collaboration: “The team completed the destination search and trip detail user stories during this sprint. We are requesting feedback on whether the search results provide enough information for customers to make a decision.” This is effective because it invites stakeholder feedback and keeps the product focused on users.</w:t>
      </w:r>
    </w:p>
    <w:p w14:paraId="51DCCD8C" w14:textId="77777777" w:rsidR="00267DB7" w:rsidRDefault="00000000">
      <w:pPr>
        <w:spacing w:after="0" w:line="480" w:lineRule="auto"/>
      </w:pPr>
      <w:r>
        <w:rPr>
          <w:b/>
        </w:rPr>
        <w:t>Organizational Tools and Scrum Events</w:t>
      </w:r>
    </w:p>
    <w:p w14:paraId="1EC64FE0" w14:textId="77777777" w:rsidR="00267DB7" w:rsidRDefault="00000000">
      <w:pPr>
        <w:spacing w:after="0" w:line="480" w:lineRule="auto"/>
        <w:ind w:firstLine="720"/>
      </w:pPr>
      <w:r>
        <w:t>There were also challenges. Agile requires team members to communicate often, and the Product Owner must be available to answer questions. If communication is weak or the backlog is not managed well, the team can lose focus or allow scope creep. Even with these challenges, Scrum-Agile was the best approach for SNHU Travel because the app benefited from user feedback, changing needs, and incremental progress. A waterfall approach would have made late changes harder because waterfall is more linear and sequential, with each phase depending on the output of the previous phase (Kirvan et al., 2024). These challenges are why Scrum roles and responsibilities must stay clear, especially around backlog ownership and team facilitation (Atlassian, n.d.).</w:t>
      </w:r>
    </w:p>
    <w:p w14:paraId="38F2F9F3" w14:textId="77777777" w:rsidR="00267DB7" w:rsidRDefault="00000000">
      <w:pPr>
        <w:spacing w:after="0" w:line="480" w:lineRule="auto"/>
        <w:ind w:firstLine="720"/>
      </w:pPr>
      <w:r>
        <w:t>The Scrum events made the tools more useful. Sprint Planning helped the team choose the most valuable user stories. The Daily Scrum helped identify progress and blockers. The Sprint Review gave stakeholders a chance to inspect completed work and give feedback. The Sprint Retrospective helped the team discuss what went well and what should improve. Together, these tools and events supported openness, inspection, and adaptation.</w:t>
      </w:r>
    </w:p>
    <w:p w14:paraId="5C6BB43F" w14:textId="77777777" w:rsidR="00267DB7" w:rsidRDefault="00000000">
      <w:pPr>
        <w:spacing w:after="0" w:line="480" w:lineRule="auto"/>
      </w:pPr>
      <w:r>
        <w:rPr>
          <w:b/>
        </w:rPr>
        <w:t>Evaluating the Agile Process</w:t>
      </w:r>
    </w:p>
    <w:p w14:paraId="2AEEADFA" w14:textId="77777777" w:rsidR="00267DB7" w:rsidRDefault="00000000">
      <w:pPr>
        <w:spacing w:after="0" w:line="480" w:lineRule="auto"/>
        <w:ind w:firstLine="720"/>
      </w:pPr>
      <w:r>
        <w:t xml:space="preserve">Scrum-Agile had several advantages for the SNHU Travel project. It improved communication, made work easier to organize, supported user feedback, and allowed testing to </w:t>
      </w:r>
      <w:r>
        <w:lastRenderedPageBreak/>
        <w:t>happen throughout the sprint. It also helped the team respond to change by using the product backlog instead of treating every change as a major problem.</w:t>
      </w:r>
    </w:p>
    <w:p w14:paraId="2195288A" w14:textId="77777777" w:rsidR="00267DB7" w:rsidRDefault="00000000">
      <w:pPr>
        <w:spacing w:after="0" w:line="480" w:lineRule="auto"/>
        <w:ind w:firstLine="720"/>
      </w:pPr>
      <w:r>
        <w:t>There were also challenges. Agile requires team members to communicate often, and the Product Owner must be available to answer questions. If communication is weak or the backlog is not managed well, the team can lose focus or allow scope creep. Even with these challenges, Scrum-Agile was the best approach for SNHU Travel because the app benefited from user feedback, changing needs, and incremental progress. A waterfall approach would have made late changes harder because more requirements would need to be finalized at the beginning. These challenges are why Scrum roles and responsibilities must stay clear, especially around backlog ownership and team facilitation (Atlassian, n.d.).</w:t>
      </w:r>
    </w:p>
    <w:p w14:paraId="7240EC01" w14:textId="77777777" w:rsidR="00267DB7" w:rsidRDefault="00000000">
      <w:pPr>
        <w:spacing w:after="0" w:line="480" w:lineRule="auto"/>
      </w:pPr>
      <w:r>
        <w:rPr>
          <w:b/>
        </w:rPr>
        <w:t>Conclusion</w:t>
      </w:r>
    </w:p>
    <w:p w14:paraId="3FAAD335" w14:textId="77777777" w:rsidR="00267DB7" w:rsidRDefault="00000000">
      <w:pPr>
        <w:spacing w:after="0" w:line="480" w:lineRule="auto"/>
        <w:ind w:firstLine="720"/>
      </w:pPr>
      <w:r>
        <w:t>Overall, Scrum-Agile helped the SNHU Travel project by giving the team structure while still allowing flexibility. The Scrum roles helped divide responsibilities, user stories helped organize work around customer needs, and Scrum events helped the team communicate and improve. The biggest lesson learned is that Agile works best when the team communicates clearly, keeps the backlog organized, and uses feedback to guide the product. For ChadaTech, this pilot shows that Scrum-Agile is a strong option for future software projects where requirements may change and customer feedback is important.</w:t>
      </w:r>
    </w:p>
    <w:p w14:paraId="7AEBB6DD" w14:textId="77777777" w:rsidR="00267DB7" w:rsidRDefault="00000000" w:rsidP="006B5FB3">
      <w:pPr>
        <w:pageBreakBefore/>
        <w:spacing w:after="240" w:line="480" w:lineRule="auto"/>
      </w:pPr>
      <w:r>
        <w:rPr>
          <w:b/>
        </w:rPr>
        <w:lastRenderedPageBreak/>
        <w:t>References</w:t>
      </w:r>
    </w:p>
    <w:p w14:paraId="3FD3276F" w14:textId="77777777" w:rsidR="00267DB7" w:rsidRDefault="00000000">
      <w:pPr>
        <w:spacing w:after="0" w:line="480" w:lineRule="auto"/>
        <w:ind w:left="720" w:hanging="720"/>
      </w:pPr>
      <w:r>
        <w:t>Amazon Web Services. (n.d.). What is SDLC? Software development lifecycle explained. https://aws.amazon.com/what-is/sdlc/</w:t>
      </w:r>
    </w:p>
    <w:p w14:paraId="229C9D6D" w14:textId="77777777" w:rsidR="00267DB7" w:rsidRDefault="00000000">
      <w:pPr>
        <w:spacing w:after="0" w:line="480" w:lineRule="auto"/>
        <w:ind w:left="720" w:hanging="720"/>
      </w:pPr>
      <w:r>
        <w:t>Atlassian. (n.d.). Agile scrum roles and responsibilities. https://www.atlassian.com/agile/scrum/roles</w:t>
      </w:r>
    </w:p>
    <w:p w14:paraId="6D5018BD" w14:textId="77777777" w:rsidR="00267DB7" w:rsidRDefault="00000000">
      <w:pPr>
        <w:spacing w:after="0" w:line="480" w:lineRule="auto"/>
        <w:ind w:left="720" w:hanging="720"/>
      </w:pPr>
      <w:r>
        <w:t>IBM. (n.d.). Agile vs. waterfall: What’s the difference? https://www.ibm.com/think/topics/agile-vs-waterfall</w:t>
      </w:r>
    </w:p>
    <w:p w14:paraId="34D20911" w14:textId="77777777" w:rsidR="00267DB7" w:rsidRDefault="00000000">
      <w:pPr>
        <w:spacing w:after="0" w:line="480" w:lineRule="auto"/>
        <w:ind w:left="720" w:hanging="720"/>
      </w:pPr>
      <w:r>
        <w:t>Schwaber, K., &amp; Sutherland, J. (2020). The Scrum Guide: The definitive guide to Scrum: The rules of the game. Scrum Guides. https://scrumguides.org/scrum-guide.html</w:t>
      </w:r>
    </w:p>
    <w:sectPr w:rsidR="00267DB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219808">
    <w:abstractNumId w:val="8"/>
  </w:num>
  <w:num w:numId="2" w16cid:durableId="1559973126">
    <w:abstractNumId w:val="6"/>
  </w:num>
  <w:num w:numId="3" w16cid:durableId="1486504809">
    <w:abstractNumId w:val="5"/>
  </w:num>
  <w:num w:numId="4" w16cid:durableId="760831125">
    <w:abstractNumId w:val="4"/>
  </w:num>
  <w:num w:numId="5" w16cid:durableId="686979076">
    <w:abstractNumId w:val="7"/>
  </w:num>
  <w:num w:numId="6" w16cid:durableId="775176722">
    <w:abstractNumId w:val="3"/>
  </w:num>
  <w:num w:numId="7" w16cid:durableId="1576427779">
    <w:abstractNumId w:val="2"/>
  </w:num>
  <w:num w:numId="8" w16cid:durableId="1438335331">
    <w:abstractNumId w:val="1"/>
  </w:num>
  <w:num w:numId="9" w16cid:durableId="12552871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0A8"/>
    <w:rsid w:val="001652A8"/>
    <w:rsid w:val="00267DB7"/>
    <w:rsid w:val="0029639D"/>
    <w:rsid w:val="00326F90"/>
    <w:rsid w:val="006A7068"/>
    <w:rsid w:val="006B5F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6378C"/>
  <w14:defaultImageDpi w14:val="300"/>
  <w15:docId w15:val="{04C7BC4B-CC6E-494F-BF4E-31C0F7CE7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1401</Words>
  <Characters>7991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Rodriguez, Alberto</cp:lastModifiedBy>
  <cp:revision>2</cp:revision>
  <dcterms:created xsi:type="dcterms:W3CDTF">2026-06-21T23:04:00Z</dcterms:created>
  <dcterms:modified xsi:type="dcterms:W3CDTF">2026-06-21T23:04:00Z</dcterms:modified>
  <cp:category/>
</cp:coreProperties>
</file>