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50" w:rsidRPr="003A1B50" w:rsidRDefault="003A1B50" w:rsidP="006A12C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A1B50">
        <w:rPr>
          <w:rFonts w:ascii="Times New Roman" w:hAnsi="Times New Roman" w:cs="Times New Roman"/>
          <w:b/>
          <w:sz w:val="28"/>
          <w:szCs w:val="24"/>
        </w:rPr>
        <w:t>Ejercicio Películas</w:t>
      </w:r>
    </w:p>
    <w:p w:rsidR="00F17F05" w:rsidRDefault="00F17F05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Vamos a trabajar con un conjunto de tablas que definen la información de la gestión de</w:t>
      </w:r>
      <w:r w:rsidR="00254308">
        <w:rPr>
          <w:rFonts w:ascii="Times New Roman" w:hAnsi="Times New Roman" w:cs="Times New Roman"/>
          <w:sz w:val="28"/>
          <w:szCs w:val="24"/>
        </w:rPr>
        <w:t xml:space="preserve"> préstamo de películas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17F05" w:rsidRDefault="002D3884" w:rsidP="006A12CC">
      <w:pPr>
        <w:spacing w:after="0"/>
        <w:rPr>
          <w:rFonts w:ascii="Times New Roman" w:hAnsi="Times New Roman" w:cs="Times New Roman"/>
          <w:noProof/>
          <w:sz w:val="28"/>
          <w:szCs w:val="24"/>
          <w:lang w:eastAsia="es-ES"/>
        </w:rPr>
      </w:pPr>
      <w:r>
        <w:rPr>
          <w:rFonts w:ascii="Times New Roman" w:hAnsi="Times New Roman" w:cs="Times New Roman"/>
          <w:sz w:val="28"/>
          <w:szCs w:val="24"/>
        </w:rPr>
        <w:t xml:space="preserve">La estructura de la Base de </w:t>
      </w:r>
      <w:r w:rsidR="00254308">
        <w:rPr>
          <w:rFonts w:ascii="Times New Roman" w:hAnsi="Times New Roman" w:cs="Times New Roman"/>
          <w:sz w:val="28"/>
          <w:szCs w:val="24"/>
        </w:rPr>
        <w:t>Datos consta de 4</w:t>
      </w:r>
      <w:r>
        <w:rPr>
          <w:rFonts w:ascii="Times New Roman" w:hAnsi="Times New Roman" w:cs="Times New Roman"/>
          <w:sz w:val="28"/>
          <w:szCs w:val="24"/>
        </w:rPr>
        <w:t xml:space="preserve"> tablas.</w:t>
      </w:r>
      <w:r w:rsidR="00254308">
        <w:rPr>
          <w:rFonts w:ascii="Times New Roman" w:hAnsi="Times New Roman" w:cs="Times New Roman"/>
          <w:noProof/>
          <w:sz w:val="28"/>
          <w:szCs w:val="24"/>
          <w:lang w:eastAsia="es-ES"/>
        </w:rPr>
        <w:drawing>
          <wp:inline distT="0" distB="0" distL="0" distR="0">
            <wp:extent cx="6188710" cy="4397684"/>
            <wp:effectExtent l="19050" t="0" r="254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9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B89" w:rsidRPr="007D4B89" w:rsidRDefault="007D4B89" w:rsidP="007D4B8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D4B89">
        <w:rPr>
          <w:rFonts w:ascii="Times New Roman" w:hAnsi="Times New Roman" w:cs="Times New Roman"/>
          <w:sz w:val="28"/>
          <w:szCs w:val="24"/>
        </w:rPr>
        <w:t>Las claves externas serán: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alter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peliculas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add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constraint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FK_peliculas_tipo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foreign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key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idtipo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references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tipopelicula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idtipo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go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alter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prestamo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add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constraint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FK_prestamo_clientes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foreign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key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idcliente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references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clientes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idcliente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go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alter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table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prestamo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add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constraint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FK_prestamo_peliculas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foreign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key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idpelicula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254308" w:rsidRDefault="00254308" w:rsidP="00254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lastRenderedPageBreak/>
        <w:t>references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peliculas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idpelicula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);</w:t>
      </w:r>
    </w:p>
    <w:p w:rsidR="00254308" w:rsidRDefault="00254308" w:rsidP="00254308">
      <w:pPr>
        <w:spacing w:after="0"/>
        <w:rPr>
          <w:rFonts w:ascii="Courier New" w:hAnsi="Courier New" w:cs="Courier New"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go</w:t>
      </w:r>
    </w:p>
    <w:p w:rsidR="007D4B89" w:rsidRDefault="007D4B89" w:rsidP="0025430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suministra procedimiento almacenado de creación de tablas y carga de datos.</w:t>
      </w:r>
    </w:p>
    <w:p w:rsidR="007D4B89" w:rsidRDefault="00810C2B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="007D4B89">
        <w:rPr>
          <w:rFonts w:ascii="Times New Roman" w:hAnsi="Times New Roman" w:cs="Times New Roman"/>
          <w:sz w:val="28"/>
          <w:szCs w:val="24"/>
        </w:rPr>
        <w:t>e trata de resolver los siguientes supuestos en SQL.</w:t>
      </w:r>
      <w:r w:rsidR="00FA67AC">
        <w:rPr>
          <w:rFonts w:ascii="Times New Roman" w:hAnsi="Times New Roman" w:cs="Times New Roman"/>
          <w:sz w:val="28"/>
          <w:szCs w:val="24"/>
        </w:rPr>
        <w:t xml:space="preserve"> Se puntuarán cada uno de 0 a 10 y el resultado será dividir la suma total entre 12.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1.- Mostrar para todos los préstamos, el título, el director, los apellidos y nombre del cliente, el tipo de película, y la fecha de préstamo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2.- Préstamos de películas de país US, tipo Actualidad y efectuadas el mes de noviembre.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A67AC">
        <w:rPr>
          <w:rFonts w:ascii="Times New Roman" w:hAnsi="Times New Roman" w:cs="Times New Roman"/>
          <w:sz w:val="28"/>
          <w:szCs w:val="24"/>
        </w:rPr>
        <w:t>Dar nombre de cliente, fecha de préstamo y título de la película.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 xml:space="preserve">3.- Dar para todos los clientes con año de alta mayor que el año 1990. Indicar DNI, nombre y apellidos </w:t>
      </w:r>
      <w:r>
        <w:rPr>
          <w:rFonts w:ascii="Times New Roman" w:hAnsi="Times New Roman" w:cs="Times New Roman"/>
          <w:sz w:val="28"/>
          <w:szCs w:val="24"/>
        </w:rPr>
        <w:t>del cliente (en ú</w:t>
      </w:r>
      <w:r w:rsidRPr="00FA67AC">
        <w:rPr>
          <w:rFonts w:ascii="Times New Roman" w:hAnsi="Times New Roman" w:cs="Times New Roman"/>
          <w:sz w:val="28"/>
          <w:szCs w:val="24"/>
        </w:rPr>
        <w:t>nico campo de salida) y nº de préstamos realizados.</w:t>
      </w: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 xml:space="preserve">4.- Mostrar el título, el director, los apellidos y nombre del cliente, el tipo de película, y la fecha de préstamo del préstamo siguiente en orden de fecha al de fecha </w:t>
      </w:r>
      <w:r>
        <w:rPr>
          <w:rFonts w:ascii="Times New Roman" w:hAnsi="Times New Roman" w:cs="Times New Roman"/>
          <w:sz w:val="28"/>
          <w:szCs w:val="24"/>
        </w:rPr>
        <w:t>30 de julio de 2012.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 xml:space="preserve">5.- Para cada tipo de película dar el Número de préstamo e importe (diferencia en días entre </w:t>
      </w:r>
      <w:proofErr w:type="spellStart"/>
      <w:r w:rsidRPr="00FA67AC">
        <w:rPr>
          <w:rFonts w:ascii="Times New Roman" w:hAnsi="Times New Roman" w:cs="Times New Roman"/>
          <w:sz w:val="28"/>
          <w:szCs w:val="24"/>
        </w:rPr>
        <w:t>fechaprestamo</w:t>
      </w:r>
      <w:proofErr w:type="spellEnd"/>
      <w:r w:rsidRPr="00FA67AC">
        <w:rPr>
          <w:rFonts w:ascii="Times New Roman" w:hAnsi="Times New Roman" w:cs="Times New Roman"/>
          <w:sz w:val="28"/>
          <w:szCs w:val="24"/>
        </w:rPr>
        <w:t xml:space="preserve"> y fecha </w:t>
      </w:r>
      <w:proofErr w:type="spellStart"/>
      <w:r w:rsidRPr="00FA67AC">
        <w:rPr>
          <w:rFonts w:ascii="Times New Roman" w:hAnsi="Times New Roman" w:cs="Times New Roman"/>
          <w:sz w:val="28"/>
          <w:szCs w:val="24"/>
        </w:rPr>
        <w:t>devolucion</w:t>
      </w:r>
      <w:proofErr w:type="spellEnd"/>
      <w:r w:rsidRPr="00FA67AC">
        <w:rPr>
          <w:rFonts w:ascii="Times New Roman" w:hAnsi="Times New Roman" w:cs="Times New Roman"/>
          <w:sz w:val="28"/>
          <w:szCs w:val="24"/>
        </w:rPr>
        <w:t xml:space="preserve">) multiplicado por el preciodiaefectuado. 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 xml:space="preserve">6.- Clientes sin préstamos, dando </w:t>
      </w:r>
      <w:proofErr w:type="spellStart"/>
      <w:r w:rsidRPr="00FA67AC">
        <w:rPr>
          <w:rFonts w:ascii="Times New Roman" w:hAnsi="Times New Roman" w:cs="Times New Roman"/>
          <w:sz w:val="28"/>
          <w:szCs w:val="24"/>
        </w:rPr>
        <w:t>dombre</w:t>
      </w:r>
      <w:proofErr w:type="spellEnd"/>
      <w:r w:rsidRPr="00FA67AC">
        <w:rPr>
          <w:rFonts w:ascii="Times New Roman" w:hAnsi="Times New Roman" w:cs="Times New Roman"/>
          <w:sz w:val="28"/>
          <w:szCs w:val="24"/>
        </w:rPr>
        <w:t xml:space="preserve">, apellidos y </w:t>
      </w:r>
      <w:proofErr w:type="spellStart"/>
      <w:r w:rsidRPr="00FA67AC">
        <w:rPr>
          <w:rFonts w:ascii="Times New Roman" w:hAnsi="Times New Roman" w:cs="Times New Roman"/>
          <w:sz w:val="28"/>
          <w:szCs w:val="24"/>
        </w:rPr>
        <w:t>DNICliente</w:t>
      </w:r>
      <w:proofErr w:type="spellEnd"/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7.- Préstamos de clientes (dar nombre de cliente, fecha de préstamo y título de la película) sin préstamos en el año 2013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8.- Préstamos de películas (dar nombre de cliente, fecha de préstamo y título de la película) con más de 2 alquileres en 2012.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9.- Número de préstamos por mes por su nombre, pero ordenados por meses correlativos (Enero, febrero, marzo,...)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10.- Película alquilada más veces, dando título y tipo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A67AC">
        <w:rPr>
          <w:rFonts w:ascii="Times New Roman" w:hAnsi="Times New Roman" w:cs="Times New Roman"/>
          <w:sz w:val="28"/>
          <w:szCs w:val="24"/>
        </w:rPr>
        <w:t>11.- Préstamos no devueltos en plazo (dar nombre de cliente, fecha de préstamo y título de la película)</w:t>
      </w: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A67AC" w:rsidRPr="00FA67AC" w:rsidRDefault="00FA67AC" w:rsidP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Pr="00FA67AC">
        <w:rPr>
          <w:rFonts w:ascii="Times New Roman" w:hAnsi="Times New Roman" w:cs="Times New Roman"/>
          <w:sz w:val="28"/>
          <w:szCs w:val="24"/>
        </w:rPr>
        <w:t>2.- Películas alquiladas por un cliente con películas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A67AC">
        <w:rPr>
          <w:rFonts w:ascii="Times New Roman" w:hAnsi="Times New Roman" w:cs="Times New Roman"/>
          <w:sz w:val="28"/>
          <w:szCs w:val="24"/>
        </w:rPr>
        <w:t>pendientes de devolución. Dar nombre de cliente, fecha de préstamo y título de la película.</w:t>
      </w:r>
    </w:p>
    <w:p w:rsidR="00FA67AC" w:rsidRPr="00FA67AC" w:rsidRDefault="00FA6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FA67AC" w:rsidRPr="00FA67AC" w:rsidSect="000652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C01" w:rsidRDefault="00A04C01" w:rsidP="001B4B91">
      <w:pPr>
        <w:spacing w:after="0" w:line="240" w:lineRule="auto"/>
      </w:pPr>
      <w:r>
        <w:separator/>
      </w:r>
    </w:p>
  </w:endnote>
  <w:endnote w:type="continuationSeparator" w:id="0">
    <w:p w:rsidR="00A04C01" w:rsidRDefault="00A04C01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C01" w:rsidRDefault="00A04C01" w:rsidP="001B4B91">
      <w:pPr>
        <w:spacing w:after="0" w:line="240" w:lineRule="auto"/>
      </w:pPr>
      <w:r>
        <w:separator/>
      </w:r>
    </w:p>
  </w:footnote>
  <w:footnote w:type="continuationSeparator" w:id="0">
    <w:p w:rsidR="00A04C01" w:rsidRDefault="00A04C01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903"/>
    <w:multiLevelType w:val="hybridMultilevel"/>
    <w:tmpl w:val="87020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652A4"/>
    <w:rsid w:val="000E4DD6"/>
    <w:rsid w:val="000F546F"/>
    <w:rsid w:val="0010219B"/>
    <w:rsid w:val="001263A6"/>
    <w:rsid w:val="00150CB9"/>
    <w:rsid w:val="00184299"/>
    <w:rsid w:val="001B4B91"/>
    <w:rsid w:val="00202CA9"/>
    <w:rsid w:val="002039EA"/>
    <w:rsid w:val="00212264"/>
    <w:rsid w:val="00213AA0"/>
    <w:rsid w:val="00254308"/>
    <w:rsid w:val="0026574C"/>
    <w:rsid w:val="00296465"/>
    <w:rsid w:val="002D3884"/>
    <w:rsid w:val="002E25AE"/>
    <w:rsid w:val="002F6544"/>
    <w:rsid w:val="00340376"/>
    <w:rsid w:val="00351466"/>
    <w:rsid w:val="00366261"/>
    <w:rsid w:val="003737AA"/>
    <w:rsid w:val="00385E47"/>
    <w:rsid w:val="00393AA3"/>
    <w:rsid w:val="003A1B50"/>
    <w:rsid w:val="003E598A"/>
    <w:rsid w:val="0040497B"/>
    <w:rsid w:val="00450907"/>
    <w:rsid w:val="00451F9A"/>
    <w:rsid w:val="004578C1"/>
    <w:rsid w:val="00475C5D"/>
    <w:rsid w:val="004B4A9D"/>
    <w:rsid w:val="004D3E63"/>
    <w:rsid w:val="004D5900"/>
    <w:rsid w:val="00504C26"/>
    <w:rsid w:val="00540404"/>
    <w:rsid w:val="00563395"/>
    <w:rsid w:val="00566814"/>
    <w:rsid w:val="005803C0"/>
    <w:rsid w:val="00595596"/>
    <w:rsid w:val="005D1010"/>
    <w:rsid w:val="0061601D"/>
    <w:rsid w:val="0066128A"/>
    <w:rsid w:val="00686083"/>
    <w:rsid w:val="006A12CC"/>
    <w:rsid w:val="007023E4"/>
    <w:rsid w:val="00731746"/>
    <w:rsid w:val="007807EC"/>
    <w:rsid w:val="007B618D"/>
    <w:rsid w:val="007B72C9"/>
    <w:rsid w:val="007D4B89"/>
    <w:rsid w:val="007F3551"/>
    <w:rsid w:val="008041D6"/>
    <w:rsid w:val="00810C2B"/>
    <w:rsid w:val="00816931"/>
    <w:rsid w:val="008A1E99"/>
    <w:rsid w:val="00922A96"/>
    <w:rsid w:val="009330A0"/>
    <w:rsid w:val="00935045"/>
    <w:rsid w:val="00936A56"/>
    <w:rsid w:val="009452B4"/>
    <w:rsid w:val="009F42CC"/>
    <w:rsid w:val="00A031FC"/>
    <w:rsid w:val="00A04C01"/>
    <w:rsid w:val="00A327C7"/>
    <w:rsid w:val="00A34B57"/>
    <w:rsid w:val="00A86B1B"/>
    <w:rsid w:val="00AE2ADE"/>
    <w:rsid w:val="00AF64A9"/>
    <w:rsid w:val="00B036C7"/>
    <w:rsid w:val="00B30C38"/>
    <w:rsid w:val="00B5197C"/>
    <w:rsid w:val="00B81A52"/>
    <w:rsid w:val="00B93510"/>
    <w:rsid w:val="00B964EB"/>
    <w:rsid w:val="00C13616"/>
    <w:rsid w:val="00C7129E"/>
    <w:rsid w:val="00C738C0"/>
    <w:rsid w:val="00C7626B"/>
    <w:rsid w:val="00C91937"/>
    <w:rsid w:val="00CB5E26"/>
    <w:rsid w:val="00CC387F"/>
    <w:rsid w:val="00D556A1"/>
    <w:rsid w:val="00D7237F"/>
    <w:rsid w:val="00D774E7"/>
    <w:rsid w:val="00DC7C19"/>
    <w:rsid w:val="00E34137"/>
    <w:rsid w:val="00E52957"/>
    <w:rsid w:val="00EA3575"/>
    <w:rsid w:val="00ED4DF7"/>
    <w:rsid w:val="00EE74E6"/>
    <w:rsid w:val="00F17F05"/>
    <w:rsid w:val="00F47EF2"/>
    <w:rsid w:val="00F85C09"/>
    <w:rsid w:val="00FA4F85"/>
    <w:rsid w:val="00FA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5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56</cp:revision>
  <cp:lastPrinted>2013-03-03T20:13:00Z</cp:lastPrinted>
  <dcterms:created xsi:type="dcterms:W3CDTF">2011-11-26T18:28:00Z</dcterms:created>
  <dcterms:modified xsi:type="dcterms:W3CDTF">2014-02-24T16:52:00Z</dcterms:modified>
</cp:coreProperties>
</file>