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3060"/>
        <w:gridCol w:w="2250"/>
        <w:gridCol w:w="2160"/>
        <w:gridCol w:w="2335"/>
      </w:tblGrid>
      <w:tr w:rsidR="004562B7" w14:paraId="6A7E61D4" w14:textId="77777777" w:rsidTr="00456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3060" w:type="dxa"/>
          </w:tcPr>
          <w:p w14:paraId="1F2697C9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I: </w:t>
            </w:r>
          </w:p>
          <w:p w14:paraId="0A42C178" w14:textId="7C6739F0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Plotting Line Graph</w:t>
            </w:r>
          </w:p>
        </w:tc>
        <w:tc>
          <w:tcPr>
            <w:tcW w:w="2250" w:type="dxa"/>
          </w:tcPr>
          <w:p w14:paraId="481C2FEC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II: </w:t>
            </w:r>
          </w:p>
          <w:p w14:paraId="3E04BDFC" w14:textId="4EEF299C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Walks</w:t>
            </w:r>
          </w:p>
        </w:tc>
        <w:tc>
          <w:tcPr>
            <w:tcW w:w="2160" w:type="dxa"/>
          </w:tcPr>
          <w:p w14:paraId="0F551ABB" w14:textId="77777777" w:rsidR="00536DC1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Phase III: </w:t>
            </w:r>
          </w:p>
          <w:p w14:paraId="56F93886" w14:textId="769A0F97" w:rsidR="00F409D0" w:rsidRDefault="00536DC1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Dice</w:t>
            </w:r>
          </w:p>
        </w:tc>
        <w:tc>
          <w:tcPr>
            <w:tcW w:w="233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68B015" w14:textId="77777777" w:rsidR="00F409D0" w:rsidRDefault="00F409D0" w:rsidP="00F409D0">
            <w:r>
              <w:t>Number of test cases planned:</w:t>
            </w:r>
          </w:p>
          <w:p w14:paraId="0D7BFE06" w14:textId="77777777" w:rsidR="00F409D0" w:rsidRDefault="00F409D0" w:rsidP="00F409D0"/>
        </w:tc>
        <w:tc>
          <w:tcPr>
            <w:tcW w:w="3060" w:type="dxa"/>
          </w:tcPr>
          <w:p w14:paraId="68CCF741" w14:textId="5C090821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1A3678F8" w14:textId="58F2DBAE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36CB7B57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374789C1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70E603AD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3060" w:type="dxa"/>
          </w:tcPr>
          <w:p w14:paraId="625DD04E" w14:textId="6189B64C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440D24F7" w14:textId="77E28257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474FEF65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09FE376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058E8469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3060" w:type="dxa"/>
          </w:tcPr>
          <w:p w14:paraId="6DD1DF44" w14:textId="7B23796B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276F1CC1" w14:textId="47AF4588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14:paraId="6CAEE510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0C96858F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D0" w14:paraId="3183A800" w14:textId="77777777" w:rsidTr="00456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3060" w:type="dxa"/>
          </w:tcPr>
          <w:p w14:paraId="599FA377" w14:textId="1AF5E8B9" w:rsidR="00F409D0" w:rsidRDefault="0023139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0" w:type="dxa"/>
          </w:tcPr>
          <w:p w14:paraId="5C4EFCFF" w14:textId="2A0B4B0C" w:rsidR="00F409D0" w:rsidRDefault="0039136B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5D4CAAA3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14:paraId="613B0D8C" w14:textId="77777777" w:rsidR="00F409D0" w:rsidRDefault="00F409D0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086A3D5B" w14:textId="7BD2826A" w:rsidR="004562B7" w:rsidRDefault="004562B7" w:rsidP="004562B7">
      <w:pPr>
        <w:pStyle w:val="Heading2"/>
      </w:pPr>
      <w:r>
        <w:t xml:space="preserve">Phase I: </w:t>
      </w:r>
      <w:r w:rsidR="00536DC1">
        <w:t>Plotting Line Graph</w:t>
      </w:r>
    </w:p>
    <w:p w14:paraId="3568F3E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4530"/>
        <w:gridCol w:w="3366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65ECFA73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AD1618">
              <w:rPr>
                <w:sz w:val="32"/>
                <w:szCs w:val="32"/>
              </w:rPr>
              <w:t>Negative Number</w:t>
            </w:r>
          </w:p>
        </w:tc>
      </w:tr>
      <w:tr w:rsidR="00AD1618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D1618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65D473D9" w:rsidR="004562B7" w:rsidRDefault="00AD1618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6D3EED" wp14:editId="3BF6EC4B">
                  <wp:extent cx="3801005" cy="666843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gativetest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799838B5" w:rsidR="004562B7" w:rsidRDefault="00AD1618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C46A18" wp14:editId="6F21B429">
                  <wp:extent cx="4876799" cy="240720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egativetesto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242" cy="243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16547953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D1618">
              <w:rPr>
                <w:noProof/>
              </w:rPr>
              <w:t xml:space="preserve"> This test is to see how the chart handles the negative numbers as an input.</w:t>
            </w:r>
            <w:r w:rsidR="00626CC1">
              <w:rPr>
                <w:noProof/>
              </w:rPr>
              <w:t xml:space="preserve"> Here we enter negative x as the input</w:t>
            </w:r>
            <w:r w:rsidR="006D1016">
              <w:rPr>
                <w:noProof/>
              </w:rPr>
              <w:t>, and</w:t>
            </w:r>
            <w:r w:rsidR="00626CC1">
              <w:rPr>
                <w:noProof/>
              </w:rPr>
              <w:t xml:space="preserve"> for the y values</w:t>
            </w:r>
            <w:r w:rsidR="006D1016">
              <w:rPr>
                <w:noProof/>
              </w:rPr>
              <w:t xml:space="preserve"> since it’s squared they’re all positive.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AD1618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50562BA4" w:rsidR="004562B7" w:rsidRDefault="00626CC1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59F07653" w:rsidR="009F65D3" w:rsidRDefault="009F65D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087"/>
        <w:gridCol w:w="4551"/>
        <w:gridCol w:w="4515"/>
      </w:tblGrid>
      <w:tr w:rsidR="00AD1618" w14:paraId="556B18B1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934B0AF" w14:textId="5F457994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Large Number</w:t>
            </w:r>
          </w:p>
        </w:tc>
      </w:tr>
      <w:tr w:rsidR="006D1016" w14:paraId="0CF61642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89F2674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C92F60C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D1016" w14:paraId="3F23A977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7C0AB08" w14:textId="5F67D8E3" w:rsidR="00AD1618" w:rsidRDefault="006D1016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858A1" wp14:editId="6FFB9168">
                  <wp:extent cx="3191320" cy="67636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rgetest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6E2F92" w14:textId="070B3D78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41DA64" wp14:editId="76636B04">
                  <wp:extent cx="5619750" cy="223970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rgetesto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536" cy="225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7E2248A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6290143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62A5FBEE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44AC674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43AC0D35" w14:textId="30F597CD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6D1016">
              <w:rPr>
                <w:noProof/>
              </w:rPr>
              <w:t xml:space="preserve"> In this test we are testing making a graph with extremely large numbers. For this we use a range of 50000, and when they start to get squared they end up really big.</w:t>
            </w:r>
          </w:p>
          <w:p w14:paraId="3A838584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786383EB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BED7A5" w14:textId="25BEAF6A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6D1016">
              <w:rPr>
                <w:noProof/>
              </w:rPr>
              <w:t>Don’t use numbers this large.</w:t>
            </w:r>
          </w:p>
        </w:tc>
      </w:tr>
      <w:tr w:rsidR="006D1016" w14:paraId="5C0AC615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CC8CA4E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E05D698" w14:textId="7596FB17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21067144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0F3414B3" w14:textId="7A132111" w:rsidR="00AD1618" w:rsidRDefault="006D1016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Computer was struggleing when handling these numbers. Resizing the window was jittery.</w:t>
            </w:r>
          </w:p>
        </w:tc>
      </w:tr>
    </w:tbl>
    <w:p w14:paraId="78F84489" w14:textId="6ACC0A98" w:rsidR="00AD1618" w:rsidRDefault="00AD1618"/>
    <w:p w14:paraId="30BF48C1" w14:textId="3556DE5E" w:rsidR="00A561B3" w:rsidRDefault="00A561B3"/>
    <w:p w14:paraId="609D9636" w14:textId="18987C32" w:rsidR="00A561B3" w:rsidRDefault="00A561B3"/>
    <w:p w14:paraId="2CE15731" w14:textId="77777777" w:rsidR="00A561B3" w:rsidRDefault="00A561B3"/>
    <w:p w14:paraId="0B271CB2" w14:textId="77777777" w:rsidR="00AD1618" w:rsidRDefault="00AD1618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2912"/>
        <w:gridCol w:w="4728"/>
        <w:gridCol w:w="3513"/>
      </w:tblGrid>
      <w:tr w:rsidR="00AD1618" w14:paraId="49AF2A3B" w14:textId="77777777" w:rsidTr="0000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15F8CF4" w14:textId="7BB6CAC6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Software Requirement </w:t>
            </w:r>
            <w:r w:rsidR="00A561B3">
              <w:rPr>
                <w:sz w:val="32"/>
                <w:szCs w:val="32"/>
              </w:rPr>
              <w:t>Crossing Zero</w:t>
            </w:r>
          </w:p>
        </w:tc>
      </w:tr>
      <w:tr w:rsidR="00A561B3" w14:paraId="376063C6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5FF3FF1C" w14:textId="77777777" w:rsidR="00AD1618" w:rsidRPr="00BE2B14" w:rsidRDefault="00AD1618" w:rsidP="000059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E8ECD22" w14:textId="77777777" w:rsidR="00AD1618" w:rsidRPr="00BE2B14" w:rsidRDefault="00AD1618" w:rsidP="00005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A561B3" w14:paraId="1DAD977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7E07548" w14:textId="2DE969A0" w:rsidR="00AD1618" w:rsidRDefault="00A561B3" w:rsidP="000059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5F2BE" wp14:editId="58480CF5">
                  <wp:extent cx="3505689" cy="666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crossing0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8FFF02C" w14:textId="4D60879D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3F74A5" wp14:editId="35006268">
                  <wp:extent cx="5095875" cy="2624803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ossing0ou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985" cy="264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618" w14:paraId="3D194DA1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993F2C" w14:textId="77777777" w:rsidR="00AD1618" w:rsidRPr="00F409D0" w:rsidRDefault="00AD1618" w:rsidP="000059DF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AD1618" w14:paraId="02B2B08A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C400BE" w14:textId="77777777" w:rsidR="00AD1618" w:rsidRDefault="00AD1618" w:rsidP="000059DF">
            <w:pPr>
              <w:jc w:val="center"/>
              <w:rPr>
                <w:b w:val="0"/>
                <w:bCs w:val="0"/>
                <w:noProof/>
              </w:rPr>
            </w:pPr>
          </w:p>
          <w:p w14:paraId="105D380B" w14:textId="1261ABF9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A561B3">
              <w:rPr>
                <w:noProof/>
              </w:rPr>
              <w:t xml:space="preserve"> This is a test to see how the graph handles crossing 0. In this test we are using a color map that fades out while it approaches 0.</w:t>
            </w:r>
          </w:p>
          <w:p w14:paraId="633BA841" w14:textId="77777777" w:rsidR="00AD1618" w:rsidRDefault="00AD1618" w:rsidP="000059DF">
            <w:pPr>
              <w:jc w:val="center"/>
              <w:rPr>
                <w:noProof/>
              </w:rPr>
            </w:pPr>
          </w:p>
        </w:tc>
      </w:tr>
      <w:tr w:rsidR="00AD1618" w14:paraId="460EB207" w14:textId="77777777" w:rsidTr="0000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C2B5954" w14:textId="65D16832" w:rsidR="00AD1618" w:rsidRDefault="00AD1618" w:rsidP="000059DF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  <w:r w:rsidR="00A561B3">
              <w:rPr>
                <w:noProof/>
              </w:rPr>
              <w:t>Don’t use the colormap so we can keep a solid color going throughout the entire graph for readability.</w:t>
            </w:r>
          </w:p>
        </w:tc>
      </w:tr>
      <w:tr w:rsidR="00A561B3" w14:paraId="4CA456AC" w14:textId="77777777" w:rsidTr="000059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CD07E1A" w14:textId="77777777" w:rsidR="00AD1618" w:rsidRDefault="00AD1618" w:rsidP="000059DF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258270D5" w14:textId="5D3BC5E8" w:rsidR="00AD1618" w:rsidRDefault="00A561B3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82F5680" w14:textId="77777777" w:rsidR="00AD1618" w:rsidRPr="00F409D0" w:rsidRDefault="00AD1618" w:rsidP="000059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6B162C09" w14:textId="62A25854" w:rsidR="00AD1618" w:rsidRDefault="00AD1618" w:rsidP="00005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D78254A" w14:textId="253B5C1B" w:rsidR="004562B7" w:rsidRDefault="004562B7"/>
    <w:p w14:paraId="1FFFD655" w14:textId="4AE8035B" w:rsidR="004562B7" w:rsidRDefault="004562B7" w:rsidP="004562B7">
      <w:pPr>
        <w:pStyle w:val="Heading2"/>
      </w:pPr>
      <w:r>
        <w:t xml:space="preserve">Phase II: </w:t>
      </w:r>
      <w:r w:rsidR="00536DC1">
        <w:t>Random Walk</w:t>
      </w:r>
    </w:p>
    <w:p w14:paraId="41D59805" w14:textId="3A35C91D" w:rsidR="006F1D24" w:rsidRDefault="006F1D24" w:rsidP="006F1D24"/>
    <w:p w14:paraId="3C713A72" w14:textId="5EDC0A3E" w:rsidR="006F1D24" w:rsidRDefault="006F1D24" w:rsidP="006F1D24"/>
    <w:p w14:paraId="3A81DCC4" w14:textId="22FF28CA" w:rsidR="006F1D24" w:rsidRDefault="006F1D24" w:rsidP="006F1D24"/>
    <w:p w14:paraId="31CCA234" w14:textId="1277700C" w:rsidR="006F1D24" w:rsidRDefault="006F1D24" w:rsidP="006F1D24"/>
    <w:p w14:paraId="0B1236F5" w14:textId="54D30A21" w:rsidR="006F1D24" w:rsidRDefault="006F1D24" w:rsidP="006F1D24"/>
    <w:p w14:paraId="3F386583" w14:textId="77777777" w:rsidR="006F1D24" w:rsidRPr="006F1D24" w:rsidRDefault="006F1D24" w:rsidP="006F1D24"/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3803"/>
        <w:gridCol w:w="3199"/>
        <w:gridCol w:w="3152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484CE8F0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A477BE">
              <w:rPr>
                <w:sz w:val="32"/>
                <w:szCs w:val="32"/>
              </w:rPr>
              <w:t>Plot instead of Scatter</w:t>
            </w:r>
          </w:p>
        </w:tc>
      </w:tr>
      <w:tr w:rsidR="006F1D24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F1D24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5CF304CD" w:rsidR="004562B7" w:rsidRDefault="00A477BE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0C1D3D" wp14:editId="5A7FB935">
                  <wp:extent cx="5020376" cy="1019317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llenplo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419A7CA9" w14:textId="73B49320" w:rsidR="004562B7" w:rsidRDefault="006F1D24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7D23EA" wp14:editId="4F78086C">
                  <wp:extent cx="3943350" cy="2363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llenplotou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667" cy="237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15091A49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6F1D24">
              <w:rPr>
                <w:noProof/>
              </w:rPr>
              <w:t xml:space="preserve"> This is a test creatign the scatter plot with an actual line. The book said to swap to using plot and a size of 5000 to simulate the molecular motion of a pollen grain on the surface of the water. Left 2 scatter values for emphasis on the first and last point.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6F1D24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7639E679" w:rsidR="004562B7" w:rsidRDefault="006F1D24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B860208" w14:textId="77777777" w:rsidR="004562B7" w:rsidRDefault="004562B7" w:rsidP="004562B7">
      <w:pPr>
        <w:pStyle w:val="Heading2"/>
      </w:pPr>
    </w:p>
    <w:p w14:paraId="3581B406" w14:textId="316B6CDA" w:rsidR="004562B7" w:rsidRDefault="004562B7" w:rsidP="004562B7">
      <w:pPr>
        <w:pStyle w:val="Heading3"/>
      </w:pPr>
    </w:p>
    <w:p w14:paraId="013BBD84" w14:textId="6BE22E04" w:rsidR="006F1D24" w:rsidRDefault="006F1D24" w:rsidP="006F1D24"/>
    <w:p w14:paraId="5F0C5114" w14:textId="768F5AC8" w:rsidR="006F1D24" w:rsidRDefault="006F1D24" w:rsidP="006F1D24"/>
    <w:p w14:paraId="749AA7C9" w14:textId="6C23B10B" w:rsidR="006F1D24" w:rsidRDefault="006F1D24" w:rsidP="006F1D24"/>
    <w:p w14:paraId="304BE9E9" w14:textId="6B594D4F" w:rsidR="006F1D24" w:rsidRDefault="006F1D24" w:rsidP="006F1D24"/>
    <w:p w14:paraId="5BF7BC58" w14:textId="77777777" w:rsidR="006F1D24" w:rsidRPr="006F1D24" w:rsidRDefault="006F1D24" w:rsidP="006F1D24"/>
    <w:p w14:paraId="688CC9A5" w14:textId="77777777" w:rsidR="006F1D24" w:rsidRPr="004562B7" w:rsidRDefault="006F1D24" w:rsidP="006F1D24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238"/>
        <w:gridCol w:w="3237"/>
        <w:gridCol w:w="3238"/>
      </w:tblGrid>
      <w:tr w:rsidR="006F1D24" w14:paraId="0ABA1503" w14:textId="77777777" w:rsidTr="004B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C20A07F" w14:textId="4F8EE22E" w:rsidR="006F1D24" w:rsidRPr="00BE2B14" w:rsidRDefault="006F1D24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Keep Running</w:t>
            </w:r>
          </w:p>
        </w:tc>
      </w:tr>
      <w:tr w:rsidR="006F1D24" w14:paraId="6A6692E0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1FC4C4B8" w14:textId="77777777" w:rsidR="006F1D24" w:rsidRPr="00BE2B14" w:rsidRDefault="006F1D24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ABB9C43" w14:textId="77777777" w:rsidR="006F1D24" w:rsidRPr="00BE2B14" w:rsidRDefault="006F1D24" w:rsidP="004B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6F1D24" w14:paraId="7F7743D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1D81B9" w14:textId="03795D23" w:rsidR="006F1D24" w:rsidRDefault="006F1D24" w:rsidP="004B3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F6AE00" wp14:editId="36E6E697">
                  <wp:extent cx="4001058" cy="87642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eeprunningcod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3069B0F" w14:textId="681FC7C2" w:rsidR="006F1D24" w:rsidRDefault="006F1D24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3F3DD6" wp14:editId="7B52D9D2">
                  <wp:extent cx="2095792" cy="1038370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eeprunningou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D24" w14:paraId="7A1D0A1C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D73AF69" w14:textId="77777777" w:rsidR="006F1D24" w:rsidRPr="00F409D0" w:rsidRDefault="006F1D24" w:rsidP="004B3D6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6F1D24" w14:paraId="7CD2602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719D280" w14:textId="77777777" w:rsidR="006F1D24" w:rsidRDefault="006F1D24" w:rsidP="004B3D6C">
            <w:pPr>
              <w:jc w:val="center"/>
              <w:rPr>
                <w:b w:val="0"/>
                <w:bCs w:val="0"/>
                <w:noProof/>
              </w:rPr>
            </w:pPr>
          </w:p>
          <w:p w14:paraId="247C771F" w14:textId="3B761225" w:rsidR="006F1D24" w:rsidRDefault="006F1D24" w:rsidP="006F1D24">
            <w:pPr>
              <w:pStyle w:val="Subtitle"/>
              <w:rPr>
                <w:b w:val="0"/>
                <w:bCs w:val="0"/>
                <w:noProof/>
              </w:rPr>
            </w:pPr>
            <w:r>
              <w:rPr>
                <w:noProof/>
              </w:rPr>
              <w:t>Description: Did more test cases for inputs</w:t>
            </w:r>
            <w:r w:rsidR="0039136B">
              <w:rPr>
                <w:noProof/>
              </w:rPr>
              <w:t xml:space="preserve"> when deciding to do more walks.</w:t>
            </w:r>
          </w:p>
          <w:p w14:paraId="49AC94B9" w14:textId="22B8BECD" w:rsidR="006F1D24" w:rsidRPr="006F1D24" w:rsidRDefault="006F1D24" w:rsidP="006F1D24"/>
        </w:tc>
      </w:tr>
      <w:tr w:rsidR="006F1D24" w14:paraId="5CC137F5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DC0E941" w14:textId="77777777" w:rsidR="006F1D24" w:rsidRDefault="006F1D24" w:rsidP="004B3D6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6F1D24" w14:paraId="25CCD7E7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B8C8792" w14:textId="77777777" w:rsidR="006F1D24" w:rsidRDefault="006F1D24" w:rsidP="004B3D6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939D683" w14:textId="62194C55" w:rsidR="006F1D24" w:rsidRDefault="006F1D24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237" w:type="dxa"/>
          </w:tcPr>
          <w:p w14:paraId="1AE73DC7" w14:textId="77777777" w:rsidR="006F1D24" w:rsidRPr="00F409D0" w:rsidRDefault="006F1D24" w:rsidP="004B3D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3439BB22" w14:textId="42987157" w:rsidR="006F1D24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Could improve by having an “if y” “elif n” “Else: enter valid choice”</w:t>
            </w:r>
          </w:p>
        </w:tc>
      </w:tr>
    </w:tbl>
    <w:p w14:paraId="3E837682" w14:textId="77777777" w:rsidR="006F1D24" w:rsidRDefault="006F1D24" w:rsidP="006F1D24">
      <w:pPr>
        <w:pStyle w:val="Heading2"/>
      </w:pPr>
    </w:p>
    <w:p w14:paraId="0FC6F4F7" w14:textId="43136D52" w:rsidR="0039136B" w:rsidRDefault="0039136B" w:rsidP="0039136B"/>
    <w:p w14:paraId="5B55C086" w14:textId="03C7B770" w:rsidR="0039136B" w:rsidRDefault="0039136B" w:rsidP="0039136B"/>
    <w:p w14:paraId="1FD5069A" w14:textId="4A6AFD4A" w:rsidR="0039136B" w:rsidRDefault="0039136B" w:rsidP="0039136B"/>
    <w:p w14:paraId="0583D455" w14:textId="2D756931" w:rsidR="0039136B" w:rsidRDefault="0039136B" w:rsidP="0039136B"/>
    <w:p w14:paraId="0C514C01" w14:textId="25DD759E" w:rsidR="0039136B" w:rsidRDefault="0039136B" w:rsidP="0039136B"/>
    <w:p w14:paraId="3BF5EB2A" w14:textId="644B9002" w:rsidR="0039136B" w:rsidRDefault="0039136B" w:rsidP="0039136B"/>
    <w:p w14:paraId="41E09031" w14:textId="5F087E1E" w:rsidR="0039136B" w:rsidRDefault="0039136B" w:rsidP="0039136B"/>
    <w:p w14:paraId="63DB2854" w14:textId="69A6F9C7" w:rsidR="0039136B" w:rsidRDefault="0039136B" w:rsidP="0039136B"/>
    <w:p w14:paraId="45C92A46" w14:textId="5167973F" w:rsidR="0039136B" w:rsidRDefault="0039136B" w:rsidP="0039136B"/>
    <w:p w14:paraId="0E22213C" w14:textId="4E61AA00" w:rsidR="0039136B" w:rsidRDefault="0039136B" w:rsidP="0039136B"/>
    <w:p w14:paraId="13C3AC7A" w14:textId="54BC7C11" w:rsidR="0039136B" w:rsidRDefault="0039136B" w:rsidP="0039136B"/>
    <w:p w14:paraId="5DF07768" w14:textId="77777777" w:rsidR="0039136B" w:rsidRPr="004562B7" w:rsidRDefault="0039136B" w:rsidP="0039136B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2832"/>
        <w:gridCol w:w="4241"/>
        <w:gridCol w:w="4112"/>
      </w:tblGrid>
      <w:tr w:rsidR="0039136B" w14:paraId="2D3222BD" w14:textId="77777777" w:rsidTr="004B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EB05177" w14:textId="38E8BDFF" w:rsidR="0039136B" w:rsidRPr="00BE2B14" w:rsidRDefault="0039136B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Modified Random Walks</w:t>
            </w:r>
          </w:p>
        </w:tc>
      </w:tr>
      <w:tr w:rsidR="0039136B" w14:paraId="7E73BA25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76B84B3" w14:textId="77777777" w:rsidR="0039136B" w:rsidRPr="00BE2B14" w:rsidRDefault="0039136B" w:rsidP="004B3D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2CEB146" w14:textId="77777777" w:rsidR="0039136B" w:rsidRPr="00BE2B14" w:rsidRDefault="0039136B" w:rsidP="004B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39136B" w14:paraId="78F91DEA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8B9170D" w14:textId="1588180C" w:rsidR="0039136B" w:rsidRDefault="0039136B" w:rsidP="004B3D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F4B52" wp14:editId="53665830">
                  <wp:extent cx="3731022" cy="145732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difiedwalk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163" cy="146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2FB62012" w14:textId="77B78720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7C4D8" wp14:editId="4010AD29">
                  <wp:extent cx="5218722" cy="3153702"/>
                  <wp:effectExtent l="0" t="0" r="127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odifiedwalksou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846" cy="32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6B" w14:paraId="25852D36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7FD8FE0" w14:textId="77777777" w:rsidR="0039136B" w:rsidRPr="00F409D0" w:rsidRDefault="0039136B" w:rsidP="004B3D6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39136B" w14:paraId="069832B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1244A3C" w14:textId="77777777" w:rsidR="0039136B" w:rsidRDefault="0039136B" w:rsidP="004B3D6C">
            <w:pPr>
              <w:jc w:val="center"/>
              <w:rPr>
                <w:b w:val="0"/>
                <w:bCs w:val="0"/>
                <w:noProof/>
              </w:rPr>
            </w:pPr>
          </w:p>
          <w:p w14:paraId="68409C90" w14:textId="1B883C77" w:rsidR="0039136B" w:rsidRDefault="0039136B" w:rsidP="004B3D6C">
            <w:pPr>
              <w:pStyle w:val="Subtitle"/>
              <w:rPr>
                <w:b w:val="0"/>
                <w:bCs w:val="0"/>
                <w:noProof/>
              </w:rPr>
            </w:pPr>
            <w:r>
              <w:rPr>
                <w:noProof/>
              </w:rPr>
              <w:t>Description: Doubled the potential distance of the walks.</w:t>
            </w:r>
          </w:p>
          <w:p w14:paraId="11C32612" w14:textId="77777777" w:rsidR="0039136B" w:rsidRPr="006F1D24" w:rsidRDefault="0039136B" w:rsidP="004B3D6C"/>
        </w:tc>
      </w:tr>
      <w:tr w:rsidR="0039136B" w14:paraId="720B4FDF" w14:textId="77777777" w:rsidTr="004B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7DF7154" w14:textId="77777777" w:rsidR="0039136B" w:rsidRDefault="0039136B" w:rsidP="004B3D6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39136B" w14:paraId="09BB823F" w14:textId="77777777" w:rsidTr="004B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7040C3B" w14:textId="77777777" w:rsidR="0039136B" w:rsidRDefault="0039136B" w:rsidP="004B3D6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15614C4" w14:textId="224C01EE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E677B2B" w14:textId="77777777" w:rsidR="0039136B" w:rsidRPr="00F409D0" w:rsidRDefault="0039136B" w:rsidP="004B3D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72ED03E6" w14:textId="25EDA534" w:rsidR="0039136B" w:rsidRDefault="0039136B" w:rsidP="004B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The walk potted fine, it does seem like it spread out a bit more but not too noticable.</w:t>
            </w:r>
          </w:p>
        </w:tc>
      </w:tr>
    </w:tbl>
    <w:p w14:paraId="79806FBE" w14:textId="77777777" w:rsidR="0039136B" w:rsidRDefault="0039136B" w:rsidP="0039136B">
      <w:pPr>
        <w:pStyle w:val="Heading2"/>
      </w:pPr>
    </w:p>
    <w:p w14:paraId="4F4BC974" w14:textId="77777777" w:rsidR="0039136B" w:rsidRDefault="0039136B" w:rsidP="0039136B">
      <w:pPr>
        <w:pStyle w:val="Heading3"/>
      </w:pPr>
    </w:p>
    <w:p w14:paraId="4E7AF3CE" w14:textId="5A44E753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06B3717" w14:textId="77777777" w:rsidR="00523054" w:rsidRDefault="005230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B6BB08" w14:textId="7A24B225" w:rsidR="004562B7" w:rsidRDefault="004562B7" w:rsidP="004562B7">
      <w:pPr>
        <w:pStyle w:val="Heading2"/>
      </w:pPr>
      <w:r>
        <w:lastRenderedPageBreak/>
        <w:t xml:space="preserve">Phase III: </w:t>
      </w:r>
      <w:r w:rsidR="00536DC1">
        <w:t>Dice Roll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3114"/>
        <w:gridCol w:w="4477"/>
        <w:gridCol w:w="3331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1F6356E1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123DAD">
              <w:rPr>
                <w:sz w:val="32"/>
                <w:szCs w:val="32"/>
              </w:rPr>
              <w:t>2d8 with Large Roll Number</w:t>
            </w:r>
          </w:p>
        </w:tc>
      </w:tr>
      <w:tr w:rsidR="00123DAD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123DAD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10F6EDFF" w14:textId="77777777" w:rsidR="004562B7" w:rsidRDefault="00123DAD" w:rsidP="00F23EDC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CA1D69D" wp14:editId="654A9A70">
                  <wp:extent cx="1505160" cy="254353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d8cod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DAE7" w14:textId="0094D9A3" w:rsidR="00123DAD" w:rsidRDefault="00123DAD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6DFA2F" wp14:editId="5A0BFCBF">
                  <wp:extent cx="4346925" cy="581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stcom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011" cy="61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15D8C9C1" w14:textId="5EBC939D" w:rsidR="004562B7" w:rsidRDefault="00123DAD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77E759" wp14:editId="1E4CA015">
                  <wp:extent cx="5185579" cy="3448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d8outpu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866" cy="346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1C4F3CF1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123DAD">
              <w:rPr>
                <w:noProof/>
              </w:rPr>
              <w:t xml:space="preserve"> Test to change the number of sides of the dice. Used list comprehension to automatically adjust the labels. We are also working with an extremely large number.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123DAD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77EE561F" w:rsidR="004562B7" w:rsidRDefault="00123DAD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1019FB6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ECC1EDA" w14:textId="3168AFEC" w:rsidR="004562B7" w:rsidRDefault="004562B7" w:rsidP="004562B7"/>
    <w:p w14:paraId="1831C495" w14:textId="484F456C" w:rsidR="0055286D" w:rsidRDefault="0055286D" w:rsidP="004562B7"/>
    <w:p w14:paraId="24270A0A" w14:textId="08B8F841" w:rsidR="0055286D" w:rsidRDefault="0055286D" w:rsidP="004562B7"/>
    <w:p w14:paraId="372D8A95" w14:textId="77777777" w:rsidR="0055286D" w:rsidRPr="004562B7" w:rsidRDefault="0055286D" w:rsidP="0055286D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24"/>
        <w:gridCol w:w="2708"/>
        <w:gridCol w:w="4852"/>
        <w:gridCol w:w="3606"/>
      </w:tblGrid>
      <w:tr w:rsidR="0055286D" w14:paraId="13231E9F" w14:textId="77777777" w:rsidTr="00850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92A343E" w14:textId="01F5E5D4" w:rsidR="0055286D" w:rsidRPr="00BE2B14" w:rsidRDefault="0055286D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 w:rsidR="009C7B00">
              <w:rPr>
                <w:sz w:val="32"/>
                <w:szCs w:val="32"/>
              </w:rPr>
              <w:t>Rolling 3d6</w:t>
            </w:r>
          </w:p>
        </w:tc>
      </w:tr>
      <w:tr w:rsidR="009C7B00" w14:paraId="289519A4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55A630C" w14:textId="77777777" w:rsidR="0055286D" w:rsidRPr="00BE2B14" w:rsidRDefault="0055286D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796A06C" w14:textId="77777777" w:rsidR="0055286D" w:rsidRPr="00BE2B14" w:rsidRDefault="0055286D" w:rsidP="00850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9C7B00" w14:paraId="64170E11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B056A36" w14:textId="02F9DB4C" w:rsidR="0055286D" w:rsidRDefault="009C7B00" w:rsidP="008506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65EA436" wp14:editId="18E505F6">
                  <wp:extent cx="3646094" cy="3695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d6cod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787" cy="371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9E51" w14:textId="1F7828DC" w:rsidR="0055286D" w:rsidRDefault="0055286D" w:rsidP="008506EE">
            <w:pPr>
              <w:jc w:val="center"/>
            </w:pPr>
          </w:p>
        </w:tc>
        <w:tc>
          <w:tcPr>
            <w:tcW w:w="6475" w:type="dxa"/>
            <w:gridSpan w:val="2"/>
          </w:tcPr>
          <w:p w14:paraId="406E5747" w14:textId="327AF3DE" w:rsidR="0055286D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EA5527" wp14:editId="59FC8B0F">
                  <wp:extent cx="5257800" cy="3651980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d6outpu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127" cy="366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6D" w14:paraId="473C2B7C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38382C2" w14:textId="77777777" w:rsidR="0055286D" w:rsidRPr="00F409D0" w:rsidRDefault="0055286D" w:rsidP="008506EE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55286D" w14:paraId="4FD43A49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A5D1A2C" w14:textId="77777777" w:rsidR="0055286D" w:rsidRDefault="0055286D" w:rsidP="008506EE">
            <w:pPr>
              <w:jc w:val="center"/>
              <w:rPr>
                <w:b w:val="0"/>
                <w:bCs w:val="0"/>
                <w:noProof/>
              </w:rPr>
            </w:pPr>
          </w:p>
          <w:p w14:paraId="10C1F9EE" w14:textId="1B62FD81" w:rsidR="0055286D" w:rsidRDefault="0055286D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  <w:r w:rsidR="009C7B00">
              <w:rPr>
                <w:noProof/>
              </w:rPr>
              <w:t>Added code to allow for 3 dice.</w:t>
            </w:r>
          </w:p>
          <w:p w14:paraId="7C9DE12B" w14:textId="77777777" w:rsidR="0055286D" w:rsidRDefault="0055286D" w:rsidP="008506EE">
            <w:pPr>
              <w:jc w:val="center"/>
              <w:rPr>
                <w:noProof/>
              </w:rPr>
            </w:pPr>
          </w:p>
        </w:tc>
      </w:tr>
      <w:tr w:rsidR="0055286D" w14:paraId="208160D1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CF28A" w14:textId="77777777" w:rsidR="0055286D" w:rsidRDefault="0055286D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9C7B00" w14:paraId="71A97AF2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E6BECBF" w14:textId="77777777" w:rsidR="0055286D" w:rsidRDefault="0055286D" w:rsidP="008506EE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2D66256B" w14:textId="77777777" w:rsidR="0055286D" w:rsidRDefault="0055286D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2B63F08" w14:textId="77777777" w:rsidR="0055286D" w:rsidRPr="00F409D0" w:rsidRDefault="0055286D" w:rsidP="008506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649CE27B" w14:textId="77777777" w:rsidR="0055286D" w:rsidRDefault="0055286D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B188831" w14:textId="64984BC0" w:rsidR="0055286D" w:rsidRDefault="0055286D" w:rsidP="004562B7"/>
    <w:p w14:paraId="419EEDCD" w14:textId="09159E47" w:rsidR="009C7B00" w:rsidRDefault="009C7B00" w:rsidP="004562B7"/>
    <w:p w14:paraId="1D65C43D" w14:textId="642625B6" w:rsidR="009C7B00" w:rsidRDefault="009C7B00" w:rsidP="004562B7"/>
    <w:p w14:paraId="268190E2" w14:textId="77777777" w:rsidR="009C7B00" w:rsidRDefault="009C7B00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892"/>
        <w:gridCol w:w="3494"/>
        <w:gridCol w:w="3237"/>
        <w:gridCol w:w="3238"/>
      </w:tblGrid>
      <w:tr w:rsidR="00446AEA" w14:paraId="0AACFF0C" w14:textId="77777777" w:rsidTr="00850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CCAA46" w14:textId="2FAFE651" w:rsidR="009C7B00" w:rsidRPr="00BE2B14" w:rsidRDefault="009C7B00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Requirement </w:t>
            </w:r>
            <w:r>
              <w:rPr>
                <w:sz w:val="32"/>
                <w:szCs w:val="32"/>
              </w:rPr>
              <w:t>Any Number of D6</w:t>
            </w:r>
          </w:p>
        </w:tc>
      </w:tr>
      <w:tr w:rsidR="00446AEA" w14:paraId="54D5FAFB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C12B01" w14:textId="77777777" w:rsidR="009C7B00" w:rsidRPr="00BE2B14" w:rsidRDefault="009C7B00" w:rsidP="008506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29B8F51" w14:textId="77777777" w:rsidR="009C7B00" w:rsidRPr="00BE2B14" w:rsidRDefault="009C7B00" w:rsidP="00850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9C7B00" w14:paraId="3B99C063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00A4008" w14:textId="6FA5C0B5" w:rsidR="009C7B00" w:rsidRDefault="009C7B00" w:rsidP="008506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4DEC7D4" wp14:editId="536BA365">
                  <wp:extent cx="4545669" cy="4591050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nyd6cod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199" cy="45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74C60" w14:textId="77777777" w:rsidR="009C7B00" w:rsidRDefault="009C7B00" w:rsidP="008506EE">
            <w:pPr>
              <w:jc w:val="center"/>
            </w:pPr>
          </w:p>
        </w:tc>
        <w:tc>
          <w:tcPr>
            <w:tcW w:w="6475" w:type="dxa"/>
            <w:gridSpan w:val="2"/>
          </w:tcPr>
          <w:p w14:paraId="0E49ADB5" w14:textId="71B6EB46" w:rsidR="009C7B00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46AEA" w14:paraId="1CA69ACA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766252" w14:textId="77777777" w:rsidR="009C7B00" w:rsidRPr="00F409D0" w:rsidRDefault="009C7B00" w:rsidP="008506EE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46AEA" w14:paraId="2D39B38F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E8CF74C" w14:textId="77777777" w:rsidR="009C7B00" w:rsidRDefault="009C7B00" w:rsidP="008506EE">
            <w:pPr>
              <w:jc w:val="center"/>
              <w:rPr>
                <w:b w:val="0"/>
                <w:bCs w:val="0"/>
                <w:noProof/>
              </w:rPr>
            </w:pPr>
          </w:p>
          <w:p w14:paraId="40F7F620" w14:textId="77777777" w:rsidR="009C7B00" w:rsidRDefault="009C7B00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 Added code to allow for 3 dice.</w:t>
            </w:r>
          </w:p>
          <w:p w14:paraId="03AA0976" w14:textId="77777777" w:rsidR="009C7B00" w:rsidRDefault="009C7B00" w:rsidP="008506EE">
            <w:pPr>
              <w:jc w:val="center"/>
              <w:rPr>
                <w:noProof/>
              </w:rPr>
            </w:pPr>
          </w:p>
        </w:tc>
      </w:tr>
      <w:tr w:rsidR="00446AEA" w14:paraId="32225526" w14:textId="77777777" w:rsidTr="00850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9AA3790" w14:textId="77777777" w:rsidR="009C7B00" w:rsidRDefault="009C7B00" w:rsidP="008506EE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46AEA" w14:paraId="694A2A17" w14:textId="77777777" w:rsidTr="00850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A29515E" w14:textId="77777777" w:rsidR="009C7B00" w:rsidRDefault="009C7B00" w:rsidP="008506EE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Passed?</w:t>
            </w:r>
          </w:p>
        </w:tc>
        <w:tc>
          <w:tcPr>
            <w:tcW w:w="3238" w:type="dxa"/>
          </w:tcPr>
          <w:p w14:paraId="4E2376B0" w14:textId="77777777" w:rsidR="009C7B00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418D1B39" w14:textId="77777777" w:rsidR="009C7B00" w:rsidRPr="00F409D0" w:rsidRDefault="009C7B00" w:rsidP="008506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D5A3904" w14:textId="77777777" w:rsidR="009C7B00" w:rsidRDefault="009C7B00" w:rsidP="00850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F957C42" w14:textId="77777777" w:rsidR="009C7B00" w:rsidRDefault="009C7B00" w:rsidP="004562B7"/>
    <w:p w14:paraId="71493193" w14:textId="61EB5E6E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sectPr w:rsidR="004562B7" w:rsidSect="004562B7">
      <w:headerReference w:type="default" r:id="rId2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41DC" w14:textId="77777777" w:rsidR="00A175D2" w:rsidRDefault="00A175D2" w:rsidP="00BE2B14">
      <w:pPr>
        <w:spacing w:after="0" w:line="240" w:lineRule="auto"/>
      </w:pPr>
      <w:r>
        <w:separator/>
      </w:r>
    </w:p>
  </w:endnote>
  <w:endnote w:type="continuationSeparator" w:id="0">
    <w:p w14:paraId="0CFABE60" w14:textId="77777777" w:rsidR="00A175D2" w:rsidRDefault="00A175D2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87E0" w14:textId="77777777" w:rsidR="00A175D2" w:rsidRDefault="00A175D2" w:rsidP="00BE2B14">
      <w:pPr>
        <w:spacing w:after="0" w:line="240" w:lineRule="auto"/>
      </w:pPr>
      <w:r>
        <w:separator/>
      </w:r>
    </w:p>
  </w:footnote>
  <w:footnote w:type="continuationSeparator" w:id="0">
    <w:p w14:paraId="3AD06E2C" w14:textId="77777777" w:rsidR="00A175D2" w:rsidRDefault="00A175D2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64DD2000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</w:t>
    </w:r>
    <w:r w:rsidR="00A561B3">
      <w:t>11</w:t>
    </w:r>
    <w:r w:rsidR="00AD1618">
      <w:t>/</w:t>
    </w:r>
    <w:r w:rsidR="00A561B3">
      <w:t>15</w:t>
    </w:r>
    <w:r w:rsidR="00AD1618">
      <w:t>/2024</w:t>
    </w:r>
    <w:r>
      <w:tab/>
    </w:r>
    <w:r>
      <w:tab/>
    </w:r>
    <w:r>
      <w:tab/>
    </w:r>
    <w:r>
      <w:tab/>
    </w:r>
    <w:r w:rsidR="00AD1618">
      <w:t>Sam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13D28"/>
    <w:rsid w:val="00123DAD"/>
    <w:rsid w:val="00213A0A"/>
    <w:rsid w:val="0023139B"/>
    <w:rsid w:val="0039136B"/>
    <w:rsid w:val="00417469"/>
    <w:rsid w:val="004224C5"/>
    <w:rsid w:val="00446AEA"/>
    <w:rsid w:val="004562B7"/>
    <w:rsid w:val="00523054"/>
    <w:rsid w:val="00536DC1"/>
    <w:rsid w:val="0055286D"/>
    <w:rsid w:val="00552D71"/>
    <w:rsid w:val="00595793"/>
    <w:rsid w:val="00601584"/>
    <w:rsid w:val="00626CC1"/>
    <w:rsid w:val="006D1016"/>
    <w:rsid w:val="006F1D24"/>
    <w:rsid w:val="009C7B00"/>
    <w:rsid w:val="009F65D3"/>
    <w:rsid w:val="00A175D2"/>
    <w:rsid w:val="00A477BE"/>
    <w:rsid w:val="00A561B3"/>
    <w:rsid w:val="00A651DA"/>
    <w:rsid w:val="00AD1618"/>
    <w:rsid w:val="00BE2B14"/>
    <w:rsid w:val="00C50851"/>
    <w:rsid w:val="00ED3C7A"/>
    <w:rsid w:val="00F409D0"/>
    <w:rsid w:val="00FA2C5D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10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Rodriguez, Augustine</cp:lastModifiedBy>
  <cp:revision>7</cp:revision>
  <dcterms:created xsi:type="dcterms:W3CDTF">2024-10-24T15:08:00Z</dcterms:created>
  <dcterms:modified xsi:type="dcterms:W3CDTF">2024-10-31T21:27:00Z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