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****Instruksi Submission****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Peserta diharapkan untuk submit 2 file yang di compress dengan format dan nama file “NAMATIM.zip”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dalam format csv dengan nama file di</w:t>
      </w:r>
      <w:r w:rsidDel="00000000" w:rsidR="00000000" w:rsidRPr="00000000">
        <w:rPr>
          <w:rtl w:val="0"/>
        </w:rPr>
        <w:t xml:space="preserve">ubah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"atm_challenge.csv"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yang di submit peserta harus sesuai standar submission, contoh file submission terlampir dalam folder ini dengan nama file "atm_test_sample.csv" </w:t>
      </w:r>
      <w:r w:rsidDel="00000000" w:rsidR="00000000" w:rsidRPr="00000000">
        <w:rPr>
          <w:rtl w:val="0"/>
        </w:rPr>
        <w:t xml:space="preserve">yang berisi kolom no. ATM sebagai identifier ATM, date sebagai tanggal pengambilan, dan prediction yang berisi hasil prediksi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Hasil prediksi </w:t>
      </w:r>
      <w:r w:rsidDel="00000000" w:rsidR="00000000" w:rsidRPr="00000000">
        <w:rPr>
          <w:b w:val="1"/>
          <w:rtl w:val="0"/>
        </w:rPr>
        <w:t xml:space="preserve">withdrawal</w:t>
      </w:r>
      <w:r w:rsidDel="00000000" w:rsidR="00000000" w:rsidRPr="00000000">
        <w:rPr>
          <w:rtl w:val="0"/>
        </w:rPr>
        <w:t xml:space="preserve"> ATM diisi pada kolom yang sesuai no. ATM dan date yang sesuai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File 2 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Modelling report skeleton, contoh file submission seperti terlampir dalam folder ini dengan nama file "modelling_report_skeleton"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tidak diharuskan 100 % sama seperti contoh yang terlampir dalam file ini, Tetapi report yang disubmit peserta diharuskan memberikan gambaran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kepada panitia akan pendekatan yang dilakukan peserta dalam menyelesaikan challenge kompetisi.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yang disubmit diubah nama file dan format nya menjadi “ATM_report.pdf”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