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****Instruksi Submission****</w:t>
      </w:r>
    </w:p>
    <w:p w:rsidR="00000000" w:rsidDel="00000000" w:rsidP="00000000" w:rsidRDefault="00000000" w:rsidRPr="00000000" w14:paraId="00000001">
      <w:pPr>
        <w:widowControl w:val="0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Peserta diharapkan untuk submit 2 file yang di compress dengan format dan nama file “NAMATIM.zip”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 1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File dalam format csv dengan nama file di</w:t>
      </w:r>
      <w:r w:rsidDel="00000000" w:rsidR="00000000" w:rsidRPr="00000000">
        <w:rPr>
          <w:rtl w:val="0"/>
        </w:rPr>
        <w:t xml:space="preserve">ubah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menjadi "</w:t>
      </w:r>
      <w:r w:rsidDel="00000000" w:rsidR="00000000" w:rsidRPr="00000000">
        <w:rPr>
          <w:rtl w:val="0"/>
        </w:rPr>
        <w:t xml:space="preserve">CS_challenge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.csv"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File yang di submit peserta harus sesuai standar submission, contoh file submission seperti terlampir dalam folder ini dengan nama file "npl_test_sample.csv" yang berisi kolom X sebagai unique identifie</w:t>
      </w:r>
      <w:r w:rsidDel="00000000" w:rsidR="00000000" w:rsidRPr="00000000">
        <w:rPr>
          <w:rtl w:val="0"/>
        </w:rPr>
        <w:t xml:space="preserve">r,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kolom prediction yang berisi hasil prediksi model, dan kolom probability yang berisi prediksi probabilitas </w:t>
      </w:r>
      <w:r w:rsidDel="00000000" w:rsidR="00000000" w:rsidRPr="00000000">
        <w:rPr>
          <w:rtl w:val="0"/>
        </w:rPr>
        <w:t xml:space="preserve">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tl w:val="0"/>
        </w:rPr>
        <w:t xml:space="preserve">Kolom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prediksi macet / tidak macet (1 / 0) di</w:t>
      </w:r>
      <w:r w:rsidDel="00000000" w:rsidR="00000000" w:rsidRPr="00000000">
        <w:rPr>
          <w:rtl w:val="0"/>
        </w:rPr>
        <w:t xml:space="preserve">isi sesuai identifier yang ada di dataset test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- Kolom probabilitas diisi dalam nilai probabilitas kredit macet dari 0 sampai 1 sesuai identifier yang ada di dataset test (kelas positif adalah kredit macet)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File 2 </w:t>
      </w:r>
    </w:p>
    <w:p w:rsidR="00000000" w:rsidDel="00000000" w:rsidP="00000000" w:rsidRDefault="00000000" w:rsidRPr="00000000" w14:paraId="0000000A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- Modelling report skeleton, contoh file submission seperti terlampir dalam folder ini dengan nama file "modelling_report_skeleton"</w:t>
      </w:r>
    </w:p>
    <w:p w:rsidR="00000000" w:rsidDel="00000000" w:rsidP="00000000" w:rsidRDefault="00000000" w:rsidRPr="00000000" w14:paraId="0000000B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- Report skeleton tidak diharuskan 100 % sama seperti contoh yang terlampir dalam file ini, Tetapi report yang disubmit peserta diharuskan memberikan gambaran</w:t>
      </w:r>
    </w:p>
    <w:p w:rsidR="00000000" w:rsidDel="00000000" w:rsidP="00000000" w:rsidRDefault="00000000" w:rsidRPr="00000000" w14:paraId="0000000C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kepada panitia akan pendekatan yang dilakukan peserta dalam menyelesaikan challenge kompetisi.</w:t>
      </w:r>
    </w:p>
    <w:p w:rsidR="00000000" w:rsidDel="00000000" w:rsidP="00000000" w:rsidRDefault="00000000" w:rsidRPr="00000000" w14:paraId="0000000D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- Report skeleton yang disubmit diubah nama file dan format nya menjadi “CS_report.pdf”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