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964F4" w14:textId="77777777" w:rsidR="00CE29FB" w:rsidRPr="00806D73" w:rsidRDefault="00CE29FB" w:rsidP="00CE29FB">
      <w:pPr>
        <w:pStyle w:val="Ttulo1"/>
        <w:jc w:val="center"/>
        <w:rPr>
          <w:rFonts w:ascii="Helvetica" w:hAnsi="Helvetica"/>
          <w:b/>
        </w:rPr>
      </w:pPr>
      <w:r w:rsidRPr="00806D73">
        <w:rPr>
          <w:rFonts w:ascii="Helvetica" w:hAnsi="Helvetica"/>
          <w:b/>
        </w:rPr>
        <w:t>INSTRUCCIONES PARA REALIZAR EJERCICIOS</w:t>
      </w:r>
    </w:p>
    <w:p w14:paraId="2C72C30D" w14:textId="44347398" w:rsidR="00CE29FB" w:rsidRPr="00806D73" w:rsidRDefault="00CE29FB" w:rsidP="00CE29FB">
      <w:pPr>
        <w:pStyle w:val="Ttulo2"/>
        <w:rPr>
          <w:rFonts w:ascii="Helvetica" w:hAnsi="Helvetica"/>
        </w:rPr>
      </w:pPr>
      <w:r w:rsidRPr="00806D73">
        <w:rPr>
          <w:rFonts w:ascii="Helvetica" w:hAnsi="Helvetica"/>
        </w:rPr>
        <w:t>SESI</w:t>
      </w:r>
      <w:r w:rsidRPr="00806D73">
        <w:rPr>
          <w:rFonts w:ascii="Helvetica" w:eastAsia="Helvetica" w:hAnsi="Helvetica" w:cs="Helvetica"/>
        </w:rPr>
        <w:t xml:space="preserve">ÓN 1. </w:t>
      </w:r>
      <w:r w:rsidRPr="00806D73">
        <w:rPr>
          <w:rFonts w:ascii="Helvetica" w:hAnsi="Helvetica"/>
        </w:rPr>
        <w:t>Editar con Oxy</w:t>
      </w:r>
      <w:r w:rsidR="00164245" w:rsidRPr="00806D73">
        <w:rPr>
          <w:rFonts w:ascii="Helvetica" w:hAnsi="Helvetica"/>
        </w:rPr>
        <w:t xml:space="preserve">gen y conocer las </w:t>
      </w:r>
      <w:r w:rsidR="00164245" w:rsidRPr="00806D73">
        <w:rPr>
          <w:rFonts w:ascii="Helvetica" w:hAnsi="Helvetica"/>
          <w:i/>
        </w:rPr>
        <w:t>Guidelines</w:t>
      </w:r>
    </w:p>
    <w:p w14:paraId="3E1925C7" w14:textId="12F2D35D" w:rsidR="00CE29FB" w:rsidRPr="00806D73" w:rsidRDefault="00CE29FB" w:rsidP="00C52E85">
      <w:pPr>
        <w:pStyle w:val="Ttulo3"/>
      </w:pPr>
      <w:r w:rsidRPr="00806D73">
        <w:t>Ejercicio 1. Corrige un archivo XML</w:t>
      </w:r>
    </w:p>
    <w:p w14:paraId="65CB285F" w14:textId="16EA46B9" w:rsidR="00CE29FB" w:rsidRPr="00806D73" w:rsidRDefault="0004383F" w:rsidP="00CE29FB">
      <w:pPr>
        <w:numPr>
          <w:ilvl w:val="0"/>
          <w:numId w:val="1"/>
        </w:numPr>
      </w:pPr>
      <w:r>
        <w:t xml:space="preserve">Sitúate en la carpeta </w:t>
      </w:r>
      <w:r w:rsidR="00CE29FB" w:rsidRPr="00806D73">
        <w:rPr>
          <w:b/>
        </w:rPr>
        <w:t>Ejercicios</w:t>
      </w:r>
      <w:r w:rsidR="00CE29FB" w:rsidRPr="00806D73">
        <w:t xml:space="preserve"> y abre el archivo </w:t>
      </w:r>
      <w:r w:rsidR="00CE29FB" w:rsidRPr="00806D73">
        <w:rPr>
          <w:b/>
        </w:rPr>
        <w:t>ejercicio1.xml</w:t>
      </w:r>
      <w:r w:rsidR="00CE29FB" w:rsidRPr="00806D73">
        <w:t xml:space="preserve"> con el editor Oxygen. La primera vez deber</w:t>
      </w:r>
      <w:r w:rsidR="00CE29FB" w:rsidRPr="00806D73">
        <w:rPr>
          <w:rFonts w:eastAsia="Helvetica" w:cs="Helvetica"/>
        </w:rPr>
        <w:t>ás elegir el programa clicando en el menú contextual (en Mac, por ejemplo, es ctrl + Abrir con).</w:t>
      </w:r>
    </w:p>
    <w:p w14:paraId="3DD89FA0" w14:textId="77777777" w:rsidR="00CE29FB" w:rsidRPr="00806D73" w:rsidRDefault="00CE29FB" w:rsidP="00CE29FB">
      <w:pPr>
        <w:numPr>
          <w:ilvl w:val="0"/>
          <w:numId w:val="1"/>
        </w:numPr>
      </w:pPr>
      <w:r w:rsidRPr="00806D73">
        <w:t>Aseg</w:t>
      </w:r>
      <w:r w:rsidRPr="00806D73">
        <w:rPr>
          <w:rFonts w:eastAsia="Helvetica" w:cs="Helvetica"/>
        </w:rPr>
        <w:t xml:space="preserve">úrate de que eres capaz de </w:t>
      </w:r>
      <w:r w:rsidRPr="00806D73">
        <w:rPr>
          <w:b/>
        </w:rPr>
        <w:t>distinguir las dos partes del documento</w:t>
      </w:r>
      <w:r w:rsidRPr="00806D73">
        <w:t>.</w:t>
      </w:r>
    </w:p>
    <w:p w14:paraId="3A70922B" w14:textId="77777777" w:rsidR="00CE29FB" w:rsidRPr="00806D73" w:rsidRDefault="00CE29FB" w:rsidP="00CE29FB">
      <w:pPr>
        <w:numPr>
          <w:ilvl w:val="0"/>
          <w:numId w:val="1"/>
        </w:numPr>
      </w:pPr>
      <w:r w:rsidRPr="00806D73">
        <w:t>A</w:t>
      </w:r>
      <w:r w:rsidRPr="00806D73">
        <w:rPr>
          <w:rFonts w:eastAsia="Helvetica" w:cs="Helvetica"/>
        </w:rPr>
        <w:t>ñade tu nombre</w:t>
      </w:r>
      <w:r w:rsidRPr="00806D73">
        <w:t xml:space="preserve"> en el elemento &lt;codificador&gt;.</w:t>
      </w:r>
    </w:p>
    <w:p w14:paraId="0BA45BAF" w14:textId="77777777" w:rsidR="00CE29FB" w:rsidRPr="00806D73" w:rsidRDefault="00CE29FB" w:rsidP="00CE29FB">
      <w:pPr>
        <w:numPr>
          <w:ilvl w:val="0"/>
          <w:numId w:val="1"/>
        </w:numPr>
      </w:pPr>
      <w:r w:rsidRPr="00806D73">
        <w:t>Examina</w:t>
      </w:r>
      <w:r w:rsidRPr="00806D73">
        <w:rPr>
          <w:b/>
        </w:rPr>
        <w:t xml:space="preserve"> </w:t>
      </w:r>
      <w:r w:rsidRPr="00806D73">
        <w:t>el contenido del elemento &lt;texto&gt;.</w:t>
      </w:r>
    </w:p>
    <w:p w14:paraId="3B5DF6CE" w14:textId="77777777" w:rsidR="00CE29FB" w:rsidRPr="00806D73" w:rsidRDefault="00CE29FB" w:rsidP="00CE29FB">
      <w:pPr>
        <w:numPr>
          <w:ilvl w:val="0"/>
          <w:numId w:val="1"/>
        </w:numPr>
      </w:pPr>
      <w:r w:rsidRPr="00806D73">
        <w:t>Identifica los problemas</w:t>
      </w:r>
      <w:r w:rsidRPr="00806D73">
        <w:rPr>
          <w:b/>
        </w:rPr>
        <w:t xml:space="preserve"> </w:t>
      </w:r>
      <w:r w:rsidRPr="00806D73">
        <w:t xml:space="preserve">de este documento XML. </w:t>
      </w:r>
    </w:p>
    <w:p w14:paraId="1ED21973" w14:textId="77777777" w:rsidR="00CE29FB" w:rsidRPr="00806D73" w:rsidRDefault="00CE29FB" w:rsidP="00CE29FB">
      <w:pPr>
        <w:numPr>
          <w:ilvl w:val="0"/>
          <w:numId w:val="1"/>
        </w:numPr>
      </w:pPr>
      <w:r w:rsidRPr="00806D73">
        <w:t>Corrige los seis errores de marcado.</w:t>
      </w:r>
    </w:p>
    <w:p w14:paraId="7D2717BB" w14:textId="77777777" w:rsidR="00CE29FB" w:rsidRPr="00096853" w:rsidRDefault="00CE29FB" w:rsidP="00CE29FB">
      <w:pPr>
        <w:numPr>
          <w:ilvl w:val="0"/>
          <w:numId w:val="1"/>
        </w:numPr>
      </w:pPr>
      <w:r w:rsidRPr="00806D73">
        <w:t>Guarda</w:t>
      </w:r>
      <w:r w:rsidRPr="00806D73">
        <w:rPr>
          <w:b/>
        </w:rPr>
        <w:t xml:space="preserve"> </w:t>
      </w:r>
      <w:r w:rsidRPr="00806D73">
        <w:t xml:space="preserve">el documento con un nombre distinto. Por ejemplo, </w:t>
      </w:r>
      <w:r w:rsidRPr="00806D73">
        <w:rPr>
          <w:rFonts w:eastAsia="Helvetica" w:cs="Helvetica"/>
        </w:rPr>
        <w:t>“tunombre_ejericio1.xml”.</w:t>
      </w:r>
    </w:p>
    <w:p w14:paraId="3ED5E48C" w14:textId="56245F8F" w:rsidR="001A6696" w:rsidRPr="001A6696" w:rsidRDefault="000619B9" w:rsidP="00CE29FB">
      <w:pPr>
        <w:numPr>
          <w:ilvl w:val="0"/>
          <w:numId w:val="1"/>
        </w:numPr>
      </w:pPr>
      <w:r>
        <w:rPr>
          <w:rFonts w:eastAsia="Helvetica" w:cs="Helvetica"/>
        </w:rPr>
        <w:t>S</w:t>
      </w:r>
      <w:bookmarkStart w:id="0" w:name="_GoBack"/>
      <w:bookmarkEnd w:id="0"/>
      <w:r w:rsidR="00096853">
        <w:rPr>
          <w:rFonts w:eastAsia="Helvetica" w:cs="Helvetica"/>
        </w:rPr>
        <w:t xml:space="preserve">itúate en la carpeta </w:t>
      </w:r>
      <w:r w:rsidR="00096853" w:rsidRPr="001A6696">
        <w:rPr>
          <w:rFonts w:eastAsia="Helvetica" w:cs="Helvetica"/>
          <w:b/>
        </w:rPr>
        <w:t>textos_poeticos</w:t>
      </w:r>
      <w:r w:rsidR="00096853">
        <w:rPr>
          <w:rFonts w:eastAsia="Helvetica" w:cs="Helvetica"/>
        </w:rPr>
        <w:t xml:space="preserve"> y abre el archivo “textos_poeticos.xpr”. Verás que en tu editor Oxygen ahora hay una ventana en donde puedes acceder a todos los archivos contenidos en esa carpeta. </w:t>
      </w:r>
    </w:p>
    <w:p w14:paraId="07445CA1" w14:textId="66EA6B82" w:rsidR="00096853" w:rsidRPr="00806D73" w:rsidRDefault="001A6696" w:rsidP="00CE29FB">
      <w:pPr>
        <w:numPr>
          <w:ilvl w:val="0"/>
          <w:numId w:val="1"/>
        </w:numPr>
      </w:pPr>
      <w:r>
        <w:rPr>
          <w:rFonts w:eastAsia="Helvetica" w:cs="Helvetica"/>
        </w:rPr>
        <w:t xml:space="preserve">Si ya has acabado el ejercicio y hay tiempo, explora el contenido de la carpeta </w:t>
      </w:r>
      <w:r w:rsidRPr="001A6696">
        <w:rPr>
          <w:rFonts w:eastAsia="Helvetica" w:cs="Helvetica"/>
          <w:b/>
        </w:rPr>
        <w:t>materiales</w:t>
      </w:r>
      <w:r>
        <w:rPr>
          <w:rFonts w:eastAsia="Helvetica" w:cs="Helvetica"/>
        </w:rPr>
        <w:t>.</w:t>
      </w:r>
    </w:p>
    <w:p w14:paraId="5FC661A9" w14:textId="77777777" w:rsidR="00CE29FB" w:rsidRPr="00806D73" w:rsidRDefault="00CE29FB" w:rsidP="00CE29FB"/>
    <w:p w14:paraId="773ACAA7" w14:textId="0F82408B" w:rsidR="00A259C2" w:rsidRPr="00806D73" w:rsidRDefault="00CE29FB" w:rsidP="00C52E85">
      <w:pPr>
        <w:pStyle w:val="Ttulo3"/>
        <w:rPr>
          <w:i/>
        </w:rPr>
      </w:pPr>
      <w:r w:rsidRPr="00806D73">
        <w:t xml:space="preserve">Ejercicio 2. </w:t>
      </w:r>
      <w:r w:rsidR="00A259C2" w:rsidRPr="00806D73">
        <w:t xml:space="preserve">Explora las </w:t>
      </w:r>
      <w:r w:rsidR="00A259C2" w:rsidRPr="00806D73">
        <w:rPr>
          <w:i/>
        </w:rPr>
        <w:t>Guidelines</w:t>
      </w:r>
    </w:p>
    <w:p w14:paraId="257D5803" w14:textId="648BDDA8" w:rsidR="00A259C2" w:rsidRPr="00806D73" w:rsidRDefault="00113E3F" w:rsidP="00113E3F">
      <w:pPr>
        <w:pStyle w:val="Prrafodelista"/>
        <w:numPr>
          <w:ilvl w:val="0"/>
          <w:numId w:val="5"/>
        </w:numPr>
      </w:pPr>
      <w:r w:rsidRPr="00806D73">
        <w:t xml:space="preserve">Visita a la </w:t>
      </w:r>
      <w:hyperlink r:id="rId7" w:history="1">
        <w:r w:rsidRPr="00806D73">
          <w:rPr>
            <w:rStyle w:val="Hipervnculo"/>
          </w:rPr>
          <w:t>web de la TEI</w:t>
        </w:r>
      </w:hyperlink>
      <w:r w:rsidRPr="00806D73">
        <w:t>.</w:t>
      </w:r>
    </w:p>
    <w:p w14:paraId="72DBF5E4" w14:textId="31591B2A" w:rsidR="005206D3" w:rsidRPr="00806D73" w:rsidRDefault="00113E3F" w:rsidP="005206D3">
      <w:pPr>
        <w:pStyle w:val="Prrafodelista"/>
        <w:numPr>
          <w:ilvl w:val="0"/>
          <w:numId w:val="5"/>
        </w:numPr>
      </w:pPr>
      <w:r w:rsidRPr="00806D73">
        <w:t xml:space="preserve">Clica en </w:t>
      </w:r>
      <w:hyperlink r:id="rId8" w:history="1">
        <w:r w:rsidRPr="00806D73">
          <w:rPr>
            <w:rStyle w:val="Hipervnculo"/>
            <w:lang w:val="en-GB"/>
          </w:rPr>
          <w:t>Guidelines/Table of Contents</w:t>
        </w:r>
      </w:hyperlink>
    </w:p>
    <w:p w14:paraId="50064337" w14:textId="54B04A48" w:rsidR="00113E3F" w:rsidRPr="00806D73" w:rsidRDefault="00C52E85" w:rsidP="00113E3F">
      <w:pPr>
        <w:pStyle w:val="Prrafodelista"/>
        <w:numPr>
          <w:ilvl w:val="0"/>
          <w:numId w:val="5"/>
        </w:numPr>
      </w:pPr>
      <w:r w:rsidRPr="00806D73">
        <w:t>Consulta la secci</w:t>
      </w:r>
      <w:r w:rsidRPr="00806D73">
        <w:rPr>
          <w:rFonts w:eastAsia="Helvetica" w:cs="Helvetica"/>
        </w:rPr>
        <w:t xml:space="preserve">ón </w:t>
      </w:r>
      <w:r w:rsidR="005206D3" w:rsidRPr="00806D73">
        <w:rPr>
          <w:b/>
        </w:rPr>
        <w:t>Text Body</w:t>
      </w:r>
      <w:r w:rsidR="00AE47E7" w:rsidRPr="00806D73">
        <w:t>, clica en el cap</w:t>
      </w:r>
      <w:r w:rsidR="00AE47E7" w:rsidRPr="00806D73">
        <w:rPr>
          <w:rFonts w:eastAsia="Helvetica" w:cs="Helvetica"/>
        </w:rPr>
        <w:t>ítulo “</w:t>
      </w:r>
      <w:hyperlink r:id="rId9" w:history="1">
        <w:r w:rsidR="00AE47E7" w:rsidRPr="00806D73">
          <w:rPr>
            <w:rStyle w:val="Hipervnculo"/>
          </w:rPr>
          <w:t>2 The Tei Header</w:t>
        </w:r>
      </w:hyperlink>
      <w:r w:rsidR="00AE47E7" w:rsidRPr="00806D73">
        <w:rPr>
          <w:rFonts w:eastAsia="Helvetica" w:cs="Helvetica"/>
        </w:rPr>
        <w:t>” y lee la tabla de contenidos.</w:t>
      </w:r>
    </w:p>
    <w:p w14:paraId="5939B0A0" w14:textId="206E9412" w:rsidR="00AE47E7" w:rsidRPr="00806D73" w:rsidRDefault="00AE47E7" w:rsidP="00AE47E7">
      <w:pPr>
        <w:pStyle w:val="Prrafodelista"/>
        <w:numPr>
          <w:ilvl w:val="0"/>
          <w:numId w:val="5"/>
        </w:numPr>
      </w:pPr>
      <w:r w:rsidRPr="00806D73">
        <w:t>Clica en el elemento &lt;</w:t>
      </w:r>
      <w:hyperlink r:id="rId10" w:history="1">
        <w:r w:rsidRPr="00806D73">
          <w:rPr>
            <w:rStyle w:val="Hipervnculo"/>
          </w:rPr>
          <w:t>teiHeader&gt;</w:t>
        </w:r>
      </w:hyperlink>
      <w:r w:rsidRPr="00806D73">
        <w:t xml:space="preserve"> y lee la definici</w:t>
      </w:r>
      <w:r w:rsidRPr="00806D73">
        <w:rPr>
          <w:rFonts w:eastAsia="Helvetica" w:cs="Helvetica"/>
        </w:rPr>
        <w:t>ón.</w:t>
      </w:r>
    </w:p>
    <w:p w14:paraId="31A6BB3D" w14:textId="4CA22299" w:rsidR="00AE47E7" w:rsidRPr="00806D73" w:rsidRDefault="00AE47E7" w:rsidP="00AE47E7">
      <w:pPr>
        <w:pStyle w:val="Prrafodelista"/>
        <w:numPr>
          <w:ilvl w:val="0"/>
          <w:numId w:val="5"/>
        </w:numPr>
      </w:pPr>
      <w:r w:rsidRPr="00806D73">
        <w:t xml:space="preserve">Preguntas: </w:t>
      </w:r>
    </w:p>
    <w:p w14:paraId="6469DF23" w14:textId="4F642F6F" w:rsidR="00AE47E7" w:rsidRPr="00806D73" w:rsidRDefault="00AE47E7" w:rsidP="00AE47E7">
      <w:pPr>
        <w:pStyle w:val="Prrafodelista"/>
        <w:numPr>
          <w:ilvl w:val="1"/>
          <w:numId w:val="5"/>
        </w:numPr>
      </w:pPr>
      <w:r w:rsidRPr="00806D73">
        <w:rPr>
          <w:rFonts w:eastAsia="Helvetica" w:cs="Helvetica"/>
        </w:rPr>
        <w:t>¿Cuáles son los principales componentes de la página en que se define el &lt;teiHeader&gt;?</w:t>
      </w:r>
    </w:p>
    <w:p w14:paraId="517C9A8D" w14:textId="4790F52E" w:rsidR="00AE47E7" w:rsidRPr="00806D73" w:rsidRDefault="00AE47E7" w:rsidP="00AE47E7">
      <w:pPr>
        <w:pStyle w:val="Prrafodelista"/>
        <w:numPr>
          <w:ilvl w:val="1"/>
          <w:numId w:val="5"/>
        </w:numPr>
      </w:pPr>
      <w:r w:rsidRPr="00806D73">
        <w:rPr>
          <w:rFonts w:eastAsia="Helvetica" w:cs="Helvetica"/>
        </w:rPr>
        <w:t>¿Cuál es el módulo?</w:t>
      </w:r>
    </w:p>
    <w:p w14:paraId="3C1310AB" w14:textId="289208AA" w:rsidR="00AE47E7" w:rsidRPr="00806D73" w:rsidRDefault="00AE47E7" w:rsidP="00AE47E7">
      <w:pPr>
        <w:pStyle w:val="Prrafodelista"/>
        <w:numPr>
          <w:ilvl w:val="1"/>
          <w:numId w:val="5"/>
        </w:numPr>
      </w:pPr>
      <w:r w:rsidRPr="00806D73">
        <w:rPr>
          <w:rFonts w:eastAsia="Helvetica" w:cs="Helvetica"/>
        </w:rPr>
        <w:t>¿Qué atributos acepta?</w:t>
      </w:r>
    </w:p>
    <w:p w14:paraId="4C3BCE0D" w14:textId="1AE043B4" w:rsidR="00AE47E7" w:rsidRPr="00806D73" w:rsidRDefault="00AE47E7" w:rsidP="00AE47E7">
      <w:pPr>
        <w:pStyle w:val="Prrafodelista"/>
        <w:numPr>
          <w:ilvl w:val="1"/>
          <w:numId w:val="5"/>
        </w:numPr>
      </w:pPr>
      <w:r w:rsidRPr="00806D73">
        <w:rPr>
          <w:rFonts w:eastAsia="Helvetica" w:cs="Helvetica"/>
        </w:rPr>
        <w:t>¿En qué lugar está permitido?</w:t>
      </w:r>
    </w:p>
    <w:p w14:paraId="60ADEA11" w14:textId="4D4FC301" w:rsidR="00D661D4" w:rsidRPr="00806D73" w:rsidRDefault="00D661D4" w:rsidP="00AE47E7">
      <w:pPr>
        <w:pStyle w:val="Prrafodelista"/>
        <w:numPr>
          <w:ilvl w:val="1"/>
          <w:numId w:val="5"/>
        </w:numPr>
      </w:pPr>
      <w:r w:rsidRPr="00806D73">
        <w:rPr>
          <w:rFonts w:eastAsia="Helvetica" w:cs="Helvetica"/>
        </w:rPr>
        <w:t>¿Qué elementos puede contener?</w:t>
      </w:r>
    </w:p>
    <w:p w14:paraId="1CAA3747" w14:textId="1BBE560E" w:rsidR="00113E3F" w:rsidRPr="00806D73" w:rsidRDefault="00D661D4" w:rsidP="00D661D4">
      <w:pPr>
        <w:pStyle w:val="Prrafodelista"/>
        <w:numPr>
          <w:ilvl w:val="1"/>
          <w:numId w:val="5"/>
        </w:numPr>
      </w:pPr>
      <w:r w:rsidRPr="00806D73">
        <w:t xml:space="preserve">Los ejemplos proporcionados, </w:t>
      </w:r>
      <w:r w:rsidRPr="00806D73">
        <w:rPr>
          <w:rFonts w:eastAsia="Helvetica" w:cs="Helvetica"/>
        </w:rPr>
        <w:t xml:space="preserve">¿te parecen </w:t>
      </w:r>
      <w:r w:rsidRPr="00806D73">
        <w:t xml:space="preserve">claros? </w:t>
      </w:r>
    </w:p>
    <w:p w14:paraId="3ED1E19F" w14:textId="77777777" w:rsidR="00164245" w:rsidRPr="00806D73" w:rsidRDefault="00164245" w:rsidP="00164245"/>
    <w:p w14:paraId="2941AB72" w14:textId="75888E9B" w:rsidR="00164245" w:rsidRPr="00806D73" w:rsidRDefault="00164245" w:rsidP="00164245">
      <w:pPr>
        <w:pStyle w:val="Ttulo2"/>
        <w:rPr>
          <w:rFonts w:ascii="Helvetica" w:hAnsi="Helvetica"/>
        </w:rPr>
      </w:pPr>
      <w:r w:rsidRPr="00806D73">
        <w:rPr>
          <w:rFonts w:ascii="Helvetica" w:hAnsi="Helvetica"/>
        </w:rPr>
        <w:t>SESI</w:t>
      </w:r>
      <w:r w:rsidRPr="00806D73">
        <w:rPr>
          <w:rFonts w:ascii="Helvetica" w:eastAsia="Helvetica" w:hAnsi="Helvetica" w:cs="Helvetica"/>
        </w:rPr>
        <w:t>ÓN 2. Edición de la Canción VI de Luis de Góngora</w:t>
      </w:r>
    </w:p>
    <w:p w14:paraId="4AEAB57F" w14:textId="483DAB13" w:rsidR="00164245" w:rsidRPr="00806D73" w:rsidRDefault="00894752" w:rsidP="00C52E85">
      <w:pPr>
        <w:pStyle w:val="Ttulo3"/>
      </w:pPr>
      <w:r w:rsidRPr="00806D73">
        <w:t xml:space="preserve">Ejercicio 1. </w:t>
      </w:r>
      <w:r w:rsidR="00C52E85" w:rsidRPr="00806D73">
        <w:t>Completa la informaci</w:t>
      </w:r>
      <w:r w:rsidR="00C52E85" w:rsidRPr="00806D73">
        <w:rPr>
          <w:rFonts w:eastAsia="Helvetica" w:cs="Helvetica"/>
        </w:rPr>
        <w:t>ón del &lt;teiHeader&gt;</w:t>
      </w:r>
    </w:p>
    <w:p w14:paraId="1042B7A5" w14:textId="65F9301D" w:rsidR="00665626" w:rsidRPr="00806D73" w:rsidRDefault="0004383F" w:rsidP="00665626">
      <w:pPr>
        <w:pStyle w:val="Prrafodelista"/>
        <w:numPr>
          <w:ilvl w:val="0"/>
          <w:numId w:val="6"/>
        </w:numPr>
      </w:pPr>
      <w:r>
        <w:t>Sitúate en la</w:t>
      </w:r>
      <w:r w:rsidR="00665626" w:rsidRPr="00806D73">
        <w:t xml:space="preserve"> carpeta </w:t>
      </w:r>
      <w:r w:rsidR="00665626" w:rsidRPr="00806D73">
        <w:rPr>
          <w:b/>
        </w:rPr>
        <w:t xml:space="preserve">Ejercicios </w:t>
      </w:r>
      <w:r w:rsidR="00665626" w:rsidRPr="00806D73">
        <w:t xml:space="preserve">y abre el archivo </w:t>
      </w:r>
      <w:r w:rsidR="00665626" w:rsidRPr="00806D73">
        <w:rPr>
          <w:rFonts w:eastAsia="Helvetica" w:cs="Helvetica"/>
        </w:rPr>
        <w:t>“</w:t>
      </w:r>
      <w:r w:rsidR="0057651C">
        <w:rPr>
          <w:rFonts w:eastAsia="Helvetica" w:cs="Helvetica"/>
        </w:rPr>
        <w:t>edición_anotada</w:t>
      </w:r>
      <w:r w:rsidR="00665626" w:rsidRPr="00806D73">
        <w:rPr>
          <w:rFonts w:eastAsia="Helvetica" w:cs="Helvetica"/>
        </w:rPr>
        <w:t>.xml” con el editor Oxygen</w:t>
      </w:r>
    </w:p>
    <w:p w14:paraId="35208B20" w14:textId="6B1EB95A" w:rsidR="00665626" w:rsidRPr="00806D73" w:rsidRDefault="00665626" w:rsidP="00665626">
      <w:pPr>
        <w:pStyle w:val="Prrafodelista"/>
        <w:numPr>
          <w:ilvl w:val="0"/>
          <w:numId w:val="6"/>
        </w:numPr>
      </w:pPr>
      <w:r w:rsidRPr="00806D73">
        <w:t xml:space="preserve">Localiza el elemento </w:t>
      </w:r>
      <w:r w:rsidRPr="00806D73">
        <w:rPr>
          <w:b/>
        </w:rPr>
        <w:t>&lt;teiHeader&gt;</w:t>
      </w:r>
      <w:r w:rsidRPr="00806D73">
        <w:t xml:space="preserve"> y modifica el contenido de los elementos, sustituyendo el texto entre par</w:t>
      </w:r>
      <w:r w:rsidRPr="00806D73">
        <w:rPr>
          <w:rFonts w:eastAsia="Helvetica" w:cs="Helvetica"/>
        </w:rPr>
        <w:t xml:space="preserve">éntesis cuadrados con la </w:t>
      </w:r>
      <w:r w:rsidRPr="00806D73">
        <w:rPr>
          <w:rFonts w:eastAsia="Helvetica" w:cs="Helvetica"/>
        </w:rPr>
        <w:lastRenderedPageBreak/>
        <w:t xml:space="preserve">información necesaria. Empieza con el elemento </w:t>
      </w:r>
      <w:r w:rsidRPr="00806D73">
        <w:rPr>
          <w:b/>
        </w:rPr>
        <w:t>&lt;titleStmt&gt;</w:t>
      </w:r>
      <w:r w:rsidRPr="00806D73">
        <w:t>. Por ejemplo, el t</w:t>
      </w:r>
      <w:r w:rsidRPr="00806D73">
        <w:rPr>
          <w:rFonts w:eastAsia="Helvetica" w:cs="Helvetica"/>
        </w:rPr>
        <w:t xml:space="preserve">ítulo de tu edición </w:t>
      </w:r>
      <w:r w:rsidRPr="00806D73">
        <w:t xml:space="preserve">puede ser </w:t>
      </w:r>
      <w:r w:rsidRPr="00806D73">
        <w:rPr>
          <w:rFonts w:eastAsia="Helvetica" w:cs="Helvetica"/>
        </w:rPr>
        <w:t>“Canción VI</w:t>
      </w:r>
      <w:r w:rsidR="00354979" w:rsidRPr="00806D73">
        <w:t xml:space="preserve"> de Luis de G</w:t>
      </w:r>
      <w:r w:rsidR="00354979" w:rsidRPr="00806D73">
        <w:rPr>
          <w:rFonts w:eastAsia="Helvetica" w:cs="Helvetica"/>
        </w:rPr>
        <w:t>óngora</w:t>
      </w:r>
      <w:r w:rsidRPr="00806D73">
        <w:t>. Edici</w:t>
      </w:r>
      <w:r w:rsidRPr="00806D73">
        <w:rPr>
          <w:rFonts w:eastAsia="Helvetica" w:cs="Helvetica"/>
        </w:rPr>
        <w:t>ón digital”, pero puedes elegir otro que te guste más.</w:t>
      </w:r>
    </w:p>
    <w:p w14:paraId="68AA4B34" w14:textId="653C0E6C" w:rsidR="00665626" w:rsidRPr="00806D73" w:rsidRDefault="00665626" w:rsidP="00665626">
      <w:pPr>
        <w:pStyle w:val="Prrafodelista"/>
        <w:numPr>
          <w:ilvl w:val="0"/>
          <w:numId w:val="6"/>
        </w:numPr>
      </w:pPr>
      <w:r w:rsidRPr="00806D73">
        <w:t>A continuaci</w:t>
      </w:r>
      <w:r w:rsidRPr="00806D73">
        <w:rPr>
          <w:rFonts w:eastAsia="Helvetica" w:cs="Helvetica"/>
        </w:rPr>
        <w:t xml:space="preserve">ón, </w:t>
      </w:r>
      <w:r w:rsidR="001D2610">
        <w:rPr>
          <w:rFonts w:eastAsia="Helvetica" w:cs="Helvetica"/>
        </w:rPr>
        <w:t xml:space="preserve">añade </w:t>
      </w:r>
      <w:r w:rsidRPr="00806D73">
        <w:rPr>
          <w:rFonts w:eastAsia="Helvetica" w:cs="Helvetica"/>
        </w:rPr>
        <w:t xml:space="preserve">la información sobre la edición y la publicación. Los elementos </w:t>
      </w:r>
      <w:r w:rsidRPr="00806D73">
        <w:rPr>
          <w:b/>
        </w:rPr>
        <w:t xml:space="preserve">&lt;editionStmt&gt; </w:t>
      </w:r>
      <w:r w:rsidRPr="00806D73">
        <w:t xml:space="preserve">y </w:t>
      </w:r>
      <w:r w:rsidRPr="00806D73">
        <w:rPr>
          <w:b/>
        </w:rPr>
        <w:t xml:space="preserve">&lt;publicationStmt&gt; </w:t>
      </w:r>
      <w:r w:rsidRPr="00806D73">
        <w:t>son f</w:t>
      </w:r>
      <w:r w:rsidRPr="00806D73">
        <w:rPr>
          <w:rFonts w:eastAsia="Helvetica" w:cs="Helvetica"/>
        </w:rPr>
        <w:t>áciles de editar.</w:t>
      </w:r>
    </w:p>
    <w:p w14:paraId="51DBD7AA" w14:textId="295D4C08" w:rsidR="00912376" w:rsidRPr="00806D73" w:rsidRDefault="00665626" w:rsidP="00665626">
      <w:pPr>
        <w:pStyle w:val="Prrafodelista"/>
        <w:numPr>
          <w:ilvl w:val="0"/>
          <w:numId w:val="6"/>
        </w:numPr>
      </w:pPr>
      <w:r w:rsidRPr="00806D73">
        <w:t xml:space="preserve">El elemento </w:t>
      </w:r>
      <w:r w:rsidRPr="00806D73">
        <w:rPr>
          <w:b/>
        </w:rPr>
        <w:t xml:space="preserve">&lt;sourceDesc&gt; </w:t>
      </w:r>
      <w:r w:rsidRPr="00806D73">
        <w:t>es un poco m</w:t>
      </w:r>
      <w:r w:rsidRPr="00806D73">
        <w:rPr>
          <w:rFonts w:eastAsia="Helvetica" w:cs="Helvetica"/>
        </w:rPr>
        <w:t>ás complejo: por un lado, queremos registrar que parte de la edición digital deriva de</w:t>
      </w:r>
      <w:r w:rsidRPr="00806D73">
        <w:t xml:space="preserve"> la edici</w:t>
      </w:r>
      <w:r w:rsidRPr="00806D73">
        <w:rPr>
          <w:rFonts w:eastAsia="Helvetica" w:cs="Helvetica"/>
        </w:rPr>
        <w:t xml:space="preserve">ón de José María Micó; por el otro, también queremos documentar las fuentes utilizadas para establecer el texto, es decir, los manuscritos e impresos en donde José María Micó encontró las variantes. </w:t>
      </w:r>
      <w:r w:rsidR="007B5B20" w:rsidRPr="00806D73">
        <w:t>Empieza a</w:t>
      </w:r>
      <w:r w:rsidR="007B5B20" w:rsidRPr="00806D73">
        <w:rPr>
          <w:rFonts w:eastAsia="Helvetica" w:cs="Helvetica"/>
        </w:rPr>
        <w:t>ñadiendo una referencia bibliográfica a</w:t>
      </w:r>
      <w:r w:rsidR="007B5B20" w:rsidRPr="00806D73">
        <w:t xml:space="preserve"> la edici</w:t>
      </w:r>
      <w:r w:rsidR="007B5B20" w:rsidRPr="00806D73">
        <w:rPr>
          <w:rFonts w:eastAsia="Helvetica" w:cs="Helvetica"/>
        </w:rPr>
        <w:t xml:space="preserve">ón de José María Mico en el elemento </w:t>
      </w:r>
      <w:r w:rsidR="007B5B20" w:rsidRPr="00806D73">
        <w:rPr>
          <w:b/>
        </w:rPr>
        <w:t>&lt;bibl&gt;</w:t>
      </w:r>
      <w:r w:rsidR="007B5B20" w:rsidRPr="00806D73">
        <w:t>. El t</w:t>
      </w:r>
      <w:r w:rsidR="007B5B20" w:rsidRPr="00806D73">
        <w:rPr>
          <w:rFonts w:eastAsia="Helvetica" w:cs="Helvetica"/>
        </w:rPr>
        <w:t xml:space="preserve">ítulo de la edición es </w:t>
      </w:r>
      <w:r w:rsidR="007B5B20" w:rsidRPr="00806D73">
        <w:rPr>
          <w:i/>
        </w:rPr>
        <w:t>Canciones y otros poemas en arte mayor</w:t>
      </w:r>
      <w:r w:rsidR="007B5B20" w:rsidRPr="00806D73">
        <w:t>; el libro fue publicado en Madrid en 1990 por la editorial Espasa-Calpe.</w:t>
      </w:r>
    </w:p>
    <w:p w14:paraId="7BACF357" w14:textId="4B47B001" w:rsidR="00665626" w:rsidRPr="00806D73" w:rsidRDefault="007B5B20" w:rsidP="00665626">
      <w:pPr>
        <w:pStyle w:val="Prrafodelista"/>
        <w:numPr>
          <w:ilvl w:val="0"/>
          <w:numId w:val="6"/>
        </w:numPr>
      </w:pPr>
      <w:r w:rsidRPr="00806D73">
        <w:t xml:space="preserve">Para documentar los manuscritos e impresos cotejados utilizaremos el elemento </w:t>
      </w:r>
      <w:r w:rsidRPr="00806D73">
        <w:rPr>
          <w:b/>
        </w:rPr>
        <w:t>&lt;listWit&gt;</w:t>
      </w:r>
      <w:r w:rsidRPr="00806D73">
        <w:t xml:space="preserve">, que contiene una lista de </w:t>
      </w:r>
      <w:r w:rsidRPr="00806D73">
        <w:rPr>
          <w:b/>
        </w:rPr>
        <w:t>&lt;witness&gt;</w:t>
      </w:r>
      <w:r w:rsidRPr="00806D73">
        <w:t xml:space="preserve">. </w:t>
      </w:r>
      <w:r w:rsidR="00912376" w:rsidRPr="00806D73">
        <w:t>En total tenemos 16 testimonios, pero solo requiere que modifiques la informaci</w:t>
      </w:r>
      <w:r w:rsidR="00912376" w:rsidRPr="00806D73">
        <w:rPr>
          <w:rFonts w:eastAsia="Helvetica" w:cs="Helvetica"/>
        </w:rPr>
        <w:t xml:space="preserve">ón. Localiza, pues, el testimonio identificado como </w:t>
      </w:r>
      <w:r w:rsidR="00912376" w:rsidRPr="00806D73">
        <w:rPr>
          <w:b/>
        </w:rPr>
        <w:t>Ch</w:t>
      </w:r>
      <w:r w:rsidR="00912376" w:rsidRPr="00806D73">
        <w:t xml:space="preserve"> y consulta el pdf </w:t>
      </w:r>
      <w:r w:rsidR="00912376" w:rsidRPr="00806D73">
        <w:rPr>
          <w:b/>
        </w:rPr>
        <w:t>testimonios</w:t>
      </w:r>
      <w:r w:rsidR="00912376" w:rsidRPr="00806D73">
        <w:t xml:space="preserve">, que se encuentra en la carpeta </w:t>
      </w:r>
      <w:r w:rsidR="00912376" w:rsidRPr="00806D73">
        <w:rPr>
          <w:b/>
        </w:rPr>
        <w:t>materiales</w:t>
      </w:r>
      <w:r w:rsidR="00912376" w:rsidRPr="00806D73">
        <w:t>, para completar la descripci</w:t>
      </w:r>
      <w:r w:rsidR="00912376" w:rsidRPr="00806D73">
        <w:rPr>
          <w:rFonts w:eastAsia="Helvetica" w:cs="Helvetica"/>
        </w:rPr>
        <w:t xml:space="preserve">ón. </w:t>
      </w:r>
    </w:p>
    <w:p w14:paraId="181A9639" w14:textId="4F01C746" w:rsidR="007B5B20" w:rsidRPr="00806D73" w:rsidRDefault="007B5B20" w:rsidP="00665626">
      <w:pPr>
        <w:pStyle w:val="Prrafodelista"/>
        <w:numPr>
          <w:ilvl w:val="0"/>
          <w:numId w:val="6"/>
        </w:numPr>
      </w:pPr>
      <w:r w:rsidRPr="00806D73">
        <w:t>Guarda los cambios.</w:t>
      </w:r>
    </w:p>
    <w:p w14:paraId="5FD30917" w14:textId="77777777" w:rsidR="001978A7" w:rsidRPr="00806D73" w:rsidRDefault="001978A7" w:rsidP="001978A7"/>
    <w:p w14:paraId="42762F10" w14:textId="4DCD7154" w:rsidR="001978A7" w:rsidRPr="00806D73" w:rsidRDefault="001978A7" w:rsidP="00F61703">
      <w:pPr>
        <w:pStyle w:val="Ttulo3"/>
      </w:pPr>
      <w:r w:rsidRPr="00806D73">
        <w:t>Ejercicio 2. Codifica el texto po</w:t>
      </w:r>
      <w:r w:rsidRPr="00806D73">
        <w:rPr>
          <w:rFonts w:eastAsia="Helvetica" w:cs="Helvetica"/>
        </w:rPr>
        <w:t>ético</w:t>
      </w:r>
    </w:p>
    <w:p w14:paraId="43D3D219" w14:textId="0D352413" w:rsidR="00B40EB8" w:rsidRPr="00B40EB8" w:rsidRDefault="00B40EB8" w:rsidP="00B40EB8">
      <w:pPr>
        <w:pStyle w:val="Prrafodelista"/>
        <w:numPr>
          <w:ilvl w:val="0"/>
          <w:numId w:val="7"/>
        </w:numPr>
      </w:pPr>
      <w:r w:rsidRPr="00806D73">
        <w:t xml:space="preserve">Ve a la carpeta </w:t>
      </w:r>
      <w:r w:rsidRPr="00806D73">
        <w:rPr>
          <w:b/>
        </w:rPr>
        <w:t xml:space="preserve">Ejercicios </w:t>
      </w:r>
      <w:r w:rsidRPr="00806D73">
        <w:t xml:space="preserve">y abre el archivo </w:t>
      </w:r>
      <w:r w:rsidRPr="00806D73">
        <w:rPr>
          <w:rFonts w:eastAsia="Helvetica" w:cs="Helvetica"/>
        </w:rPr>
        <w:t>“</w:t>
      </w:r>
      <w:r>
        <w:rPr>
          <w:rFonts w:eastAsia="Helvetica" w:cs="Helvetica"/>
        </w:rPr>
        <w:t>edición_anotada</w:t>
      </w:r>
      <w:r w:rsidRPr="00806D73">
        <w:rPr>
          <w:rFonts w:eastAsia="Helvetica" w:cs="Helvetica"/>
        </w:rPr>
        <w:t>.xml” con el editor Oxygen</w:t>
      </w:r>
      <w:r>
        <w:rPr>
          <w:rFonts w:eastAsia="Helvetica" w:cs="Helvetica"/>
        </w:rPr>
        <w:t>.</w:t>
      </w:r>
    </w:p>
    <w:p w14:paraId="7696A576" w14:textId="4F10C6C7" w:rsidR="00F61703" w:rsidRPr="00806D73" w:rsidRDefault="00382BCD" w:rsidP="00027FDA">
      <w:pPr>
        <w:pStyle w:val="Prrafodelista"/>
        <w:numPr>
          <w:ilvl w:val="0"/>
          <w:numId w:val="7"/>
        </w:numPr>
      </w:pPr>
      <w:r w:rsidRPr="00806D73">
        <w:t xml:space="preserve">Localiza el elemento </w:t>
      </w:r>
      <w:r w:rsidRPr="00806D73">
        <w:rPr>
          <w:b/>
        </w:rPr>
        <w:t xml:space="preserve">&lt;body&gt; </w:t>
      </w:r>
      <w:r w:rsidRPr="00806D73">
        <w:t xml:space="preserve">dentro del elemento </w:t>
      </w:r>
      <w:r w:rsidRPr="00806D73">
        <w:rPr>
          <w:b/>
        </w:rPr>
        <w:t>&lt;text&gt;</w:t>
      </w:r>
      <w:r w:rsidRPr="00806D73">
        <w:t>.</w:t>
      </w:r>
    </w:p>
    <w:p w14:paraId="534FCC05" w14:textId="6CE73AE2" w:rsidR="00382BCD" w:rsidRPr="004565A8" w:rsidRDefault="00382BCD" w:rsidP="00382BCD">
      <w:pPr>
        <w:pStyle w:val="Prrafodelista"/>
        <w:numPr>
          <w:ilvl w:val="0"/>
          <w:numId w:val="7"/>
        </w:numPr>
      </w:pPr>
      <w:r w:rsidRPr="00806D73">
        <w:t>Ver</w:t>
      </w:r>
      <w:r w:rsidRPr="00806D73">
        <w:rPr>
          <w:rFonts w:eastAsia="Helvetica" w:cs="Helvetica"/>
        </w:rPr>
        <w:t>ás que la canción de Góngora se compone 6 estrofas y un enví</w:t>
      </w:r>
      <w:r w:rsidR="004565A8">
        <w:t>o; las cuatro</w:t>
      </w:r>
      <w:r w:rsidRPr="00806D73">
        <w:t xml:space="preserve"> primeras estrofas ya est</w:t>
      </w:r>
      <w:r w:rsidRPr="00806D73">
        <w:rPr>
          <w:rFonts w:eastAsia="Helvetica" w:cs="Helvetica"/>
        </w:rPr>
        <w:t>án codificadas y te servirán de modelo para identificar grupos de versos y versos.</w:t>
      </w:r>
    </w:p>
    <w:p w14:paraId="7DCAEEBA" w14:textId="2677FC98" w:rsidR="004565A8" w:rsidRPr="00806D73" w:rsidRDefault="004565A8" w:rsidP="00382BCD">
      <w:pPr>
        <w:pStyle w:val="Prrafodelista"/>
        <w:numPr>
          <w:ilvl w:val="0"/>
          <w:numId w:val="7"/>
        </w:numPr>
      </w:pPr>
      <w:r>
        <w:rPr>
          <w:rFonts w:eastAsia="Helvetica" w:cs="Helvetica"/>
        </w:rPr>
        <w:t>Elimina los comentarios del resto de estrofas, para poder empezar a trabajar.</w:t>
      </w:r>
    </w:p>
    <w:p w14:paraId="5821FA74" w14:textId="55C51E93" w:rsidR="00382BCD" w:rsidRPr="00806D73" w:rsidRDefault="00382BCD" w:rsidP="00382BCD">
      <w:pPr>
        <w:pStyle w:val="Prrafodelista"/>
        <w:numPr>
          <w:ilvl w:val="0"/>
          <w:numId w:val="7"/>
        </w:numPr>
      </w:pPr>
      <w:r w:rsidRPr="00806D73">
        <w:t xml:space="preserve">Selecciona una estrofa y pulsa </w:t>
      </w:r>
      <w:r w:rsidRPr="00B40EB8">
        <w:rPr>
          <w:b/>
        </w:rPr>
        <w:t>cmd + e</w:t>
      </w:r>
      <w:r w:rsidRPr="00806D73">
        <w:t xml:space="preserve"> (en Mac)</w:t>
      </w:r>
      <w:r w:rsidR="00BE0B2A" w:rsidRPr="00806D73">
        <w:t xml:space="preserve"> o control + e (Windows); aparecer</w:t>
      </w:r>
      <w:r w:rsidR="00BE0B2A" w:rsidRPr="00806D73">
        <w:rPr>
          <w:rFonts w:eastAsia="Helvetica" w:cs="Helvetica"/>
        </w:rPr>
        <w:t>á una ventana en donde puedes elegir el nombre de un ele</w:t>
      </w:r>
      <w:r w:rsidR="00BE0B2A" w:rsidRPr="00806D73">
        <w:t xml:space="preserve">mento o bien escribirlo directamente. Escribe </w:t>
      </w:r>
      <w:r w:rsidR="00BE0B2A" w:rsidRPr="00806D73">
        <w:rPr>
          <w:b/>
        </w:rPr>
        <w:t>lg</w:t>
      </w:r>
      <w:r w:rsidR="00BE0B2A" w:rsidRPr="00806D73">
        <w:t xml:space="preserve"> y pulsa intro.</w:t>
      </w:r>
    </w:p>
    <w:p w14:paraId="729C0231" w14:textId="2A7AE60D" w:rsidR="00BE0B2A" w:rsidRPr="00806D73" w:rsidRDefault="00BE0B2A" w:rsidP="00BE0B2A">
      <w:pPr>
        <w:pStyle w:val="Prrafodelista"/>
        <w:numPr>
          <w:ilvl w:val="0"/>
          <w:numId w:val="7"/>
        </w:numPr>
        <w:jc w:val="both"/>
      </w:pPr>
      <w:r w:rsidRPr="00806D73">
        <w:t>A continuaci</w:t>
      </w:r>
      <w:r w:rsidRPr="00806D73">
        <w:rPr>
          <w:rFonts w:eastAsia="Helvetica" w:cs="Helvetica"/>
        </w:rPr>
        <w:t xml:space="preserve">ón, selecciona un verso, pulsa </w:t>
      </w:r>
      <w:r w:rsidRPr="00C015EE">
        <w:rPr>
          <w:rFonts w:eastAsia="Helvetica" w:cs="Helvetica"/>
          <w:b/>
        </w:rPr>
        <w:t>cmd + e</w:t>
      </w:r>
      <w:r w:rsidRPr="00806D73">
        <w:rPr>
          <w:rFonts w:eastAsia="Helvetica" w:cs="Helvetica"/>
        </w:rPr>
        <w:t xml:space="preserve"> o bien control + e y elige la etiqueta </w:t>
      </w:r>
      <w:r w:rsidRPr="00806D73">
        <w:rPr>
          <w:b/>
        </w:rPr>
        <w:t xml:space="preserve">l </w:t>
      </w:r>
      <w:r w:rsidRPr="00806D73">
        <w:t xml:space="preserve">o bien escribe directamente </w:t>
      </w:r>
      <w:r w:rsidRPr="00806D73">
        <w:rPr>
          <w:b/>
        </w:rPr>
        <w:t>l</w:t>
      </w:r>
      <w:r w:rsidRPr="00806D73">
        <w:t xml:space="preserve">. </w:t>
      </w:r>
    </w:p>
    <w:p w14:paraId="0C72C84D" w14:textId="66C9224E" w:rsidR="00BE0B2A" w:rsidRPr="00806D73" w:rsidRDefault="00BE0B2A" w:rsidP="00BE0B2A">
      <w:pPr>
        <w:pStyle w:val="Prrafodelista"/>
        <w:numPr>
          <w:ilvl w:val="0"/>
          <w:numId w:val="7"/>
        </w:numPr>
        <w:jc w:val="both"/>
      </w:pPr>
      <w:r w:rsidRPr="00806D73">
        <w:t>Codifica todas las estrofas y versos que faltan.</w:t>
      </w:r>
      <w:r w:rsidR="00CA165C">
        <w:t xml:space="preserve"> Puedes utilizar los atributos xml:d y n para codificar respectivamente el identificador del verso (por ejemplo, “v-00001</w:t>
      </w:r>
      <w:r w:rsidR="00E17DC6">
        <w:t>”, “v-00002”, etc.</w:t>
      </w:r>
      <w:r w:rsidR="00CA165C">
        <w:t>) y el número de verso (por ejemplo, n=”5”</w:t>
      </w:r>
      <w:r w:rsidR="00E17DC6">
        <w:t>) cada cinco versos (no hace falta que pongas el número de verso en todos los versos).</w:t>
      </w:r>
    </w:p>
    <w:p w14:paraId="5DA5E1B6" w14:textId="6785EC42" w:rsidR="00BE0B2A" w:rsidRPr="00806D73" w:rsidRDefault="00AC4BD1" w:rsidP="00BE0B2A">
      <w:pPr>
        <w:pStyle w:val="Prrafodelista"/>
        <w:numPr>
          <w:ilvl w:val="0"/>
          <w:numId w:val="7"/>
        </w:numPr>
        <w:jc w:val="both"/>
      </w:pPr>
      <w:r w:rsidRPr="00806D73">
        <w:t>A continuaci</w:t>
      </w:r>
      <w:r w:rsidRPr="00806D73">
        <w:rPr>
          <w:rFonts w:eastAsia="Helvetica" w:cs="Helvetica"/>
        </w:rPr>
        <w:t>ón, pue</w:t>
      </w:r>
      <w:r w:rsidRPr="00806D73">
        <w:t>des a</w:t>
      </w:r>
      <w:r w:rsidRPr="00806D73">
        <w:rPr>
          <w:rFonts w:eastAsia="Helvetica" w:cs="Helvetica"/>
        </w:rPr>
        <w:t xml:space="preserve">ñadir un título con el elemento </w:t>
      </w:r>
      <w:r w:rsidRPr="00806D73">
        <w:rPr>
          <w:b/>
        </w:rPr>
        <w:t>&lt;head&gt;</w:t>
      </w:r>
      <w:r w:rsidRPr="00806D73">
        <w:t>; sit</w:t>
      </w:r>
      <w:r w:rsidRPr="00806D73">
        <w:rPr>
          <w:rFonts w:eastAsia="Helvetica" w:cs="Helvetica"/>
        </w:rPr>
        <w:t>ú</w:t>
      </w:r>
      <w:r w:rsidR="005051CB" w:rsidRPr="00806D73">
        <w:t xml:space="preserve">ate al inicio del poema y empieza a escribir </w:t>
      </w:r>
      <w:r w:rsidR="005051CB" w:rsidRPr="00806D73">
        <w:rPr>
          <w:b/>
        </w:rPr>
        <w:t>head</w:t>
      </w:r>
      <w:r w:rsidR="005051CB" w:rsidRPr="00806D73">
        <w:t>, ver</w:t>
      </w:r>
      <w:r w:rsidR="005051CB" w:rsidRPr="00806D73">
        <w:rPr>
          <w:rFonts w:eastAsia="Helvetica" w:cs="Helvetica"/>
        </w:rPr>
        <w:t>ás que Oxygen te sugiere dicho elemento. Si pulsas intro, aparecerá la etiquetará de inicio y d</w:t>
      </w:r>
      <w:r w:rsidR="0018005A">
        <w:rPr>
          <w:rFonts w:eastAsia="Helvetica" w:cs="Helvetica"/>
        </w:rPr>
        <w:t>e cierre. Puedes añadir</w:t>
      </w:r>
      <w:r w:rsidR="005051CB" w:rsidRPr="00806D73">
        <w:rPr>
          <w:rFonts w:eastAsia="Helvetica" w:cs="Helvetica"/>
        </w:rPr>
        <w:t xml:space="preserve"> </w:t>
      </w:r>
      <w:r w:rsidR="0018005A">
        <w:rPr>
          <w:rFonts w:eastAsia="Helvetica" w:cs="Helvetica"/>
        </w:rPr>
        <w:t>“</w:t>
      </w:r>
      <w:r w:rsidR="005051CB" w:rsidRPr="00806D73">
        <w:rPr>
          <w:rFonts w:eastAsia="Helvetica" w:cs="Helvetica"/>
        </w:rPr>
        <w:t>VI</w:t>
      </w:r>
      <w:r w:rsidR="0018005A">
        <w:rPr>
          <w:rFonts w:eastAsia="Helvetica" w:cs="Helvetica"/>
        </w:rPr>
        <w:t>” o “Canción VI”</w:t>
      </w:r>
      <w:r w:rsidR="005051CB" w:rsidRPr="00806D73">
        <w:rPr>
          <w:rFonts w:eastAsia="Helvetica" w:cs="Helvetica"/>
        </w:rPr>
        <w:t xml:space="preserve"> (para</w:t>
      </w:r>
      <w:r w:rsidR="005051CB" w:rsidRPr="00806D73">
        <w:t xml:space="preserve"> indicar que se trata de la canci</w:t>
      </w:r>
      <w:r w:rsidR="005051CB" w:rsidRPr="00806D73">
        <w:rPr>
          <w:rFonts w:eastAsia="Helvetica" w:cs="Helvetica"/>
        </w:rPr>
        <w:t>ón VI</w:t>
      </w:r>
      <w:r w:rsidR="00A61332" w:rsidRPr="00806D73">
        <w:t xml:space="preserve"> seg</w:t>
      </w:r>
      <w:r w:rsidR="00A61332" w:rsidRPr="00806D73">
        <w:rPr>
          <w:rFonts w:eastAsia="Helvetica" w:cs="Helvetica"/>
        </w:rPr>
        <w:t>ún la edición de Micó, o bien XVII, según la numeración de Chacón</w:t>
      </w:r>
      <w:r w:rsidR="005051CB" w:rsidRPr="00806D73">
        <w:t>). Tambi</w:t>
      </w:r>
      <w:r w:rsidR="005051CB" w:rsidRPr="00806D73">
        <w:rPr>
          <w:rFonts w:eastAsia="Helvetica" w:cs="Helvetica"/>
        </w:rPr>
        <w:t xml:space="preserve">én puedes añadir un segundo elemento </w:t>
      </w:r>
      <w:r w:rsidR="005051CB" w:rsidRPr="00806D73">
        <w:rPr>
          <w:b/>
        </w:rPr>
        <w:t>&lt;head&gt;</w:t>
      </w:r>
      <w:r w:rsidR="005051CB" w:rsidRPr="00806D73">
        <w:t xml:space="preserve"> y a</w:t>
      </w:r>
      <w:r w:rsidR="005051CB" w:rsidRPr="00806D73">
        <w:rPr>
          <w:rFonts w:eastAsia="Helvetica" w:cs="Helvetica"/>
        </w:rPr>
        <w:t>ñadir la fecha 1600.</w:t>
      </w:r>
    </w:p>
    <w:p w14:paraId="3E6722BA" w14:textId="1CA2AC64" w:rsidR="00836952" w:rsidRPr="00806D73" w:rsidRDefault="00836952" w:rsidP="00BE0B2A">
      <w:pPr>
        <w:pStyle w:val="Prrafodelista"/>
        <w:numPr>
          <w:ilvl w:val="0"/>
          <w:numId w:val="7"/>
        </w:numPr>
        <w:jc w:val="both"/>
      </w:pPr>
      <w:r w:rsidRPr="00806D73">
        <w:t>Ve a la carpeta</w:t>
      </w:r>
      <w:r w:rsidR="00D2633C" w:rsidRPr="00806D73">
        <w:t xml:space="preserve"> </w:t>
      </w:r>
      <w:r w:rsidR="00D2633C" w:rsidRPr="00806D73">
        <w:rPr>
          <w:b/>
        </w:rPr>
        <w:t xml:space="preserve">materiales </w:t>
      </w:r>
      <w:r w:rsidR="00D2633C" w:rsidRPr="00806D73">
        <w:t xml:space="preserve">y luego a </w:t>
      </w:r>
      <w:r w:rsidR="00D2633C" w:rsidRPr="00806D73">
        <w:rPr>
          <w:b/>
        </w:rPr>
        <w:t xml:space="preserve">sesion2 </w:t>
      </w:r>
      <w:r w:rsidR="00D2633C" w:rsidRPr="00806D73">
        <w:t xml:space="preserve">y a </w:t>
      </w:r>
      <w:r w:rsidR="00D2633C" w:rsidRPr="00806D73">
        <w:rPr>
          <w:b/>
        </w:rPr>
        <w:t>img</w:t>
      </w:r>
      <w:r w:rsidR="00D2633C" w:rsidRPr="00806D73">
        <w:t>. Abre los dos archivos de im</w:t>
      </w:r>
      <w:r w:rsidR="00D2633C" w:rsidRPr="00806D73">
        <w:rPr>
          <w:rFonts w:eastAsia="Helvetica" w:cs="Helvetica"/>
        </w:rPr>
        <w:t xml:space="preserve">ágenes. </w:t>
      </w:r>
    </w:p>
    <w:p w14:paraId="68641AEF" w14:textId="1EE12C6E" w:rsidR="00D2633C" w:rsidRPr="00806D73" w:rsidRDefault="00D2633C" w:rsidP="00D2633C">
      <w:pPr>
        <w:pStyle w:val="Prrafodelista"/>
        <w:numPr>
          <w:ilvl w:val="0"/>
          <w:numId w:val="7"/>
        </w:numPr>
        <w:jc w:val="both"/>
      </w:pPr>
      <w:r w:rsidRPr="00806D73">
        <w:t>A</w:t>
      </w:r>
      <w:r w:rsidRPr="00806D73">
        <w:rPr>
          <w:rFonts w:eastAsia="Helvetica" w:cs="Helvetica"/>
        </w:rPr>
        <w:t xml:space="preserve">ñade un elemento </w:t>
      </w:r>
      <w:r w:rsidRPr="00806D73">
        <w:rPr>
          <w:b/>
        </w:rPr>
        <w:t>&lt;pb</w:t>
      </w:r>
      <w:r w:rsidR="00CB0130" w:rsidRPr="00806D73">
        <w:rPr>
          <w:b/>
        </w:rPr>
        <w:t>/</w:t>
      </w:r>
      <w:r w:rsidRPr="00806D73">
        <w:rPr>
          <w:b/>
        </w:rPr>
        <w:t xml:space="preserve">&gt; </w:t>
      </w:r>
      <w:r w:rsidRPr="00806D73">
        <w:t xml:space="preserve">al inicio del poema, antes del elemento </w:t>
      </w:r>
      <w:r w:rsidRPr="00806D73">
        <w:rPr>
          <w:b/>
        </w:rPr>
        <w:t>&lt;head&gt;</w:t>
      </w:r>
      <w:r w:rsidRPr="00806D73">
        <w:t xml:space="preserve"> que acabas de a</w:t>
      </w:r>
      <w:r w:rsidRPr="00806D73">
        <w:rPr>
          <w:rFonts w:eastAsia="Helvetica" w:cs="Helvetica"/>
        </w:rPr>
        <w:t>ñadir.  Puedes añadir algunos atributos: si sitúas el curso después de la “b” e introduces un espacio, verás que Oxygen te sugiere algunos atributos: eli</w:t>
      </w:r>
      <w:r w:rsidRPr="00806D73">
        <w:t xml:space="preserve">ge el atributo </w:t>
      </w:r>
      <w:r w:rsidRPr="00806D73">
        <w:rPr>
          <w:b/>
        </w:rPr>
        <w:t>ed</w:t>
      </w:r>
      <w:r w:rsidRPr="00806D73">
        <w:t xml:space="preserve"> y a</w:t>
      </w:r>
      <w:r w:rsidRPr="00806D73">
        <w:rPr>
          <w:rFonts w:eastAsia="Helvetica" w:cs="Helvetica"/>
        </w:rPr>
        <w:t xml:space="preserve">ñade entre las comillas el valor siguiente: </w:t>
      </w:r>
      <w:r w:rsidRPr="001B03ED">
        <w:rPr>
          <w:rFonts w:eastAsia="Helvetica" w:cs="Helvetica"/>
          <w:b/>
        </w:rPr>
        <w:t>#Ch</w:t>
      </w:r>
      <w:r w:rsidRPr="00806D73">
        <w:rPr>
          <w:rFonts w:eastAsia="Helvetica" w:cs="Helvetica"/>
        </w:rPr>
        <w:t xml:space="preserve">. De esta manera estamos indicando que la paginación corresponde al manuscrito Chacón. También puedes añadir el número de la página con el atributo </w:t>
      </w:r>
      <w:r w:rsidRPr="00806D73">
        <w:rPr>
          <w:b/>
        </w:rPr>
        <w:t>n</w:t>
      </w:r>
      <w:r w:rsidRPr="00806D73">
        <w:t xml:space="preserve"> y el nombre del archivo con el atributo </w:t>
      </w:r>
      <w:r w:rsidRPr="00806D73">
        <w:rPr>
          <w:b/>
        </w:rPr>
        <w:t>facs</w:t>
      </w:r>
      <w:r w:rsidR="00CB0130" w:rsidRPr="00806D73">
        <w:t>. Recuerda que este elemento no contiene texto</w:t>
      </w:r>
      <w:r w:rsidR="00614424">
        <w:t>: es un elemento vacío</w:t>
      </w:r>
      <w:r w:rsidR="00CB0130" w:rsidRPr="00806D73">
        <w:t>.</w:t>
      </w:r>
    </w:p>
    <w:p w14:paraId="29B81A70" w14:textId="00C24AFE" w:rsidR="00CB0130" w:rsidRPr="00806D73" w:rsidRDefault="00CB0130" w:rsidP="00CB0130">
      <w:pPr>
        <w:pStyle w:val="Prrafodelista"/>
        <w:numPr>
          <w:ilvl w:val="0"/>
          <w:numId w:val="7"/>
        </w:numPr>
        <w:jc w:val="both"/>
        <w:rPr>
          <w:lang w:val="es-ES_tradnl"/>
        </w:rPr>
      </w:pPr>
      <w:r w:rsidRPr="00806D73">
        <w:t xml:space="preserve">Repite el paso anterior, pero con el segundo </w:t>
      </w:r>
      <w:r w:rsidRPr="00806D73">
        <w:rPr>
          <w:b/>
        </w:rPr>
        <w:t>&lt;pb/&gt;</w:t>
      </w:r>
      <w:r w:rsidRPr="00806D73">
        <w:t xml:space="preserve">, es decir, antes del verso </w:t>
      </w:r>
      <w:r w:rsidRPr="00F2676A">
        <w:rPr>
          <w:b/>
          <w:lang w:val="es-ES_tradnl"/>
        </w:rPr>
        <w:t>&lt;l&gt;Vieras (muerta la voz, suelto el cabello)&lt;/l&gt;</w:t>
      </w:r>
      <w:r w:rsidRPr="00806D73">
        <w:rPr>
          <w:lang w:val="es-ES_tradnl"/>
        </w:rPr>
        <w:t xml:space="preserve">. No te preocupes si el elemento </w:t>
      </w:r>
      <w:r w:rsidRPr="00806D73">
        <w:rPr>
          <w:b/>
          <w:lang w:val="es-ES_tradnl"/>
        </w:rPr>
        <w:t>&lt;pb/&gt;</w:t>
      </w:r>
      <w:r w:rsidRPr="00806D73">
        <w:rPr>
          <w:lang w:val="es-ES_tradnl"/>
        </w:rPr>
        <w:t xml:space="preserve"> se encuentra dentro de una estrofa.</w:t>
      </w:r>
    </w:p>
    <w:p w14:paraId="3F77269A" w14:textId="1876EBBF" w:rsidR="00CB0130" w:rsidRPr="00806D73" w:rsidRDefault="004C455B" w:rsidP="00D2633C">
      <w:pPr>
        <w:pStyle w:val="Prrafodelista"/>
        <w:numPr>
          <w:ilvl w:val="0"/>
          <w:numId w:val="7"/>
        </w:numPr>
        <w:jc w:val="both"/>
      </w:pPr>
      <w:r w:rsidRPr="00806D73">
        <w:t>Sit</w:t>
      </w:r>
      <w:r w:rsidRPr="00806D73">
        <w:rPr>
          <w:rFonts w:eastAsia="Helvetica" w:cs="Helvetica"/>
        </w:rPr>
        <w:t>úate al inicio del poema. El texto que tienes es una transcripción paleográfica del manuscrito Chacón. Consulta la modernización de José María Micó (</w:t>
      </w:r>
      <w:r w:rsidRPr="008B2B80">
        <w:rPr>
          <w:rFonts w:eastAsia="Helvetica" w:cs="Helvetica"/>
          <w:b/>
        </w:rPr>
        <w:t>materiales/sesión 2/</w:t>
      </w:r>
      <w:r w:rsidR="009F7F83" w:rsidRPr="008B2B80">
        <w:rPr>
          <w:b/>
        </w:rPr>
        <w:t>source/modernizaci</w:t>
      </w:r>
      <w:r w:rsidR="009F7F83" w:rsidRPr="008B2B80">
        <w:rPr>
          <w:rFonts w:eastAsia="Helvetica" w:cs="Helvetica"/>
          <w:b/>
        </w:rPr>
        <w:t>ón.txt</w:t>
      </w:r>
      <w:r w:rsidR="009F7F83" w:rsidRPr="00806D73">
        <w:rPr>
          <w:rFonts w:eastAsia="Helvetica" w:cs="Helvetica"/>
        </w:rPr>
        <w:t xml:space="preserve">) e intenta editar el texto para que contenga la ortografía </w:t>
      </w:r>
      <w:r w:rsidR="009F7F83" w:rsidRPr="00806D73">
        <w:t>original y la ortograf</w:t>
      </w:r>
      <w:r w:rsidR="009F7F83" w:rsidRPr="00806D73">
        <w:rPr>
          <w:rFonts w:eastAsia="Helvetica" w:cs="Helvetica"/>
        </w:rPr>
        <w:t xml:space="preserve">ía modernizada. Utiliza el elemento </w:t>
      </w:r>
      <w:r w:rsidR="009F7F83" w:rsidRPr="00806D73">
        <w:rPr>
          <w:b/>
        </w:rPr>
        <w:t>&lt;choice&gt;</w:t>
      </w:r>
      <w:r w:rsidR="009F7F83" w:rsidRPr="00806D73">
        <w:t xml:space="preserve"> para contener los elementos &lt;</w:t>
      </w:r>
      <w:r w:rsidR="009F7F83" w:rsidRPr="00806D73">
        <w:rPr>
          <w:b/>
        </w:rPr>
        <w:t>orig</w:t>
      </w:r>
      <w:r w:rsidR="009F7F83" w:rsidRPr="00806D73">
        <w:t xml:space="preserve">&gt; y </w:t>
      </w:r>
      <w:r w:rsidR="009F7F83" w:rsidRPr="00806D73">
        <w:rPr>
          <w:b/>
        </w:rPr>
        <w:t>&lt;reg&gt;.</w:t>
      </w:r>
      <w:r w:rsidR="00D25979" w:rsidRPr="00806D73">
        <w:t xml:space="preserve"> T</w:t>
      </w:r>
      <w:r w:rsidR="00D25979" w:rsidRPr="00806D73">
        <w:rPr>
          <w:rFonts w:eastAsia="Helvetica" w:cs="Helvetica"/>
        </w:rPr>
        <w:t>ómate tu tiempo y recuerda que también puedes codificar de esta manera la puntuación</w:t>
      </w:r>
      <w:r w:rsidR="008B2B80">
        <w:rPr>
          <w:rFonts w:eastAsia="Helvetica" w:cs="Helvetica"/>
        </w:rPr>
        <w:t>, el uso de mayúsculas, etc</w:t>
      </w:r>
      <w:r w:rsidR="00D25979" w:rsidRPr="00806D73">
        <w:rPr>
          <w:rFonts w:eastAsia="Helvetica" w:cs="Helvetica"/>
        </w:rPr>
        <w:t>.</w:t>
      </w:r>
    </w:p>
    <w:p w14:paraId="7D8771B4" w14:textId="4845EFB6" w:rsidR="00406C85" w:rsidRPr="00806D73" w:rsidRDefault="00D25979" w:rsidP="00406C85">
      <w:pPr>
        <w:pStyle w:val="Prrafodelista"/>
        <w:numPr>
          <w:ilvl w:val="0"/>
          <w:numId w:val="7"/>
        </w:numPr>
        <w:jc w:val="both"/>
      </w:pPr>
      <w:r w:rsidRPr="00806D73">
        <w:t>Una vez hayas terminado, guarda los cambios.</w:t>
      </w:r>
    </w:p>
    <w:p w14:paraId="7C8F8D7C" w14:textId="2A33CE67" w:rsidR="00406C85" w:rsidRPr="00806D73" w:rsidRDefault="00406C85" w:rsidP="00490AB7">
      <w:pPr>
        <w:pStyle w:val="Ttulo3"/>
      </w:pPr>
      <w:r w:rsidRPr="00806D73">
        <w:t>Ejercicio 3. Codifica el comentario de texto</w:t>
      </w:r>
    </w:p>
    <w:p w14:paraId="1D9A1373" w14:textId="7A377226" w:rsidR="00BE683C" w:rsidRPr="00806D73" w:rsidRDefault="008569FA" w:rsidP="00BE683C">
      <w:pPr>
        <w:pStyle w:val="Prrafodelista"/>
        <w:numPr>
          <w:ilvl w:val="0"/>
          <w:numId w:val="8"/>
        </w:numPr>
      </w:pPr>
      <w:r w:rsidRPr="00806D73">
        <w:t>El comentario de texto se compone de seis p</w:t>
      </w:r>
      <w:r w:rsidRPr="00806D73">
        <w:rPr>
          <w:rFonts w:eastAsia="Helvetica" w:cs="Helvetica"/>
        </w:rPr>
        <w:t xml:space="preserve">árrafos que ya han sido representados con la etiqueta </w:t>
      </w:r>
      <w:r w:rsidRPr="00806D73">
        <w:rPr>
          <w:b/>
        </w:rPr>
        <w:t xml:space="preserve">&lt;p&gt;. </w:t>
      </w:r>
    </w:p>
    <w:p w14:paraId="7DC6922D" w14:textId="77777777" w:rsidR="00B74E16" w:rsidRPr="00B74E16" w:rsidRDefault="008569FA" w:rsidP="00B74E16">
      <w:pPr>
        <w:pStyle w:val="Prrafodelista"/>
        <w:numPr>
          <w:ilvl w:val="0"/>
          <w:numId w:val="8"/>
        </w:numPr>
      </w:pPr>
      <w:r w:rsidRPr="00806D73">
        <w:t>Tu tarea consiste en marcar t</w:t>
      </w:r>
      <w:r w:rsidRPr="00806D73">
        <w:rPr>
          <w:rFonts w:eastAsia="Helvetica" w:cs="Helvetica"/>
        </w:rPr>
        <w:t>ítulos (</w:t>
      </w:r>
      <w:r w:rsidRPr="00806D73">
        <w:rPr>
          <w:b/>
        </w:rPr>
        <w:t>&lt;title&gt;</w:t>
      </w:r>
      <w:r w:rsidRPr="00806D73">
        <w:t>), palabras mencionadas (</w:t>
      </w:r>
      <w:r w:rsidRPr="00806D73">
        <w:rPr>
          <w:b/>
        </w:rPr>
        <w:t>&lt;mentioned&gt;</w:t>
      </w:r>
      <w:r w:rsidRPr="00806D73">
        <w:t xml:space="preserve">) y </w:t>
      </w:r>
      <w:r w:rsidR="00B74E16">
        <w:t>palabras extranjeras con</w:t>
      </w:r>
      <w:r w:rsidRPr="00806D73">
        <w:t xml:space="preserve"> (</w:t>
      </w:r>
      <w:r w:rsidR="00B74E16">
        <w:rPr>
          <w:b/>
        </w:rPr>
        <w:t>&lt;foreign</w:t>
      </w:r>
      <w:r w:rsidRPr="00806D73">
        <w:rPr>
          <w:b/>
        </w:rPr>
        <w:t>&gt;</w:t>
      </w:r>
      <w:r w:rsidRPr="00806D73">
        <w:t xml:space="preserve">). Los dos </w:t>
      </w:r>
      <w:r w:rsidRPr="00806D73">
        <w:rPr>
          <w:rFonts w:eastAsia="Helvetica" w:cs="Helvetica"/>
        </w:rPr>
        <w:t>últimos el</w:t>
      </w:r>
      <w:r w:rsidRPr="00806D73">
        <w:t xml:space="preserve">ementos pueden tener un atributo </w:t>
      </w:r>
      <w:r w:rsidRPr="00806D73">
        <w:rPr>
          <w:b/>
        </w:rPr>
        <w:t>rend="italic"</w:t>
      </w:r>
      <w:r w:rsidRPr="00806D73">
        <w:t xml:space="preserve">. Consulta el pdf </w:t>
      </w:r>
      <w:r w:rsidRPr="00806D73">
        <w:rPr>
          <w:b/>
        </w:rPr>
        <w:t xml:space="preserve">cancion6.pdf </w:t>
      </w:r>
      <w:r w:rsidRPr="00806D73">
        <w:t>(materiales/sesi</w:t>
      </w:r>
      <w:r w:rsidRPr="00806D73">
        <w:rPr>
          <w:rFonts w:eastAsia="Helvetica" w:cs="Helvetica"/>
        </w:rPr>
        <w:t>ón 2/source/cancion6.pdf) para ver las palabras que estaban marcadas con cursiva.</w:t>
      </w:r>
    </w:p>
    <w:p w14:paraId="5FD71C76" w14:textId="1AEBEE5E" w:rsidR="00B74E16" w:rsidRPr="00B74E16" w:rsidRDefault="00B74E16" w:rsidP="00B74E16">
      <w:pPr>
        <w:pStyle w:val="Prrafodelista"/>
        <w:numPr>
          <w:ilvl w:val="0"/>
          <w:numId w:val="8"/>
        </w:numPr>
      </w:pPr>
      <w:r w:rsidRPr="00B74E16">
        <w:rPr>
          <w:rFonts w:eastAsia="Helvetica" w:cs="Helvetica"/>
        </w:rPr>
        <w:t xml:space="preserve">Una vez has codificado esta información, puedes marcar los nombres propios mencionados. Para ello, utiliza la etiqueta </w:t>
      </w:r>
      <w:r w:rsidRPr="007B41BC">
        <w:rPr>
          <w:rFonts w:eastAsia="Helvetica" w:cs="Helvetica"/>
          <w:b/>
        </w:rPr>
        <w:t>&lt;persName&gt;</w:t>
      </w:r>
      <w:r w:rsidRPr="00B74E16">
        <w:rPr>
          <w:rFonts w:eastAsia="Helvetica" w:cs="Helvetica"/>
        </w:rPr>
        <w:t xml:space="preserve">. Por ejemplo, </w:t>
      </w:r>
      <w:r w:rsidRPr="00B74E16">
        <w:rPr>
          <w:rFonts w:cs="Times New Roman"/>
          <w:color w:val="000096"/>
          <w:highlight w:val="white"/>
          <w:lang w:val="es-ES_tradnl"/>
        </w:rPr>
        <w:t>&lt;persName&gt;</w:t>
      </w:r>
      <w:r w:rsidRPr="00B74E16">
        <w:rPr>
          <w:rFonts w:cs="Times New Roman"/>
          <w:color w:val="000000"/>
          <w:highlight w:val="white"/>
          <w:lang w:val="es-ES_tradnl"/>
        </w:rPr>
        <w:t>Góngora</w:t>
      </w:r>
      <w:r>
        <w:rPr>
          <w:rFonts w:cs="Times New Roman"/>
          <w:color w:val="000096"/>
          <w:highlight w:val="white"/>
          <w:lang w:val="es-ES_tradnl"/>
        </w:rPr>
        <w:t xml:space="preserve">&lt;/persName&gt;. </w:t>
      </w:r>
    </w:p>
    <w:p w14:paraId="7BB43C8B" w14:textId="7E11792B" w:rsidR="00B74E16" w:rsidRPr="00B74E16" w:rsidRDefault="00B74E16" w:rsidP="00B74E16">
      <w:pPr>
        <w:pStyle w:val="Prrafodelista"/>
        <w:numPr>
          <w:ilvl w:val="0"/>
          <w:numId w:val="8"/>
        </w:numPr>
      </w:pPr>
      <w:r>
        <w:rPr>
          <w:rFonts w:cs="Times New Roman"/>
          <w:color w:val="000000" w:themeColor="text1"/>
          <w:lang w:val="es-ES_tradnl"/>
        </w:rPr>
        <w:t xml:space="preserve">Una vez has codificado todos los nombres propios, puedes añadirles dos atributos: </w:t>
      </w:r>
      <w:r w:rsidRPr="00B74E16">
        <w:rPr>
          <w:rFonts w:cs="Times New Roman"/>
          <w:color w:val="F5844C"/>
          <w:highlight w:val="white"/>
          <w:lang w:val="es-ES_tradnl"/>
        </w:rPr>
        <w:t>role</w:t>
      </w:r>
      <w:r w:rsidRPr="00B74E16">
        <w:rPr>
          <w:rFonts w:cs="Times New Roman"/>
          <w:color w:val="FF8040"/>
          <w:highlight w:val="white"/>
          <w:lang w:val="es-ES_tradnl"/>
        </w:rPr>
        <w:t>=</w:t>
      </w:r>
      <w:r w:rsidRPr="00B74E16">
        <w:rPr>
          <w:rFonts w:cs="Times New Roman"/>
          <w:color w:val="993300"/>
          <w:highlight w:val="white"/>
          <w:lang w:val="es-ES_tradnl"/>
        </w:rPr>
        <w:t>"poeta"</w:t>
      </w:r>
      <w:r w:rsidRPr="00B74E16">
        <w:rPr>
          <w:rFonts w:cs="Times New Roman"/>
          <w:color w:val="F5844C"/>
          <w:highlight w:val="white"/>
          <w:lang w:val="es-ES_tradnl"/>
        </w:rPr>
        <w:t xml:space="preserve"> key</w:t>
      </w:r>
      <w:r w:rsidRPr="00B74E16">
        <w:rPr>
          <w:rFonts w:cs="Times New Roman"/>
          <w:color w:val="FF8040"/>
          <w:highlight w:val="white"/>
          <w:lang w:val="es-ES_tradnl"/>
        </w:rPr>
        <w:t>=</w:t>
      </w:r>
      <w:r w:rsidRPr="00B74E16">
        <w:rPr>
          <w:rFonts w:cs="Times New Roman"/>
          <w:color w:val="993300"/>
          <w:highlight w:val="white"/>
          <w:lang w:val="es-ES_tradnl"/>
        </w:rPr>
        <w:t>"Luis de Góngora"</w:t>
      </w:r>
      <w:r>
        <w:rPr>
          <w:rFonts w:cs="Times New Roman"/>
          <w:color w:val="000000" w:themeColor="text1"/>
          <w:lang w:val="es-ES_tradnl"/>
        </w:rPr>
        <w:t xml:space="preserve">. Con </w:t>
      </w:r>
      <w:r w:rsidRPr="007B41BC">
        <w:rPr>
          <w:rFonts w:cs="Times New Roman"/>
          <w:b/>
          <w:color w:val="000000" w:themeColor="text1"/>
          <w:lang w:val="es-ES_tradnl"/>
        </w:rPr>
        <w:t>@role</w:t>
      </w:r>
      <w:r>
        <w:rPr>
          <w:rFonts w:cs="Times New Roman"/>
          <w:color w:val="000000" w:themeColor="text1"/>
          <w:lang w:val="es-ES_tradnl"/>
        </w:rPr>
        <w:t xml:space="preserve"> podemos distinguir a los poetas y a las autoridades. Utiliza el valor “poeta” en los nombres de poetas y “autoridades” en los nombres de investigadores o críticos. Por último, con el atributo </w:t>
      </w:r>
      <w:r w:rsidRPr="007B41BC">
        <w:rPr>
          <w:rFonts w:cs="Times New Roman"/>
          <w:b/>
          <w:color w:val="000000" w:themeColor="text1"/>
          <w:lang w:val="es-ES_tradnl"/>
        </w:rPr>
        <w:t>@key</w:t>
      </w:r>
      <w:r>
        <w:rPr>
          <w:rFonts w:cs="Times New Roman"/>
          <w:color w:val="000000" w:themeColor="text1"/>
          <w:lang w:val="es-ES_tradnl"/>
        </w:rPr>
        <w:t xml:space="preserve"> puedes proporcionar un nombre canónico (tal y como aparecería en un glosario). Es decir, si en el texto se menciona a D. Alonso podemos marcar </w:t>
      </w:r>
      <w:r w:rsidRPr="007B41BC">
        <w:rPr>
          <w:rFonts w:cs="Times New Roman"/>
          <w:b/>
          <w:color w:val="000000" w:themeColor="text1"/>
          <w:lang w:val="es-ES_tradnl"/>
        </w:rPr>
        <w:t>&lt;persName role=”autoridad” key=”Dámaso Alonso”&gt;D. Alonso&lt;/persName&gt;</w:t>
      </w:r>
    </w:p>
    <w:p w14:paraId="06720406" w14:textId="2A0C9150" w:rsidR="008569FA" w:rsidRDefault="008569FA" w:rsidP="00C52E85">
      <w:pPr>
        <w:pStyle w:val="Prrafodelista"/>
        <w:numPr>
          <w:ilvl w:val="0"/>
          <w:numId w:val="8"/>
        </w:numPr>
      </w:pPr>
      <w:r w:rsidRPr="00806D73">
        <w:t>Cuando termines, guarda los cambios.</w:t>
      </w:r>
    </w:p>
    <w:p w14:paraId="2B9CD70A" w14:textId="77777777" w:rsidR="003F094E" w:rsidRDefault="003F094E" w:rsidP="003F094E"/>
    <w:p w14:paraId="1A5E9CBF" w14:textId="7F774560" w:rsidR="003176B1" w:rsidRDefault="003176B1" w:rsidP="003176B1">
      <w:pPr>
        <w:pStyle w:val="Ttulo3"/>
      </w:pPr>
      <w:r>
        <w:t>Ejercicio 4</w:t>
      </w:r>
      <w:r w:rsidRPr="00806D73">
        <w:t xml:space="preserve">. Codifica </w:t>
      </w:r>
      <w:r>
        <w:t>las notas</w:t>
      </w:r>
    </w:p>
    <w:p w14:paraId="19B5A3B7" w14:textId="3D8BB81A" w:rsidR="003176B1" w:rsidRDefault="00CE4451" w:rsidP="00CE4451">
      <w:pPr>
        <w:pStyle w:val="Prrafodelista"/>
        <w:numPr>
          <w:ilvl w:val="0"/>
          <w:numId w:val="9"/>
        </w:numPr>
      </w:pPr>
      <w:r>
        <w:t xml:space="preserve">Localiza </w:t>
      </w:r>
      <w:r w:rsidR="00463BE6">
        <w:t xml:space="preserve">en </w:t>
      </w:r>
      <w:r w:rsidR="00463BE6" w:rsidRPr="006F224D">
        <w:rPr>
          <w:b/>
        </w:rPr>
        <w:t>materiales/source</w:t>
      </w:r>
      <w:r w:rsidR="00463BE6">
        <w:t xml:space="preserve"> el archivo notas.txt. Á</w:t>
      </w:r>
      <w:r w:rsidR="006F224D">
        <w:t>brelo y lé</w:t>
      </w:r>
      <w:r w:rsidR="00463BE6">
        <w:t>elo.</w:t>
      </w:r>
    </w:p>
    <w:p w14:paraId="03228E2F" w14:textId="1A547969" w:rsidR="00463BE6" w:rsidRDefault="00463BE6" w:rsidP="00463BE6">
      <w:pPr>
        <w:pStyle w:val="Prrafodelista"/>
        <w:numPr>
          <w:ilvl w:val="0"/>
          <w:numId w:val="9"/>
        </w:numPr>
      </w:pPr>
      <w:r>
        <w:t xml:space="preserve">Verás que las notas contienen un número de verso. A partir de aquí, copia y pega la nota (sin el número) en el poema. Para ello, utiliza el elemento </w:t>
      </w:r>
      <w:r w:rsidRPr="00463BE6">
        <w:rPr>
          <w:b/>
        </w:rPr>
        <w:t>&lt;note&gt;</w:t>
      </w:r>
      <w:r>
        <w:t xml:space="preserve">. Inserta la nota dentro del elemento </w:t>
      </w:r>
      <w:r w:rsidRPr="00463BE6">
        <w:rPr>
          <w:b/>
        </w:rPr>
        <w:t>&lt;l&gt;</w:t>
      </w:r>
      <w:r>
        <w:t>. Si una nota se asocia con más de un verso, puedes insertarla en el último de los versos asociados.</w:t>
      </w:r>
    </w:p>
    <w:p w14:paraId="66A364DB" w14:textId="6C38217B" w:rsidR="00C606F8" w:rsidRDefault="00463BE6" w:rsidP="00C606F8">
      <w:pPr>
        <w:pStyle w:val="Prrafodelista"/>
        <w:numPr>
          <w:ilvl w:val="0"/>
          <w:numId w:val="9"/>
        </w:numPr>
      </w:pPr>
      <w:r>
        <w:t xml:space="preserve">Dentro del elemento </w:t>
      </w:r>
      <w:r w:rsidRPr="00724F4C">
        <w:rPr>
          <w:b/>
        </w:rPr>
        <w:t>&lt;note&gt;</w:t>
      </w:r>
      <w:r>
        <w:t xml:space="preserve"> puedes marcar más información: </w:t>
      </w:r>
    </w:p>
    <w:p w14:paraId="25611C2C" w14:textId="080F4403" w:rsidR="00C606F8" w:rsidRPr="000C41E3" w:rsidRDefault="00C606F8" w:rsidP="000C41E3">
      <w:pPr>
        <w:pStyle w:val="Prrafodelista"/>
        <w:widowControl w:val="0"/>
        <w:numPr>
          <w:ilvl w:val="0"/>
          <w:numId w:val="17"/>
        </w:numPr>
        <w:shd w:val="clear" w:color="auto" w:fill="FFFFFF"/>
        <w:autoSpaceDE w:val="0"/>
        <w:autoSpaceDN w:val="0"/>
        <w:adjustRightInd w:val="0"/>
        <w:rPr>
          <w:rFonts w:ascii="Times New Roman" w:hAnsi="Times New Roman" w:cs="Times New Roman"/>
          <w:highlight w:val="white"/>
          <w:lang w:val="es-ES_tradnl"/>
        </w:rPr>
      </w:pPr>
      <w:r w:rsidRPr="000C41E3">
        <w:rPr>
          <w:b/>
        </w:rPr>
        <w:t>&lt;term&gt;</w:t>
      </w:r>
      <w:r>
        <w:t xml:space="preserve"> para marcar las palabras a las que se aplica la nota. Imagina que quieres hacer un diccionario más tarde con el vocabulario gongorino. Puedes utilizar el atributo @ana para proporcionar el lema. Por ejemplo, puedes marcar la palabra “impedidos” así: </w:t>
      </w:r>
      <w:r w:rsidRPr="000C41E3">
        <w:rPr>
          <w:rFonts w:ascii="Times New Roman" w:hAnsi="Times New Roman" w:cs="Times New Roman"/>
          <w:color w:val="000096"/>
          <w:highlight w:val="white"/>
          <w:lang w:val="es-ES_tradnl"/>
        </w:rPr>
        <w:t>&lt;term</w:t>
      </w:r>
      <w:r w:rsidRPr="000C41E3">
        <w:rPr>
          <w:rFonts w:ascii="Times New Roman" w:hAnsi="Times New Roman" w:cs="Times New Roman"/>
          <w:color w:val="F5844C"/>
          <w:highlight w:val="white"/>
          <w:lang w:val="es-ES_tradnl"/>
        </w:rPr>
        <w:t xml:space="preserve"> ana</w:t>
      </w:r>
      <w:r w:rsidRPr="000C41E3">
        <w:rPr>
          <w:rFonts w:ascii="Times New Roman" w:hAnsi="Times New Roman" w:cs="Times New Roman"/>
          <w:color w:val="FF8040"/>
          <w:highlight w:val="white"/>
          <w:lang w:val="es-ES_tradnl"/>
        </w:rPr>
        <w:t>=</w:t>
      </w:r>
      <w:r w:rsidRPr="000C41E3">
        <w:rPr>
          <w:rFonts w:ascii="Times New Roman" w:hAnsi="Times New Roman" w:cs="Times New Roman"/>
          <w:color w:val="993300"/>
          <w:highlight w:val="white"/>
          <w:lang w:val="es-ES_tradnl"/>
        </w:rPr>
        <w:t>"impedir"</w:t>
      </w:r>
      <w:r w:rsidRPr="000C41E3">
        <w:rPr>
          <w:rFonts w:ascii="Times New Roman" w:hAnsi="Times New Roman" w:cs="Times New Roman"/>
          <w:color w:val="000096"/>
          <w:highlight w:val="white"/>
          <w:lang w:val="es-ES_tradnl"/>
        </w:rPr>
        <w:t>&gt;</w:t>
      </w:r>
      <w:r w:rsidRPr="000C41E3">
        <w:rPr>
          <w:rFonts w:ascii="Times New Roman" w:hAnsi="Times New Roman" w:cs="Times New Roman"/>
          <w:color w:val="000000"/>
          <w:highlight w:val="white"/>
          <w:lang w:val="es-ES_tradnl"/>
        </w:rPr>
        <w:t>impedidos</w:t>
      </w:r>
      <w:r w:rsidRPr="000C41E3">
        <w:rPr>
          <w:rFonts w:ascii="Times New Roman" w:hAnsi="Times New Roman" w:cs="Times New Roman"/>
          <w:color w:val="000096"/>
          <w:highlight w:val="white"/>
          <w:lang w:val="es-ES_tradnl"/>
        </w:rPr>
        <w:t>&lt;/term&gt;</w:t>
      </w:r>
    </w:p>
    <w:p w14:paraId="2E3E5125" w14:textId="6B192283" w:rsidR="00463BE6" w:rsidRDefault="00463BE6" w:rsidP="000C41E3">
      <w:pPr>
        <w:pStyle w:val="Prrafodelista"/>
        <w:numPr>
          <w:ilvl w:val="0"/>
          <w:numId w:val="17"/>
        </w:numPr>
      </w:pPr>
      <w:r w:rsidRPr="000C41E3">
        <w:rPr>
          <w:b/>
        </w:rPr>
        <w:t>&lt;title&gt;</w:t>
      </w:r>
      <w:r>
        <w:t xml:space="preserve"> para codificar los títulos de obras</w:t>
      </w:r>
    </w:p>
    <w:p w14:paraId="663574F1" w14:textId="77777777" w:rsidR="00724F4C" w:rsidRDefault="00463BE6" w:rsidP="000C41E3">
      <w:pPr>
        <w:pStyle w:val="Prrafodelista"/>
        <w:numPr>
          <w:ilvl w:val="0"/>
          <w:numId w:val="17"/>
        </w:numPr>
      </w:pPr>
      <w:r w:rsidRPr="000C41E3">
        <w:rPr>
          <w:b/>
        </w:rPr>
        <w:t>&lt;</w:t>
      </w:r>
      <w:r w:rsidR="0064066A" w:rsidRPr="000C41E3">
        <w:rPr>
          <w:b/>
        </w:rPr>
        <w:t>hi rend=”italic”&gt;</w:t>
      </w:r>
      <w:r w:rsidR="0064066A">
        <w:t xml:space="preserve"> para marcar los destacados</w:t>
      </w:r>
    </w:p>
    <w:p w14:paraId="0DB137A0" w14:textId="2BD42B0D" w:rsidR="0064066A" w:rsidRDefault="0064066A" w:rsidP="000C41E3">
      <w:pPr>
        <w:pStyle w:val="Prrafodelista"/>
        <w:numPr>
          <w:ilvl w:val="0"/>
          <w:numId w:val="17"/>
        </w:numPr>
      </w:pPr>
      <w:r w:rsidRPr="000C41E3">
        <w:rPr>
          <w:b/>
        </w:rPr>
        <w:t>&lt;mentioned&gt;</w:t>
      </w:r>
      <w:r>
        <w:t xml:space="preserve"> para marcar palabras mencionadas, no usadas</w:t>
      </w:r>
      <w:r w:rsidR="00C606F8">
        <w:t xml:space="preserve"> </w:t>
      </w:r>
    </w:p>
    <w:p w14:paraId="5CA77AE7" w14:textId="0416BFAD" w:rsidR="000C41E3" w:rsidRPr="00724F4C" w:rsidRDefault="000C41E3" w:rsidP="000C41E3">
      <w:pPr>
        <w:pStyle w:val="Prrafodelista"/>
        <w:numPr>
          <w:ilvl w:val="0"/>
          <w:numId w:val="15"/>
        </w:numPr>
      </w:pPr>
      <w:r>
        <w:t>No olvides guardar los cambios.</w:t>
      </w:r>
    </w:p>
    <w:p w14:paraId="731B757E" w14:textId="77777777" w:rsidR="003176B1" w:rsidRDefault="003176B1" w:rsidP="003176B1"/>
    <w:p w14:paraId="1DAD7594" w14:textId="39F8CDF0" w:rsidR="003176B1" w:rsidRDefault="003176B1" w:rsidP="003176B1">
      <w:pPr>
        <w:pStyle w:val="Ttulo3"/>
      </w:pPr>
      <w:r>
        <w:t>Ejercicio 5. Codifica el aparato de variantes</w:t>
      </w:r>
    </w:p>
    <w:p w14:paraId="4E269A43" w14:textId="795A2568" w:rsidR="003176B1" w:rsidRDefault="00136E52" w:rsidP="0004383F">
      <w:pPr>
        <w:pStyle w:val="Prrafodelista"/>
        <w:numPr>
          <w:ilvl w:val="0"/>
          <w:numId w:val="14"/>
        </w:numPr>
      </w:pPr>
      <w:r>
        <w:t xml:space="preserve">En </w:t>
      </w:r>
      <w:r w:rsidR="0004383F">
        <w:t xml:space="preserve">la carpeta </w:t>
      </w:r>
      <w:r w:rsidR="0004383F" w:rsidRPr="0004383F">
        <w:rPr>
          <w:b/>
        </w:rPr>
        <w:t>Ejercicios</w:t>
      </w:r>
      <w:r w:rsidR="0004383F">
        <w:t>, localiza el archivo “edicion_variantes.xml” y ábrelo.</w:t>
      </w:r>
    </w:p>
    <w:p w14:paraId="125A03FD" w14:textId="6EC5AA39" w:rsidR="0004383F" w:rsidRDefault="0004383F" w:rsidP="0004383F">
      <w:pPr>
        <w:pStyle w:val="Prrafodelista"/>
        <w:numPr>
          <w:ilvl w:val="0"/>
          <w:numId w:val="14"/>
        </w:numPr>
      </w:pPr>
      <w:r>
        <w:t xml:space="preserve">A continuación, ve a la carpeta </w:t>
      </w:r>
      <w:r w:rsidRPr="0004383F">
        <w:rPr>
          <w:b/>
        </w:rPr>
        <w:t>Materiales</w:t>
      </w:r>
      <w:r>
        <w:t xml:space="preserve"> y luego a </w:t>
      </w:r>
      <w:r w:rsidRPr="0004383F">
        <w:rPr>
          <w:b/>
        </w:rPr>
        <w:t>Source</w:t>
      </w:r>
      <w:r>
        <w:t>. Localiza el archivo “variantes.txt”. Este archivo contiene las variantes impresas en la edición de José María Micó. Están numeradas por verso. Verso 3: para el lema “</w:t>
      </w:r>
      <w:r w:rsidRPr="0004383F">
        <w:t>contienden</w:t>
      </w:r>
      <w:r>
        <w:t>”, Micó halló la variante “</w:t>
      </w:r>
      <w:r w:rsidRPr="0004383F">
        <w:t>contienen</w:t>
      </w:r>
      <w:r>
        <w:t xml:space="preserve">” en los testimonios </w:t>
      </w:r>
      <w:r w:rsidRPr="0004383F">
        <w:t>A B E F H I J K T Flo Vi Ho Sa</w:t>
      </w:r>
      <w:r>
        <w:t>.</w:t>
      </w:r>
    </w:p>
    <w:p w14:paraId="2E3A7359" w14:textId="6756C713" w:rsidR="00F9159F" w:rsidRDefault="00593C57" w:rsidP="00F9159F">
      <w:pPr>
        <w:pStyle w:val="Prrafodelista"/>
        <w:numPr>
          <w:ilvl w:val="0"/>
          <w:numId w:val="14"/>
        </w:numPr>
      </w:pPr>
      <w:r>
        <w:t>En el archivo “edicion_variantes.xml” el aparato crítico ha sido codificado en las tres primeras estrofas</w:t>
      </w:r>
      <w:r w:rsidR="00F9159F">
        <w:t xml:space="preserve">. Tu tarea consiste en codificar el resto de estrofas. Para ello, utiliza el elemento </w:t>
      </w:r>
      <w:r w:rsidR="00F9159F" w:rsidRPr="00F9159F">
        <w:rPr>
          <w:b/>
        </w:rPr>
        <w:t>&lt;app&gt;</w:t>
      </w:r>
      <w:r w:rsidR="00F9159F">
        <w:t xml:space="preserve"> para representar una entrada de aparato. Dentro de este elemento codifica la lección preferida con </w:t>
      </w:r>
      <w:r w:rsidR="00F9159F" w:rsidRPr="00F9159F">
        <w:rPr>
          <w:b/>
        </w:rPr>
        <w:t>&lt;lem&gt;</w:t>
      </w:r>
      <w:r w:rsidR="00F9159F">
        <w:t xml:space="preserve"> y las variantes con </w:t>
      </w:r>
      <w:r w:rsidR="00F9159F" w:rsidRPr="00F9159F">
        <w:rPr>
          <w:b/>
        </w:rPr>
        <w:t>&lt;rdg&gt;</w:t>
      </w:r>
      <w:r w:rsidR="00F9159F">
        <w:t>.</w:t>
      </w:r>
    </w:p>
    <w:p w14:paraId="0D2BE0AB" w14:textId="3F1275ED" w:rsidR="00F9159F" w:rsidRDefault="00AF3265" w:rsidP="00F9159F">
      <w:pPr>
        <w:pStyle w:val="Prrafodelista"/>
        <w:numPr>
          <w:ilvl w:val="0"/>
          <w:numId w:val="14"/>
        </w:numPr>
      </w:pPr>
      <w:r>
        <w:t>Al elemento &lt;rdg&gt; deberías añadir dos atributos:</w:t>
      </w:r>
    </w:p>
    <w:p w14:paraId="590C11C4" w14:textId="4BE29B39" w:rsidR="00AF3265" w:rsidRDefault="00AF3265" w:rsidP="00AF3265">
      <w:pPr>
        <w:pStyle w:val="Prrafodelista"/>
        <w:numPr>
          <w:ilvl w:val="1"/>
          <w:numId w:val="14"/>
        </w:numPr>
      </w:pPr>
      <w:r w:rsidRPr="00465B56">
        <w:rPr>
          <w:b/>
        </w:rPr>
        <w:t>wit</w:t>
      </w:r>
      <w:r>
        <w:t xml:space="preserve"> (con el símbolo # seguido de la sigla de los testimonios)</w:t>
      </w:r>
    </w:p>
    <w:p w14:paraId="1247144D" w14:textId="5E11B7BD" w:rsidR="00AF3265" w:rsidRDefault="00AF3265" w:rsidP="00AF3265">
      <w:pPr>
        <w:pStyle w:val="Prrafodelista"/>
        <w:numPr>
          <w:ilvl w:val="1"/>
          <w:numId w:val="14"/>
        </w:numPr>
      </w:pPr>
      <w:r w:rsidRPr="00465B56">
        <w:rPr>
          <w:b/>
        </w:rPr>
        <w:t>type</w:t>
      </w:r>
      <w:r>
        <w:t xml:space="preserve"> (con una tipología o clasificación. Sugerencia: “adición”, “transposición”, “substitución” y “omisión” … pero puedes utilizar otra clasificación).</w:t>
      </w:r>
    </w:p>
    <w:p w14:paraId="65966B27" w14:textId="618F972D" w:rsidR="00AF3265" w:rsidRDefault="000C41E3" w:rsidP="00AF3265">
      <w:pPr>
        <w:pStyle w:val="Prrafodelista"/>
        <w:numPr>
          <w:ilvl w:val="0"/>
          <w:numId w:val="14"/>
        </w:numPr>
      </w:pPr>
      <w:r>
        <w:t>Cuando hayas terminado, guarda tu archivo.</w:t>
      </w:r>
    </w:p>
    <w:p w14:paraId="1901429C" w14:textId="77777777" w:rsidR="003176B1" w:rsidRDefault="003176B1" w:rsidP="003176B1"/>
    <w:p w14:paraId="247CE432" w14:textId="664B21A9" w:rsidR="003176B1" w:rsidRDefault="003176B1" w:rsidP="003176B1">
      <w:pPr>
        <w:pStyle w:val="Ttulo3"/>
      </w:pPr>
      <w:r>
        <w:t>Ejercicio 6. Valida tus archivos TEI</w:t>
      </w:r>
    </w:p>
    <w:p w14:paraId="4E1995F7" w14:textId="25269AB9" w:rsidR="0048297D" w:rsidRDefault="0048297D" w:rsidP="0048297D">
      <w:pPr>
        <w:pStyle w:val="Prrafodelista"/>
        <w:numPr>
          <w:ilvl w:val="0"/>
          <w:numId w:val="18"/>
        </w:numPr>
      </w:pPr>
      <w:r>
        <w:t>Ahora ya tienes dos archivos TEI: “edicion_anotada.xml” y “edicion_variantes.xml”</w:t>
      </w:r>
    </w:p>
    <w:p w14:paraId="4362334F" w14:textId="28EAB852" w:rsidR="0048297D" w:rsidRDefault="0048297D" w:rsidP="0048297D">
      <w:pPr>
        <w:pStyle w:val="Prrafodelista"/>
        <w:numPr>
          <w:ilvl w:val="0"/>
          <w:numId w:val="18"/>
        </w:numPr>
      </w:pPr>
      <w:r>
        <w:t>Es posible que el editor Oxygen esté contento con tu archivo y no te indique ningún error. Si esto es así, verás que, en el margen superior derecho, hay un cuadrado verde. Si el archivo contiene errores de marcado (sintaxis o vocabulario) el cuadrado aparecerá de color rojo. Intenta resolver los problemas.</w:t>
      </w:r>
    </w:p>
    <w:p w14:paraId="000BBEA4" w14:textId="0F637A85" w:rsidR="0048297D" w:rsidRDefault="0048297D" w:rsidP="0048297D">
      <w:pPr>
        <w:pStyle w:val="Prrafodelista"/>
        <w:numPr>
          <w:ilvl w:val="0"/>
          <w:numId w:val="18"/>
        </w:numPr>
      </w:pPr>
      <w:r>
        <w:t>Una vez tu archivo está bien formado y no contiene errores de sintaxis, podemos validarlo con un esquema TEI más restringido. Hasta ahora tus archivos han sido validados con un esquema TEI muy amplio que contiene todos los elementos existentes. Pero esta flexibilidad no es muy útil para detectar problemas o errores. Es mejor validar tus archivos con un esquema TEI propio más restringido que, además, define los valores de los atributos.</w:t>
      </w:r>
    </w:p>
    <w:p w14:paraId="3DE939F4" w14:textId="16191110" w:rsidR="00B67D13" w:rsidRDefault="0048297D" w:rsidP="00B67D13">
      <w:pPr>
        <w:pStyle w:val="Prrafodelista"/>
        <w:numPr>
          <w:ilvl w:val="0"/>
          <w:numId w:val="18"/>
        </w:numPr>
      </w:pPr>
      <w:r>
        <w:t>Para ello, abre los archivos con Oxygen, sitúate en la barra de navegació</w:t>
      </w:r>
      <w:r w:rsidR="00D844A1">
        <w:t>n</w:t>
      </w:r>
      <w:r>
        <w:t xml:space="preserve"> superior. Clica en “Document”, luego en “</w:t>
      </w:r>
      <w:r w:rsidR="00B67D13">
        <w:t xml:space="preserve">Schema” y “Associate Schema”. Se abrirá una ventana preguntándote qué esquema quieres utilizar. </w:t>
      </w:r>
    </w:p>
    <w:p w14:paraId="26705473" w14:textId="7E8BD5F4" w:rsidR="00B67D13" w:rsidRDefault="00B67D13" w:rsidP="00B67D13">
      <w:pPr>
        <w:pStyle w:val="Prrafodelista"/>
        <w:numPr>
          <w:ilvl w:val="0"/>
          <w:numId w:val="18"/>
        </w:numPr>
      </w:pPr>
      <w:r>
        <w:t xml:space="preserve">Clica en el icono de la carpeta y localiza el directorio </w:t>
      </w:r>
      <w:r w:rsidRPr="00D844A1">
        <w:rPr>
          <w:b/>
        </w:rPr>
        <w:t>Esquemas</w:t>
      </w:r>
      <w:r>
        <w:t xml:space="preserve">; elige el esquema adecuado y pulsa “Abrir”. </w:t>
      </w:r>
    </w:p>
    <w:p w14:paraId="14EDB6D5" w14:textId="44239876" w:rsidR="00B67D13" w:rsidRDefault="00B67D13" w:rsidP="00B67D13">
      <w:pPr>
        <w:pStyle w:val="Prrafodelista"/>
        <w:numPr>
          <w:ilvl w:val="0"/>
          <w:numId w:val="18"/>
        </w:numPr>
      </w:pPr>
      <w:r>
        <w:t>Ahora tu documento está siendo validado por dos esquemas: RELAX contiene todo el vocabulario TEI (y ha sido muy útil hasta el momento); el nuevo esquema se llama SCHEMATRON y es mucho más restringido. Es posible que ahora tu documento contenga algún error</w:t>
      </w:r>
      <w:r w:rsidR="007B0877">
        <w:t>, que había pasado inadvertido a RELAX (porque era conforme a TEI)</w:t>
      </w:r>
      <w:r>
        <w:t xml:space="preserve">. Intenta corregir tu archivo hasta que el cuadrado vuelva a ser de color verde. </w:t>
      </w:r>
    </w:p>
    <w:p w14:paraId="47B272A9" w14:textId="23A405C2" w:rsidR="00B67D13" w:rsidRPr="0048297D" w:rsidRDefault="007B0877" w:rsidP="00B67D13">
      <w:pPr>
        <w:pStyle w:val="Prrafodelista"/>
        <w:numPr>
          <w:ilvl w:val="0"/>
          <w:numId w:val="18"/>
        </w:numPr>
      </w:pPr>
      <w:r>
        <w:t>¡Felicidades! Ya puedes g</w:t>
      </w:r>
      <w:r w:rsidR="00B67D13">
        <w:t>uarda</w:t>
      </w:r>
      <w:r>
        <w:t>r</w:t>
      </w:r>
      <w:r w:rsidR="00B67D13">
        <w:t xml:space="preserve"> tus cambios.</w:t>
      </w:r>
    </w:p>
    <w:p w14:paraId="1638C15C" w14:textId="77777777" w:rsidR="003176B1" w:rsidRDefault="003176B1" w:rsidP="003F094E"/>
    <w:p w14:paraId="6FE8960B" w14:textId="77777777" w:rsidR="003F094E" w:rsidRPr="003F094E" w:rsidRDefault="003F094E" w:rsidP="003F094E"/>
    <w:p w14:paraId="5F10FED1" w14:textId="77777777" w:rsidR="008569FA" w:rsidRPr="00806D73" w:rsidRDefault="008569FA" w:rsidP="008569FA">
      <w:pPr>
        <w:pStyle w:val="Prrafodelista"/>
      </w:pPr>
    </w:p>
    <w:p w14:paraId="191B75E3" w14:textId="77777777" w:rsidR="00C52E85" w:rsidRPr="00806D73" w:rsidRDefault="00C52E85" w:rsidP="00C52E85"/>
    <w:p w14:paraId="233BCD3F" w14:textId="77777777" w:rsidR="00C52E85" w:rsidRPr="00806D73" w:rsidRDefault="00C52E85" w:rsidP="00164245"/>
    <w:p w14:paraId="2DE36C22" w14:textId="77777777" w:rsidR="00894752" w:rsidRPr="00806D73" w:rsidRDefault="00894752" w:rsidP="00164245"/>
    <w:p w14:paraId="2A5D4D55" w14:textId="77777777" w:rsidR="00CE29FB" w:rsidRPr="00806D73" w:rsidRDefault="00CE29FB" w:rsidP="00CE29FB"/>
    <w:p w14:paraId="586C7E7C" w14:textId="77777777" w:rsidR="00712ABB" w:rsidRPr="00806D73" w:rsidRDefault="00EC4152"/>
    <w:sectPr w:rsidR="00712ABB" w:rsidRPr="00806D73" w:rsidSect="009963FE">
      <w:head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D0AAAA" w14:textId="77777777" w:rsidR="00EC4152" w:rsidRDefault="00EC4152" w:rsidP="00CE29FB">
      <w:r>
        <w:separator/>
      </w:r>
    </w:p>
  </w:endnote>
  <w:endnote w:type="continuationSeparator" w:id="0">
    <w:p w14:paraId="2A38DFA0" w14:textId="77777777" w:rsidR="00EC4152" w:rsidRDefault="00EC4152" w:rsidP="00CE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1476A" w14:textId="77777777" w:rsidR="00EC4152" w:rsidRDefault="00EC4152" w:rsidP="00CE29FB">
      <w:r>
        <w:separator/>
      </w:r>
    </w:p>
  </w:footnote>
  <w:footnote w:type="continuationSeparator" w:id="0">
    <w:p w14:paraId="5EDE2EC0" w14:textId="77777777" w:rsidR="00EC4152" w:rsidRDefault="00EC4152" w:rsidP="00CE29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165FA" w14:textId="77777777" w:rsidR="00CE29FB" w:rsidRPr="001235EE" w:rsidRDefault="00CE29FB" w:rsidP="00CE29FB">
    <w:pPr>
      <w:rPr>
        <w:lang w:val="es-ES_tradnl" w:eastAsia="es-ES_tradnl"/>
      </w:rPr>
    </w:pPr>
    <w:r>
      <w:rPr>
        <w:lang w:val="es-ES_tradnl" w:eastAsia="es-ES_tradnl"/>
      </w:rPr>
      <w:t>Workshop “</w:t>
    </w:r>
    <w:r w:rsidRPr="001235EE">
      <w:rPr>
        <w:lang w:val="es-ES_tradnl" w:eastAsia="es-ES_tradnl"/>
      </w:rPr>
      <w:t>Edición digital y análisis cuantitativo de textos poéticos del Siglo de Or</w:t>
    </w:r>
    <w:r>
      <w:rPr>
        <w:lang w:val="es-ES_tradnl" w:eastAsia="es-ES_tradnl"/>
      </w:rPr>
      <w:t>o”</w:t>
    </w:r>
  </w:p>
  <w:p w14:paraId="3E22257A" w14:textId="77777777" w:rsidR="00CE29FB" w:rsidRDefault="00CE29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92F87"/>
    <w:multiLevelType w:val="hybridMultilevel"/>
    <w:tmpl w:val="37981A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0CA37B3"/>
    <w:multiLevelType w:val="hybridMultilevel"/>
    <w:tmpl w:val="FD7C3D3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244C49"/>
    <w:multiLevelType w:val="hybridMultilevel"/>
    <w:tmpl w:val="94DE71D8"/>
    <w:lvl w:ilvl="0" w:tplc="040A0019">
      <w:start w:val="1"/>
      <w:numFmt w:val="lowerLetter"/>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nsid w:val="17B24CAC"/>
    <w:multiLevelType w:val="hybridMultilevel"/>
    <w:tmpl w:val="6D220E4A"/>
    <w:lvl w:ilvl="0" w:tplc="99422960">
      <w:start w:val="1"/>
      <w:numFmt w:val="decimal"/>
      <w:lvlText w:val="%1."/>
      <w:lvlJc w:val="left"/>
      <w:pPr>
        <w:tabs>
          <w:tab w:val="num" w:pos="720"/>
        </w:tabs>
        <w:ind w:left="720" w:hanging="360"/>
      </w:pPr>
    </w:lvl>
    <w:lvl w:ilvl="1" w:tplc="ADB689A4" w:tentative="1">
      <w:start w:val="1"/>
      <w:numFmt w:val="decimal"/>
      <w:lvlText w:val="%2."/>
      <w:lvlJc w:val="left"/>
      <w:pPr>
        <w:tabs>
          <w:tab w:val="num" w:pos="1440"/>
        </w:tabs>
        <w:ind w:left="1440" w:hanging="360"/>
      </w:pPr>
    </w:lvl>
    <w:lvl w:ilvl="2" w:tplc="BCE04E8C" w:tentative="1">
      <w:start w:val="1"/>
      <w:numFmt w:val="decimal"/>
      <w:lvlText w:val="%3."/>
      <w:lvlJc w:val="left"/>
      <w:pPr>
        <w:tabs>
          <w:tab w:val="num" w:pos="2160"/>
        </w:tabs>
        <w:ind w:left="2160" w:hanging="360"/>
      </w:pPr>
    </w:lvl>
    <w:lvl w:ilvl="3" w:tplc="E4D44BD4" w:tentative="1">
      <w:start w:val="1"/>
      <w:numFmt w:val="decimal"/>
      <w:lvlText w:val="%4."/>
      <w:lvlJc w:val="left"/>
      <w:pPr>
        <w:tabs>
          <w:tab w:val="num" w:pos="2880"/>
        </w:tabs>
        <w:ind w:left="2880" w:hanging="360"/>
      </w:pPr>
    </w:lvl>
    <w:lvl w:ilvl="4" w:tplc="5E74000C" w:tentative="1">
      <w:start w:val="1"/>
      <w:numFmt w:val="decimal"/>
      <w:lvlText w:val="%5."/>
      <w:lvlJc w:val="left"/>
      <w:pPr>
        <w:tabs>
          <w:tab w:val="num" w:pos="3600"/>
        </w:tabs>
        <w:ind w:left="3600" w:hanging="360"/>
      </w:pPr>
    </w:lvl>
    <w:lvl w:ilvl="5" w:tplc="2AFE9CE4" w:tentative="1">
      <w:start w:val="1"/>
      <w:numFmt w:val="decimal"/>
      <w:lvlText w:val="%6."/>
      <w:lvlJc w:val="left"/>
      <w:pPr>
        <w:tabs>
          <w:tab w:val="num" w:pos="4320"/>
        </w:tabs>
        <w:ind w:left="4320" w:hanging="360"/>
      </w:pPr>
    </w:lvl>
    <w:lvl w:ilvl="6" w:tplc="7B3650D8" w:tentative="1">
      <w:start w:val="1"/>
      <w:numFmt w:val="decimal"/>
      <w:lvlText w:val="%7."/>
      <w:lvlJc w:val="left"/>
      <w:pPr>
        <w:tabs>
          <w:tab w:val="num" w:pos="5040"/>
        </w:tabs>
        <w:ind w:left="5040" w:hanging="360"/>
      </w:pPr>
    </w:lvl>
    <w:lvl w:ilvl="7" w:tplc="F4482E82" w:tentative="1">
      <w:start w:val="1"/>
      <w:numFmt w:val="decimal"/>
      <w:lvlText w:val="%8."/>
      <w:lvlJc w:val="left"/>
      <w:pPr>
        <w:tabs>
          <w:tab w:val="num" w:pos="5760"/>
        </w:tabs>
        <w:ind w:left="5760" w:hanging="360"/>
      </w:pPr>
    </w:lvl>
    <w:lvl w:ilvl="8" w:tplc="7E2851D0" w:tentative="1">
      <w:start w:val="1"/>
      <w:numFmt w:val="decimal"/>
      <w:lvlText w:val="%9."/>
      <w:lvlJc w:val="left"/>
      <w:pPr>
        <w:tabs>
          <w:tab w:val="num" w:pos="6480"/>
        </w:tabs>
        <w:ind w:left="6480" w:hanging="360"/>
      </w:pPr>
    </w:lvl>
  </w:abstractNum>
  <w:abstractNum w:abstractNumId="4">
    <w:nsid w:val="1E5145B8"/>
    <w:multiLevelType w:val="hybridMultilevel"/>
    <w:tmpl w:val="DF58F4E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225851B9"/>
    <w:multiLevelType w:val="hybridMultilevel"/>
    <w:tmpl w:val="EAE4D4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A507960"/>
    <w:multiLevelType w:val="hybridMultilevel"/>
    <w:tmpl w:val="677EB71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2C87603F"/>
    <w:multiLevelType w:val="hybridMultilevel"/>
    <w:tmpl w:val="4FD8A81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3AE8110B"/>
    <w:multiLevelType w:val="hybridMultilevel"/>
    <w:tmpl w:val="1162288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434C751F"/>
    <w:multiLevelType w:val="hybridMultilevel"/>
    <w:tmpl w:val="E76477EE"/>
    <w:lvl w:ilvl="0" w:tplc="8070C4EA">
      <w:start w:val="1"/>
      <w:numFmt w:val="decimal"/>
      <w:lvlText w:val="%1."/>
      <w:lvlJc w:val="left"/>
      <w:pPr>
        <w:tabs>
          <w:tab w:val="num" w:pos="720"/>
        </w:tabs>
        <w:ind w:left="720" w:hanging="360"/>
      </w:pPr>
    </w:lvl>
    <w:lvl w:ilvl="1" w:tplc="C6949F0C">
      <w:start w:val="1"/>
      <w:numFmt w:val="decimal"/>
      <w:lvlText w:val="%2."/>
      <w:lvlJc w:val="left"/>
      <w:pPr>
        <w:tabs>
          <w:tab w:val="num" w:pos="1440"/>
        </w:tabs>
        <w:ind w:left="1440" w:hanging="360"/>
      </w:pPr>
    </w:lvl>
    <w:lvl w:ilvl="2" w:tplc="3972154E" w:tentative="1">
      <w:start w:val="1"/>
      <w:numFmt w:val="decimal"/>
      <w:lvlText w:val="%3."/>
      <w:lvlJc w:val="left"/>
      <w:pPr>
        <w:tabs>
          <w:tab w:val="num" w:pos="2160"/>
        </w:tabs>
        <w:ind w:left="2160" w:hanging="360"/>
      </w:pPr>
    </w:lvl>
    <w:lvl w:ilvl="3" w:tplc="AF3AC484" w:tentative="1">
      <w:start w:val="1"/>
      <w:numFmt w:val="decimal"/>
      <w:lvlText w:val="%4."/>
      <w:lvlJc w:val="left"/>
      <w:pPr>
        <w:tabs>
          <w:tab w:val="num" w:pos="2880"/>
        </w:tabs>
        <w:ind w:left="2880" w:hanging="360"/>
      </w:pPr>
    </w:lvl>
    <w:lvl w:ilvl="4" w:tplc="B42ECAB0" w:tentative="1">
      <w:start w:val="1"/>
      <w:numFmt w:val="decimal"/>
      <w:lvlText w:val="%5."/>
      <w:lvlJc w:val="left"/>
      <w:pPr>
        <w:tabs>
          <w:tab w:val="num" w:pos="3600"/>
        </w:tabs>
        <w:ind w:left="3600" w:hanging="360"/>
      </w:pPr>
    </w:lvl>
    <w:lvl w:ilvl="5" w:tplc="7C9873E8" w:tentative="1">
      <w:start w:val="1"/>
      <w:numFmt w:val="decimal"/>
      <w:lvlText w:val="%6."/>
      <w:lvlJc w:val="left"/>
      <w:pPr>
        <w:tabs>
          <w:tab w:val="num" w:pos="4320"/>
        </w:tabs>
        <w:ind w:left="4320" w:hanging="360"/>
      </w:pPr>
    </w:lvl>
    <w:lvl w:ilvl="6" w:tplc="0E4CD654" w:tentative="1">
      <w:start w:val="1"/>
      <w:numFmt w:val="decimal"/>
      <w:lvlText w:val="%7."/>
      <w:lvlJc w:val="left"/>
      <w:pPr>
        <w:tabs>
          <w:tab w:val="num" w:pos="5040"/>
        </w:tabs>
        <w:ind w:left="5040" w:hanging="360"/>
      </w:pPr>
    </w:lvl>
    <w:lvl w:ilvl="7" w:tplc="16401836" w:tentative="1">
      <w:start w:val="1"/>
      <w:numFmt w:val="decimal"/>
      <w:lvlText w:val="%8."/>
      <w:lvlJc w:val="left"/>
      <w:pPr>
        <w:tabs>
          <w:tab w:val="num" w:pos="5760"/>
        </w:tabs>
        <w:ind w:left="5760" w:hanging="360"/>
      </w:pPr>
    </w:lvl>
    <w:lvl w:ilvl="8" w:tplc="25EE684A" w:tentative="1">
      <w:start w:val="1"/>
      <w:numFmt w:val="decimal"/>
      <w:lvlText w:val="%9."/>
      <w:lvlJc w:val="left"/>
      <w:pPr>
        <w:tabs>
          <w:tab w:val="num" w:pos="6480"/>
        </w:tabs>
        <w:ind w:left="6480" w:hanging="360"/>
      </w:pPr>
    </w:lvl>
  </w:abstractNum>
  <w:abstractNum w:abstractNumId="10">
    <w:nsid w:val="469A437A"/>
    <w:multiLevelType w:val="hybridMultilevel"/>
    <w:tmpl w:val="84F41D2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4CB03792"/>
    <w:multiLevelType w:val="hybridMultilevel"/>
    <w:tmpl w:val="1E3680D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2">
    <w:nsid w:val="560264BD"/>
    <w:multiLevelType w:val="hybridMultilevel"/>
    <w:tmpl w:val="D272EB40"/>
    <w:lvl w:ilvl="0" w:tplc="8070C4EA">
      <w:start w:val="1"/>
      <w:numFmt w:val="decimal"/>
      <w:lvlText w:val="%1."/>
      <w:lvlJc w:val="left"/>
      <w:pPr>
        <w:tabs>
          <w:tab w:val="num" w:pos="720"/>
        </w:tabs>
        <w:ind w:left="720" w:hanging="360"/>
      </w:pPr>
    </w:lvl>
    <w:lvl w:ilvl="1" w:tplc="040A0001">
      <w:start w:val="1"/>
      <w:numFmt w:val="bullet"/>
      <w:lvlText w:val=""/>
      <w:lvlJc w:val="left"/>
      <w:pPr>
        <w:ind w:left="1440" w:hanging="360"/>
      </w:pPr>
      <w:rPr>
        <w:rFonts w:ascii="Symbol" w:hAnsi="Symbol" w:hint="default"/>
      </w:rPr>
    </w:lvl>
    <w:lvl w:ilvl="2" w:tplc="3972154E" w:tentative="1">
      <w:start w:val="1"/>
      <w:numFmt w:val="decimal"/>
      <w:lvlText w:val="%3."/>
      <w:lvlJc w:val="left"/>
      <w:pPr>
        <w:tabs>
          <w:tab w:val="num" w:pos="2160"/>
        </w:tabs>
        <w:ind w:left="2160" w:hanging="360"/>
      </w:pPr>
    </w:lvl>
    <w:lvl w:ilvl="3" w:tplc="AF3AC484" w:tentative="1">
      <w:start w:val="1"/>
      <w:numFmt w:val="decimal"/>
      <w:lvlText w:val="%4."/>
      <w:lvlJc w:val="left"/>
      <w:pPr>
        <w:tabs>
          <w:tab w:val="num" w:pos="2880"/>
        </w:tabs>
        <w:ind w:left="2880" w:hanging="360"/>
      </w:pPr>
    </w:lvl>
    <w:lvl w:ilvl="4" w:tplc="B42ECAB0" w:tentative="1">
      <w:start w:val="1"/>
      <w:numFmt w:val="decimal"/>
      <w:lvlText w:val="%5."/>
      <w:lvlJc w:val="left"/>
      <w:pPr>
        <w:tabs>
          <w:tab w:val="num" w:pos="3600"/>
        </w:tabs>
        <w:ind w:left="3600" w:hanging="360"/>
      </w:pPr>
    </w:lvl>
    <w:lvl w:ilvl="5" w:tplc="7C9873E8" w:tentative="1">
      <w:start w:val="1"/>
      <w:numFmt w:val="decimal"/>
      <w:lvlText w:val="%6."/>
      <w:lvlJc w:val="left"/>
      <w:pPr>
        <w:tabs>
          <w:tab w:val="num" w:pos="4320"/>
        </w:tabs>
        <w:ind w:left="4320" w:hanging="360"/>
      </w:pPr>
    </w:lvl>
    <w:lvl w:ilvl="6" w:tplc="0E4CD654" w:tentative="1">
      <w:start w:val="1"/>
      <w:numFmt w:val="decimal"/>
      <w:lvlText w:val="%7."/>
      <w:lvlJc w:val="left"/>
      <w:pPr>
        <w:tabs>
          <w:tab w:val="num" w:pos="5040"/>
        </w:tabs>
        <w:ind w:left="5040" w:hanging="360"/>
      </w:pPr>
    </w:lvl>
    <w:lvl w:ilvl="7" w:tplc="16401836" w:tentative="1">
      <w:start w:val="1"/>
      <w:numFmt w:val="decimal"/>
      <w:lvlText w:val="%8."/>
      <w:lvlJc w:val="left"/>
      <w:pPr>
        <w:tabs>
          <w:tab w:val="num" w:pos="5760"/>
        </w:tabs>
        <w:ind w:left="5760" w:hanging="360"/>
      </w:pPr>
    </w:lvl>
    <w:lvl w:ilvl="8" w:tplc="25EE684A" w:tentative="1">
      <w:start w:val="1"/>
      <w:numFmt w:val="decimal"/>
      <w:lvlText w:val="%9."/>
      <w:lvlJc w:val="left"/>
      <w:pPr>
        <w:tabs>
          <w:tab w:val="num" w:pos="6480"/>
        </w:tabs>
        <w:ind w:left="6480" w:hanging="360"/>
      </w:pPr>
    </w:lvl>
  </w:abstractNum>
  <w:abstractNum w:abstractNumId="13">
    <w:nsid w:val="668B41D5"/>
    <w:multiLevelType w:val="hybridMultilevel"/>
    <w:tmpl w:val="A3AA48C0"/>
    <w:lvl w:ilvl="0" w:tplc="040A0003">
      <w:start w:val="1"/>
      <w:numFmt w:val="bullet"/>
      <w:lvlText w:val="o"/>
      <w:lvlJc w:val="left"/>
      <w:pPr>
        <w:ind w:left="1080" w:hanging="360"/>
      </w:pPr>
      <w:rPr>
        <w:rFonts w:ascii="Courier New" w:hAnsi="Courier New" w:cs="Courier New"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4">
    <w:nsid w:val="674A3EA2"/>
    <w:multiLevelType w:val="hybridMultilevel"/>
    <w:tmpl w:val="3AAEABA2"/>
    <w:lvl w:ilvl="0" w:tplc="040A0019">
      <w:start w:val="1"/>
      <w:numFmt w:val="lowerLetter"/>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5">
    <w:nsid w:val="680378E2"/>
    <w:multiLevelType w:val="hybridMultilevel"/>
    <w:tmpl w:val="B08090F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nsid w:val="77C33752"/>
    <w:multiLevelType w:val="hybridMultilevel"/>
    <w:tmpl w:val="FB3A7D88"/>
    <w:lvl w:ilvl="0" w:tplc="040A0001">
      <w:start w:val="1"/>
      <w:numFmt w:val="bullet"/>
      <w:lvlText w:val=""/>
      <w:lvlJc w:val="left"/>
      <w:pPr>
        <w:ind w:left="1068" w:hanging="360"/>
      </w:pPr>
      <w:rPr>
        <w:rFonts w:ascii="Symbol" w:hAnsi="Symbol" w:hint="default"/>
      </w:r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7">
    <w:nsid w:val="7F280125"/>
    <w:multiLevelType w:val="hybridMultilevel"/>
    <w:tmpl w:val="366A037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7"/>
  </w:num>
  <w:num w:numId="3">
    <w:abstractNumId w:val="9"/>
  </w:num>
  <w:num w:numId="4">
    <w:abstractNumId w:val="12"/>
  </w:num>
  <w:num w:numId="5">
    <w:abstractNumId w:val="15"/>
  </w:num>
  <w:num w:numId="6">
    <w:abstractNumId w:val="7"/>
  </w:num>
  <w:num w:numId="7">
    <w:abstractNumId w:val="6"/>
  </w:num>
  <w:num w:numId="8">
    <w:abstractNumId w:val="8"/>
  </w:num>
  <w:num w:numId="9">
    <w:abstractNumId w:val="4"/>
  </w:num>
  <w:num w:numId="10">
    <w:abstractNumId w:val="2"/>
  </w:num>
  <w:num w:numId="11">
    <w:abstractNumId w:val="11"/>
  </w:num>
  <w:num w:numId="12">
    <w:abstractNumId w:val="5"/>
  </w:num>
  <w:num w:numId="13">
    <w:abstractNumId w:val="14"/>
  </w:num>
  <w:num w:numId="14">
    <w:abstractNumId w:val="1"/>
  </w:num>
  <w:num w:numId="15">
    <w:abstractNumId w:val="0"/>
  </w:num>
  <w:num w:numId="16">
    <w:abstractNumId w:val="16"/>
  </w:num>
  <w:num w:numId="17">
    <w:abstractNumId w:val="1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9FB"/>
    <w:rsid w:val="00027FDA"/>
    <w:rsid w:val="0004383F"/>
    <w:rsid w:val="000619B9"/>
    <w:rsid w:val="00096853"/>
    <w:rsid w:val="000C41E3"/>
    <w:rsid w:val="001048C6"/>
    <w:rsid w:val="00113E3F"/>
    <w:rsid w:val="00136E52"/>
    <w:rsid w:val="00164245"/>
    <w:rsid w:val="0018005A"/>
    <w:rsid w:val="001978A7"/>
    <w:rsid w:val="001A6696"/>
    <w:rsid w:val="001B03ED"/>
    <w:rsid w:val="001B3E59"/>
    <w:rsid w:val="001D2610"/>
    <w:rsid w:val="001E5534"/>
    <w:rsid w:val="003176B1"/>
    <w:rsid w:val="00354979"/>
    <w:rsid w:val="00361BD1"/>
    <w:rsid w:val="00382BCD"/>
    <w:rsid w:val="003F094E"/>
    <w:rsid w:val="00406C85"/>
    <w:rsid w:val="004565A8"/>
    <w:rsid w:val="00463BE6"/>
    <w:rsid w:val="00465B56"/>
    <w:rsid w:val="0048297D"/>
    <w:rsid w:val="00490AB7"/>
    <w:rsid w:val="004C455B"/>
    <w:rsid w:val="005051CB"/>
    <w:rsid w:val="005206D3"/>
    <w:rsid w:val="0057651C"/>
    <w:rsid w:val="00593C57"/>
    <w:rsid w:val="005C3E9D"/>
    <w:rsid w:val="00614424"/>
    <w:rsid w:val="0064066A"/>
    <w:rsid w:val="00665626"/>
    <w:rsid w:val="006B697B"/>
    <w:rsid w:val="006F224D"/>
    <w:rsid w:val="00700CB5"/>
    <w:rsid w:val="00724F4C"/>
    <w:rsid w:val="00797E91"/>
    <w:rsid w:val="007B0877"/>
    <w:rsid w:val="007B3670"/>
    <w:rsid w:val="007B41BC"/>
    <w:rsid w:val="007B5B20"/>
    <w:rsid w:val="00806D73"/>
    <w:rsid w:val="00836952"/>
    <w:rsid w:val="008569FA"/>
    <w:rsid w:val="00894752"/>
    <w:rsid w:val="008B2B80"/>
    <w:rsid w:val="00912376"/>
    <w:rsid w:val="009963FE"/>
    <w:rsid w:val="00997AEF"/>
    <w:rsid w:val="009F7F83"/>
    <w:rsid w:val="00A259C2"/>
    <w:rsid w:val="00A61332"/>
    <w:rsid w:val="00A6771A"/>
    <w:rsid w:val="00AC4BD1"/>
    <w:rsid w:val="00AE22C8"/>
    <w:rsid w:val="00AE47E7"/>
    <w:rsid w:val="00AF3265"/>
    <w:rsid w:val="00B40EB8"/>
    <w:rsid w:val="00B67D13"/>
    <w:rsid w:val="00B74E16"/>
    <w:rsid w:val="00BE0B2A"/>
    <w:rsid w:val="00BE683C"/>
    <w:rsid w:val="00C015EE"/>
    <w:rsid w:val="00C52E85"/>
    <w:rsid w:val="00C606F8"/>
    <w:rsid w:val="00C75463"/>
    <w:rsid w:val="00CA165C"/>
    <w:rsid w:val="00CB0130"/>
    <w:rsid w:val="00CE29FB"/>
    <w:rsid w:val="00CE4451"/>
    <w:rsid w:val="00D25979"/>
    <w:rsid w:val="00D2633C"/>
    <w:rsid w:val="00D661D4"/>
    <w:rsid w:val="00D844A1"/>
    <w:rsid w:val="00D929C2"/>
    <w:rsid w:val="00DE67CF"/>
    <w:rsid w:val="00E17DC6"/>
    <w:rsid w:val="00EC4152"/>
    <w:rsid w:val="00F2676A"/>
    <w:rsid w:val="00F61703"/>
    <w:rsid w:val="00F9159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0CBC77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6B1"/>
    <w:rPr>
      <w:rFonts w:ascii="Helvetica" w:hAnsi="Helvetica"/>
      <w:lang w:val="es-ES"/>
    </w:rPr>
  </w:style>
  <w:style w:type="paragraph" w:styleId="Ttulo1">
    <w:name w:val="heading 1"/>
    <w:basedOn w:val="Normal"/>
    <w:next w:val="Normal"/>
    <w:link w:val="Ttulo1Car"/>
    <w:uiPriority w:val="9"/>
    <w:qFormat/>
    <w:rsid w:val="00CE29FB"/>
    <w:pPr>
      <w:keepNext/>
      <w:keepLines/>
      <w:spacing w:before="240" w:after="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259C2"/>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rsid w:val="003176B1"/>
    <w:pPr>
      <w:keepNext/>
      <w:keepLines/>
      <w:spacing w:before="120" w:after="120"/>
      <w:outlineLvl w:val="2"/>
    </w:pPr>
    <w:rPr>
      <w:rFonts w:eastAsiaTheme="majorEastAsia" w:cstheme="majorBidi"/>
      <w:b/>
      <w:color w:val="1F4D78" w:themeColor="accent1" w:themeShade="7F"/>
    </w:rPr>
  </w:style>
  <w:style w:type="paragraph" w:styleId="Ttulo4">
    <w:name w:val="heading 4"/>
    <w:basedOn w:val="Normal"/>
    <w:next w:val="Normal"/>
    <w:link w:val="Ttulo4Car"/>
    <w:uiPriority w:val="9"/>
    <w:unhideWhenUsed/>
    <w:qFormat/>
    <w:rsid w:val="001978A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59C2"/>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rsid w:val="003176B1"/>
    <w:rPr>
      <w:rFonts w:ascii="Helvetica" w:eastAsiaTheme="majorEastAsia" w:hAnsi="Helvetica" w:cstheme="majorBidi"/>
      <w:b/>
      <w:color w:val="1F4D78" w:themeColor="accent1" w:themeShade="7F"/>
      <w:lang w:val="es-ES"/>
    </w:rPr>
  </w:style>
  <w:style w:type="paragraph" w:styleId="Mapadeldocumento">
    <w:name w:val="Document Map"/>
    <w:basedOn w:val="Normal"/>
    <w:link w:val="MapadeldocumentoCar"/>
    <w:uiPriority w:val="99"/>
    <w:semiHidden/>
    <w:unhideWhenUsed/>
    <w:rsid w:val="00CE29FB"/>
    <w:rPr>
      <w:rFonts w:ascii="Times New Roman" w:hAnsi="Times New Roman" w:cs="Times New Roman"/>
    </w:rPr>
  </w:style>
  <w:style w:type="character" w:customStyle="1" w:styleId="MapadeldocumentoCar">
    <w:name w:val="Mapa del documento Car"/>
    <w:basedOn w:val="Fuentedeprrafopredeter"/>
    <w:link w:val="Mapadeldocumento"/>
    <w:uiPriority w:val="99"/>
    <w:semiHidden/>
    <w:rsid w:val="00CE29FB"/>
    <w:rPr>
      <w:rFonts w:ascii="Times New Roman" w:hAnsi="Times New Roman" w:cs="Times New Roman"/>
      <w:lang w:val="es-ES"/>
    </w:rPr>
  </w:style>
  <w:style w:type="character" w:customStyle="1" w:styleId="Ttulo1Car">
    <w:name w:val="Título 1 Car"/>
    <w:basedOn w:val="Fuentedeprrafopredeter"/>
    <w:link w:val="Ttulo1"/>
    <w:uiPriority w:val="9"/>
    <w:rsid w:val="00CE29FB"/>
    <w:rPr>
      <w:rFonts w:asciiTheme="majorHAnsi" w:eastAsiaTheme="majorEastAsia" w:hAnsiTheme="majorHAnsi" w:cstheme="majorBidi"/>
      <w:color w:val="2E74B5" w:themeColor="accent1" w:themeShade="BF"/>
      <w:sz w:val="32"/>
      <w:szCs w:val="32"/>
      <w:lang w:val="es-ES"/>
    </w:rPr>
  </w:style>
  <w:style w:type="paragraph" w:styleId="Encabezado">
    <w:name w:val="header"/>
    <w:basedOn w:val="Normal"/>
    <w:link w:val="EncabezadoCar"/>
    <w:uiPriority w:val="99"/>
    <w:unhideWhenUsed/>
    <w:rsid w:val="00CE29FB"/>
    <w:pPr>
      <w:tabs>
        <w:tab w:val="center" w:pos="4252"/>
        <w:tab w:val="right" w:pos="8504"/>
      </w:tabs>
    </w:pPr>
  </w:style>
  <w:style w:type="character" w:customStyle="1" w:styleId="EncabezadoCar">
    <w:name w:val="Encabezado Car"/>
    <w:basedOn w:val="Fuentedeprrafopredeter"/>
    <w:link w:val="Encabezado"/>
    <w:uiPriority w:val="99"/>
    <w:rsid w:val="00CE29FB"/>
    <w:rPr>
      <w:lang w:val="es-ES"/>
    </w:rPr>
  </w:style>
  <w:style w:type="paragraph" w:styleId="Piedepgina">
    <w:name w:val="footer"/>
    <w:basedOn w:val="Normal"/>
    <w:link w:val="PiedepginaCar"/>
    <w:uiPriority w:val="99"/>
    <w:unhideWhenUsed/>
    <w:rsid w:val="00CE29FB"/>
    <w:pPr>
      <w:tabs>
        <w:tab w:val="center" w:pos="4252"/>
        <w:tab w:val="right" w:pos="8504"/>
      </w:tabs>
    </w:pPr>
  </w:style>
  <w:style w:type="character" w:customStyle="1" w:styleId="PiedepginaCar">
    <w:name w:val="Pie de página Car"/>
    <w:basedOn w:val="Fuentedeprrafopredeter"/>
    <w:link w:val="Piedepgina"/>
    <w:uiPriority w:val="99"/>
    <w:rsid w:val="00CE29FB"/>
    <w:rPr>
      <w:lang w:val="es-ES"/>
    </w:rPr>
  </w:style>
  <w:style w:type="paragraph" w:styleId="Prrafodelista">
    <w:name w:val="List Paragraph"/>
    <w:basedOn w:val="Normal"/>
    <w:uiPriority w:val="34"/>
    <w:qFormat/>
    <w:rsid w:val="00AE22C8"/>
    <w:pPr>
      <w:ind w:left="720"/>
      <w:contextualSpacing/>
    </w:pPr>
  </w:style>
  <w:style w:type="character" w:styleId="Hipervnculo">
    <w:name w:val="Hyperlink"/>
    <w:basedOn w:val="Fuentedeprrafopredeter"/>
    <w:uiPriority w:val="99"/>
    <w:unhideWhenUsed/>
    <w:rsid w:val="00113E3F"/>
    <w:rPr>
      <w:color w:val="0563C1" w:themeColor="hyperlink"/>
      <w:u w:val="single"/>
    </w:rPr>
  </w:style>
  <w:style w:type="character" w:customStyle="1" w:styleId="Ttulo4Car">
    <w:name w:val="Título 4 Car"/>
    <w:basedOn w:val="Fuentedeprrafopredeter"/>
    <w:link w:val="Ttulo4"/>
    <w:uiPriority w:val="9"/>
    <w:rsid w:val="001978A7"/>
    <w:rPr>
      <w:rFonts w:asciiTheme="majorHAnsi" w:eastAsiaTheme="majorEastAsia" w:hAnsiTheme="majorHAnsi" w:cstheme="majorBidi"/>
      <w:i/>
      <w:iCs/>
      <w:color w:val="2E74B5"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tei-c.org/index.xml" TargetMode="External"/><Relationship Id="rId8" Type="http://schemas.openxmlformats.org/officeDocument/2006/relationships/hyperlink" Target="http://www.tei-c.org/release/doc/tei-p5-doc/en/html/index.html" TargetMode="External"/><Relationship Id="rId9" Type="http://schemas.openxmlformats.org/officeDocument/2006/relationships/hyperlink" Target="http://www.tei-c.org/release/doc/tei-p5-doc/en/html/HD.html" TargetMode="External"/><Relationship Id="rId10" Type="http://schemas.openxmlformats.org/officeDocument/2006/relationships/hyperlink" Target="http://www.tei-c.org/release/doc/tei-p5-doc/en/html/ref-teiHead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1721</Words>
  <Characters>9471</Characters>
  <Application>Microsoft Macintosh Word</Application>
  <DocSecurity>0</DocSecurity>
  <Lines>78</Lines>
  <Paragraphs>22</Paragraphs>
  <ScaleCrop>false</ScaleCrop>
  <HeadingPairs>
    <vt:vector size="4" baseType="variant">
      <vt:variant>
        <vt:lpstr>Título</vt:lpstr>
      </vt:variant>
      <vt:variant>
        <vt:i4>1</vt:i4>
      </vt:variant>
      <vt:variant>
        <vt:lpstr>Headings</vt:lpstr>
      </vt:variant>
      <vt:variant>
        <vt:i4>11</vt:i4>
      </vt:variant>
    </vt:vector>
  </HeadingPairs>
  <TitlesOfParts>
    <vt:vector size="12" baseType="lpstr">
      <vt:lpstr/>
      <vt:lpstr>INSTRUCCIONES PARA REALIZAR EJERCICIOS</vt:lpstr>
      <vt:lpstr>    SESIÓN 1. Editar con Oxygen y conocer las Guidelines</vt:lpstr>
      <vt:lpstr>        Ejercicio 1. Corrige un archivo XML</vt:lpstr>
      <vt:lpstr>        Ejercicio 2. Explora las Guidelines</vt:lpstr>
      <vt:lpstr>    SESIÓN 2. Edición de la Canción VI de Luis de Góngora</vt:lpstr>
      <vt:lpstr>        Ejercicio 1. Completa la información del &lt;teiHeader&gt;</vt:lpstr>
      <vt:lpstr>        Ejercicio 2. Codifica el texto poético</vt:lpstr>
      <vt:lpstr>        Ejercicio 3. Codifica el comentario de texto</vt:lpstr>
      <vt:lpstr>        Ejercicio 4. Codifica las notas</vt:lpstr>
      <vt:lpstr>        Ejercicio 5. Codifica el aparato de variantes</vt:lpstr>
      <vt:lpstr>        Ejercicio 6. Valida tus archivos TEI</vt:lpstr>
    </vt:vector>
  </TitlesOfParts>
  <LinksUpToDate>false</LinksUpToDate>
  <CharactersWithSpaces>11170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Rojas Castro</dc:creator>
  <cp:keywords/>
  <dc:description/>
  <cp:lastModifiedBy>Antonio Rojas Castro</cp:lastModifiedBy>
  <cp:revision>41</cp:revision>
  <dcterms:created xsi:type="dcterms:W3CDTF">2017-11-18T13:50:00Z</dcterms:created>
  <dcterms:modified xsi:type="dcterms:W3CDTF">2017-11-28T14:57:00Z</dcterms:modified>
</cp:coreProperties>
</file>