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6525" w14:textId="77777777" w:rsidR="00876881" w:rsidRDefault="00965B17">
      <w:pPr>
        <w:pStyle w:val="Title"/>
      </w:pPr>
      <w:r>
        <w:t xml:space="preserve"> 705.641.81: Natural Language Processing Self-Supervised Models </w:t>
      </w:r>
    </w:p>
    <w:p w14:paraId="05016526" w14:textId="77777777" w:rsidR="00876881" w:rsidRDefault="00965B17">
      <w:pPr>
        <w:pStyle w:val="Author"/>
      </w:pPr>
      <w:r>
        <w:t>Homework 3: Building Your Neural Network!</w:t>
      </w:r>
    </w:p>
    <w:p w14:paraId="05016527" w14:textId="415CEAAD" w:rsidR="00876881" w:rsidRDefault="00965B17">
      <w:pPr>
        <w:pStyle w:val="Date"/>
      </w:pPr>
      <w:r>
        <w:t>For homework deadline and collaboration policy, please see our Canvas page.</w:t>
      </w:r>
      <w:r>
        <w:br/>
        <w:t xml:space="preserve">Name: </w:t>
      </w:r>
      <w:r w:rsidR="009650CE">
        <w:t xml:space="preserve"> </w:t>
      </w:r>
      <w:r w:rsidR="009650CE" w:rsidRPr="009650CE">
        <w:rPr>
          <w:u w:val="single"/>
        </w:rPr>
        <w:t>Albert Rojas De Jesus</w:t>
      </w:r>
      <w:r>
        <w:t> </w:t>
      </w:r>
      <w:r>
        <w:br/>
        <w:t>Collaborators, if any: ____________________________________________________</w:t>
      </w:r>
      <w:r>
        <w:br/>
        <w:t>Sources used for your homework, if any: _______________________________________ </w:t>
      </w:r>
    </w:p>
    <w:p w14:paraId="301317F3" w14:textId="4A6A50F4" w:rsidR="00E13DE5" w:rsidRDefault="00E13DE5" w:rsidP="00E13DE5">
      <w:pPr>
        <w:pStyle w:val="BodyText"/>
        <w:numPr>
          <w:ilvl w:val="0"/>
          <w:numId w:val="16"/>
        </w:numPr>
      </w:pPr>
      <w:r>
        <w:t>(Jacobian structure) Magnus, J. R., &amp; Neudecker, H. Matrix Differential Calculus with Applications in Statistics and Econometrics. 1999</w:t>
      </w:r>
    </w:p>
    <w:p w14:paraId="7C55F2B4" w14:textId="77777777" w:rsidR="00E13DE5" w:rsidRDefault="00E13DE5" w:rsidP="00E13DE5">
      <w:pPr>
        <w:pStyle w:val="BodyText"/>
        <w:numPr>
          <w:ilvl w:val="0"/>
          <w:numId w:val="16"/>
        </w:numPr>
      </w:pPr>
      <w:r>
        <w:t>(Linear Algebra, Gradients, Jacobians) Petersen, K. B., &amp; Pedersen, M. S. The Matrix Cookbook. Technical University of Denmark. 2012</w:t>
      </w:r>
    </w:p>
    <w:p w14:paraId="4197EC6D" w14:textId="2C65A880" w:rsidR="00E13DE5" w:rsidRDefault="00E13DE5" w:rsidP="00E13DE5">
      <w:pPr>
        <w:pStyle w:val="BodyText"/>
        <w:numPr>
          <w:ilvl w:val="0"/>
          <w:numId w:val="16"/>
        </w:numPr>
      </w:pPr>
      <w:r>
        <w:t xml:space="preserve">Goodfellow, Bengio &amp; Courville Deep Learning, Chapter 6 (2016) </w:t>
      </w:r>
      <w:hyperlink r:id="rId11" w:history="1">
        <w:r w:rsidRPr="002718E5">
          <w:rPr>
            <w:rStyle w:val="Hyperlink"/>
          </w:rPr>
          <w:t>https://www.deeplearningbook.org</w:t>
        </w:r>
      </w:hyperlink>
    </w:p>
    <w:p w14:paraId="24CBA512" w14:textId="135835B9" w:rsidR="00E13DE5" w:rsidRDefault="00E13DE5" w:rsidP="00E13DE5">
      <w:pPr>
        <w:pStyle w:val="BodyText"/>
        <w:numPr>
          <w:ilvl w:val="1"/>
          <w:numId w:val="16"/>
        </w:numPr>
      </w:pPr>
      <w:r w:rsidRPr="00E13DE5">
        <w:t xml:space="preserve">Sigmoid, Tanh, </w:t>
      </w:r>
      <w:proofErr w:type="spellStart"/>
      <w:r w:rsidRPr="00E13DE5">
        <w:t>ReLU</w:t>
      </w:r>
      <w:proofErr w:type="spellEnd"/>
      <w:r w:rsidRPr="00E13DE5">
        <w:t xml:space="preserve"> and their derivatives</w:t>
      </w:r>
    </w:p>
    <w:p w14:paraId="4479C3A9" w14:textId="6F2FE629" w:rsidR="002C3C0E" w:rsidRDefault="002C3C0E" w:rsidP="002C3C0E">
      <w:pPr>
        <w:pStyle w:val="BodyText"/>
        <w:numPr>
          <w:ilvl w:val="0"/>
          <w:numId w:val="16"/>
        </w:numPr>
      </w:pPr>
      <w:r w:rsidRPr="002C3C0E">
        <w:t>Zhang, A. et al., (2024). </w:t>
      </w:r>
      <w:r w:rsidRPr="002C3C0E">
        <w:rPr>
          <w:i/>
          <w:iCs/>
        </w:rPr>
        <w:t>Dive into Deep Learning</w:t>
      </w:r>
      <w:r w:rsidRPr="002C3C0E">
        <w:t>, Cambridge University Press. https://d2l.ai/index.htm</w:t>
      </w:r>
    </w:p>
    <w:p w14:paraId="71FDC8F3" w14:textId="77777777" w:rsidR="00E13DE5" w:rsidRPr="00E13DE5" w:rsidRDefault="00E13DE5" w:rsidP="00E13DE5">
      <w:pPr>
        <w:pStyle w:val="BodyText"/>
      </w:pPr>
    </w:p>
    <w:p w14:paraId="05016528" w14:textId="77777777" w:rsidR="00876881" w:rsidRDefault="00965B17">
      <w:pPr>
        <w:pStyle w:val="FirstParagraph"/>
      </w:pPr>
      <w:r>
        <w:t xml:space="preserve">This assignment </w:t>
      </w:r>
      <w:proofErr w:type="gramStart"/>
      <w:r>
        <w:t>is focusing</w:t>
      </w:r>
      <w:proofErr w:type="gramEnd"/>
      <w:r>
        <w:t xml:space="preserve"> on understanding the fundamental properties of neural networks and their training.</w:t>
      </w:r>
    </w:p>
    <w:p w14:paraId="05016529" w14:textId="77777777" w:rsidR="00876881" w:rsidRDefault="00965B17">
      <w:pPr>
        <w:pStyle w:val="BodyText"/>
      </w:pPr>
      <w:r>
        <w:rPr>
          <w:b/>
          <w:bCs/>
        </w:rPr>
        <w:t>Homework goals:</w:t>
      </w:r>
      <w:r>
        <w:t xml:space="preserve"> After completing this homework, you should be comfortable with:</w:t>
      </w:r>
    </w:p>
    <w:p w14:paraId="0501652A" w14:textId="77777777" w:rsidR="00876881" w:rsidRDefault="00965B17">
      <w:pPr>
        <w:numPr>
          <w:ilvl w:val="0"/>
          <w:numId w:val="2"/>
        </w:numPr>
      </w:pPr>
      <w:r>
        <w:t>thinking about neural networks</w:t>
      </w:r>
    </w:p>
    <w:p w14:paraId="0501652B" w14:textId="77777777" w:rsidR="00876881" w:rsidRDefault="00965B17">
      <w:pPr>
        <w:numPr>
          <w:ilvl w:val="0"/>
          <w:numId w:val="2"/>
        </w:numPr>
      </w:pPr>
      <w:r>
        <w:t xml:space="preserve">key implementation details of NNs, particularly in </w:t>
      </w:r>
      <w:proofErr w:type="spellStart"/>
      <w:r>
        <w:t>PyTorch</w:t>
      </w:r>
      <w:proofErr w:type="spellEnd"/>
      <w:r>
        <w:t>,</w:t>
      </w:r>
    </w:p>
    <w:p w14:paraId="0501652C" w14:textId="77777777" w:rsidR="00876881" w:rsidRDefault="00965B17">
      <w:pPr>
        <w:numPr>
          <w:ilvl w:val="0"/>
          <w:numId w:val="2"/>
        </w:numPr>
      </w:pPr>
      <w:r>
        <w:t>explaining and deriving Backpropagation,</w:t>
      </w:r>
    </w:p>
    <w:p w14:paraId="0501652D" w14:textId="77777777" w:rsidR="00876881" w:rsidRDefault="00965B17">
      <w:pPr>
        <w:numPr>
          <w:ilvl w:val="0"/>
          <w:numId w:val="2"/>
        </w:numPr>
      </w:pPr>
      <w:r>
        <w:t>debugging your neural network in case it faces any failures.</w:t>
      </w:r>
    </w:p>
    <w:p w14:paraId="32B3EAAD" w14:textId="77777777" w:rsidR="00701392" w:rsidRDefault="00701392">
      <w:pPr>
        <w:pStyle w:val="Heading1"/>
      </w:pPr>
      <w:bookmarkStart w:id="0" w:name="concepts-intuitions-and-big-picture"/>
    </w:p>
    <w:p w14:paraId="3549837D" w14:textId="77777777" w:rsidR="00701392" w:rsidRDefault="00701392">
      <w:pPr>
        <w:pStyle w:val="Heading1"/>
      </w:pPr>
    </w:p>
    <w:p w14:paraId="4FAFF6D3" w14:textId="77777777" w:rsidR="00701392" w:rsidRDefault="00701392" w:rsidP="00701392">
      <w:pPr>
        <w:pStyle w:val="BodyText"/>
      </w:pPr>
    </w:p>
    <w:p w14:paraId="165F22A6" w14:textId="77777777" w:rsidR="00701392" w:rsidRPr="00701392" w:rsidRDefault="00701392" w:rsidP="00701392">
      <w:pPr>
        <w:pStyle w:val="BodyText"/>
      </w:pPr>
    </w:p>
    <w:p w14:paraId="0501652E" w14:textId="75B17E5C" w:rsidR="00876881" w:rsidRDefault="00965B17">
      <w:pPr>
        <w:pStyle w:val="Heading1"/>
      </w:pPr>
      <w:r>
        <w:t xml:space="preserve">Concepts, intuitions and big </w:t>
      </w:r>
      <w:proofErr w:type="gramStart"/>
      <w:r>
        <w:t>picture</w:t>
      </w:r>
      <w:proofErr w:type="gramEnd"/>
    </w:p>
    <w:p w14:paraId="0501652F" w14:textId="7A0F0F9C" w:rsidR="00876881" w:rsidRDefault="00965B17">
      <w:pPr>
        <w:numPr>
          <w:ilvl w:val="0"/>
          <w:numId w:val="3"/>
        </w:numPr>
      </w:pPr>
      <w:r>
        <w:t>Suppose you have built a neural network. You decide to initialize the weights and biases to be zero. Which of the following statements are True? (Check all that apply)</w:t>
      </w:r>
      <w:r>
        <w:br/>
      </w:r>
      <m:oMath>
        <m:r>
          <m:rPr>
            <m:sty m:val="p"/>
          </m:rPr>
          <w:rPr>
            <w:rFonts w:ascii="Segoe UI Emoji" w:hAnsi="Segoe UI Emoji" w:cs="Segoe UI Emoji"/>
          </w:rPr>
          <m:t>✔️</m:t>
        </m:r>
      </m:oMath>
      <w:r>
        <w:t xml:space="preserve"> Each neuron in the first hidden layer will perform the same computation. So even after multiple iterations of gradient descent each neuron will be computing the same thing as other neurons in the same layer.</w:t>
      </w:r>
      <w:r>
        <w:br/>
      </w:r>
      <m:oMath>
        <m:r>
          <m:rPr>
            <m:sty m:val="p"/>
          </m:rPr>
          <w:rPr>
            <w:rFonts w:ascii="Cambria Math" w:hAnsi="Cambria Math"/>
          </w:rPr>
          <m:t>▫</m:t>
        </m:r>
      </m:oMath>
      <w:r>
        <w:t xml:space="preserve"> Each neuron in the first hidden layer will perform the same computation in the first iteration. But after one iteration of gradient descent they will learn to compute different things because we have “broken symmetry”.</w:t>
      </w:r>
      <w:r>
        <w:br/>
      </w:r>
      <m:oMath>
        <m:r>
          <m:rPr>
            <m:sty m:val="p"/>
          </m:rPr>
          <w:rPr>
            <w:rFonts w:ascii="Cambria Math" w:hAnsi="Cambria Math"/>
          </w:rPr>
          <m:t>▫</m:t>
        </m:r>
      </m:oMath>
      <w:r>
        <w:t xml:space="preserve"> Each neuron in the first hidden layer will compute the same thing, but neurons in different layers will compute different things, thus we have accomplished “symmetry breaking” as described in lecture.</w:t>
      </w:r>
      <w:r>
        <w:br/>
      </w:r>
      <m:oMath>
        <m:r>
          <m:rPr>
            <m:sty m:val="p"/>
          </m:rPr>
          <w:rPr>
            <w:rFonts w:ascii="Cambria Math" w:hAnsi="Cambria Math"/>
          </w:rPr>
          <m:t>▫</m:t>
        </m:r>
      </m:oMath>
      <w:r>
        <w:t xml:space="preserve"> The first hidden layer’s neurons will perform different computations from each other even in the first iteration; their parameters will thus keep evolving in their own way.</w:t>
      </w:r>
      <w:r>
        <w:br/>
      </w:r>
    </w:p>
    <w:p w14:paraId="05016530" w14:textId="4E24057B" w:rsidR="00876881" w:rsidRDefault="00965B17">
      <w:pPr>
        <w:numPr>
          <w:ilvl w:val="0"/>
          <w:numId w:val="3"/>
        </w:numPr>
      </w:pPr>
      <w:r>
        <w:t xml:space="preserve">Vectorization allows you to compute forward propagation in an </w:t>
      </w:r>
      <m:oMath>
        <m:r>
          <w:rPr>
            <w:rFonts w:ascii="Cambria Math" w:hAnsi="Cambria Math"/>
          </w:rPr>
          <m:t>L</m:t>
        </m:r>
      </m:oMath>
      <w:r>
        <w:t xml:space="preserve">-layer neural network without an explicit for-loop (or any other explicit iterative loop) over the layers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oMath>
      <w:r>
        <w:t>. True/False?</w:t>
      </w:r>
      <w:r>
        <w:br/>
      </w:r>
      <m:oMath>
        <m:r>
          <m:rPr>
            <m:sty m:val="p"/>
          </m:rPr>
          <w:rPr>
            <w:rFonts w:ascii="Cambria Math" w:hAnsi="Cambria Math"/>
          </w:rPr>
          <m:t>▫</m:t>
        </m:r>
      </m:oMath>
      <w:r>
        <w:t xml:space="preserve"> True</w:t>
      </w:r>
      <w:r>
        <w:br/>
      </w:r>
      <m:oMath>
        <m:r>
          <m:rPr>
            <m:sty m:val="p"/>
          </m:rPr>
          <w:rPr>
            <w:rFonts w:ascii="Segoe UI Emoji" w:hAnsi="Segoe UI Emoji" w:cs="Segoe UI Emoji"/>
          </w:rPr>
          <m:t>✔️</m:t>
        </m:r>
      </m:oMath>
      <w:r>
        <w:t xml:space="preserve"> False</w:t>
      </w:r>
      <w:r>
        <w:br/>
      </w:r>
    </w:p>
    <w:p w14:paraId="05016531" w14:textId="6CD280CC" w:rsidR="00876881" w:rsidRDefault="00965B17">
      <w:pPr>
        <w:numPr>
          <w:ilvl w:val="0"/>
          <w:numId w:val="3"/>
        </w:numPr>
      </w:pPr>
      <w:r>
        <w:t xml:space="preserve">The </w:t>
      </w:r>
      <w:r>
        <w:rPr>
          <w:rStyle w:val="VerbatimChar"/>
        </w:rPr>
        <w:t>tanh</w:t>
      </w:r>
      <w:r>
        <w:t xml:space="preserve"> activation usually works better than sigmoid activation function for hidden units because the </w:t>
      </w:r>
      <w:proofErr w:type="gramStart"/>
      <w:r>
        <w:t>mean</w:t>
      </w:r>
      <w:proofErr w:type="gramEnd"/>
      <w:r>
        <w:t xml:space="preserve"> of its output is closer to zero, and so it centers the data better for the next layer. True/False?</w:t>
      </w:r>
      <w:r>
        <w:br/>
      </w:r>
      <m:oMath>
        <m:r>
          <m:rPr>
            <m:sty m:val="p"/>
          </m:rPr>
          <w:rPr>
            <w:rFonts w:ascii="Segoe UI Emoji" w:hAnsi="Segoe UI Emoji" w:cs="Segoe UI Emoji"/>
          </w:rPr>
          <m:t>✔️</m:t>
        </m:r>
      </m:oMath>
      <w:r>
        <w:t xml:space="preserve"> True</w:t>
      </w:r>
      <w:r>
        <w:br/>
      </w:r>
      <m:oMath>
        <m:r>
          <m:rPr>
            <m:sty m:val="p"/>
          </m:rPr>
          <w:rPr>
            <w:rFonts w:ascii="Cambria Math" w:hAnsi="Cambria Math"/>
          </w:rPr>
          <m:t>▫</m:t>
        </m:r>
      </m:oMath>
      <w:r>
        <w:t xml:space="preserve"> False</w:t>
      </w:r>
      <w:r>
        <w:br/>
      </w:r>
    </w:p>
    <w:p w14:paraId="05016532" w14:textId="24E1E90C" w:rsidR="00876881" w:rsidRDefault="00965B17">
      <w:pPr>
        <w:numPr>
          <w:ilvl w:val="0"/>
          <w:numId w:val="3"/>
        </w:numPr>
      </w:pPr>
      <w:r>
        <w:t>Which of the following techniques does NOT prevent a model from overfitting?</w:t>
      </w:r>
      <w:r>
        <w:br/>
      </w:r>
      <m:oMath>
        <m:r>
          <m:rPr>
            <m:sty m:val="p"/>
          </m:rPr>
          <w:rPr>
            <w:rFonts w:ascii="Cambria Math" w:hAnsi="Cambria Math"/>
          </w:rPr>
          <m:t>▫</m:t>
        </m:r>
      </m:oMath>
      <w:r>
        <w:t xml:space="preserve"> Data augmentation </w:t>
      </w:r>
      <m:oMath>
        <m:r>
          <m:rPr>
            <m:sty m:val="p"/>
          </m:rPr>
          <w:rPr>
            <w:rFonts w:ascii="Cambria Math" w:hAnsi="Cambria Math"/>
          </w:rPr>
          <m:t>▫</m:t>
        </m:r>
      </m:oMath>
      <w:r>
        <w:t xml:space="preserve"> Dropout </w:t>
      </w:r>
      <m:oMath>
        <m:r>
          <m:rPr>
            <m:sty m:val="p"/>
          </m:rPr>
          <w:rPr>
            <w:rFonts w:ascii="Cambria Math" w:hAnsi="Cambria Math"/>
          </w:rPr>
          <m:t>▫</m:t>
        </m:r>
      </m:oMath>
      <w:r>
        <w:t xml:space="preserve"> Early stopping </w:t>
      </w:r>
      <m:oMath>
        <m:r>
          <m:rPr>
            <m:sty m:val="p"/>
          </m:rPr>
          <w:rPr>
            <w:rFonts w:ascii="Segoe UI Emoji" w:hAnsi="Segoe UI Emoji" w:cs="Segoe UI Emoji"/>
          </w:rPr>
          <m:t>✔️</m:t>
        </m:r>
      </m:oMath>
      <w:r>
        <w:t xml:space="preserve"> None of the above</w:t>
      </w:r>
      <w:r>
        <w:br/>
      </w:r>
    </w:p>
    <w:p w14:paraId="22830D4A" w14:textId="77777777" w:rsidR="009650CE" w:rsidRDefault="00965B17">
      <w:pPr>
        <w:numPr>
          <w:ilvl w:val="0"/>
          <w:numId w:val="3"/>
        </w:numPr>
      </w:pPr>
      <w:r>
        <w:t>Why should dropout be applied during training? Why should dropout NOT be applied during evaluation?</w:t>
      </w:r>
    </w:p>
    <w:p w14:paraId="05016533" w14:textId="4A6C3DCF" w:rsidR="00876881" w:rsidRDefault="00345ABE" w:rsidP="009650CE">
      <w:pPr>
        <w:ind w:left="720"/>
      </w:pPr>
      <w:r>
        <w:t>T</w:t>
      </w:r>
      <w:r w:rsidRPr="009650CE">
        <w:t xml:space="preserve">o avoid overfitting </w:t>
      </w:r>
      <w:r>
        <w:t>is the reason why t</w:t>
      </w:r>
      <w:r w:rsidR="009650CE" w:rsidRPr="009650CE">
        <w:t xml:space="preserve">he dropout strategy is only applied during training (i.e. memorizing the training data). At each training step, dropout randomly removes a neuron from the network to encourage redundancy by forcing the network to use other nodes. </w:t>
      </w:r>
      <w:r>
        <w:t>In addition</w:t>
      </w:r>
      <w:r w:rsidR="009650CE" w:rsidRPr="009650CE">
        <w:t xml:space="preserve">, dropout is not applied during evaluation or </w:t>
      </w:r>
      <w:r w:rsidR="009650CE" w:rsidRPr="009650CE">
        <w:lastRenderedPageBreak/>
        <w:t>testing time as we are interested in the reliable deterministic predictions that are obtained by using all available representations.</w:t>
      </w:r>
      <w:r w:rsidR="00965B17">
        <w:br/>
      </w:r>
    </w:p>
    <w:p w14:paraId="1B971107" w14:textId="77777777" w:rsidR="00345ABE" w:rsidRDefault="00965B17">
      <w:pPr>
        <w:numPr>
          <w:ilvl w:val="0"/>
          <w:numId w:val="3"/>
        </w:numPr>
      </w:pPr>
      <w:r>
        <w:t>Explain why initializing the parameters of a neural net with a constant is a bad idea.</w:t>
      </w:r>
    </w:p>
    <w:p w14:paraId="05016534" w14:textId="63B61CAD" w:rsidR="00876881" w:rsidRDefault="00965B17" w:rsidP="00345ABE">
      <w:pPr>
        <w:ind w:left="720"/>
      </w:pPr>
      <w:r>
        <w:br/>
      </w:r>
      <w:r w:rsidR="00345ABE" w:rsidRPr="00345ABE">
        <w:t xml:space="preserve">Setting all weights to zero, or to any other constant, is </w:t>
      </w:r>
      <w:r w:rsidR="00345ABE">
        <w:t>not efficient</w:t>
      </w:r>
      <w:r w:rsidR="00345ABE" w:rsidRPr="00345ABE">
        <w:t xml:space="preserve"> as it does not break symmetry between neurons in the same layer</w:t>
      </w:r>
      <w:r w:rsidR="00345ABE">
        <w:t>,</w:t>
      </w:r>
      <w:r w:rsidR="00345ABE" w:rsidRPr="00345ABE">
        <w:t xml:space="preserve"> all neurons with the same weight will produce the same output during f</w:t>
      </w:r>
      <w:r w:rsidR="00345ABE">
        <w:t xml:space="preserve">eed forward </w:t>
      </w:r>
      <w:r w:rsidR="00345ABE" w:rsidRPr="00345ABE">
        <w:t xml:space="preserve">and receive the same gradient during backpropagation, </w:t>
      </w:r>
      <w:r w:rsidR="00345ABE">
        <w:t>this will</w:t>
      </w:r>
      <w:r w:rsidR="00345ABE" w:rsidRPr="00345ABE">
        <w:t xml:space="preserve"> remain equivalent throughout the entire training process. This means that the network </w:t>
      </w:r>
      <w:r w:rsidR="00345ABE">
        <w:t>will not</w:t>
      </w:r>
      <w:r w:rsidR="00345ABE" w:rsidRPr="00345ABE">
        <w:t xml:space="preserve"> learn a variety of features and groups of neurons will </w:t>
      </w:r>
      <w:r w:rsidR="00345ABE">
        <w:t>resemble only one neuron doing the same thing multiple times</w:t>
      </w:r>
      <w:r w:rsidR="00345ABE" w:rsidRPr="00345ABE">
        <w:t>. Random initialization avoids this situation.</w:t>
      </w:r>
    </w:p>
    <w:p w14:paraId="5A28A550" w14:textId="77777777" w:rsidR="00345ABE" w:rsidRDefault="00345ABE" w:rsidP="00345ABE">
      <w:pPr>
        <w:ind w:left="720"/>
      </w:pPr>
    </w:p>
    <w:p w14:paraId="79ED5F3A" w14:textId="77777777" w:rsidR="00661A53" w:rsidRDefault="00965B17">
      <w:pPr>
        <w:numPr>
          <w:ilvl w:val="0"/>
          <w:numId w:val="3"/>
        </w:numPr>
      </w:pPr>
      <w:r>
        <w:t xml:space="preserve">You design a fully connected neural network architecture where all activations are </w:t>
      </w:r>
      <w:proofErr w:type="spellStart"/>
      <w:r>
        <w:t>sigmoids</w:t>
      </w:r>
      <w:proofErr w:type="spellEnd"/>
      <w:r>
        <w:t>. You initialize the weights with large positive numbers. Is this a good idea? Explain your answer.</w:t>
      </w:r>
    </w:p>
    <w:p w14:paraId="05016535" w14:textId="11DD850D" w:rsidR="00876881" w:rsidRDefault="00965B17" w:rsidP="00661A53">
      <w:pPr>
        <w:ind w:left="720"/>
      </w:pPr>
      <w:r>
        <w:br/>
      </w:r>
      <w:r w:rsidR="00661A53" w:rsidRPr="00661A53">
        <w:t>No, this is</w:t>
      </w:r>
      <w:r w:rsidR="00661A53" w:rsidRPr="00661A53">
        <w:rPr>
          <w:rFonts w:ascii="Arial" w:hAnsi="Arial" w:cs="Arial"/>
        </w:rPr>
        <w:t> </w:t>
      </w:r>
      <w:r w:rsidR="00661A53" w:rsidRPr="00661A53">
        <w:t xml:space="preserve">not a good idea. If </w:t>
      </w:r>
      <w:r w:rsidR="00661A53">
        <w:t>we</w:t>
      </w:r>
      <w:r w:rsidR="00661A53" w:rsidRPr="00661A53">
        <w:t xml:space="preserve"> initialize the weights to large</w:t>
      </w:r>
      <w:r w:rsidR="00661A53" w:rsidRPr="00661A53">
        <w:rPr>
          <w:rFonts w:ascii="Arial" w:hAnsi="Arial" w:cs="Arial"/>
        </w:rPr>
        <w:t> </w:t>
      </w:r>
      <w:r w:rsidR="00661A53" w:rsidRPr="00661A53">
        <w:t xml:space="preserve">positive numbers, then when </w:t>
      </w:r>
      <w:r w:rsidR="00661A53">
        <w:t>we</w:t>
      </w:r>
      <w:r w:rsidR="00661A53" w:rsidRPr="00661A53">
        <w:t xml:space="preserve"> start </w:t>
      </w:r>
      <w:r w:rsidR="00661A53">
        <w:t>the</w:t>
      </w:r>
      <w:r w:rsidR="00661A53" w:rsidRPr="00661A53">
        <w:t xml:space="preserve"> network, </w:t>
      </w:r>
      <w:r w:rsidR="00661A53">
        <w:t>we</w:t>
      </w:r>
      <w:r w:rsidR="00661A53" w:rsidRPr="00661A53">
        <w:t xml:space="preserve"> </w:t>
      </w:r>
      <w:r w:rsidR="00661A53">
        <w:t>will be</w:t>
      </w:r>
      <w:r w:rsidR="00661A53" w:rsidRPr="00661A53">
        <w:t xml:space="preserve"> moving the inputs up the </w:t>
      </w:r>
      <w:proofErr w:type="spellStart"/>
      <w:r w:rsidR="00661A53" w:rsidRPr="00661A53">
        <w:t>sigmoids</w:t>
      </w:r>
      <w:proofErr w:type="spellEnd"/>
      <w:r w:rsidR="00661A53" w:rsidRPr="00661A53">
        <w:t>. The</w:t>
      </w:r>
      <w:r w:rsidR="00661A53" w:rsidRPr="00661A53">
        <w:rPr>
          <w:rFonts w:ascii="Arial" w:hAnsi="Arial" w:cs="Arial"/>
        </w:rPr>
        <w:t> </w:t>
      </w:r>
      <w:r w:rsidR="00661A53" w:rsidRPr="00661A53">
        <w:t xml:space="preserve">sigmoid floods to one for large positive inputs. </w:t>
      </w:r>
      <w:r w:rsidR="00661A53">
        <w:t>Making</w:t>
      </w:r>
      <w:r w:rsidR="00661A53" w:rsidRPr="00661A53">
        <w:t xml:space="preserve"> the neurons</w:t>
      </w:r>
      <w:r w:rsidR="00661A53" w:rsidRPr="00661A53">
        <w:rPr>
          <w:rFonts w:ascii="Arial" w:hAnsi="Arial" w:cs="Arial"/>
        </w:rPr>
        <w:t> </w:t>
      </w:r>
      <w:r w:rsidR="00661A53">
        <w:rPr>
          <w:rFonts w:ascii="Arial" w:hAnsi="Arial" w:cs="Arial"/>
        </w:rPr>
        <w:t xml:space="preserve">to </w:t>
      </w:r>
      <w:r w:rsidR="00661A53" w:rsidRPr="00661A53">
        <w:t xml:space="preserve">always output values close to one, which causes the derivative of the sigmoid to be close to zero. </w:t>
      </w:r>
      <w:proofErr w:type="gramStart"/>
      <w:r w:rsidR="00661A53">
        <w:t>if</w:t>
      </w:r>
      <w:proofErr w:type="gramEnd"/>
      <w:r w:rsidR="00661A53" w:rsidRPr="00661A53">
        <w:t xml:space="preserve"> this happens, the weight updates during backpropagation will become extremely small, which</w:t>
      </w:r>
      <w:r w:rsidR="00661A53" w:rsidRPr="00661A53">
        <w:rPr>
          <w:rFonts w:ascii="Arial" w:hAnsi="Arial" w:cs="Arial"/>
        </w:rPr>
        <w:t> </w:t>
      </w:r>
      <w:r w:rsidR="00661A53" w:rsidRPr="00661A53">
        <w:t xml:space="preserve">will lead to extremely slow training or the training stopping </w:t>
      </w:r>
      <w:r w:rsidR="00661A53">
        <w:t>prematurely</w:t>
      </w:r>
      <w:r w:rsidR="00661A53" w:rsidRPr="00661A53">
        <w:t>.</w:t>
      </w:r>
    </w:p>
    <w:p w14:paraId="22B23029" w14:textId="77777777" w:rsidR="00661A53" w:rsidRDefault="00965B17">
      <w:pPr>
        <w:numPr>
          <w:ilvl w:val="0"/>
          <w:numId w:val="3"/>
        </w:numPr>
      </w:pPr>
      <w:r>
        <w:t xml:space="preserve">Explain what </w:t>
      </w:r>
      <w:proofErr w:type="gramStart"/>
      <w:r>
        <w:t>is the importance of “residual connections”</w:t>
      </w:r>
      <w:proofErr w:type="gramEnd"/>
      <w:r>
        <w:t>.</w:t>
      </w:r>
    </w:p>
    <w:p w14:paraId="05016536" w14:textId="392F197A" w:rsidR="00876881" w:rsidRDefault="00661A53" w:rsidP="00661A53">
      <w:pPr>
        <w:ind w:left="720"/>
      </w:pPr>
      <w:r w:rsidRPr="00661A53">
        <w:t xml:space="preserve">Residual connections make training </w:t>
      </w:r>
      <w:r>
        <w:t xml:space="preserve">large with numerous hidden layers also called </w:t>
      </w:r>
      <w:r w:rsidRPr="00661A53">
        <w:t xml:space="preserve">deep neural networks easier. This is done by allowing gradients and information to </w:t>
      </w:r>
      <w:r>
        <w:t xml:space="preserve">skip or transport information over </w:t>
      </w:r>
      <w:r w:rsidRPr="00661A53">
        <w:t>many layers. Instead of requiring each learnable</w:t>
      </w:r>
      <w:r w:rsidRPr="00661A53">
        <w:rPr>
          <w:rFonts w:ascii="Arial" w:hAnsi="Arial" w:cs="Arial"/>
        </w:rPr>
        <w:t> </w:t>
      </w:r>
      <w:r w:rsidRPr="00661A53">
        <w:t xml:space="preserve">layer to change the input from the former layer into a different representation, residual connections need only learn the residual between the input and the output of the subsequent layer. This helps to avoid </w:t>
      </w:r>
      <w:r>
        <w:t>the problems stated by the previous question</w:t>
      </w:r>
      <w:r w:rsidRPr="00661A53">
        <w:t xml:space="preserve"> such as vanishing gradients, </w:t>
      </w:r>
      <w:r>
        <w:t xml:space="preserve">which in turn </w:t>
      </w:r>
      <w:r w:rsidRPr="00661A53">
        <w:t xml:space="preserve">makes optimization easier, </w:t>
      </w:r>
      <w:r>
        <w:t>this</w:t>
      </w:r>
      <w:r w:rsidRPr="00661A53">
        <w:t xml:space="preserve"> allows</w:t>
      </w:r>
      <w:r w:rsidRPr="00661A53">
        <w:rPr>
          <w:rFonts w:ascii="Arial" w:hAnsi="Arial" w:cs="Arial"/>
        </w:rPr>
        <w:t> </w:t>
      </w:r>
      <w:r w:rsidRPr="00661A53">
        <w:t>very deep networks to converge faster.</w:t>
      </w:r>
      <w:r w:rsidR="00965B17">
        <w:br/>
      </w:r>
    </w:p>
    <w:p w14:paraId="05016537" w14:textId="598A9BE4" w:rsidR="00876881" w:rsidRDefault="00965B17">
      <w:pPr>
        <w:numPr>
          <w:ilvl w:val="0"/>
          <w:numId w:val="3"/>
        </w:numPr>
      </w:pPr>
      <w:r>
        <w:t>What is cached (“</w:t>
      </w:r>
      <w:proofErr w:type="spellStart"/>
      <w:r>
        <w:t>memoized</w:t>
      </w:r>
      <w:proofErr w:type="spellEnd"/>
      <w:r>
        <w:t>”) in the implementation of forward propagation and backward propagation?</w:t>
      </w:r>
      <w:r>
        <w:br/>
      </w:r>
      <m:oMath>
        <m:r>
          <m:rPr>
            <m:sty m:val="p"/>
          </m:rPr>
          <w:rPr>
            <w:rFonts w:ascii="Segoe UI Emoji" w:hAnsi="Segoe UI Emoji" w:cs="Segoe UI Emoji"/>
          </w:rPr>
          <m:t>✔️</m:t>
        </m:r>
      </m:oMath>
      <w:r>
        <w:t xml:space="preserve"> Variables computed during forward propagation are cached and passed on to the corresponding backward propagation step to compute derivatives.</w:t>
      </w:r>
      <w:r>
        <w:br/>
      </w:r>
      <m:oMath>
        <m:r>
          <m:rPr>
            <m:sty m:val="p"/>
          </m:rPr>
          <w:rPr>
            <w:rFonts w:ascii="Cambria Math" w:hAnsi="Cambria Math"/>
          </w:rPr>
          <w:lastRenderedPageBreak/>
          <m:t>▫</m:t>
        </m:r>
      </m:oMath>
      <w:r>
        <w:t xml:space="preserve"> Caching is used to keep track of the hyperparameters that we are searching over, to speed up computation.</w:t>
      </w:r>
      <w:r>
        <w:br/>
      </w:r>
      <m:oMath>
        <m:r>
          <m:rPr>
            <m:sty m:val="p"/>
          </m:rPr>
          <w:rPr>
            <w:rFonts w:ascii="Cambria Math" w:hAnsi="Cambria Math"/>
          </w:rPr>
          <m:t>▫</m:t>
        </m:r>
      </m:oMath>
      <w:r>
        <w:t xml:space="preserve"> Caching is used to pass variables computed during backward propagation to the corresponding forward propagation step. It contains useful values for forward propagation to compute activations.</w:t>
      </w:r>
      <w:r>
        <w:br/>
      </w:r>
    </w:p>
    <w:p w14:paraId="05016538" w14:textId="67DA447A" w:rsidR="00876881" w:rsidRDefault="00965B17">
      <w:pPr>
        <w:numPr>
          <w:ilvl w:val="0"/>
          <w:numId w:val="3"/>
        </w:numPr>
      </w:pPr>
      <w:r>
        <w:t>Which of the following statements is true?</w:t>
      </w:r>
      <w:r>
        <w:br/>
      </w:r>
      <m:oMath>
        <m:r>
          <m:rPr>
            <m:sty m:val="p"/>
          </m:rPr>
          <w:rPr>
            <w:rFonts w:ascii="Segoe UI Emoji" w:hAnsi="Segoe UI Emoji" w:cs="Segoe UI Emoji"/>
          </w:rPr>
          <m:t>✔️</m:t>
        </m:r>
      </m:oMath>
      <w:r>
        <w:t xml:space="preserve"> The deeper layers of a neural network are typically computing more complex features of the input than the earlier layers.</w:t>
      </w:r>
      <w:r>
        <w:br/>
      </w:r>
      <m:oMath>
        <m:r>
          <m:rPr>
            <m:sty m:val="p"/>
          </m:rPr>
          <w:rPr>
            <w:rFonts w:ascii="Cambria Math" w:hAnsi="Cambria Math"/>
          </w:rPr>
          <m:t>▫</m:t>
        </m:r>
      </m:oMath>
      <w:r>
        <w:t xml:space="preserve"> The earlier layers of a neural network are typically computing more complex features of the input than the deeper layers.</w:t>
      </w:r>
      <w:r>
        <w:br/>
      </w:r>
    </w:p>
    <w:p w14:paraId="05016539" w14:textId="77777777" w:rsidR="00876881" w:rsidRDefault="00965B17">
      <w:pPr>
        <w:pStyle w:val="Heading1"/>
      </w:pPr>
      <w:bookmarkStart w:id="1" w:name="revisiting-jacobians"/>
      <w:bookmarkEnd w:id="0"/>
      <w:r>
        <w:t>Revisiting Jacobians</w:t>
      </w:r>
    </w:p>
    <w:p w14:paraId="0501653A" w14:textId="77777777" w:rsidR="00876881" w:rsidRDefault="00965B17">
      <w:pPr>
        <w:pStyle w:val="FirstParagraph"/>
      </w:pPr>
      <w:r>
        <w:t xml:space="preserve">Recall that Jacobians are generalizations of multi-variate derivatives and are extremely useful in denoting the gradient computations in computation graph and Backpropagation. A potentially confusing aspect of using </w:t>
      </w:r>
      <w:proofErr w:type="spellStart"/>
      <w:r>
        <w:t>Jacobains</w:t>
      </w:r>
      <w:proofErr w:type="spellEnd"/>
      <w:r>
        <w:t xml:space="preserve"> is their dimensions and so, here we’re going focus on understanding Jacobian dimensions.</w:t>
      </w:r>
    </w:p>
    <w:p w14:paraId="0501653B" w14:textId="77777777" w:rsidR="00876881" w:rsidRDefault="00965B17">
      <w:pPr>
        <w:pStyle w:val="Heading4"/>
      </w:pPr>
      <w:bookmarkStart w:id="2" w:name="recap"/>
      <w:r>
        <w:t>Recap:</w:t>
      </w:r>
    </w:p>
    <w:p w14:paraId="0501653C" w14:textId="77777777" w:rsidR="00876881" w:rsidRDefault="00965B17">
      <w:pPr>
        <w:pStyle w:val="FirstParagraph"/>
      </w:pPr>
      <w:r>
        <w:t xml:space="preserve">Let’s first recap the formal definition of Jacobian. Suppose </w:t>
      </w:r>
      <m:oMath>
        <m:r>
          <m:rPr>
            <m:sty m:val="b"/>
          </m:rPr>
          <w:rPr>
            <w:rFonts w:ascii="Cambria Math" w:hAnsi="Cambria Math"/>
          </w:rPr>
          <m:t>f</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is a </w:t>
      </w:r>
      <w:proofErr w:type="gramStart"/>
      <w:r>
        <w:t>function</w:t>
      </w:r>
      <w:proofErr w:type="gramEnd"/>
      <w:r>
        <w:t xml:space="preserve"> takes a point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as input and produces the vector </w:t>
      </w:r>
      <m:oMath>
        <m:r>
          <m:rPr>
            <m:sty m:val="b"/>
          </m:rPr>
          <w:rPr>
            <w:rFonts w:ascii="Cambria Math" w:hAnsi="Cambria Math"/>
          </w:rPr>
          <m:t>f</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t xml:space="preserve"> as output. Then the Jacobian matrix of </w:t>
      </w:r>
      <m:oMath>
        <m:r>
          <m:rPr>
            <m:sty m:val="b"/>
          </m:rPr>
          <w:rPr>
            <w:rFonts w:ascii="Cambria Math" w:hAnsi="Cambria Math"/>
          </w:rPr>
          <m:t>f</m:t>
        </m:r>
      </m:oMath>
      <w:r>
        <w:t xml:space="preserve"> is defined to be an </w:t>
      </w:r>
      <m:oMath>
        <m:r>
          <w:rPr>
            <w:rFonts w:ascii="Cambria Math" w:hAnsi="Cambria Math"/>
          </w:rPr>
          <m:t>m</m:t>
        </m:r>
        <m:r>
          <m:rPr>
            <m:sty m:val="p"/>
          </m:rPr>
          <w:rPr>
            <w:rFonts w:ascii="Cambria Math" w:hAnsi="Cambria Math"/>
          </w:rPr>
          <m:t>×</m:t>
        </m:r>
        <m:r>
          <w:rPr>
            <w:rFonts w:ascii="Cambria Math" w:hAnsi="Cambria Math"/>
          </w:rPr>
          <m:t>n</m:t>
        </m:r>
      </m:oMath>
      <w:r>
        <w:t xml:space="preserve"> matrix, denoted by </w:t>
      </w:r>
      <m:oMath>
        <m:sSub>
          <m:sSubPr>
            <m:ctrlPr>
              <w:rPr>
                <w:rFonts w:ascii="Cambria Math" w:hAnsi="Cambria Math"/>
              </w:rPr>
            </m:ctrlPr>
          </m:sSubPr>
          <m:e>
            <m:r>
              <m:rPr>
                <m:sty m:val="b"/>
              </m:rPr>
              <w:rPr>
                <w:rFonts w:ascii="Cambria Math" w:hAnsi="Cambria Math"/>
              </w:rPr>
              <m:t>J</m:t>
            </m:r>
          </m:e>
          <m:sub>
            <m:r>
              <m:rPr>
                <m:sty m:val="b"/>
              </m:rPr>
              <w:rPr>
                <w:rFonts w:ascii="Cambria Math" w:hAnsi="Cambria Math"/>
              </w:rPr>
              <m:t>f</m:t>
            </m:r>
          </m:sub>
        </m:sSub>
        <m:d>
          <m:dPr>
            <m:ctrlPr>
              <w:rPr>
                <w:rFonts w:ascii="Cambria Math" w:hAnsi="Cambria Math"/>
              </w:rPr>
            </m:ctrlPr>
          </m:dPr>
          <m:e>
            <m:r>
              <m:rPr>
                <m:sty m:val="b"/>
              </m:rPr>
              <w:rPr>
                <w:rFonts w:ascii="Cambria Math" w:hAnsi="Cambria Math"/>
              </w:rPr>
              <m:t>x</m:t>
            </m:r>
          </m:e>
        </m:d>
      </m:oMath>
      <w:r>
        <w:t xml:space="preserve">, whose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th entry is </w:t>
      </w:r>
      <m:oMath>
        <m:sSub>
          <m:sSubPr>
            <m:ctrlPr>
              <w:rPr>
                <w:rFonts w:ascii="Cambria Math" w:hAnsi="Cambria Math"/>
              </w:rPr>
            </m:ctrlPr>
          </m:sSubPr>
          <m:e>
            <m:r>
              <m:rPr>
                <m:sty m:val="b"/>
              </m:rPr>
              <w:rPr>
                <w:rFonts w:ascii="Cambria Math" w:hAnsi="Cambria Math"/>
              </w:rPr>
              <m:t>J</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oMath>
      <w:r>
        <w:t>, or:</w:t>
      </w:r>
    </w:p>
    <w:p w14:paraId="0501653D" w14:textId="77777777" w:rsidR="00876881" w:rsidRDefault="00965B17">
      <w:pPr>
        <w:pStyle w:val="BodyText"/>
      </w:pPr>
      <m:oMathPara>
        <m:oMathParaPr>
          <m:jc m:val="center"/>
        </m:oMathParaPr>
        <m:oMath>
          <m:r>
            <m:rPr>
              <m:sty m:val="b"/>
            </m:rPr>
            <w:rPr>
              <w:rFonts w:ascii="Cambria Math" w:hAnsi="Cambria Math"/>
            </w:rPr>
            <m:t>J</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m:rPr>
                            <m:sty m:val="b"/>
                          </m:rP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r>
                      <m:rPr>
                        <m:sty m:val="p"/>
                      </m:rPr>
                      <w:rPr>
                        <w:rFonts w:ascii="Cambria Math" w:hAnsi="Cambria Math"/>
                      </w:rPr>
                      <m:t>⋯</m:t>
                    </m:r>
                  </m:e>
                  <m:e>
                    <m:f>
                      <m:fPr>
                        <m:ctrlPr>
                          <w:rPr>
                            <w:rFonts w:ascii="Cambria Math" w:hAnsi="Cambria Math"/>
                          </w:rPr>
                        </m:ctrlPr>
                      </m:fPr>
                      <m:num>
                        <m:r>
                          <m:rPr>
                            <m:sty m:val="p"/>
                          </m:rPr>
                          <w:rPr>
                            <w:rFonts w:ascii="Cambria Math" w:hAnsi="Cambria Math"/>
                          </w:rPr>
                          <m:t>∂</m:t>
                        </m:r>
                        <m:r>
                          <m:rPr>
                            <m:sty m:val="b"/>
                          </m:rP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f</m:t>
                        </m:r>
                      </m:e>
                      <m:sub>
                        <m:r>
                          <w:rPr>
                            <w:rFonts w:ascii="Cambria Math" w:hAnsi="Cambria Math"/>
                          </w:rPr>
                          <m:t>1</m:t>
                        </m:r>
                      </m:sub>
                    </m:sSub>
                  </m:e>
                </m:mr>
                <m:mr>
                  <m:e>
                    <m:r>
                      <m:rPr>
                        <m:sty m:val="p"/>
                      </m:rPr>
                      <w:rPr>
                        <w:rFonts w:ascii="Cambria Math" w:hAnsi="Cambria Math"/>
                      </w:rPr>
                      <m:t>⋮</m:t>
                    </m:r>
                  </m:e>
                </m:mr>
                <m:m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f</m:t>
                        </m:r>
                      </m:e>
                      <m:sub>
                        <m:r>
                          <w:rPr>
                            <w:rFonts w:ascii="Cambria Math" w:hAnsi="Cambria Math"/>
                          </w:rPr>
                          <m:t>m</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r>
                      <m:rPr>
                        <m:sty m:val="p"/>
                      </m:rP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r>
                      <m:rPr>
                        <m:sty m:val="p"/>
                      </m:rP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
            </m:e>
          </m:d>
        </m:oMath>
      </m:oMathPara>
    </w:p>
    <w:p w14:paraId="0501653E" w14:textId="77777777" w:rsidR="00876881" w:rsidRDefault="00965B17">
      <w:pPr>
        <w:pStyle w:val="Heading4"/>
      </w:pPr>
      <w:bookmarkStart w:id="3" w:name="examples"/>
      <w:bookmarkEnd w:id="2"/>
      <w:r>
        <w:t>Examples:</w:t>
      </w:r>
    </w:p>
    <w:p w14:paraId="0501653F" w14:textId="77777777" w:rsidR="00876881" w:rsidRDefault="00965B17">
      <w:pPr>
        <w:pStyle w:val="FirstParagraph"/>
      </w:pPr>
      <w:r>
        <w:t>The shape of a Jacobian is an important notion to note. A Jacobian can be a vector, a matrix, or a tensor of arbitrary ranks. Consider the following special cases:</w:t>
      </w:r>
    </w:p>
    <w:p w14:paraId="05016540" w14:textId="77777777" w:rsidR="00876881" w:rsidRDefault="00965B17">
      <w:pPr>
        <w:numPr>
          <w:ilvl w:val="0"/>
          <w:numId w:val="4"/>
        </w:numPr>
      </w:pPr>
      <w:r>
        <w:t xml:space="preserve">If </w:t>
      </w:r>
      <m:oMath>
        <m:r>
          <w:rPr>
            <w:rFonts w:ascii="Cambria Math" w:hAnsi="Cambria Math"/>
          </w:rPr>
          <m:t>f</m:t>
        </m:r>
      </m:oMath>
      <w:r>
        <w:t xml:space="preserve"> is a scalar and </w:t>
      </w:r>
      <m:oMath>
        <m:r>
          <m:rPr>
            <m:nor/>
          </m:rPr>
          <m:t>w</m:t>
        </m:r>
      </m:oMath>
      <w:r>
        <w:t xml:space="preserve"> is a </w:t>
      </w:r>
      <m:oMath>
        <m:r>
          <w:rPr>
            <w:rFonts w:ascii="Cambria Math" w:hAnsi="Cambria Math"/>
          </w:rPr>
          <m:t>d</m:t>
        </m:r>
        <m:r>
          <m:rPr>
            <m:sty m:val="p"/>
          </m:rPr>
          <w:rPr>
            <w:rFonts w:ascii="Cambria Math" w:hAnsi="Cambria Math"/>
          </w:rPr>
          <m:t>×</m:t>
        </m:r>
        <m:r>
          <w:rPr>
            <w:rFonts w:ascii="Cambria Math" w:hAnsi="Cambria Math"/>
          </w:rPr>
          <m:t>1</m:t>
        </m:r>
      </m:oMath>
      <w:r>
        <w:t xml:space="preserve"> column vector, the Jacobian of </w:t>
      </w:r>
      <m:oMath>
        <m:r>
          <w:rPr>
            <w:rFonts w:ascii="Cambria Math" w:hAnsi="Cambria Math"/>
          </w:rPr>
          <m:t>f</m:t>
        </m:r>
      </m:oMath>
      <w:r>
        <w:t xml:space="preserve"> with respect to </w:t>
      </w:r>
      <w:r>
        <w:rPr>
          <w:b/>
          <w:bCs/>
        </w:rPr>
        <w:t>w</w:t>
      </w:r>
      <w:r>
        <w:t xml:space="preserve"> is a row vector with </w:t>
      </w:r>
      <m:oMath>
        <m:r>
          <w:rPr>
            <w:rFonts w:ascii="Cambria Math" w:hAnsi="Cambria Math"/>
          </w:rPr>
          <m:t>1</m:t>
        </m:r>
        <m:r>
          <m:rPr>
            <m:sty m:val="p"/>
          </m:rPr>
          <w:rPr>
            <w:rFonts w:ascii="Cambria Math" w:hAnsi="Cambria Math"/>
          </w:rPr>
          <m:t>×</m:t>
        </m:r>
        <m:r>
          <w:rPr>
            <w:rFonts w:ascii="Cambria Math" w:hAnsi="Cambria Math"/>
          </w:rPr>
          <m:t>d</m:t>
        </m:r>
      </m:oMath>
      <w:r>
        <w:t xml:space="preserve"> dimensions.</w:t>
      </w:r>
    </w:p>
    <w:p w14:paraId="05016541" w14:textId="77777777" w:rsidR="00876881" w:rsidRDefault="00965B17">
      <w:pPr>
        <w:numPr>
          <w:ilvl w:val="0"/>
          <w:numId w:val="4"/>
        </w:numPr>
      </w:pPr>
      <w:r>
        <w:t xml:space="preserve">If </w:t>
      </w:r>
      <m:oMath>
        <m:r>
          <m:rPr>
            <m:nor/>
          </m:rPr>
          <m:t>y</m:t>
        </m:r>
      </m:oMath>
      <w:r>
        <w:t xml:space="preserve"> is a </w:t>
      </w:r>
      <m:oMath>
        <m:r>
          <w:rPr>
            <w:rFonts w:ascii="Cambria Math" w:hAnsi="Cambria Math"/>
          </w:rPr>
          <m:t>n</m:t>
        </m:r>
        <m:r>
          <m:rPr>
            <m:sty m:val="p"/>
          </m:rPr>
          <w:rPr>
            <w:rFonts w:ascii="Cambria Math" w:hAnsi="Cambria Math"/>
          </w:rPr>
          <m:t>×</m:t>
        </m:r>
        <m:r>
          <w:rPr>
            <w:rFonts w:ascii="Cambria Math" w:hAnsi="Cambria Math"/>
          </w:rPr>
          <m:t>1</m:t>
        </m:r>
      </m:oMath>
      <w:r>
        <w:t xml:space="preserve"> column vector and </w:t>
      </w:r>
      <m:oMath>
        <m:r>
          <m:rPr>
            <m:nor/>
          </m:rPr>
          <m:t>z</m:t>
        </m:r>
      </m:oMath>
      <w:r>
        <w:t xml:space="preserve"> is a </w:t>
      </w:r>
      <m:oMath>
        <m:r>
          <w:rPr>
            <w:rFonts w:ascii="Cambria Math" w:hAnsi="Cambria Math"/>
          </w:rPr>
          <m:t>d</m:t>
        </m:r>
        <m:r>
          <m:rPr>
            <m:sty m:val="p"/>
          </m:rPr>
          <w:rPr>
            <w:rFonts w:ascii="Cambria Math" w:hAnsi="Cambria Math"/>
          </w:rPr>
          <m:t>×</m:t>
        </m:r>
        <m:r>
          <w:rPr>
            <w:rFonts w:ascii="Cambria Math" w:hAnsi="Cambria Math"/>
          </w:rPr>
          <m:t>1</m:t>
        </m:r>
      </m:oMath>
      <w:r>
        <w:t xml:space="preserve"> column vector, the Jacobian of </w:t>
      </w:r>
      <m:oMath>
        <m:r>
          <m:rPr>
            <m:sty m:val="b"/>
          </m:rPr>
          <w:rPr>
            <w:rFonts w:ascii="Cambria Math" w:hAnsi="Cambria Math"/>
          </w:rPr>
          <m:t>z</m:t>
        </m:r>
      </m:oMath>
      <w:r>
        <w:t xml:space="preserve"> with respect to </w:t>
      </w:r>
      <m:oMath>
        <m:r>
          <w:rPr>
            <w:rFonts w:ascii="Cambria Math" w:hAnsi="Cambria Math"/>
          </w:rPr>
          <m:t>y</m:t>
        </m:r>
      </m:oMath>
      <w:r>
        <w:t xml:space="preserve">, or </w:t>
      </w:r>
      <m:oMath>
        <m:sSub>
          <m:sSubPr>
            <m:ctrlPr>
              <w:rPr>
                <w:rFonts w:ascii="Cambria Math" w:hAnsi="Cambria Math"/>
              </w:rPr>
            </m:ctrlPr>
          </m:sSubPr>
          <m:e>
            <m:r>
              <m:rPr>
                <m:nor/>
              </m:rPr>
              <m:t>J</m:t>
            </m:r>
          </m:e>
          <m:sub>
            <m:r>
              <m:rPr>
                <m:nor/>
              </m:rPr>
              <m:t>z</m:t>
            </m:r>
          </m:sub>
        </m:sSub>
        <m:d>
          <m:dPr>
            <m:ctrlPr>
              <w:rPr>
                <w:rFonts w:ascii="Cambria Math" w:hAnsi="Cambria Math"/>
              </w:rPr>
            </m:ctrlPr>
          </m:dPr>
          <m:e>
            <m:r>
              <m:rPr>
                <m:nor/>
              </m:rPr>
              <m:t>y</m:t>
            </m:r>
          </m:e>
        </m:d>
      </m:oMath>
      <w:r>
        <w:t xml:space="preserve"> is a </w:t>
      </w:r>
      <m:oMath>
        <m:r>
          <w:rPr>
            <w:rFonts w:ascii="Cambria Math" w:hAnsi="Cambria Math"/>
          </w:rPr>
          <m:t>d</m:t>
        </m:r>
        <m:r>
          <m:rPr>
            <m:sty m:val="p"/>
          </m:rPr>
          <w:rPr>
            <w:rFonts w:ascii="Cambria Math" w:hAnsi="Cambria Math"/>
          </w:rPr>
          <m:t>×</m:t>
        </m:r>
        <m:r>
          <w:rPr>
            <w:rFonts w:ascii="Cambria Math" w:hAnsi="Cambria Math"/>
          </w:rPr>
          <m:t>n</m:t>
        </m:r>
      </m:oMath>
      <w:r>
        <w:t xml:space="preserve"> matrix.</w:t>
      </w:r>
    </w:p>
    <w:p w14:paraId="05016542" w14:textId="77777777" w:rsidR="00876881" w:rsidRDefault="00965B17">
      <w:pPr>
        <w:numPr>
          <w:ilvl w:val="0"/>
          <w:numId w:val="4"/>
        </w:numPr>
      </w:pPr>
      <w:r>
        <w:lastRenderedPageBreak/>
        <w:t xml:space="preserve">Suppose </w:t>
      </w:r>
      <m:oMath>
        <m:r>
          <m:rPr>
            <m:nor/>
          </m: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t xml:space="preserve"> and </w:t>
      </w:r>
      <m:oMath>
        <m:r>
          <m:rPr>
            <m:sty m:val="b"/>
          </m:rP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up>
        </m:sSup>
      </m:oMath>
      <w:r>
        <w:t xml:space="preserve">. Then the Jacobian </w:t>
      </w:r>
      <m:oMath>
        <m:sSub>
          <m:sSubPr>
            <m:ctrlPr>
              <w:rPr>
                <w:rFonts w:ascii="Cambria Math" w:hAnsi="Cambria Math"/>
              </w:rPr>
            </m:ctrlPr>
          </m:sSubPr>
          <m:e>
            <m:r>
              <m:rPr>
                <m:nor/>
              </m:rPr>
              <m:t>J</m:t>
            </m:r>
          </m:e>
          <m:sub>
            <m:r>
              <m:rPr>
                <m:nor/>
              </m:rPr>
              <m:t>A</m:t>
            </m:r>
          </m:sub>
        </m:sSub>
        <m:d>
          <m:dPr>
            <m:ctrlPr>
              <w:rPr>
                <w:rFonts w:ascii="Cambria Math" w:hAnsi="Cambria Math"/>
              </w:rPr>
            </m:ctrlPr>
          </m:dPr>
          <m:e>
            <m:r>
              <m:rPr>
                <m:nor/>
              </m:rPr>
              <m:t>B</m:t>
            </m:r>
          </m:e>
        </m:d>
      </m:oMath>
      <w:r>
        <w:t xml:space="preserve"> is a tensor of shape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e>
        </m:d>
      </m:oMath>
      <w:r>
        <w:t>. More broadly, the shape of the Jacobian is determined as (shape of the output)</w:t>
      </w:r>
      <m:oMath>
        <m:r>
          <m:rPr>
            <m:sty m:val="p"/>
          </m:rPr>
          <w:rPr>
            <w:rFonts w:ascii="Cambria Math" w:hAnsi="Cambria Math"/>
          </w:rPr>
          <m:t>×</m:t>
        </m:r>
      </m:oMath>
      <w:r>
        <w:t>(shape of the input).</w:t>
      </w:r>
    </w:p>
    <w:p w14:paraId="05016543" w14:textId="77777777" w:rsidR="00876881" w:rsidRDefault="00965B17">
      <w:pPr>
        <w:pStyle w:val="Heading4"/>
      </w:pPr>
      <w:bookmarkStart w:id="4" w:name="problem-setup"/>
      <w:bookmarkEnd w:id="3"/>
      <w:r>
        <w:t>Problem setup:</w:t>
      </w:r>
    </w:p>
    <w:p w14:paraId="05016544" w14:textId="77777777" w:rsidR="00876881" w:rsidRDefault="00965B17">
      <w:pPr>
        <w:pStyle w:val="FirstParagraph"/>
      </w:pPr>
      <w:r>
        <w:t>Suppose we have:</w:t>
      </w:r>
    </w:p>
    <w:p w14:paraId="05016545" w14:textId="77777777" w:rsidR="00876881" w:rsidRDefault="00965B17">
      <w:pPr>
        <w:numPr>
          <w:ilvl w:val="0"/>
          <w:numId w:val="5"/>
        </w:numPr>
      </w:pPr>
      <m:oMath>
        <m:r>
          <w:rPr>
            <w:rFonts w:ascii="Cambria Math" w:hAnsi="Cambria Math"/>
          </w:rPr>
          <m:t>X</m:t>
        </m:r>
      </m:oMath>
      <w:r>
        <w:t xml:space="preserve">, an </w:t>
      </w:r>
      <m:oMath>
        <m:r>
          <w:rPr>
            <w:rFonts w:ascii="Cambria Math" w:hAnsi="Cambria Math"/>
          </w:rPr>
          <m:t>n</m:t>
        </m:r>
        <m:r>
          <m:rPr>
            <m:sty m:val="p"/>
          </m:rPr>
          <w:rPr>
            <w:rFonts w:ascii="Cambria Math" w:hAnsi="Cambria Math"/>
          </w:rPr>
          <m:t>×</m:t>
        </m:r>
        <m:r>
          <w:rPr>
            <w:rFonts w:ascii="Cambria Math" w:hAnsi="Cambria Math"/>
          </w:rPr>
          <m:t>d</m:t>
        </m:r>
      </m:oMath>
      <w:r>
        <w:t xml:space="preserve"> matrix,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1</m:t>
            </m:r>
          </m:sup>
        </m:sSup>
      </m:oMath>
      <w:r>
        <w:t xml:space="preserve"> correspond to the rows of </w:t>
      </w:r>
      <m:oMath>
        <m: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e>
          <m:sup>
            <m:r>
              <m:rPr>
                <m:sty m:val="p"/>
              </m:rPr>
              <w:rPr>
                <w:rFonts w:ascii="Cambria Math" w:hAnsi="Cambria Math"/>
              </w:rPr>
              <m:t>⊤</m:t>
            </m:r>
          </m:sup>
        </m:sSup>
      </m:oMath>
    </w:p>
    <w:p w14:paraId="05016546" w14:textId="77777777" w:rsidR="00876881" w:rsidRDefault="00965B17">
      <w:pPr>
        <w:numPr>
          <w:ilvl w:val="0"/>
          <w:numId w:val="5"/>
        </w:numPr>
      </w:pPr>
      <m:oMath>
        <m:r>
          <w:rPr>
            <w:rFonts w:ascii="Cambria Math" w:hAnsi="Cambria Math"/>
          </w:rPr>
          <m:t>Y</m:t>
        </m:r>
      </m:oMath>
      <w:r>
        <w:t xml:space="preserve">, a </w:t>
      </w:r>
      <m:oMath>
        <m:r>
          <w:rPr>
            <w:rFonts w:ascii="Cambria Math" w:hAnsi="Cambria Math"/>
          </w:rPr>
          <m:t>n</m:t>
        </m:r>
        <m:r>
          <m:rPr>
            <m:sty m:val="p"/>
          </m:rPr>
          <w:rPr>
            <w:rFonts w:ascii="Cambria Math" w:hAnsi="Cambria Math"/>
          </w:rPr>
          <m:t>×</m:t>
        </m:r>
        <m:r>
          <w:rPr>
            <w:rFonts w:ascii="Cambria Math" w:hAnsi="Cambria Math"/>
          </w:rPr>
          <m:t>k</m:t>
        </m:r>
      </m:oMath>
      <w:r>
        <w:t xml:space="preserve"> matrix</w:t>
      </w:r>
    </w:p>
    <w:p w14:paraId="05016547" w14:textId="77777777" w:rsidR="00876881" w:rsidRDefault="00965B17">
      <w:pPr>
        <w:numPr>
          <w:ilvl w:val="0"/>
          <w:numId w:val="5"/>
        </w:numPr>
      </w:pPr>
      <m:oMath>
        <m:r>
          <w:rPr>
            <w:rFonts w:ascii="Cambria Math" w:hAnsi="Cambria Math"/>
          </w:rPr>
          <m:t>W</m:t>
        </m:r>
      </m:oMath>
      <w:r>
        <w:t xml:space="preserve">, a </w:t>
      </w:r>
      <m:oMath>
        <m:r>
          <w:rPr>
            <w:rFonts w:ascii="Cambria Math" w:hAnsi="Cambria Math"/>
          </w:rPr>
          <m:t>k</m:t>
        </m:r>
        <m:r>
          <m:rPr>
            <m:sty m:val="p"/>
          </m:rPr>
          <w:rPr>
            <w:rFonts w:ascii="Cambria Math" w:hAnsi="Cambria Math"/>
          </w:rPr>
          <m:t>×</m:t>
        </m:r>
        <m:r>
          <w:rPr>
            <w:rFonts w:ascii="Cambria Math" w:hAnsi="Cambria Math"/>
          </w:rPr>
          <m:t>d</m:t>
        </m:r>
      </m:oMath>
      <w:r>
        <w:t xml:space="preserve"> matrix and </w:t>
      </w:r>
      <m:oMath>
        <m:r>
          <w:rPr>
            <w:rFonts w:ascii="Cambria Math" w:hAnsi="Cambria Math"/>
          </w:rPr>
          <m:t>w</m:t>
        </m:r>
      </m:oMath>
      <w:r>
        <w:t xml:space="preserve">, a </w:t>
      </w:r>
      <m:oMath>
        <m:r>
          <w:rPr>
            <w:rFonts w:ascii="Cambria Math" w:hAnsi="Cambria Math"/>
          </w:rPr>
          <m:t>d</m:t>
        </m:r>
        <m:r>
          <m:rPr>
            <m:sty m:val="p"/>
          </m:rPr>
          <w:rPr>
            <w:rFonts w:ascii="Cambria Math" w:hAnsi="Cambria Math"/>
          </w:rPr>
          <m:t>×</m:t>
        </m:r>
        <m:r>
          <w:rPr>
            <w:rFonts w:ascii="Cambria Math" w:hAnsi="Cambria Math"/>
          </w:rPr>
          <m:t>1</m:t>
        </m:r>
      </m:oMath>
      <w:r>
        <w:t xml:space="preserve"> vector</w:t>
      </w:r>
    </w:p>
    <w:p w14:paraId="05016548" w14:textId="77777777" w:rsidR="00876881" w:rsidRDefault="00965B17">
      <w:pPr>
        <w:pStyle w:val="FirstParagraph"/>
      </w:pPr>
      <w:r>
        <w:t xml:space="preserve">For the following items, compute </w:t>
      </w:r>
      <w:r>
        <w:rPr>
          <w:u w:val="single"/>
        </w:rPr>
        <w:t>(1) the shape of each Jacobian, and (2) an expression for each Jacobian</w:t>
      </w:r>
      <w:r>
        <w:t>:</w:t>
      </w:r>
    </w:p>
    <w:p w14:paraId="262A0FF3" w14:textId="77777777" w:rsidR="00E161A8"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c</m:t>
        </m:r>
      </m:oMath>
      <w:r>
        <w:t xml:space="preserve"> (constant)</w:t>
      </w:r>
    </w:p>
    <w:p w14:paraId="0C4637E5" w14:textId="77777777" w:rsidR="00E161A8" w:rsidRPr="00E161A8" w:rsidRDefault="00E161A8" w:rsidP="00E161A8">
      <w:pPr>
        <w:pStyle w:val="ListParagraph"/>
        <w:numPr>
          <w:ilvl w:val="0"/>
          <w:numId w:val="14"/>
        </w:numPr>
        <w:rPr>
          <w:rFonts w:eastAsiaTheme="minorEastAsia"/>
        </w:rPr>
      </w:pPr>
      <m:oMath>
        <m:r>
          <w:rPr>
            <w:rFonts w:ascii="Cambria Math" w:hAnsi="Cambria Math"/>
          </w:rPr>
          <m:t>shape=1×d</m:t>
        </m:r>
      </m:oMath>
    </w:p>
    <w:p w14:paraId="0B5228D5" w14:textId="77777777" w:rsidR="00E161A8" w:rsidRPr="00E161A8" w:rsidRDefault="00E161A8" w:rsidP="00E161A8">
      <w:pPr>
        <w:pStyle w:val="ListParagraph"/>
        <w:numPr>
          <w:ilvl w:val="0"/>
          <w:numId w:val="14"/>
        </w:numPr>
        <w:rPr>
          <w:rFonts w:eastAsiaTheme="minorEastAsia"/>
        </w:rPr>
      </w:pPr>
      <w:proofErr w:type="gramStart"/>
      <w:r>
        <w:t>Expression :</w:t>
      </w:r>
      <w:proofErr w:type="gramEnd"/>
    </w:p>
    <w:p w14:paraId="451DA14B" w14:textId="77777777" w:rsidR="00E161A8" w:rsidRPr="00E161A8" w:rsidRDefault="00C25735" w:rsidP="00E161A8">
      <w:pPr>
        <w:ind w:left="72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den>
          </m:f>
          <m:r>
            <w:rPr>
              <w:rFonts w:ascii="Cambria Math" w:eastAsiaTheme="minorEastAsia" w:hAnsi="Cambria Math"/>
            </w:rPr>
            <m:t>=0</m:t>
          </m:r>
        </m:oMath>
      </m:oMathPara>
    </w:p>
    <w:p w14:paraId="7D3C6D17" w14:textId="3A7D32FE" w:rsidR="00E161A8" w:rsidRPr="00E161A8" w:rsidRDefault="00C25735" w:rsidP="00E161A8">
      <w:pPr>
        <w:ind w:left="72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∂w</m:t>
              </m:r>
            </m:den>
          </m:f>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 0…0</m:t>
              </m:r>
            </m:e>
          </m:d>
          <m:r>
            <w:rPr>
              <w:rFonts w:ascii="Cambria Math" w:eastAsiaTheme="minorEastAsia" w:hAnsi="Cambria Math"/>
            </w:rPr>
            <m:t xml:space="preserve"> </m:t>
          </m:r>
        </m:oMath>
      </m:oMathPara>
    </w:p>
    <w:p w14:paraId="05016549" w14:textId="2063460C" w:rsidR="00876881" w:rsidRPr="00E161A8" w:rsidRDefault="00E161A8" w:rsidP="00E161A8">
      <w:pPr>
        <w:pStyle w:val="ListParagraph"/>
        <w:numPr>
          <w:ilvl w:val="0"/>
          <w:numId w:val="14"/>
        </w:numPr>
        <w:rPr>
          <w:rFonts w:eastAsiaTheme="minorEastAsia"/>
        </w:rPr>
      </w:pPr>
      <w:r>
        <w:t xml:space="preserve">Expression = </w:t>
      </w:r>
      <m:oMath>
        <m:sSub>
          <m:sSubPr>
            <m:ctrlPr>
              <w:rPr>
                <w:rFonts w:ascii="Cambria Math" w:hAnsi="Cambria Math"/>
                <w:i/>
              </w:rPr>
            </m:ctrlPr>
          </m:sSubPr>
          <m:e>
            <m:r>
              <w:rPr>
                <w:rFonts w:ascii="Cambria Math" w:hAnsi="Cambria Math"/>
              </w:rPr>
              <m:t>J</m:t>
            </m:r>
          </m:e>
          <m:sub>
            <m:r>
              <w:rPr>
                <w:rFonts w:ascii="Cambria Math" w:hAnsi="Cambria Math"/>
              </w:rPr>
              <m:t>f</m:t>
            </m:r>
          </m:sub>
        </m:sSub>
        <m:d>
          <m:dPr>
            <m:ctrlPr>
              <w:rPr>
                <w:rFonts w:ascii="Cambria Math" w:hAnsi="Cambria Math"/>
                <w:i/>
              </w:rPr>
            </m:ctrlPr>
          </m:dPr>
          <m:e>
            <m:r>
              <w:rPr>
                <w:rFonts w:ascii="Cambria Math" w:hAnsi="Cambria Math"/>
              </w:rPr>
              <m:t>w</m:t>
            </m:r>
          </m:e>
        </m:d>
        <m:r>
          <w:rPr>
            <w:rFonts w:ascii="Cambria Math" w:hAnsi="Cambria Math"/>
          </w:rPr>
          <m:t>=0×d</m:t>
        </m:r>
      </m:oMath>
    </w:p>
    <w:p w14:paraId="0DF5A25A" w14:textId="77777777" w:rsidR="00E161A8"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(squared L2-norm)</w:t>
      </w:r>
    </w:p>
    <w:p w14:paraId="49226282" w14:textId="3B4BDD60" w:rsidR="009373A2" w:rsidRPr="009373A2" w:rsidRDefault="009373A2" w:rsidP="009373A2">
      <w:pPr>
        <w:pStyle w:val="ListParagraph"/>
        <w:numPr>
          <w:ilvl w:val="1"/>
          <w:numId w:val="6"/>
        </w:numPr>
        <w:rPr>
          <w:rFonts w:eastAsiaTheme="minorEastAsia"/>
        </w:rPr>
      </w:pPr>
      <w:r>
        <w:t>Shape =</w:t>
      </w:r>
      <m:oMath>
        <m:r>
          <w:rPr>
            <w:rFonts w:ascii="Cambria Math" w:hAnsi="Cambria Math"/>
          </w:rPr>
          <m:t xml:space="preserve"> 1×d</m:t>
        </m:r>
      </m:oMath>
    </w:p>
    <w:p w14:paraId="6E8CDB36" w14:textId="77777777" w:rsidR="009373A2" w:rsidRPr="009373A2" w:rsidRDefault="009373A2" w:rsidP="009373A2">
      <w:pPr>
        <w:pStyle w:val="ListParagraph"/>
        <w:numPr>
          <w:ilvl w:val="1"/>
          <w:numId w:val="6"/>
        </w:numPr>
        <w:rPr>
          <w:rFonts w:eastAsiaTheme="minorEastAsia"/>
        </w:rPr>
      </w:pPr>
      <w:r>
        <w:t>Expression:</w:t>
      </w:r>
    </w:p>
    <w:p w14:paraId="6FF1C199" w14:textId="3CE7657C" w:rsidR="009373A2" w:rsidRPr="009373A2" w:rsidRDefault="00C25735" w:rsidP="009373A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den>
          </m:f>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j</m:t>
              </m:r>
              <m:r>
                <w:rPr>
                  <w:rFonts w:ascii="Cambria Math" w:eastAsiaTheme="minorEastAsia" w:hAnsi="Cambria Math"/>
                </w:rPr>
                <m:t>=1</m:t>
              </m:r>
            </m:sub>
            <m:sup>
              <m:r>
                <w:rPr>
                  <w:rFonts w:ascii="Cambria Math" w:eastAsiaTheme="minorEastAsia" w:hAnsi="Cambria Math"/>
                </w:rPr>
                <m:t>d</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=2</m:t>
          </m:r>
          <m:r>
            <w:rPr>
              <w:rFonts w:ascii="Cambria Math" w:eastAsiaTheme="minorEastAsia" w:hAnsi="Cambria Math"/>
            </w:rPr>
            <m:t>w</m:t>
          </m:r>
        </m:oMath>
      </m:oMathPara>
    </w:p>
    <w:p w14:paraId="13592AC5" w14:textId="14C45948" w:rsidR="009373A2" w:rsidRPr="009373A2" w:rsidRDefault="009373A2" w:rsidP="009373A2">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=2w</m:t>
          </m:r>
        </m:oMath>
      </m:oMathPara>
    </w:p>
    <w:p w14:paraId="0501654A" w14:textId="6E342583" w:rsidR="00876881" w:rsidRPr="009373A2" w:rsidRDefault="00C25735" w:rsidP="009373A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T</m:t>
              </m:r>
            </m:sup>
          </m:sSup>
          <m:r>
            <m:rPr>
              <m:sty m:val="p"/>
            </m:rPr>
            <w:br/>
          </m:r>
        </m:oMath>
      </m:oMathPara>
    </w:p>
    <w:p w14:paraId="20FB160D" w14:textId="77777777" w:rsidR="009373A2" w:rsidRPr="009373A2" w:rsidRDefault="00965B17" w:rsidP="009373A2">
      <w:pPr>
        <w:numPr>
          <w:ilvl w:val="0"/>
          <w:numId w:val="6"/>
        </w:numPr>
        <w:rPr>
          <w:rFonts w:ascii="Cambria Math" w:hAnsi="Cambria Math"/>
          <w:oMath/>
        </w:r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(vector dot product)</w:t>
      </w:r>
    </w:p>
    <w:p w14:paraId="7EFE9C23" w14:textId="77777777" w:rsidR="009373A2" w:rsidRPr="009373A2" w:rsidRDefault="009373A2" w:rsidP="009373A2">
      <w:pPr>
        <w:numPr>
          <w:ilvl w:val="1"/>
          <w:numId w:val="6"/>
        </w:numPr>
        <w:rPr>
          <w:rFonts w:ascii="Cambria Math" w:hAnsi="Cambria Math"/>
          <w:oMath/>
        </w:rPr>
      </w:pPr>
      <m:oMath>
        <m:r>
          <w:rPr>
            <w:rFonts w:ascii="Cambria Math" w:eastAsiaTheme="minorEastAsia" w:hAnsi="Cambria Math"/>
          </w:rPr>
          <m:t>shape=1×d</m:t>
        </m:r>
      </m:oMath>
    </w:p>
    <w:p w14:paraId="0CE573E9" w14:textId="77777777" w:rsidR="009373A2" w:rsidRPr="009373A2" w:rsidRDefault="009373A2" w:rsidP="009373A2">
      <w:pPr>
        <w:numPr>
          <w:ilvl w:val="1"/>
          <w:numId w:val="6"/>
        </w:numPr>
        <w:rPr>
          <w:rFonts w:ascii="Cambria Math" w:hAnsi="Cambria Math"/>
          <w:oMath/>
        </w:rPr>
      </w:pPr>
      <w:r>
        <w:rPr>
          <w:rFonts w:eastAsiaTheme="minorEastAsia"/>
        </w:rPr>
        <w:t xml:space="preserve">Expression = </w:t>
      </w:r>
    </w:p>
    <w:p w14:paraId="06801967" w14:textId="77777777" w:rsidR="009373A2" w:rsidRPr="009373A2" w:rsidRDefault="00C25735" w:rsidP="009373A2">
      <w:pPr>
        <w:ind w:left="144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den>
          </m:f>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k</m:t>
              </m:r>
              <m:r>
                <w:rPr>
                  <w:rFonts w:ascii="Cambria Math" w:hAnsi="Cambria Math"/>
                </w:rPr>
                <m:t>=1</m:t>
              </m:r>
            </m:sub>
            <m:sup>
              <m:r>
                <w:rPr>
                  <w:rFonts w:ascii="Cambria Math" w:hAnsi="Cambria Math"/>
                </w:rPr>
                <m:t>d</m:t>
              </m:r>
            </m:sup>
          </m:sSubSup>
          <m:sSub>
            <m:sSubPr>
              <m:ctrlPr>
                <w:rPr>
                  <w:rFonts w:ascii="Cambria Math" w:hAnsi="Cambria Math"/>
                  <w:i/>
                </w:rPr>
              </m:ctrlPr>
            </m:sSubPr>
            <m:e>
              <m:r>
                <w:rPr>
                  <w:rFonts w:ascii="Cambria Math" w:hAnsi="Cambria Math"/>
                </w:rPr>
                <m:t>w</m:t>
              </m:r>
            </m:e>
            <m:sub>
              <m:r>
                <w:rPr>
                  <w:rFonts w:ascii="Cambria Math" w:hAnsi="Cambria Math"/>
                </w:rPr>
                <m:t>k</m:t>
              </m:r>
            </m:sub>
          </m:sSub>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oMath>
      </m:oMathPara>
    </w:p>
    <w:p w14:paraId="54FCE53C" w14:textId="77777777" w:rsidR="009373A2" w:rsidRPr="009373A2" w:rsidRDefault="009373A2" w:rsidP="009373A2">
      <w:pPr>
        <w:ind w:left="144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m:oMathPara>
    </w:p>
    <w:p w14:paraId="0501654B" w14:textId="46DB36D6" w:rsidR="00876881" w:rsidRPr="009373A2" w:rsidRDefault="00C25735" w:rsidP="009373A2">
      <w:pPr>
        <w:ind w:left="14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f</m:t>
              </m:r>
            </m:sub>
          </m:sSub>
          <m:d>
            <m:dPr>
              <m:ctrlPr>
                <w:rPr>
                  <w:rFonts w:ascii="Cambria Math" w:hAnsi="Cambria Math"/>
                  <w:i/>
                </w:rPr>
              </m:ctrlPr>
            </m:dPr>
            <m:e>
              <m:r>
                <w:rPr>
                  <w:rFonts w:ascii="Cambria Math" w:hAnsi="Cambria Math"/>
                </w:rPr>
                <m:t>w</m:t>
              </m:r>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m:rPr>
              <m:sty m:val="p"/>
            </m:rPr>
            <w:rPr>
              <w:rFonts w:ascii="Cambria Math" w:hAnsi="Cambria Math"/>
            </w:rPr>
            <w:br/>
          </m:r>
        </m:oMath>
      </m:oMathPara>
    </w:p>
    <w:p w14:paraId="76F33D44" w14:textId="77777777" w:rsidR="0051646D"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Xw</m:t>
        </m:r>
      </m:oMath>
      <w:r>
        <w:t xml:space="preserve"> (matrix-vector product)</w:t>
      </w:r>
    </w:p>
    <w:p w14:paraId="068348DD" w14:textId="37B72081" w:rsidR="0051646D" w:rsidRDefault="0051646D" w:rsidP="0051646D">
      <w:pPr>
        <w:numPr>
          <w:ilvl w:val="1"/>
          <w:numId w:val="6"/>
        </w:numPr>
        <w:rPr>
          <w:rFonts w:eastAsiaTheme="minorEastAsia"/>
        </w:rPr>
      </w:pPr>
      <m:oMath>
        <m:r>
          <w:rPr>
            <w:rFonts w:ascii="Cambria Math" w:hAnsi="Cambria Math"/>
          </w:rPr>
          <m:t>shape=n×d</m:t>
        </m:r>
      </m:oMath>
    </w:p>
    <w:p w14:paraId="29A854AB" w14:textId="77777777" w:rsidR="0051646D" w:rsidRPr="0051646D" w:rsidRDefault="0051646D" w:rsidP="0051646D">
      <w:pPr>
        <w:numPr>
          <w:ilvl w:val="1"/>
          <w:numId w:val="6"/>
        </w:numPr>
        <w:rPr>
          <w:rFonts w:eastAsiaTheme="minorEastAsia"/>
        </w:rPr>
      </w:pPr>
      <m:oMath>
        <m:r>
          <w:rPr>
            <w:rFonts w:ascii="Cambria Math" w:hAnsi="Cambria Math"/>
          </w:rPr>
          <m:t>expression:</m:t>
        </m:r>
      </m:oMath>
    </w:p>
    <w:p w14:paraId="37ED3064" w14:textId="77777777" w:rsidR="0051646D" w:rsidRPr="0051646D" w:rsidRDefault="00C25735" w:rsidP="0051646D">
      <w:pPr>
        <w:ind w:left="720"/>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j</m:t>
              </m:r>
              <m:r>
                <w:rPr>
                  <w:rFonts w:ascii="Cambria Math" w:hAnsi="Cambria Math"/>
                </w:rPr>
                <m:t>=1</m:t>
              </m:r>
            </m:sub>
            <m:sup>
              <m:r>
                <w:rPr>
                  <w:rFonts w:ascii="Cambria Math" w:hAnsi="Cambria Math"/>
                </w:rPr>
                <m:t>d</m:t>
              </m:r>
            </m:sup>
          </m:sSubSup>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w</m:t>
              </m:r>
            </m:e>
            <m:sub>
              <m:r>
                <w:rPr>
                  <w:rFonts w:ascii="Cambria Math" w:hAnsi="Cambria Math"/>
                </w:rPr>
                <m:t>j</m:t>
              </m:r>
            </m:sub>
          </m:sSub>
        </m:oMath>
      </m:oMathPara>
    </w:p>
    <w:p w14:paraId="2B871BB6" w14:textId="77777777" w:rsidR="0051646D" w:rsidRPr="0051646D" w:rsidRDefault="00C25735" w:rsidP="0051646D">
      <w:pPr>
        <w:ind w:left="720"/>
        <w:rPr>
          <w:rFonts w:eastAsiaTheme="minorEastAsia"/>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oMath>
      </m:oMathPara>
    </w:p>
    <w:p w14:paraId="0501654C" w14:textId="59C07655" w:rsidR="00876881" w:rsidRPr="0051646D" w:rsidRDefault="00C25735" w:rsidP="0051646D">
      <w:pPr>
        <w:ind w:left="720"/>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f</m:t>
              </m:r>
            </m:sub>
          </m:sSub>
          <m:d>
            <m:dPr>
              <m:ctrlPr>
                <w:rPr>
                  <w:rFonts w:ascii="Cambria Math" w:hAnsi="Cambria Math"/>
                  <w:i/>
                </w:rPr>
              </m:ctrlPr>
            </m:dPr>
            <m:e>
              <m:r>
                <w:rPr>
                  <w:rFonts w:ascii="Cambria Math" w:hAnsi="Cambria Math"/>
                </w:rPr>
                <m:t>w</m:t>
              </m:r>
            </m:e>
          </m:d>
          <m:r>
            <w:rPr>
              <w:rFonts w:ascii="Cambria Math" w:hAnsi="Cambria Math"/>
            </w:rPr>
            <m:t>=</m:t>
          </m:r>
          <m:r>
            <w:rPr>
              <w:rFonts w:ascii="Cambria Math" w:hAnsi="Cambria Math"/>
            </w:rPr>
            <m:t>X</m:t>
          </m:r>
          <m:r>
            <m:rPr>
              <m:sty m:val="p"/>
            </m:rPr>
            <w:br/>
          </m:r>
        </m:oMath>
      </m:oMathPara>
    </w:p>
    <w:p w14:paraId="2C1559A2" w14:textId="77777777" w:rsidR="0051646D" w:rsidRDefault="00965B17">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w</m:t>
        </m:r>
      </m:oMath>
      <w:r>
        <w:t xml:space="preserve"> (vector identity function)</w:t>
      </w:r>
    </w:p>
    <w:p w14:paraId="5A03FBE3" w14:textId="77777777" w:rsidR="0051646D" w:rsidRPr="0051646D" w:rsidRDefault="0051646D" w:rsidP="0051646D">
      <w:pPr>
        <w:numPr>
          <w:ilvl w:val="1"/>
          <w:numId w:val="6"/>
        </w:numPr>
        <w:rPr>
          <w:rFonts w:eastAsiaTheme="minorEastAsia"/>
        </w:rPr>
      </w:pPr>
      <m:oMath>
        <m:r>
          <w:rPr>
            <w:rFonts w:ascii="Cambria Math" w:hAnsi="Cambria Math"/>
          </w:rPr>
          <m:t>shape=d×d</m:t>
        </m:r>
      </m:oMath>
    </w:p>
    <w:p w14:paraId="08574401" w14:textId="77777777" w:rsidR="0051646D" w:rsidRPr="0051646D" w:rsidRDefault="0051646D" w:rsidP="0051646D">
      <w:pPr>
        <w:numPr>
          <w:ilvl w:val="1"/>
          <w:numId w:val="6"/>
        </w:numPr>
        <w:rPr>
          <w:rFonts w:eastAsiaTheme="minorEastAsia"/>
        </w:rPr>
      </w:pPr>
      <w:r>
        <w:t xml:space="preserve">Expression = </w:t>
      </w:r>
    </w:p>
    <w:p w14:paraId="78E69620" w14:textId="77777777" w:rsidR="0051646D" w:rsidRPr="0051646D" w:rsidRDefault="00C25735" w:rsidP="0051646D">
      <w:pPr>
        <w:ind w:left="1080"/>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14:paraId="364EA34E" w14:textId="77777777" w:rsidR="00EA27FB" w:rsidRPr="00EA27FB" w:rsidRDefault="00C25735" w:rsidP="0051646D">
      <w:pPr>
        <w:ind w:left="1080"/>
        <w:rPr>
          <w:rFonts w:eastAsiaTheme="minorEastAsia"/>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r>
                    <w:rPr>
                      <w:rFonts w:ascii="Cambria Math" w:hAnsi="Cambria Math"/>
                    </w:rPr>
                    <m:t>if</m:t>
                  </m:r>
                  <m:r>
                    <w:rPr>
                      <w:rFonts w:ascii="Cambria Math" w:hAnsi="Cambria Math"/>
                    </w:rPr>
                    <m:t xml:space="preserve"> </m:t>
                  </m:r>
                  <m:r>
                    <w:rPr>
                      <w:rFonts w:ascii="Cambria Math" w:hAnsi="Cambria Math"/>
                    </w:rPr>
                    <m:t>i</m:t>
                  </m:r>
                  <m:r>
                    <w:rPr>
                      <w:rFonts w:ascii="Cambria Math" w:hAnsi="Cambria Math"/>
                    </w:rPr>
                    <m:t>=</m:t>
                  </m:r>
                  <m:r>
                    <w:rPr>
                      <w:rFonts w:ascii="Cambria Math" w:hAnsi="Cambria Math"/>
                    </w:rPr>
                    <m:t>j</m:t>
                  </m:r>
                </m:e>
                <m:e>
                  <m:r>
                    <w:rPr>
                      <w:rFonts w:ascii="Cambria Math" w:hAnsi="Cambria Math"/>
                    </w:rPr>
                    <m:t>0,  &amp;</m:t>
                  </m:r>
                  <m:r>
                    <w:rPr>
                      <w:rFonts w:ascii="Cambria Math" w:hAnsi="Cambria Math"/>
                    </w:rPr>
                    <m:t>if</m:t>
                  </m:r>
                  <m:r>
                    <w:rPr>
                      <w:rFonts w:ascii="Cambria Math" w:hAnsi="Cambria Math"/>
                    </w:rPr>
                    <m:t xml:space="preserve"> </m:t>
                  </m:r>
                  <m:r>
                    <w:rPr>
                      <w:rFonts w:ascii="Cambria Math" w:hAnsi="Cambria Math"/>
                    </w:rPr>
                    <m:t>i</m:t>
                  </m:r>
                  <m:r>
                    <w:rPr>
                      <w:rFonts w:ascii="Cambria Math" w:hAnsi="Cambria Math"/>
                    </w:rPr>
                    <m:t>≠</m:t>
                  </m:r>
                  <m:r>
                    <w:rPr>
                      <w:rFonts w:ascii="Cambria Math" w:hAnsi="Cambria Math"/>
                    </w:rPr>
                    <m:t>j</m:t>
                  </m:r>
                </m:e>
              </m:eqArr>
            </m:e>
          </m:d>
        </m:oMath>
      </m:oMathPara>
    </w:p>
    <w:p w14:paraId="0501654D" w14:textId="3CB719BE" w:rsidR="00876881" w:rsidRPr="00EA27FB" w:rsidRDefault="00C25735" w:rsidP="00EA27FB">
      <w:pPr>
        <w:ind w:left="1080"/>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f</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m:rPr>
              <m:sty m:val="p"/>
            </m:rPr>
            <w:br/>
          </m:r>
        </m:oMath>
      </m:oMathPara>
    </w:p>
    <w:p w14:paraId="0501654E" w14:textId="5EFC398D" w:rsidR="00876881" w:rsidRDefault="00965B17" w:rsidP="00EA27FB">
      <w:pPr>
        <w:numPr>
          <w:ilvl w:val="0"/>
          <w:numId w:val="6"/>
        </w:numPr>
      </w:pP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oMath>
      <w:r>
        <w:t xml:space="preserve"> (element-wise power)</w:t>
      </w:r>
    </w:p>
    <w:p w14:paraId="5495F2A9" w14:textId="0C1EBE2C" w:rsidR="00EA27FB" w:rsidRPr="00AC4C77" w:rsidRDefault="00EA27FB" w:rsidP="00EA27FB">
      <w:pPr>
        <w:numPr>
          <w:ilvl w:val="1"/>
          <w:numId w:val="6"/>
        </w:numPr>
        <w:rPr>
          <w:rFonts w:eastAsiaTheme="minorEastAsia"/>
        </w:rPr>
      </w:pPr>
      <m:oMath>
        <m:r>
          <w:rPr>
            <w:rFonts w:ascii="Cambria Math" w:hAnsi="Cambria Math"/>
          </w:rPr>
          <m:t>shape=d×d</m:t>
        </m:r>
      </m:oMath>
    </w:p>
    <w:p w14:paraId="599343A8" w14:textId="516300CE" w:rsidR="00AC4C77" w:rsidRDefault="00AC4C77" w:rsidP="00EA27FB">
      <w:pPr>
        <w:numPr>
          <w:ilvl w:val="1"/>
          <w:numId w:val="6"/>
        </w:numPr>
        <w:rPr>
          <w:rFonts w:eastAsiaTheme="minorEastAsia"/>
        </w:rPr>
      </w:pPr>
      <m:oMath>
        <m:r>
          <w:rPr>
            <w:rFonts w:ascii="Cambria Math" w:eastAsiaTheme="minorEastAsia" w:hAnsi="Cambria Math"/>
          </w:rPr>
          <m:t>expression=</m:t>
        </m:r>
      </m:oMath>
    </w:p>
    <w:p w14:paraId="6DD26932" w14:textId="106C76DA" w:rsidR="00AC4C77" w:rsidRPr="00AC4C77" w:rsidRDefault="00AC4C77" w:rsidP="00AC4C77">
      <w:pPr>
        <w:rPr>
          <w:rFonts w:eastAsiaTheme="minorEastAsia"/>
        </w:rPr>
      </w:pPr>
    </w:p>
    <w:p w14:paraId="6D7BD234" w14:textId="16073C55" w:rsidR="00AC4C77" w:rsidRPr="00AC4C77" w:rsidRDefault="00C25735" w:rsidP="00AC4C77">
      <w:pPr>
        <w:ind w:left="1080"/>
        <w:rPr>
          <w:rFonts w:eastAsiaTheme="minorEastAsia"/>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2</m:t>
                  </m:r>
                </m:sup>
              </m:sSubSup>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&amp;</m:t>
                  </m:r>
                  <m:r>
                    <w:rPr>
                      <w:rFonts w:ascii="Cambria Math" w:hAnsi="Cambria Math"/>
                    </w:rPr>
                    <m:t>if</m:t>
                  </m:r>
                  <m:r>
                    <w:rPr>
                      <w:rFonts w:ascii="Cambria Math" w:hAnsi="Cambria Math"/>
                    </w:rPr>
                    <m:t xml:space="preserve"> </m:t>
                  </m:r>
                  <m:r>
                    <w:rPr>
                      <w:rFonts w:ascii="Cambria Math" w:hAnsi="Cambria Math"/>
                    </w:rPr>
                    <m:t>i</m:t>
                  </m:r>
                  <m:r>
                    <w:rPr>
                      <w:rFonts w:ascii="Cambria Math" w:hAnsi="Cambria Math"/>
                    </w:rPr>
                    <m:t>=</m:t>
                  </m:r>
                  <m:r>
                    <w:rPr>
                      <w:rFonts w:ascii="Cambria Math" w:hAnsi="Cambria Math"/>
                    </w:rPr>
                    <m:t>j</m:t>
                  </m:r>
                </m:e>
                <m:e>
                  <m:r>
                    <w:rPr>
                      <w:rFonts w:ascii="Cambria Math" w:hAnsi="Cambria Math"/>
                    </w:rPr>
                    <m:t>0,  &amp;</m:t>
                  </m:r>
                  <m:r>
                    <w:rPr>
                      <w:rFonts w:ascii="Cambria Math" w:hAnsi="Cambria Math"/>
                    </w:rPr>
                    <m:t>if</m:t>
                  </m:r>
                  <m:r>
                    <w:rPr>
                      <w:rFonts w:ascii="Cambria Math" w:hAnsi="Cambria Math"/>
                    </w:rPr>
                    <m:t xml:space="preserve"> </m:t>
                  </m:r>
                  <m:r>
                    <w:rPr>
                      <w:rFonts w:ascii="Cambria Math" w:hAnsi="Cambria Math"/>
                    </w:rPr>
                    <m:t>i</m:t>
                  </m:r>
                  <m:r>
                    <w:rPr>
                      <w:rFonts w:ascii="Cambria Math" w:hAnsi="Cambria Math"/>
                    </w:rPr>
                    <m:t>≠</m:t>
                  </m:r>
                  <m:r>
                    <w:rPr>
                      <w:rFonts w:ascii="Cambria Math" w:hAnsi="Cambria Math"/>
                    </w:rPr>
                    <m:t>j</m:t>
                  </m:r>
                </m:e>
              </m:eqArr>
            </m:e>
          </m:d>
        </m:oMath>
      </m:oMathPara>
    </w:p>
    <w:p w14:paraId="49211CED" w14:textId="0B28CA9D" w:rsidR="00AC4C77" w:rsidRPr="00AC4C77" w:rsidRDefault="00C25735" w:rsidP="00AC4C77">
      <w:pPr>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r>
            <w:rPr>
              <w:rFonts w:ascii="Cambria Math" w:eastAsiaTheme="minorEastAsia" w:hAnsi="Cambria Math"/>
            </w:rPr>
            <m:t>diag</m:t>
          </m:r>
          <m:d>
            <m:dPr>
              <m:ctrlPr>
                <w:rPr>
                  <w:rFonts w:ascii="Cambria Math" w:eastAsiaTheme="minorEastAsia" w:hAnsi="Cambria Math"/>
                  <w:i/>
                </w:rPr>
              </m:ctrlPr>
            </m:dP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 …2</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e>
          </m:d>
        </m:oMath>
      </m:oMathPara>
    </w:p>
    <w:p w14:paraId="51C8DE85" w14:textId="2DC2B13B" w:rsidR="00AC4C77" w:rsidRPr="00AC4C77" w:rsidRDefault="00C25735" w:rsidP="00AC4C77">
      <w:pPr>
        <w:ind w:left="108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 xml:space="preserve">=2 </m:t>
          </m:r>
          <m:r>
            <w:rPr>
              <w:rFonts w:ascii="Cambria Math" w:eastAsiaTheme="minorEastAsia" w:hAnsi="Cambria Math"/>
            </w:rPr>
            <m:t>diag</m:t>
          </m:r>
          <m:r>
            <w:rPr>
              <w:rFonts w:ascii="Cambria Math" w:eastAsiaTheme="minorEastAsia" w:hAnsi="Cambria Math"/>
            </w:rPr>
            <m:t>(</m:t>
          </m:r>
          <m:r>
            <w:rPr>
              <w:rFonts w:ascii="Cambria Math" w:eastAsiaTheme="minorEastAsia" w:hAnsi="Cambria Math"/>
            </w:rPr>
            <m:t>w</m:t>
          </m:r>
          <m:r>
            <w:rPr>
              <w:rFonts w:ascii="Cambria Math" w:eastAsiaTheme="minorEastAsia" w:hAnsi="Cambria Math"/>
            </w:rPr>
            <m:t>)</m:t>
          </m:r>
        </m:oMath>
      </m:oMathPara>
    </w:p>
    <w:p w14:paraId="0ECA93CD" w14:textId="7E8A0459" w:rsidR="00AC4C77" w:rsidRPr="00AC4C77" w:rsidRDefault="00AC4C77" w:rsidP="00AC4C77">
      <w:pPr>
        <w:rPr>
          <w:rFonts w:eastAsiaTheme="minorEastAsia"/>
        </w:rPr>
      </w:pPr>
    </w:p>
    <w:p w14:paraId="225807FE" w14:textId="77777777" w:rsidR="00796B1D" w:rsidRDefault="00965B17" w:rsidP="00AC4C77">
      <w:pPr>
        <w:numPr>
          <w:ilvl w:val="0"/>
          <w:numId w:val="6"/>
        </w:numPr>
      </w:pPr>
      <w:r>
        <w:rPr>
          <w:b/>
          <w:bCs/>
        </w:rPr>
        <w:t>Extra Credit:</w:t>
      </w:r>
      <w:r>
        <w:t xml:space="preserve"> </w:t>
      </w:r>
      <m:oMath>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X</m:t>
        </m:r>
        <m:sSup>
          <m:sSupPr>
            <m:ctrlPr>
              <w:rPr>
                <w:rFonts w:ascii="Cambria Math" w:hAnsi="Cambria Math"/>
              </w:rPr>
            </m:ctrlPr>
          </m:sSupPr>
          <m:e>
            <m:r>
              <w:rPr>
                <w:rFonts w:ascii="Cambria Math" w:hAnsi="Cambria Math"/>
              </w:rPr>
              <m:t>W</m:t>
            </m:r>
          </m:e>
          <m:sup>
            <m:r>
              <m:rPr>
                <m:sty m:val="p"/>
              </m:rPr>
              <w:rPr>
                <w:rFonts w:ascii="Cambria Math" w:hAnsi="Cambria Math"/>
              </w:rPr>
              <m:t>⊤</m:t>
            </m:r>
          </m:sup>
        </m:sSup>
      </m:oMath>
      <w:r>
        <w:t xml:space="preserve"> (matrix multiplication)</w:t>
      </w:r>
    </w:p>
    <w:p w14:paraId="05016550" w14:textId="77777777" w:rsidR="00876881" w:rsidRDefault="00965B17">
      <w:pPr>
        <w:pStyle w:val="Heading1"/>
      </w:pPr>
      <w:bookmarkStart w:id="5" w:name="sec:_activation"/>
      <w:bookmarkEnd w:id="1"/>
      <w:bookmarkEnd w:id="4"/>
      <w:r>
        <w:t>Activations Per Layer, Keeps Linearity Away!</w:t>
      </w:r>
    </w:p>
    <w:p w14:paraId="05016551" w14:textId="77777777" w:rsidR="00876881" w:rsidRDefault="00965B17">
      <w:pPr>
        <w:pStyle w:val="FirstParagraph"/>
      </w:pPr>
      <w:r>
        <w:t>Based on the content we saw at the class lectures, answer the following:</w:t>
      </w:r>
    </w:p>
    <w:p w14:paraId="05016552" w14:textId="77777777" w:rsidR="00876881" w:rsidRDefault="00965B17">
      <w:pPr>
        <w:numPr>
          <w:ilvl w:val="0"/>
          <w:numId w:val="7"/>
        </w:numPr>
      </w:pPr>
      <w:r>
        <w:t>Why are activation functions used in neural networks?</w:t>
      </w:r>
    </w:p>
    <w:p w14:paraId="0980C2FE" w14:textId="4BDE6CC4" w:rsidR="0062600D" w:rsidRDefault="0062600D" w:rsidP="0062600D">
      <w:pPr>
        <w:ind w:left="720"/>
      </w:pPr>
      <w:r w:rsidRPr="0062600D">
        <w:t>The purpose of activation functions</w:t>
      </w:r>
      <w:r w:rsidRPr="0062600D">
        <w:rPr>
          <w:rFonts w:ascii="Arial" w:hAnsi="Arial" w:cs="Arial"/>
        </w:rPr>
        <w:t> </w:t>
      </w:r>
      <w:r w:rsidRPr="0062600D">
        <w:t>is to introduce nonlinearity into the model. Without activation functions, each layer would only be a linear transformation, and the</w:t>
      </w:r>
      <w:r w:rsidRPr="0062600D">
        <w:rPr>
          <w:rFonts w:ascii="Arial" w:hAnsi="Arial" w:cs="Arial"/>
        </w:rPr>
        <w:t> </w:t>
      </w:r>
      <w:r w:rsidRPr="0062600D">
        <w:t xml:space="preserve">composition of multiple linear transformations would be a linear transformation. This would greatly limit a network's ability to capture complicated features. Non-linear activation functions, such as </w:t>
      </w:r>
      <w:proofErr w:type="spellStart"/>
      <w:r w:rsidRPr="0062600D">
        <w:t>ReLU</w:t>
      </w:r>
      <w:proofErr w:type="spellEnd"/>
      <w:r w:rsidRPr="0062600D">
        <w:t xml:space="preserve">, or their variants sigmoid and tanh are used to learn non-linear functions. This helps </w:t>
      </w:r>
      <w:proofErr w:type="spellStart"/>
      <w:proofErr w:type="gramStart"/>
      <w:r w:rsidRPr="0062600D">
        <w:t>non linear</w:t>
      </w:r>
      <w:proofErr w:type="spellEnd"/>
      <w:proofErr w:type="gramEnd"/>
      <w:r w:rsidRPr="0062600D">
        <w:t xml:space="preserve"> data in the neural network. </w:t>
      </w:r>
      <w:r w:rsidR="00730263">
        <w:t>T</w:t>
      </w:r>
      <w:r w:rsidRPr="0062600D">
        <w:t>his is used to discover complex patterns which can be found in image classification.</w:t>
      </w:r>
    </w:p>
    <w:p w14:paraId="05016553" w14:textId="77777777" w:rsidR="00876881" w:rsidRDefault="00965B17">
      <w:pPr>
        <w:numPr>
          <w:ilvl w:val="0"/>
          <w:numId w:val="7"/>
        </w:numPr>
      </w:pPr>
      <w:r>
        <w:t xml:space="preserve">Write down the formula for three common action functions (sigmoid, </w:t>
      </w:r>
      <w:proofErr w:type="spellStart"/>
      <w:r>
        <w:t>ReLU</w:t>
      </w:r>
      <w:proofErr w:type="spellEnd"/>
      <w:r>
        <w:t xml:space="preserve">, Tanh) and their derivatives (assume scalar input/output). Plot these activation functions and their derivatives on </w:t>
      </w:r>
      <m:oMath>
        <m:d>
          <m:dPr>
            <m:ctrlPr>
              <w:rPr>
                <w:rFonts w:ascii="Cambria Math" w:hAnsi="Cambria Math"/>
              </w:rPr>
            </m:ctrlPr>
          </m:dPr>
          <m:e>
            <m:r>
              <m:rPr>
                <m:sty m:val="p"/>
              </m:rPr>
              <w:rPr>
                <w:rFonts w:ascii="Cambria Math" w:hAnsi="Cambria Math"/>
              </w:rPr>
              <m:t>-∞,+∞</m:t>
            </m:r>
          </m:e>
        </m:d>
      </m:oMath>
      <w:r>
        <w:t>.</w:t>
      </w:r>
    </w:p>
    <w:p w14:paraId="345C99F0" w14:textId="77EC225E" w:rsidR="006C13BB" w:rsidRDefault="00064033" w:rsidP="00064033">
      <w:pPr>
        <w:numPr>
          <w:ilvl w:val="1"/>
          <w:numId w:val="7"/>
        </w:numPr>
      </w:pPr>
      <w:r>
        <w:t>Sigmoid</w:t>
      </w:r>
    </w:p>
    <w:p w14:paraId="5220DC30" w14:textId="38FD98D7" w:rsidR="00064033" w:rsidRPr="00416A75" w:rsidRDefault="00064033" w:rsidP="00064033">
      <w:pPr>
        <w:ind w:left="1440"/>
        <w:rPr>
          <w:rFonts w:eastAsiaTheme="minorEastAsia"/>
        </w:rPr>
      </w:pPr>
      <m:oMathPara>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p w14:paraId="18330F15" w14:textId="1BF8DCAC" w:rsidR="00416A75" w:rsidRPr="00EA45FB" w:rsidRDefault="0031019F" w:rsidP="0031019F">
      <w:pPr>
        <w:ind w:left="1440"/>
        <w:jc w:val="center"/>
        <w:rPr>
          <w:rFonts w:eastAsiaTheme="minorEastAsia"/>
        </w:rPr>
      </w:pPr>
      <w:r>
        <w:rPr>
          <w:noProof/>
        </w:rPr>
        <w:drawing>
          <wp:inline distT="0" distB="0" distL="0" distR="0" wp14:anchorId="1121F909" wp14:editId="56B3353E">
            <wp:extent cx="2241274" cy="1792743"/>
            <wp:effectExtent l="0" t="0" r="6985" b="0"/>
            <wp:docPr id="70744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53381" cy="1802427"/>
                    </a:xfrm>
                    <a:prstGeom prst="rect">
                      <a:avLst/>
                    </a:prstGeom>
                    <a:noFill/>
                    <a:ln>
                      <a:noFill/>
                    </a:ln>
                  </pic:spPr>
                </pic:pic>
              </a:graphicData>
            </a:graphic>
          </wp:inline>
        </w:drawing>
      </w:r>
    </w:p>
    <w:p w14:paraId="64575746" w14:textId="51D9499B" w:rsidR="00EA45FB" w:rsidRPr="0031019F" w:rsidRDefault="00C25735" w:rsidP="00064033">
      <w:pPr>
        <w:ind w:left="1440"/>
        <w:rPr>
          <w:rFonts w:eastAsiaTheme="minorEastAsia"/>
        </w:rPr>
      </w:pPr>
      <m:oMathPara>
        <m:oMath>
          <m:sSup>
            <m:sSupPr>
              <m:ctrlPr>
                <w:rPr>
                  <w:rFonts w:ascii="Cambria Math" w:hAnsi="Cambria Math"/>
                  <w:i/>
                </w:rPr>
              </m:ctrlPr>
            </m:sSupPr>
            <m:e>
              <m:r>
                <w:rPr>
                  <w:rFonts w:ascii="Cambria Math" w:hAnsi="Cambria Math"/>
                </w:rPr>
                <m:t>σ</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σ</m:t>
          </m:r>
          <m:d>
            <m:dPr>
              <m:ctrlPr>
                <w:rPr>
                  <w:rFonts w:ascii="Cambria Math" w:hAnsi="Cambria Math"/>
                  <w:i/>
                </w:rPr>
              </m:ctrlPr>
            </m:dPr>
            <m:e>
              <m:r>
                <w:rPr>
                  <w:rFonts w:ascii="Cambria Math" w:hAnsi="Cambria Math"/>
                </w:rPr>
                <m:t>x</m:t>
              </m:r>
            </m:e>
          </m:d>
          <m:d>
            <m:dPr>
              <m:ctrlPr>
                <w:rPr>
                  <w:rFonts w:ascii="Cambria Math" w:hAnsi="Cambria Math"/>
                  <w:i/>
                </w:rPr>
              </m:ctrlPr>
            </m:dPr>
            <m:e>
              <m:r>
                <w:rPr>
                  <w:rFonts w:ascii="Cambria Math" w:hAnsi="Cambria Math"/>
                </w:rPr>
                <m:t>1-</m:t>
              </m:r>
              <m:r>
                <w:rPr>
                  <w:rFonts w:ascii="Cambria Math" w:hAnsi="Cambria Math"/>
                </w:rPr>
                <m:t>σ</m:t>
              </m:r>
              <m:d>
                <m:dPr>
                  <m:ctrlPr>
                    <w:rPr>
                      <w:rFonts w:ascii="Cambria Math" w:hAnsi="Cambria Math"/>
                      <w:i/>
                    </w:rPr>
                  </m:ctrlPr>
                </m:dPr>
                <m:e>
                  <m:r>
                    <w:rPr>
                      <w:rFonts w:ascii="Cambria Math" w:hAnsi="Cambria Math"/>
                    </w:rPr>
                    <m:t>x</m:t>
                  </m:r>
                </m:e>
              </m:d>
            </m:e>
          </m:d>
        </m:oMath>
      </m:oMathPara>
    </w:p>
    <w:p w14:paraId="291857A0" w14:textId="7A9C625F" w:rsidR="0031019F" w:rsidRPr="009D7056" w:rsidRDefault="0031019F" w:rsidP="00904325">
      <w:pPr>
        <w:ind w:left="1440"/>
        <w:jc w:val="center"/>
        <w:rPr>
          <w:rFonts w:eastAsiaTheme="minorEastAsia"/>
        </w:rPr>
      </w:pPr>
      <w:r>
        <w:rPr>
          <w:noProof/>
        </w:rPr>
        <w:lastRenderedPageBreak/>
        <w:drawing>
          <wp:inline distT="0" distB="0" distL="0" distR="0" wp14:anchorId="178D8E30" wp14:editId="04D48B94">
            <wp:extent cx="2146852" cy="1691137"/>
            <wp:effectExtent l="0" t="0" r="6350" b="4445"/>
            <wp:docPr id="1413882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52698" cy="1695742"/>
                    </a:xfrm>
                    <a:prstGeom prst="rect">
                      <a:avLst/>
                    </a:prstGeom>
                    <a:noFill/>
                    <a:ln>
                      <a:noFill/>
                    </a:ln>
                  </pic:spPr>
                </pic:pic>
              </a:graphicData>
            </a:graphic>
          </wp:inline>
        </w:drawing>
      </w:r>
    </w:p>
    <w:p w14:paraId="30EAE54F" w14:textId="7390A021" w:rsidR="009D7056" w:rsidRDefault="009D7056" w:rsidP="00064033">
      <w:pPr>
        <w:ind w:left="1440"/>
        <w:rPr>
          <w:rFonts w:eastAsiaTheme="minorEastAsia"/>
        </w:rPr>
      </w:pPr>
      <w:proofErr w:type="spellStart"/>
      <w:r>
        <w:rPr>
          <w:rFonts w:eastAsiaTheme="minorEastAsia"/>
        </w:rPr>
        <w:t>ReLU</w:t>
      </w:r>
      <w:proofErr w:type="spellEnd"/>
      <w:r>
        <w:rPr>
          <w:rFonts w:eastAsiaTheme="minorEastAsia"/>
        </w:rPr>
        <w:t>:</w:t>
      </w:r>
    </w:p>
    <w:p w14:paraId="1AA4F4FC" w14:textId="203E41D9" w:rsidR="009D7056" w:rsidRPr="00904325" w:rsidRDefault="005F4033" w:rsidP="00064033">
      <w:pPr>
        <w:ind w:left="1440"/>
        <w:rPr>
          <w:rFonts w:eastAsiaTheme="minorEastAsia"/>
        </w:rPr>
      </w:pPr>
      <m:oMathPara>
        <m:oMath>
          <m:r>
            <w:rPr>
              <w:rFonts w:ascii="Cambria Math" w:eastAsiaTheme="minorEastAsia" w:hAnsi="Cambria Math"/>
            </w:rPr>
            <m:t>ReLu</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0,x</m:t>
                  </m:r>
                </m:e>
              </m:d>
            </m:e>
          </m:func>
        </m:oMath>
      </m:oMathPara>
    </w:p>
    <w:p w14:paraId="1606FD43" w14:textId="2DAA3AC4" w:rsidR="00904325" w:rsidRPr="005F4033" w:rsidRDefault="00904325" w:rsidP="00904325">
      <w:pPr>
        <w:ind w:left="1440"/>
        <w:jc w:val="center"/>
        <w:rPr>
          <w:rFonts w:eastAsiaTheme="minorEastAsia"/>
        </w:rPr>
      </w:pPr>
      <w:r>
        <w:rPr>
          <w:noProof/>
        </w:rPr>
        <w:drawing>
          <wp:inline distT="0" distB="0" distL="0" distR="0" wp14:anchorId="02031626" wp14:editId="66FCA1B5">
            <wp:extent cx="2082248" cy="1679937"/>
            <wp:effectExtent l="0" t="0" r="0" b="0"/>
            <wp:docPr id="341325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6080" cy="1691096"/>
                    </a:xfrm>
                    <a:prstGeom prst="rect">
                      <a:avLst/>
                    </a:prstGeom>
                    <a:noFill/>
                    <a:ln>
                      <a:noFill/>
                    </a:ln>
                  </pic:spPr>
                </pic:pic>
              </a:graphicData>
            </a:graphic>
          </wp:inline>
        </w:drawing>
      </w:r>
    </w:p>
    <w:p w14:paraId="798D0717" w14:textId="7572EA22" w:rsidR="005F4033" w:rsidRPr="00904325" w:rsidRDefault="00FB6936" w:rsidP="00064033">
      <w:pPr>
        <w:ind w:left="1440"/>
        <w:rPr>
          <w:rFonts w:eastAsiaTheme="minorEastAsia"/>
        </w:rPr>
      </w:pPr>
      <m:oMathPara>
        <m:oMath>
          <m:r>
            <w:rPr>
              <w:rFonts w:ascii="Cambria Math" w:eastAsiaTheme="minorEastAsia" w:hAnsi="Cambria Math"/>
            </w:rPr>
            <m:t>Rel</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     x&gt;0</m:t>
                  </m:r>
                </m:e>
                <m:e>
                  <m:r>
                    <w:rPr>
                      <w:rFonts w:ascii="Cambria Math" w:eastAsiaTheme="minorEastAsia" w:hAnsi="Cambria Math"/>
                    </w:rPr>
                    <m:t>0    x&lt;0</m:t>
                  </m:r>
                </m:e>
              </m:eqArr>
            </m:e>
          </m:d>
        </m:oMath>
      </m:oMathPara>
    </w:p>
    <w:p w14:paraId="7B63BCA9" w14:textId="3750FF66" w:rsidR="00904325" w:rsidRPr="004B0D95" w:rsidRDefault="00904325" w:rsidP="00904325">
      <w:pPr>
        <w:ind w:left="1440"/>
        <w:jc w:val="center"/>
        <w:rPr>
          <w:rFonts w:eastAsiaTheme="minorEastAsia"/>
        </w:rPr>
      </w:pPr>
      <w:r>
        <w:rPr>
          <w:noProof/>
        </w:rPr>
        <w:drawing>
          <wp:inline distT="0" distB="0" distL="0" distR="0" wp14:anchorId="6932BD38" wp14:editId="3EDE0899">
            <wp:extent cx="2295939" cy="1836471"/>
            <wp:effectExtent l="0" t="0" r="9525" b="0"/>
            <wp:docPr id="2040061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06106" cy="1844603"/>
                    </a:xfrm>
                    <a:prstGeom prst="rect">
                      <a:avLst/>
                    </a:prstGeom>
                    <a:noFill/>
                    <a:ln>
                      <a:noFill/>
                    </a:ln>
                  </pic:spPr>
                </pic:pic>
              </a:graphicData>
            </a:graphic>
          </wp:inline>
        </w:drawing>
      </w:r>
    </w:p>
    <w:p w14:paraId="1272E7D8" w14:textId="52DB8DC3" w:rsidR="004B0D95" w:rsidRDefault="004B0D95" w:rsidP="00064033">
      <w:pPr>
        <w:ind w:left="1440"/>
        <w:rPr>
          <w:rFonts w:eastAsiaTheme="minorEastAsia"/>
        </w:rPr>
      </w:pPr>
      <w:r>
        <w:rPr>
          <w:rFonts w:eastAsiaTheme="minorEastAsia"/>
        </w:rPr>
        <w:t>T</w:t>
      </w:r>
      <w:r w:rsidR="007455AB">
        <w:rPr>
          <w:rFonts w:eastAsiaTheme="minorEastAsia"/>
        </w:rPr>
        <w:t>anh:</w:t>
      </w:r>
    </w:p>
    <w:p w14:paraId="1225B1E9" w14:textId="49837F03" w:rsidR="007455AB" w:rsidRPr="00904325" w:rsidRDefault="007455AB" w:rsidP="00064033">
      <w:pPr>
        <w:ind w:left="1440"/>
        <w:rPr>
          <w:rFonts w:eastAsiaTheme="minorEastAsia"/>
        </w:rPr>
      </w:pPr>
      <m:oMathPara>
        <m:oMath>
          <m:r>
            <w:rPr>
              <w:rFonts w:ascii="Cambria Math" w:eastAsiaTheme="minorEastAsia" w:hAnsi="Cambria Math"/>
            </w:rPr>
            <m:t>tahn</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-x</m:t>
              </m:r>
            </m:sup>
          </m:sSup>
          <m:r>
            <w:rPr>
              <w:rFonts w:ascii="Cambria Math" w:eastAsiaTheme="minorEastAsia" w:hAnsi="Cambria Math"/>
            </w:rPr>
            <m:t>)</m:t>
          </m:r>
        </m:oMath>
      </m:oMathPara>
    </w:p>
    <w:p w14:paraId="30F19496" w14:textId="4409406C" w:rsidR="00904325" w:rsidRPr="00EC2153" w:rsidRDefault="004C627C" w:rsidP="004C627C">
      <w:pPr>
        <w:ind w:left="1440"/>
        <w:jc w:val="center"/>
        <w:rPr>
          <w:rFonts w:eastAsiaTheme="minorEastAsia"/>
        </w:rPr>
      </w:pPr>
      <w:r>
        <w:rPr>
          <w:noProof/>
        </w:rPr>
        <w:lastRenderedPageBreak/>
        <w:drawing>
          <wp:inline distT="0" distB="0" distL="0" distR="0" wp14:anchorId="7C81A580" wp14:editId="1B35EB14">
            <wp:extent cx="2494721" cy="1927068"/>
            <wp:effectExtent l="0" t="0" r="1270" b="0"/>
            <wp:docPr id="107623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06235" cy="1935962"/>
                    </a:xfrm>
                    <a:prstGeom prst="rect">
                      <a:avLst/>
                    </a:prstGeom>
                    <a:noFill/>
                    <a:ln>
                      <a:noFill/>
                    </a:ln>
                  </pic:spPr>
                </pic:pic>
              </a:graphicData>
            </a:graphic>
          </wp:inline>
        </w:drawing>
      </w:r>
    </w:p>
    <w:p w14:paraId="13047ADA" w14:textId="3C57AF16" w:rsidR="00EC2153" w:rsidRPr="004C627C" w:rsidRDefault="00EC2153" w:rsidP="00064033">
      <w:pPr>
        <w:ind w:left="1440"/>
        <w:rPr>
          <w:rFonts w:eastAsiaTheme="minorEastAsia"/>
        </w:rPr>
      </w:pPr>
      <m:oMathPara>
        <m:oMath>
          <m:r>
            <w:rPr>
              <w:rFonts w:ascii="Cambria Math" w:eastAsiaTheme="minorEastAsia" w:hAnsi="Cambria Math"/>
            </w:rPr>
            <m:t>tah</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=1-tah</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(x)</m:t>
          </m:r>
        </m:oMath>
      </m:oMathPara>
    </w:p>
    <w:p w14:paraId="3E82814F" w14:textId="7F77F591" w:rsidR="004C627C" w:rsidRPr="00EC2153" w:rsidRDefault="004C627C" w:rsidP="004C627C">
      <w:pPr>
        <w:ind w:left="1440"/>
        <w:jc w:val="center"/>
        <w:rPr>
          <w:rFonts w:eastAsiaTheme="minorEastAsia"/>
        </w:rPr>
      </w:pPr>
      <w:r>
        <w:rPr>
          <w:noProof/>
        </w:rPr>
        <w:drawing>
          <wp:inline distT="0" distB="0" distL="0" distR="0" wp14:anchorId="6F6C099E" wp14:editId="1B25FBB4">
            <wp:extent cx="2410239" cy="1927897"/>
            <wp:effectExtent l="0" t="0" r="9525" b="0"/>
            <wp:docPr id="2064315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31201" cy="1944664"/>
                    </a:xfrm>
                    <a:prstGeom prst="rect">
                      <a:avLst/>
                    </a:prstGeom>
                    <a:noFill/>
                    <a:ln>
                      <a:noFill/>
                    </a:ln>
                  </pic:spPr>
                </pic:pic>
              </a:graphicData>
            </a:graphic>
          </wp:inline>
        </w:drawing>
      </w:r>
    </w:p>
    <w:p w14:paraId="020370DE" w14:textId="77777777" w:rsidR="001D6679" w:rsidRDefault="00965B17">
      <w:pPr>
        <w:numPr>
          <w:ilvl w:val="0"/>
          <w:numId w:val="7"/>
        </w:numPr>
      </w:pPr>
      <w:r>
        <w:t>What is the “vanishing gradient” problem? (respond in no more than 3 sentences) Which activation functions are subject to this issue and why? (respond in no more than 3 sentences).</w:t>
      </w:r>
    </w:p>
    <w:p w14:paraId="7F648854" w14:textId="3A421149" w:rsidR="00E32689" w:rsidRDefault="00E32689" w:rsidP="00530848">
      <w:pPr>
        <w:ind w:left="720"/>
      </w:pPr>
      <w:r w:rsidRPr="00E32689">
        <w:t xml:space="preserve">Vanishing gradients </w:t>
      </w:r>
      <w:proofErr w:type="gramStart"/>
      <w:r w:rsidR="00FA0C16">
        <w:t>happens</w:t>
      </w:r>
      <w:proofErr w:type="gramEnd"/>
      <w:r w:rsidRPr="00E32689">
        <w:t xml:space="preserve"> when the gradient is multiplied by a </w:t>
      </w:r>
      <w:r w:rsidR="005A5351" w:rsidRPr="00E32689">
        <w:t>flow</w:t>
      </w:r>
      <w:r w:rsidRPr="00E32689">
        <w:t xml:space="preserve"> of small derivatives, </w:t>
      </w:r>
      <w:r w:rsidR="005A5351" w:rsidRPr="00E32689">
        <w:t>converting</w:t>
      </w:r>
      <w:r w:rsidRPr="00E32689">
        <w:t xml:space="preserve"> the gradient into a very </w:t>
      </w:r>
      <w:r w:rsidR="005A5351" w:rsidRPr="00E32689">
        <w:t>trivial</w:t>
      </w:r>
      <w:r w:rsidRPr="00E32689">
        <w:t xml:space="preserve"> number. In neural networks, this gradient is backpropagated to the first layer where it may become so small the previous layers learn very slowly, or not at all.</w:t>
      </w:r>
    </w:p>
    <w:p w14:paraId="74CC9EBA" w14:textId="4D22A692" w:rsidR="00EE60C2" w:rsidRPr="00EE60C2" w:rsidRDefault="00EE60C2" w:rsidP="00530848">
      <w:pPr>
        <w:ind w:left="720"/>
        <w:rPr>
          <w:b/>
          <w:bCs/>
        </w:rPr>
      </w:pPr>
      <w:r w:rsidRPr="00EE60C2">
        <w:rPr>
          <w:b/>
          <w:bCs/>
        </w:rPr>
        <w:t>Which activation functions are subject to this issue and why</w:t>
      </w:r>
      <w:r>
        <w:rPr>
          <w:b/>
          <w:bCs/>
        </w:rPr>
        <w:t>?</w:t>
      </w:r>
    </w:p>
    <w:p w14:paraId="05016554" w14:textId="14A956FA" w:rsidR="00876881" w:rsidRDefault="00E32689" w:rsidP="00530848">
      <w:pPr>
        <w:ind w:left="720"/>
      </w:pPr>
      <w:r w:rsidRPr="00E32689">
        <w:t xml:space="preserve">Sigmoid and tanh neurons are particularly </w:t>
      </w:r>
      <w:r w:rsidR="00EE60C2" w:rsidRPr="00E32689">
        <w:t>vulnerable</w:t>
      </w:r>
      <w:r w:rsidRPr="00E32689">
        <w:t xml:space="preserve"> to this problem because their derivatives are always less than 1 and in the saturating </w:t>
      </w:r>
      <w:r w:rsidR="00EE60C2" w:rsidRPr="00E32689">
        <w:t>sections</w:t>
      </w:r>
      <w:r w:rsidRPr="00E32689">
        <w:t>, close to 0. Thus, the saturated neurons have near</w:t>
      </w:r>
      <w:r w:rsidR="005A5351">
        <w:t xml:space="preserve"> </w:t>
      </w:r>
      <w:r w:rsidRPr="00E32689">
        <w:t xml:space="preserve">zero gradient, making the vanishing gradient </w:t>
      </w:r>
      <w:r w:rsidR="00EE60C2">
        <w:t xml:space="preserve">a likely </w:t>
      </w:r>
      <w:r w:rsidRPr="00E32689">
        <w:t>problem with backpropagation.</w:t>
      </w:r>
      <w:r w:rsidR="00965B17">
        <w:br/>
      </w:r>
    </w:p>
    <w:p w14:paraId="25F4C4AB" w14:textId="77777777" w:rsidR="00530848" w:rsidRDefault="00965B17">
      <w:pPr>
        <w:numPr>
          <w:ilvl w:val="0"/>
          <w:numId w:val="7"/>
        </w:numPr>
      </w:pPr>
      <w:r>
        <w:t xml:space="preserve">Why </w:t>
      </w:r>
      <w:proofErr w:type="gramStart"/>
      <w:r>
        <w:t>zero</w:t>
      </w:r>
      <w:proofErr w:type="gramEnd"/>
      <w:r>
        <w:t>-centered activation functions impact the results of Backprop?</w:t>
      </w:r>
    </w:p>
    <w:p w14:paraId="05016555" w14:textId="3D287822" w:rsidR="00876881" w:rsidRDefault="00965B17" w:rsidP="00530848">
      <w:pPr>
        <w:ind w:left="720"/>
      </w:pPr>
      <w:r>
        <w:br/>
      </w:r>
      <w:r w:rsidR="009860F3" w:rsidRPr="009860F3">
        <w:t>Zero</w:t>
      </w:r>
      <w:r w:rsidR="00530848">
        <w:t xml:space="preserve"> </w:t>
      </w:r>
      <w:r w:rsidR="009860F3" w:rsidRPr="009860F3">
        <w:t xml:space="preserve">centered activation functions </w:t>
      </w:r>
      <w:r w:rsidR="00530848">
        <w:t>like</w:t>
      </w:r>
      <w:r w:rsidR="009860F3" w:rsidRPr="009860F3">
        <w:t xml:space="preserve"> the tanh activation function can help learning through backpropagation because activations can be both negative and </w:t>
      </w:r>
      <w:r w:rsidR="009860F3" w:rsidRPr="009860F3">
        <w:lastRenderedPageBreak/>
        <w:t xml:space="preserve">positive for the same layer, which balances the gradient when updating the weights of the neurons. </w:t>
      </w:r>
      <w:proofErr w:type="gramStart"/>
      <w:r w:rsidR="009860F3" w:rsidRPr="009860F3">
        <w:t>Non</w:t>
      </w:r>
      <w:r w:rsidR="00530848">
        <w:t xml:space="preserve"> </w:t>
      </w:r>
      <w:r w:rsidR="009860F3" w:rsidRPr="009860F3">
        <w:t>zero</w:t>
      </w:r>
      <w:proofErr w:type="gramEnd"/>
      <w:r w:rsidR="009860F3" w:rsidRPr="009860F3">
        <w:t xml:space="preserve"> centered activation functions such as the sigmoid activation function only have positive activations, which can lead to </w:t>
      </w:r>
      <w:proofErr w:type="gramStart"/>
      <w:r w:rsidR="00530848">
        <w:t>imbalance</w:t>
      </w:r>
      <w:r w:rsidR="009860F3" w:rsidRPr="009860F3">
        <w:t xml:space="preserve"> </w:t>
      </w:r>
      <w:r w:rsidR="00F03CA5">
        <w:t xml:space="preserve"> o</w:t>
      </w:r>
      <w:r w:rsidR="009860F3" w:rsidRPr="009860F3">
        <w:t>ptimization</w:t>
      </w:r>
      <w:proofErr w:type="gramEnd"/>
      <w:r w:rsidR="009860F3" w:rsidRPr="009860F3">
        <w:t xml:space="preserve">. </w:t>
      </w:r>
      <w:proofErr w:type="gramStart"/>
      <w:r w:rsidR="009860F3" w:rsidRPr="009860F3">
        <w:t>Zero</w:t>
      </w:r>
      <w:r w:rsidR="00F03CA5">
        <w:t xml:space="preserve"> </w:t>
      </w:r>
      <w:r w:rsidR="009860F3" w:rsidRPr="009860F3">
        <w:t>centered</w:t>
      </w:r>
      <w:proofErr w:type="gramEnd"/>
      <w:r w:rsidR="009860F3" w:rsidRPr="009860F3">
        <w:t xml:space="preserve"> activations can lead to faster convergence and more stable training.</w:t>
      </w:r>
    </w:p>
    <w:p w14:paraId="05016556" w14:textId="77777777" w:rsidR="00876881" w:rsidRDefault="00965B17">
      <w:pPr>
        <w:numPr>
          <w:ilvl w:val="0"/>
          <w:numId w:val="7"/>
        </w:numPr>
      </w:pPr>
      <w:r>
        <w:t xml:space="preserve">Remember the </w:t>
      </w:r>
      <w:proofErr w:type="spellStart"/>
      <w:r>
        <w:t>Softmax</w:t>
      </w:r>
      <w:proofErr w:type="spellEnd"/>
      <w:r>
        <w:t xml:space="preserve"> function </w:t>
      </w:r>
      <m:oMath>
        <m:r>
          <w:rPr>
            <w:rFonts w:ascii="Cambria Math" w:hAnsi="Cambria Math"/>
          </w:rPr>
          <m:t>σ</m:t>
        </m:r>
        <m:d>
          <m:dPr>
            <m:ctrlPr>
              <w:rPr>
                <w:rFonts w:ascii="Cambria Math" w:hAnsi="Cambria Math"/>
              </w:rPr>
            </m:ctrlPr>
          </m:dPr>
          <m:e>
            <m:r>
              <m:rPr>
                <m:nor/>
              </m:rPr>
              <m:t>z</m:t>
            </m:r>
          </m:e>
        </m:d>
      </m:oMath>
      <w:r>
        <w:t xml:space="preserve"> and how it extends sigmoid to multiple dimensions? Let’s compute the derivative of </w:t>
      </w:r>
      <w:proofErr w:type="spellStart"/>
      <w:r>
        <w:t>Softmax</w:t>
      </w:r>
      <w:proofErr w:type="spellEnd"/>
      <w:r>
        <w:t xml:space="preserve"> for each dimension. Prove that:</w:t>
      </w:r>
    </w:p>
    <w:p w14:paraId="05016557" w14:textId="77777777" w:rsidR="00876881" w:rsidRDefault="00C25735">
      <w:pPr>
        <w:pStyle w:val="BodyText"/>
      </w:pPr>
      <m:oMathPara>
        <m:oMathParaPr>
          <m:jc m:val="center"/>
        </m:oMathParaPr>
        <m:oMath>
          <m:f>
            <m:fPr>
              <m:ctrlPr>
                <w:rPr>
                  <w:rFonts w:ascii="Cambria Math" w:hAnsi="Cambria Math"/>
                </w:rPr>
              </m:ctrlPr>
            </m:fPr>
            <m:num>
              <m:r>
                <w:rPr>
                  <w:rFonts w:ascii="Cambria Math" w:hAnsi="Cambria Math"/>
                </w:rPr>
                <m:t>dσ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num>
            <m:den>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j</m:t>
                  </m:r>
                </m:sub>
              </m:sSub>
            </m:den>
          </m:f>
          <m:r>
            <m:rPr>
              <m:sty m:val="p"/>
            </m:rPr>
            <w:rPr>
              <w:rFonts w:ascii="Cambria Math" w:hAnsi="Cambria Math"/>
            </w:rPr>
            <m:t>=</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j</m:t>
                  </m:r>
                </m:sub>
              </m:sSub>
            </m:e>
          </m:d>
        </m:oMath>
      </m:oMathPara>
    </w:p>
    <w:p w14:paraId="05016558" w14:textId="77777777" w:rsidR="00876881" w:rsidRDefault="00965B17">
      <w:pPr>
        <w:numPr>
          <w:ilvl w:val="0"/>
          <w:numId w:val="1"/>
        </w:numPr>
      </w:pPr>
      <w:r>
        <w:t xml:space="preserve">where </w:t>
      </w:r>
      <m:oMath>
        <m:sSub>
          <m:sSubPr>
            <m:ctrlPr>
              <w:rPr>
                <w:rFonts w:ascii="Cambria Math" w:hAnsi="Cambria Math"/>
              </w:rPr>
            </m:ctrlPr>
          </m:sSubPr>
          <m:e>
            <m:r>
              <w:rPr>
                <w:rFonts w:ascii="Cambria Math" w:hAnsi="Cambria Math"/>
              </w:rPr>
              <m:t>δ</m:t>
            </m:r>
          </m:e>
          <m:sub>
            <m:r>
              <w:rPr>
                <w:rFonts w:ascii="Cambria Math" w:hAnsi="Cambria Math"/>
              </w:rPr>
              <m:t>ij</m:t>
            </m:r>
          </m:sub>
        </m:sSub>
      </m:oMath>
      <w:r>
        <w:t xml:space="preserve"> is the Kronecker delta function.</w:t>
      </w:r>
      <w:r>
        <w:rPr>
          <w:rStyle w:val="FootnoteReference"/>
        </w:rPr>
        <w:footnoteReference w:id="1"/>
      </w:r>
    </w:p>
    <w:p w14:paraId="7DEBADD0" w14:textId="3AA24F71" w:rsidR="0097076A" w:rsidRDefault="00A32FA2" w:rsidP="0097076A">
      <w:pPr>
        <w:numPr>
          <w:ilvl w:val="0"/>
          <w:numId w:val="1"/>
        </w:numPr>
      </w:pPr>
      <w:r>
        <w:t>W</w:t>
      </w:r>
      <w:r w:rsidR="00C74D07">
        <w:t>e first need to differentiate using the quotient rule</w:t>
      </w:r>
    </w:p>
    <w:p w14:paraId="09129E2E" w14:textId="74B1E7E7" w:rsidR="0097076A" w:rsidRPr="00A32FA2" w:rsidRDefault="00C25735" w:rsidP="0097076A">
      <w:pPr>
        <w:pStyle w:val="BodyText"/>
        <w:rPr>
          <w:rFonts w:eastAsiaTheme="minorEastAsia"/>
        </w:rPr>
      </w:pPr>
      <m:oMathPara>
        <m:oMathParaPr>
          <m:jc m:val="center"/>
        </m:oMathPara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σ</m:t>
                  </m:r>
                  <m:ctrlPr>
                    <w:rPr>
                      <w:rFonts w:ascii="Cambria Math" w:hAnsi="Cambria Math"/>
                      <w:i/>
                    </w:rPr>
                  </m:ctrlPr>
                </m:e>
                <m:sub>
                  <m:r>
                    <m:rPr>
                      <m:sty m:val="p"/>
                    </m:rP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r>
                <w:rPr>
                  <w:rFonts w:ascii="Cambria Math" w:hAnsi="Cambria Math"/>
                </w:rPr>
                <m:t>S</m:t>
              </m:r>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r>
                <w:rPr>
                  <w:rFonts w:ascii="Cambria Math" w:hAnsi="Cambria Math"/>
                </w:rPr>
                <m:t>S</m:t>
              </m:r>
            </m:den>
          </m:f>
          <m:r>
            <w:rPr>
              <w:rFonts w:ascii="Cambria Math" w:hAnsi="Cambria Math"/>
            </w:rPr>
            <m:t>*</m:t>
          </m:r>
          <m:r>
            <w:rPr>
              <w:rFonts w:ascii="Cambria Math" w:hAnsi="Cambria Math"/>
            </w:rPr>
            <m:t>1-</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r>
                    <w:rPr>
                      <w:rFonts w:ascii="Cambria Math" w:hAnsi="Cambria Math"/>
                    </w:rPr>
                    <m:t>S</m:t>
                  </m:r>
                </m:den>
              </m:f>
            </m:e>
          </m:d>
        </m:oMath>
      </m:oMathPara>
    </w:p>
    <w:p w14:paraId="68110596" w14:textId="6443C096" w:rsidR="00A32FA2" w:rsidRPr="00715ABA" w:rsidRDefault="00C25735" w:rsidP="0097076A">
      <w:pPr>
        <w:pStyle w:val="BodyText"/>
        <w:rPr>
          <w:rFonts w:eastAsiaTheme="minorEastAsia"/>
        </w:rPr>
      </w:pPr>
      <m:oMathPara>
        <m:oMathParaPr>
          <m:jc m:val="center"/>
        </m:oMathParaPr>
        <m:oMath>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r>
                <w:rPr>
                  <w:rFonts w:ascii="Cambria Math" w:eastAsiaTheme="minorEastAsia" w:hAnsi="Cambria Math"/>
                </w:rPr>
                <m:t>S</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oMath>
      </m:oMathPara>
    </w:p>
    <w:p w14:paraId="0201292F" w14:textId="7333C74D" w:rsidR="00715ABA" w:rsidRPr="00FA348D" w:rsidRDefault="00C25735" w:rsidP="0097076A">
      <w:pPr>
        <w:pStyle w:val="BodyText"/>
        <w:rPr>
          <w:rFonts w:eastAsiaTheme="minorEastAsia"/>
        </w:rPr>
      </w:pPr>
      <m:oMathPara>
        <m:oMathParaPr>
          <m:jc m:val="center"/>
        </m:oMathParaPr>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e>
          </m:d>
        </m:oMath>
      </m:oMathPara>
    </w:p>
    <w:p w14:paraId="7F6911C8" w14:textId="77777777" w:rsidR="00FA348D" w:rsidRPr="00FA348D" w:rsidRDefault="00FA348D" w:rsidP="0097076A">
      <w:pPr>
        <w:pStyle w:val="BodyText"/>
        <w:rPr>
          <w:rFonts w:eastAsiaTheme="minorEastAsia"/>
        </w:rPr>
      </w:pPr>
    </w:p>
    <w:p w14:paraId="6D05F532" w14:textId="7C21D67E" w:rsidR="00657031" w:rsidRDefault="00A85D0A" w:rsidP="00657031">
      <w:r>
        <w:t>Now since only the denominator depends on z:</w:t>
      </w:r>
    </w:p>
    <w:p w14:paraId="4E4B99AA" w14:textId="4F54EFA5" w:rsidR="00A85D0A" w:rsidRPr="00076067" w:rsidRDefault="00C25735" w:rsidP="00657031">
      <w:pPr>
        <w:rPr>
          <w:rFonts w:eastAsiaTheme="minorEastAsia"/>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rPr>
                <m:t>0*</m:t>
              </m:r>
              <m:r>
                <w:rPr>
                  <w:rFonts w:ascii="Cambria Math" w:hAnsi="Cambria Math"/>
                </w:rPr>
                <m:t>S</m:t>
              </m:r>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r>
                <w:rPr>
                  <w:rFonts w:ascii="Cambria Math" w:hAnsi="Cambria Math"/>
                </w:rPr>
                <m:t>S</m:t>
              </m:r>
            </m:den>
          </m:f>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ctrlPr>
                <w:rPr>
                  <w:rFonts w:ascii="Cambria Math" w:eastAsiaTheme="minorEastAsia" w:hAnsi="Cambria Math"/>
                  <w:i/>
                </w:rPr>
              </m:ctrlPr>
            </m:num>
            <m:den>
              <m:r>
                <w:rPr>
                  <w:rFonts w:ascii="Cambria Math" w:hAnsi="Cambria Math"/>
                </w:rPr>
                <m:t>S</m:t>
              </m:r>
            </m:den>
          </m:f>
        </m:oMath>
      </m:oMathPara>
    </w:p>
    <w:p w14:paraId="57A64542" w14:textId="44FBA515" w:rsidR="00076067" w:rsidRPr="0060227B" w:rsidRDefault="00C25735" w:rsidP="0065703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j</m:t>
              </m:r>
            </m:sub>
          </m:sSub>
        </m:oMath>
      </m:oMathPara>
    </w:p>
    <w:p w14:paraId="62ED6C3F" w14:textId="0525FDA9" w:rsidR="0060227B" w:rsidRDefault="006D5113" w:rsidP="00657031">
      <w:pPr>
        <w:rPr>
          <w:rFonts w:eastAsiaTheme="minorEastAsia"/>
        </w:rPr>
      </w:pPr>
      <w:r>
        <w:rPr>
          <w:rFonts w:eastAsiaTheme="minorEastAsia"/>
        </w:rPr>
        <w:t>Finally</w:t>
      </w:r>
    </w:p>
    <w:p w14:paraId="7756A5FB" w14:textId="38CA0C88" w:rsidR="006D5113" w:rsidRPr="007D550D" w:rsidRDefault="00C25735" w:rsidP="0065703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m:t>
                  </m:r>
                </m:sub>
              </m:sSub>
            </m:den>
          </m:f>
          <m:r>
            <w:rPr>
              <w:rFonts w:ascii="Cambria Math" w:eastAsiaTheme="minorEastAsia" w:hAnsi="Cambria Math"/>
            </w:rPr>
            <m:t>=</m:t>
          </m:r>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j</m:t>
                  </m:r>
                </m:sub>
              </m:sSub>
            </m:e>
          </m:d>
        </m:oMath>
      </m:oMathPara>
    </w:p>
    <w:p w14:paraId="2AF159A0" w14:textId="77777777" w:rsidR="007D550D" w:rsidRDefault="007D550D" w:rsidP="00657031">
      <w:pPr>
        <w:rPr>
          <w:rFonts w:eastAsiaTheme="minorEastAsia"/>
        </w:rPr>
      </w:pPr>
    </w:p>
    <w:p w14:paraId="03807329" w14:textId="77777777" w:rsidR="00D15290" w:rsidRDefault="00D15290" w:rsidP="00657031">
      <w:pPr>
        <w:rPr>
          <w:rFonts w:eastAsiaTheme="minorEastAsia"/>
        </w:rPr>
      </w:pPr>
    </w:p>
    <w:p w14:paraId="1ECA90ED" w14:textId="77777777" w:rsidR="00D15290" w:rsidRPr="007D550D" w:rsidRDefault="00D15290" w:rsidP="00657031">
      <w:pPr>
        <w:rPr>
          <w:rFonts w:eastAsiaTheme="minorEastAsia"/>
        </w:rPr>
      </w:pPr>
    </w:p>
    <w:p w14:paraId="05016559" w14:textId="77777777" w:rsidR="00876881" w:rsidRDefault="00965B17">
      <w:pPr>
        <w:numPr>
          <w:ilvl w:val="0"/>
          <w:numId w:val="7"/>
        </w:numPr>
      </w:pPr>
      <w:r>
        <w:t xml:space="preserve">Use the above point to prove that the Jacobian of the </w:t>
      </w:r>
      <w:proofErr w:type="spellStart"/>
      <w:r>
        <w:t>Softmax</w:t>
      </w:r>
      <w:proofErr w:type="spellEnd"/>
      <w:r>
        <w:t xml:space="preserve"> function is the following:</w:t>
      </w:r>
    </w:p>
    <w:p w14:paraId="0501655A" w14:textId="77777777" w:rsidR="00876881" w:rsidRDefault="00C25735">
      <w:pPr>
        <w:pStyle w:val="BodyText"/>
      </w:pPr>
      <m:oMathPara>
        <m:oMathParaPr>
          <m:jc m:val="center"/>
        </m:oMathParaPr>
        <m:oMath>
          <m:sSub>
            <m:sSubPr>
              <m:ctrlPr>
                <w:rPr>
                  <w:rFonts w:ascii="Cambria Math" w:hAnsi="Cambria Math"/>
                </w:rPr>
              </m:ctrlPr>
            </m:sSubPr>
            <m:e>
              <m:r>
                <m:rPr>
                  <m:sty m:val="b"/>
                </m:rPr>
                <w:rPr>
                  <w:rFonts w:ascii="Cambria Math" w:hAnsi="Cambria Math"/>
                </w:rPr>
                <m:t>J</m:t>
              </m:r>
            </m:e>
            <m:sub>
              <m:r>
                <w:rPr>
                  <w:rFonts w:ascii="Cambria Math" w:hAnsi="Cambria Math"/>
                </w:rPr>
                <m:t>σ</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r>
            <m:rPr>
              <m:nor/>
            </m:rPr>
            <m:t>diag</m:t>
          </m:r>
          <m:d>
            <m:dPr>
              <m:ctrlPr>
                <w:rPr>
                  <w:rFonts w:ascii="Cambria Math" w:hAnsi="Cambria Math"/>
                </w:rPr>
              </m:ctrlPr>
            </m:dPr>
            <m:e>
              <m:r>
                <w:rPr>
                  <w:rFonts w:ascii="Cambria Math" w:hAnsi="Cambria Math"/>
                </w:rPr>
                <m:t>σ</m:t>
              </m:r>
              <m:d>
                <m:dPr>
                  <m:ctrlPr>
                    <w:rPr>
                      <w:rFonts w:ascii="Cambria Math" w:hAnsi="Cambria Math"/>
                    </w:rPr>
                  </m:ctrlPr>
                </m:dPr>
                <m:e>
                  <m:r>
                    <m:rPr>
                      <m:sty m:val="b"/>
                    </m:rPr>
                    <w:rPr>
                      <w:rFonts w:ascii="Cambria Math" w:hAnsi="Cambria Math"/>
                    </w:rPr>
                    <m:t>z</m:t>
                  </m:r>
                </m:e>
              </m:d>
            </m:e>
          </m:d>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z</m:t>
              </m:r>
            </m:e>
          </m:d>
          <m:r>
            <w:rPr>
              <w:rFonts w:ascii="Cambria Math" w:hAnsi="Cambria Math"/>
            </w:rPr>
            <m:t>σ</m:t>
          </m:r>
          <m:sSup>
            <m:sSupPr>
              <m:ctrlPr>
                <w:rPr>
                  <w:rFonts w:ascii="Cambria Math" w:hAnsi="Cambria Math"/>
                </w:rPr>
              </m:ctrlPr>
            </m:sSupPr>
            <m:e>
              <m:d>
                <m:dPr>
                  <m:ctrlPr>
                    <w:rPr>
                      <w:rFonts w:ascii="Cambria Math" w:hAnsi="Cambria Math"/>
                    </w:rPr>
                  </m:ctrlPr>
                </m:dPr>
                <m:e>
                  <m:r>
                    <m:rPr>
                      <m:sty m:val="b"/>
                    </m:rPr>
                    <w:rPr>
                      <w:rFonts w:ascii="Cambria Math" w:hAnsi="Cambria Math"/>
                    </w:rPr>
                    <m:t>z</m:t>
                  </m:r>
                </m:e>
              </m:d>
            </m:e>
            <m:sup>
              <m:r>
                <m:rPr>
                  <m:sty m:val="p"/>
                </m:rPr>
                <w:rPr>
                  <w:rFonts w:ascii="Cambria Math" w:hAnsi="Cambria Math"/>
                </w:rPr>
                <m:t>⊤</m:t>
              </m:r>
            </m:sup>
          </m:sSup>
        </m:oMath>
      </m:oMathPara>
    </w:p>
    <w:p w14:paraId="492BE14E" w14:textId="77777777" w:rsidR="00643964" w:rsidRDefault="00965B17">
      <w:pPr>
        <w:numPr>
          <w:ilvl w:val="0"/>
          <w:numId w:val="1"/>
        </w:numPr>
      </w:pPr>
      <w:r>
        <w:t xml:space="preserve">where </w:t>
      </w:r>
      <w:proofErr w:type="spellStart"/>
      <m:oMath>
        <m:r>
          <m:rPr>
            <m:nor/>
          </m:rPr>
          <m:t>diag</m:t>
        </m:r>
        <w:proofErr w:type="spellEnd"/>
        <m:d>
          <m:dPr>
            <m:ctrlPr>
              <w:rPr>
                <w:rFonts w:ascii="Cambria Math" w:hAnsi="Cambria Math"/>
              </w:rPr>
            </m:ctrlPr>
          </m:dPr>
          <m:e>
            <m:r>
              <m:rPr>
                <m:sty m:val="p"/>
              </m:rPr>
              <w:rPr>
                <w:rFonts w:ascii="Cambria Math" w:hAnsi="Cambria Math"/>
              </w:rPr>
              <m:t>.</m:t>
            </m:r>
          </m:e>
        </m:d>
      </m:oMath>
      <w:r>
        <w:t xml:space="preserve"> turns a vector into a diagonal matrix. Also, note that </w:t>
      </w:r>
      <m:oMath>
        <m:sSub>
          <m:sSubPr>
            <m:ctrlPr>
              <w:rPr>
                <w:rFonts w:ascii="Cambria Math" w:hAnsi="Cambria Math"/>
              </w:rPr>
            </m:ctrlPr>
          </m:sSubPr>
          <m:e>
            <m:r>
              <m:rPr>
                <m:sty m:val="b"/>
              </m:rPr>
              <w:rPr>
                <w:rFonts w:ascii="Cambria Math" w:hAnsi="Cambria Math"/>
              </w:rPr>
              <m:t>J</m:t>
            </m:r>
          </m:e>
          <m:sub>
            <m:r>
              <w:rPr>
                <w:rFonts w:ascii="Cambria Math" w:hAnsi="Cambria Math"/>
              </w:rPr>
              <m:t>σ</m:t>
            </m:r>
          </m:sub>
        </m:sSub>
        <m:d>
          <m:dPr>
            <m:ctrlPr>
              <w:rPr>
                <w:rFonts w:ascii="Cambria Math" w:hAnsi="Cambria Math"/>
              </w:rPr>
            </m:ctrlPr>
          </m:dPr>
          <m:e>
            <m:r>
              <m:rPr>
                <m:sty m:val="b"/>
              </m:rPr>
              <w:rPr>
                <w:rFonts w:ascii="Cambria Math" w:hAnsi="Cambria Math"/>
              </w:rPr>
              <m:t>z</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K</m:t>
            </m:r>
          </m:sup>
        </m:sSup>
        <m:r>
          <m:rPr>
            <m:sty m:val="p"/>
          </m:rPr>
          <w:rPr>
            <w:rFonts w:ascii="Cambria Math" w:hAnsi="Cambria Math"/>
          </w:rPr>
          <m:t>.</m:t>
        </m:r>
      </m:oMath>
      <w:r>
        <w:t>.</w:t>
      </w:r>
    </w:p>
    <w:p w14:paraId="230B0AFC" w14:textId="77777777" w:rsidR="002832E3" w:rsidRDefault="002832E3" w:rsidP="00643964">
      <w:r>
        <w:t>given:</w:t>
      </w:r>
    </w:p>
    <w:p w14:paraId="79B1284E" w14:textId="77777777" w:rsidR="002832E3" w:rsidRPr="007D550D" w:rsidRDefault="00C25735" w:rsidP="002832E3">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i</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m:t>
                  </m:r>
                </m:sub>
              </m:sSub>
            </m:den>
          </m:f>
          <m:r>
            <w:rPr>
              <w:rFonts w:ascii="Cambria Math" w:eastAsiaTheme="minorEastAsia" w:hAnsi="Cambria Math"/>
            </w:rPr>
            <m:t>=</m:t>
          </m:r>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w:rPr>
                  <w:rFonts w:ascii="Cambria Math" w:eastAsiaTheme="minorEastAsia" w:hAnsi="Cambria Math"/>
                </w:rPr>
                <m:t>-</m:t>
              </m:r>
              <m:r>
                <w:rPr>
                  <w:rFonts w:ascii="Cambria Math" w:eastAsiaTheme="minorEastAsia" w:hAnsi="Cambria Math"/>
                </w:rPr>
                <m:t>σ</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z</m:t>
                      </m:r>
                    </m:e>
                  </m:d>
                </m:e>
                <m:sub>
                  <m:r>
                    <w:rPr>
                      <w:rFonts w:ascii="Cambria Math" w:eastAsiaTheme="minorEastAsia" w:hAnsi="Cambria Math"/>
                    </w:rPr>
                    <m:t>j</m:t>
                  </m:r>
                </m:sub>
              </m:sSub>
            </m:e>
          </m:d>
        </m:oMath>
      </m:oMathPara>
    </w:p>
    <w:p w14:paraId="7E7C4A33" w14:textId="77777777" w:rsidR="002832E3" w:rsidRDefault="002832E3" w:rsidP="00643964">
      <w:r>
        <w:t>We need to separate the terms:</w:t>
      </w:r>
    </w:p>
    <w:p w14:paraId="08BD78CF" w14:textId="77777777" w:rsidR="002832E3" w:rsidRPr="00B30E92" w:rsidRDefault="00C25735" w:rsidP="00643964">
      <w:pP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σ</m:t>
              </m:r>
            </m:e>
            <m:sub>
              <m:r>
                <w:rPr>
                  <w:rFonts w:ascii="Cambria Math" w:hAnsi="Cambria Math"/>
                </w:rPr>
                <m:t>j</m:t>
              </m:r>
            </m:sub>
          </m:sSub>
        </m:oMath>
      </m:oMathPara>
    </w:p>
    <w:p w14:paraId="58C70532" w14:textId="30E83791" w:rsidR="00B30E92" w:rsidRDefault="00F004DE" w:rsidP="00643964">
      <w:pPr>
        <w:rPr>
          <w:rFonts w:eastAsiaTheme="minorEastAsia"/>
        </w:rPr>
      </w:pPr>
      <w:r>
        <w:rPr>
          <w:rFonts w:eastAsiaTheme="minorEastAsia"/>
        </w:rPr>
        <w:t>For diagonal entries:</w:t>
      </w:r>
    </w:p>
    <w:p w14:paraId="38CB012A" w14:textId="62490E3B" w:rsidR="00F004DE" w:rsidRPr="00F004DE" w:rsidRDefault="00C25735" w:rsidP="00643964">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e>
          </m:d>
          <m:r>
            <w:rPr>
              <w:rFonts w:ascii="Cambria Math" w:eastAsiaTheme="minorEastAsia" w:hAnsi="Cambria Math"/>
            </w:rPr>
            <m:t>=</m:t>
          </m:r>
          <m:r>
            <w:rPr>
              <w:rFonts w:ascii="Cambria Math" w:eastAsiaTheme="minorEastAsia" w:hAnsi="Cambria Math"/>
            </w:rPr>
            <m:t>diag</m:t>
          </m:r>
          <m:d>
            <m:dPr>
              <m:ctrlPr>
                <w:rPr>
                  <w:rFonts w:ascii="Cambria Math" w:eastAsiaTheme="minorEastAsia" w:hAnsi="Cambria Math"/>
                  <w:i/>
                </w:rPr>
              </m:ctrlPr>
            </m:dPr>
            <m:e>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e>
          </m:d>
        </m:oMath>
      </m:oMathPara>
    </w:p>
    <w:p w14:paraId="38BC8569" w14:textId="6DEFF732" w:rsidR="00F004DE" w:rsidRDefault="005912C9" w:rsidP="00643964">
      <w:pPr>
        <w:rPr>
          <w:rFonts w:eastAsiaTheme="minorEastAsia"/>
        </w:rPr>
      </w:pPr>
      <w:r>
        <w:rPr>
          <w:rFonts w:eastAsiaTheme="minorEastAsia"/>
        </w:rPr>
        <w:t>The outer product is then:</w:t>
      </w:r>
    </w:p>
    <w:p w14:paraId="3D6C9AB2" w14:textId="6F5E8ED1" w:rsidR="005912C9" w:rsidRPr="005912C9" w:rsidRDefault="00C25735" w:rsidP="00643964">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j</m:t>
                  </m:r>
                </m:sub>
              </m:sSub>
            </m:e>
          </m:d>
          <m:r>
            <w:rPr>
              <w:rFonts w:ascii="Cambria Math" w:eastAsiaTheme="minorEastAsia" w:hAnsi="Cambria Math"/>
            </w:rPr>
            <m:t>=</m:t>
          </m:r>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σ</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m:t>
                  </m:r>
                </m:e>
              </m:d>
            </m:e>
            <m:sup>
              <m:r>
                <w:rPr>
                  <w:rFonts w:ascii="Cambria Math" w:eastAsiaTheme="minorEastAsia" w:hAnsi="Cambria Math"/>
                </w:rPr>
                <m:t>T</m:t>
              </m:r>
            </m:sup>
          </m:sSup>
        </m:oMath>
      </m:oMathPara>
    </w:p>
    <w:p w14:paraId="2DE4F451" w14:textId="453F70F0" w:rsidR="009D7061" w:rsidRDefault="009D7061" w:rsidP="00643964">
      <w:pPr>
        <w:rPr>
          <w:rFonts w:eastAsiaTheme="minorEastAsia"/>
        </w:rPr>
      </w:pPr>
      <w:r>
        <w:rPr>
          <w:rFonts w:eastAsiaTheme="minorEastAsia"/>
        </w:rPr>
        <w:t>Finally</w:t>
      </w:r>
    </w:p>
    <w:p w14:paraId="0501655B" w14:textId="58628CD3" w:rsidR="00876881" w:rsidRPr="002832E3" w:rsidRDefault="00C25735" w:rsidP="0064396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σ</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r>
            <w:rPr>
              <w:rFonts w:ascii="Cambria Math" w:eastAsiaTheme="minorEastAsia" w:hAnsi="Cambria Math"/>
            </w:rPr>
            <m:t>diag</m:t>
          </m:r>
          <m:d>
            <m:dPr>
              <m:ctrlPr>
                <w:rPr>
                  <w:rFonts w:ascii="Cambria Math" w:eastAsiaTheme="minorEastAsia" w:hAnsi="Cambria Math"/>
                  <w:i/>
                </w:rPr>
              </m:ctrlPr>
            </m:dPr>
            <m:e>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e>
          </m:d>
          <m:r>
            <w:rPr>
              <w:rFonts w:ascii="Cambria Math" w:eastAsiaTheme="minorEastAsia" w:hAnsi="Cambria Math"/>
            </w:rPr>
            <m:t>-</m:t>
          </m:r>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σ</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z</m:t>
                  </m:r>
                </m:e>
              </m:d>
            </m:e>
            <m:sup>
              <m:r>
                <w:rPr>
                  <w:rFonts w:ascii="Cambria Math" w:eastAsiaTheme="minorEastAsia" w:hAnsi="Cambria Math"/>
                </w:rPr>
                <m:t>T</m:t>
              </m:r>
            </m:sup>
          </m:sSup>
          <m:r>
            <m:rPr>
              <m:sty m:val="p"/>
            </m:rPr>
            <w:br/>
          </m:r>
        </m:oMath>
      </m:oMathPara>
    </w:p>
    <w:p w14:paraId="0501655C" w14:textId="77777777" w:rsidR="00876881" w:rsidRDefault="00965B17">
      <w:pPr>
        <w:pStyle w:val="Heading1"/>
      </w:pPr>
      <w:bookmarkStart w:id="6" w:name="simulating-xor"/>
      <w:bookmarkEnd w:id="5"/>
      <w:r>
        <w:t>Simulating XOR</w:t>
      </w:r>
    </w:p>
    <w:p w14:paraId="0501655D" w14:textId="77777777" w:rsidR="00876881" w:rsidRDefault="00965B17">
      <w:pPr>
        <w:numPr>
          <w:ilvl w:val="0"/>
          <w:numId w:val="8"/>
        </w:numPr>
      </w:pPr>
      <w:r>
        <w:t xml:space="preserve">Can a single-layer network simulate (represent) an XOR function on </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oMath>
      <w:r>
        <w:t>?</w:t>
      </w:r>
    </w:p>
    <w:p w14:paraId="0501655E" w14:textId="77777777" w:rsidR="00876881" w:rsidRDefault="00965B17">
      <w:pPr>
        <w:pStyle w:val="BodyText"/>
      </w:pPr>
      <m:oMathPara>
        <m:oMathParaPr>
          <m:jc m:val="center"/>
        </m:oMathParaPr>
        <m:oMath>
          <m:r>
            <w:rPr>
              <w:rFonts w:ascii="Cambria Math" w:hAnsi="Cambria Math"/>
            </w:rPr>
            <m:t>y</m:t>
          </m:r>
          <m:r>
            <m:rPr>
              <m:sty m:val="p"/>
            </m:rPr>
            <w:rPr>
              <w:rFonts w:ascii="Cambria Math" w:hAnsi="Cambria Math"/>
            </w:rPr>
            <m:t>=</m:t>
          </m:r>
          <m:r>
            <m:rPr>
              <m:nor/>
            </m:rPr>
            <m:t>XOR</m:t>
          </m:r>
          <m:d>
            <m:dPr>
              <m:ctrlPr>
                <w:rPr>
                  <w:rFonts w:ascii="Cambria Math" w:hAnsi="Cambria Math"/>
                </w:rPr>
              </m:ctrlPr>
            </m:dPr>
            <m:e>
              <m:r>
                <m:rPr>
                  <m:sty m:val="b"/>
                </m:rP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if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 xml:space="preserve"> or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e>
                </m:mr>
                <m:mr>
                  <m:e>
                    <m:r>
                      <w:rPr>
                        <w:rFonts w:ascii="Cambria Math" w:hAnsi="Cambria Math"/>
                      </w:rPr>
                      <m:t>0</m:t>
                    </m:r>
                    <m:r>
                      <m:rPr>
                        <m:sty m:val="p"/>
                      </m:rPr>
                      <w:rPr>
                        <w:rFonts w:ascii="Cambria Math" w:hAnsi="Cambria Math"/>
                      </w:rPr>
                      <m:t>,</m:t>
                    </m:r>
                  </m:e>
                  <m:e>
                    <m:r>
                      <m:rPr>
                        <m:nor/>
                      </m:rPr>
                      <m:t xml:space="preserve">if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nor/>
                      </m:rPr>
                      <m:t xml:space="preserve"> or </m:t>
                    </m:r>
                    <m:r>
                      <m:rPr>
                        <m:sty m:val="b"/>
                      </m:rP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e>
                </m:mr>
              </m:m>
            </m:e>
          </m:d>
        </m:oMath>
      </m:oMathPara>
    </w:p>
    <w:p w14:paraId="511C85D7" w14:textId="77777777" w:rsidR="00483DE2" w:rsidRPr="00483DE2" w:rsidRDefault="00965B17">
      <w:pPr>
        <w:numPr>
          <w:ilvl w:val="0"/>
          <w:numId w:val="1"/>
        </w:numPr>
      </w:pPr>
      <w:r>
        <w:t xml:space="preserve">Explain your reasoning using the following single-layer network definition: </w:t>
      </w:r>
      <m:oMath>
        <m:acc>
          <m:accPr>
            <m:ctrlPr>
              <w:rPr>
                <w:rFonts w:ascii="Cambria Math" w:hAnsi="Cambria Math"/>
              </w:rPr>
            </m:ctrlPr>
          </m:accPr>
          <m:e>
            <m:r>
              <w:rPr>
                <w:rFonts w:ascii="Cambria Math" w:hAnsi="Cambria Math"/>
              </w:rPr>
              <m:t>y</m:t>
            </m:r>
          </m:e>
        </m:acc>
        <m:r>
          <m:rPr>
            <m:sty m:val="p"/>
          </m:rPr>
          <w:rPr>
            <w:rFonts w:ascii="Cambria Math" w:hAnsi="Cambria Math"/>
          </w:rPr>
          <m:t>=</m:t>
        </m:r>
        <m:r>
          <m:rPr>
            <m:nor/>
          </m:rPr>
          <m:t>ReLU</m:t>
        </m:r>
        <m:d>
          <m:dPr>
            <m:ctrlPr>
              <w:rPr>
                <w:rFonts w:ascii="Cambria Math" w:hAnsi="Cambria Math"/>
              </w:rPr>
            </m:ctrlPr>
          </m:dPr>
          <m:e>
            <m: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b</m:t>
            </m:r>
          </m:e>
        </m:d>
      </m:oMath>
    </w:p>
    <w:p w14:paraId="33871D0F" w14:textId="77777777" w:rsidR="0093266C" w:rsidRDefault="00DB2338">
      <w:pPr>
        <w:numPr>
          <w:ilvl w:val="0"/>
          <w:numId w:val="1"/>
        </w:numPr>
      </w:pPr>
      <w:r w:rsidRPr="00DB2338">
        <w:t xml:space="preserve">No, </w:t>
      </w:r>
      <w:r>
        <w:t>since a</w:t>
      </w:r>
      <w:r w:rsidRPr="00DB2338">
        <w:t xml:space="preserve"> single-layer network cannot</w:t>
      </w:r>
      <w:r w:rsidRPr="00DB2338">
        <w:rPr>
          <w:rFonts w:ascii="Arial" w:hAnsi="Arial" w:cs="Arial"/>
        </w:rPr>
        <w:t> </w:t>
      </w:r>
      <w:r w:rsidRPr="00DB2338">
        <w:t xml:space="preserve">represent the XOR function. </w:t>
      </w:r>
    </w:p>
    <w:p w14:paraId="0501655F" w14:textId="694A8A18" w:rsidR="00876881" w:rsidRDefault="00DB2338">
      <w:pPr>
        <w:numPr>
          <w:ilvl w:val="0"/>
          <w:numId w:val="1"/>
        </w:numPr>
      </w:pPr>
      <w:r w:rsidRPr="00DB2338">
        <w:t xml:space="preserve">A single-layer network with </w:t>
      </w:r>
      <w:proofErr w:type="spellStart"/>
      <w:r w:rsidRPr="00DB2338">
        <w:t>ReLU</w:t>
      </w:r>
      <w:proofErr w:type="spellEnd"/>
      <w:r w:rsidRPr="00DB2338">
        <w:t xml:space="preserve"> </w:t>
      </w:r>
      <w:r w:rsidR="003156AD" w:rsidRPr="00DB2338">
        <w:t>calculates</w:t>
      </w:r>
      <w:r w:rsidRPr="00DB2338">
        <w:t xml:space="preserve"> a linear boundary,</w:t>
      </w:r>
      <w:r w:rsidR="0093266C">
        <w:t xml:space="preserve"> in other words</w:t>
      </w:r>
      <w:r w:rsidRPr="00DB2338">
        <w:rPr>
          <w:rFonts w:ascii="Arial" w:hAnsi="Arial" w:cs="Arial"/>
        </w:rPr>
        <w:t> </w:t>
      </w:r>
      <w:r w:rsidR="0093266C">
        <w:t>we</w:t>
      </w:r>
      <w:r w:rsidRPr="00DB2338">
        <w:t xml:space="preserve"> can only properly classify data using a single line. This </w:t>
      </w:r>
      <w:r w:rsidR="0093266C" w:rsidRPr="00DB2338">
        <w:t>indicates</w:t>
      </w:r>
      <w:r w:rsidRPr="00DB2338">
        <w:t xml:space="preserve"> that the XOR function cannot be separated with a line </w:t>
      </w:r>
      <w:r w:rsidR="00FE07DA">
        <w:t xml:space="preserve">this is </w:t>
      </w:r>
      <w:r w:rsidRPr="00DB2338">
        <w:t>because the two examples are</w:t>
      </w:r>
      <w:r w:rsidRPr="00DB2338">
        <w:rPr>
          <w:rFonts w:ascii="Arial" w:hAnsi="Arial" w:cs="Arial"/>
        </w:rPr>
        <w:t> </w:t>
      </w:r>
      <w:r w:rsidRPr="00DB2338">
        <w:t xml:space="preserve">diagonally </w:t>
      </w:r>
      <w:r w:rsidR="003156AD" w:rsidRPr="00DB2338">
        <w:t>opposite</w:t>
      </w:r>
      <w:r w:rsidRPr="00DB2338">
        <w:t xml:space="preserve"> each other, which indicates that a single hidden layer is needed to express the XOR function</w:t>
      </w:r>
      <w:r w:rsidR="00D261BD">
        <w:t xml:space="preserve">, and a network with only a single layer and no </w:t>
      </w:r>
      <w:r w:rsidR="00D261BD">
        <w:lastRenderedPageBreak/>
        <w:t>hidden layers is not enough.</w:t>
      </w:r>
      <w:r w:rsidR="00965B17">
        <w:br/>
      </w:r>
    </w:p>
    <w:p w14:paraId="05016560" w14:textId="77777777" w:rsidR="00876881" w:rsidRDefault="00965B17">
      <w:pPr>
        <w:numPr>
          <w:ilvl w:val="0"/>
          <w:numId w:val="8"/>
        </w:numPr>
      </w:pPr>
      <w:r>
        <w:t>Repeat (1) with a two-layer network:</w:t>
      </w:r>
    </w:p>
    <w:p w14:paraId="05016561" w14:textId="77777777" w:rsidR="00876881" w:rsidRDefault="00C25735">
      <w:pPr>
        <w:pStyle w:val="BodyText"/>
      </w:pPr>
      <m:oMathPara>
        <m:oMathParaPr>
          <m:jc m:val="center"/>
        </m:oMathParaPr>
        <m:oMath>
          <m:m>
            <m:mPr>
              <m:plcHide m:val="1"/>
              <m:mcs>
                <m:mc>
                  <m:mcPr>
                    <m:count m:val="1"/>
                    <m:mcJc m:val="right"/>
                  </m:mcPr>
                </m:mc>
              </m:mcs>
              <m:ctrlPr>
                <w:rPr>
                  <w:rFonts w:ascii="Cambria Math" w:hAnsi="Cambria Math"/>
                </w:rPr>
              </m:ctrlPr>
            </m:mPr>
            <m:mr>
              <m:e>
                <m:r>
                  <m:rPr>
                    <m:sty m:val="b"/>
                  </m:rPr>
                  <w:rPr>
                    <w:rFonts w:ascii="Cambria Math" w:hAnsi="Cambria Math"/>
                  </w:rPr>
                  <m:t>h</m:t>
                </m:r>
                <m:r>
                  <m:rPr>
                    <m:sty m:val="p"/>
                  </m:rPr>
                  <w:rPr>
                    <w:rFonts w:ascii="Cambria Math" w:hAnsi="Cambria Math"/>
                  </w:rPr>
                  <m:t>=</m:t>
                </m:r>
                <m:r>
                  <m:rPr>
                    <m:nor/>
                  </m:rPr>
                  <m:t>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e>
            </m:mr>
            <m:mr>
              <m:e>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m:rPr>
                    <m:sty m:val="b"/>
                  </m:rP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mr>
          </m:m>
        </m:oMath>
      </m:oMathPara>
    </w:p>
    <w:p w14:paraId="1597F248" w14:textId="77777777" w:rsidR="00C16BD3" w:rsidRDefault="00965B17">
      <w:pPr>
        <w:numPr>
          <w:ilvl w:val="0"/>
          <w:numId w:val="1"/>
        </w:numPr>
      </w:pPr>
      <w:r>
        <w:t xml:space="preserve">Note that this model has an additional layer compared to the earlier question: an input layer </w:t>
      </w:r>
      <m:oMath>
        <m:r>
          <m:rPr>
            <m:nor/>
          </m: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 hidden layer </w:t>
      </w:r>
      <m:oMath>
        <m:r>
          <m:rPr>
            <m:nor/>
          </m:rPr>
          <m:t>h</m:t>
        </m:r>
      </m:oMath>
      <w:r>
        <w:t xml:space="preserve"> with </w:t>
      </w:r>
      <w:proofErr w:type="spellStart"/>
      <w:r>
        <w:t>ReLU</w:t>
      </w:r>
      <w:proofErr w:type="spellEnd"/>
      <w:r>
        <w:t xml:space="preserve"> activation functions that are applied component-wise, and a linear output layer, resulting in scalar prediction </w:t>
      </w:r>
      <m:oMath>
        <m:acc>
          <m:accPr>
            <m:ctrlPr>
              <w:rPr>
                <w:rFonts w:ascii="Cambria Math" w:hAnsi="Cambria Math"/>
              </w:rPr>
            </m:ctrlPr>
          </m:accPr>
          <m:e>
            <m:r>
              <w:rPr>
                <w:rFonts w:ascii="Cambria Math" w:hAnsi="Cambria Math"/>
              </w:rPr>
              <m:t>y</m:t>
            </m:r>
          </m:e>
        </m:acc>
      </m:oMath>
      <w:r>
        <w:t xml:space="preserve">. Provide a set of weights </w:t>
      </w:r>
      <m:oMath>
        <m:sSub>
          <m:sSubPr>
            <m:ctrlPr>
              <w:rPr>
                <w:rFonts w:ascii="Cambria Math" w:hAnsi="Cambria Math"/>
              </w:rPr>
            </m:ctrlPr>
          </m:sSubPr>
          <m:e>
            <m:r>
              <w:rPr>
                <w:rFonts w:ascii="Cambria Math" w:hAnsi="Cambria Math"/>
              </w:rPr>
              <m:t>W</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 and biases </w:t>
      </w:r>
      <m:oMath>
        <m:sSub>
          <m:sSubPr>
            <m:ctrlPr>
              <w:rPr>
                <w:rFonts w:ascii="Cambria Math" w:hAnsi="Cambria Math"/>
              </w:rPr>
            </m:ctrlPr>
          </m:sSubPr>
          <m:e>
            <m:r>
              <m:rPr>
                <m:nor/>
              </m:rPr>
              <m:t>b</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such that this model can accurately model the XOR problem.</w:t>
      </w:r>
    </w:p>
    <w:p w14:paraId="45D50C66" w14:textId="77777777" w:rsidR="00DC7AC0" w:rsidRDefault="0009311C">
      <w:pPr>
        <w:numPr>
          <w:ilvl w:val="0"/>
          <w:numId w:val="1"/>
        </w:numPr>
      </w:pPr>
      <w:proofErr w:type="gramStart"/>
      <w:r>
        <w:t>yes</w:t>
      </w:r>
      <w:proofErr w:type="gramEnd"/>
      <w:r>
        <w:t xml:space="preserve">, </w:t>
      </w:r>
      <w:r w:rsidR="00DC7AC0">
        <w:t xml:space="preserve">if we have a </w:t>
      </w:r>
      <w:proofErr w:type="gramStart"/>
      <w:r w:rsidR="00DC7AC0">
        <w:t>two layer</w:t>
      </w:r>
      <w:proofErr w:type="gramEnd"/>
      <w:r w:rsidR="00DC7AC0">
        <w:t xml:space="preserve"> network then we can represent XOR. </w:t>
      </w:r>
    </w:p>
    <w:p w14:paraId="1D5C5589" w14:textId="77777777" w:rsidR="00DC7AC0" w:rsidRDefault="00DC7AC0">
      <w:pPr>
        <w:numPr>
          <w:ilvl w:val="0"/>
          <w:numId w:val="1"/>
        </w:numPr>
      </w:pPr>
      <w:r>
        <w:t>if we have</w:t>
      </w:r>
    </w:p>
    <w:p w14:paraId="21E7E6DD" w14:textId="77777777" w:rsidR="00DC7AC0" w:rsidRPr="00DC7AC0" w:rsidRDefault="00C25735">
      <w:pPr>
        <w:numPr>
          <w:ilvl w:val="0"/>
          <w:numId w:val="1"/>
        </w:numPr>
      </w:pP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m:t>
                  </m:r>
                  <m:r>
                    <w:rPr>
                      <w:rFonts w:ascii="Cambria Math" w:hAnsi="Cambria Math"/>
                    </w:rPr>
                    <m:t>1</m:t>
                  </m:r>
                </m:e>
              </m:mr>
              <m:mr>
                <m:e>
                  <m:r>
                    <w:rPr>
                      <w:rFonts w:ascii="Cambria Math" w:hAnsi="Cambria Math"/>
                    </w:rPr>
                    <m:t>-</m:t>
                  </m:r>
                  <m:r>
                    <w:rPr>
                      <w:rFonts w:ascii="Cambria Math" w:hAnsi="Cambria Math"/>
                    </w:rPr>
                    <m:t>1</m:t>
                  </m:r>
                </m:e>
                <m:e>
                  <m:r>
                    <w:rPr>
                      <w:rFonts w:ascii="Cambria Math" w:hAnsi="Cambria Math"/>
                    </w:rPr>
                    <m:t>1</m:t>
                  </m:r>
                </m:e>
              </m:mr>
            </m:m>
          </m:e>
        </m:d>
      </m:oMath>
    </w:p>
    <w:p w14:paraId="05016562" w14:textId="5DA9CF9B" w:rsidR="00876881" w:rsidRDefault="00C25735">
      <w:pPr>
        <w:numPr>
          <w:ilvl w:val="0"/>
          <w:numId w:val="1"/>
        </w:numPr>
      </w:pP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d>
      </m:oMath>
      <w:r w:rsidR="00965B17">
        <w:br/>
      </w:r>
      <w:r w:rsidR="007801D9">
        <w:t xml:space="preserve">then the </w:t>
      </w:r>
      <w:proofErr w:type="spellStart"/>
      <w:r w:rsidR="007801D9">
        <w:t>ouput</w:t>
      </w:r>
      <w:proofErr w:type="spellEnd"/>
      <w:r w:rsidR="007801D9">
        <w:t xml:space="preserve"> layer</w:t>
      </w:r>
    </w:p>
    <w:p w14:paraId="2E1AEE25" w14:textId="3157EA77" w:rsidR="007801D9" w:rsidRPr="007801D9" w:rsidRDefault="00C25735">
      <w:pPr>
        <w:numPr>
          <w:ilvl w:val="0"/>
          <w:numId w:val="1"/>
        </w:numPr>
        <w:rPr>
          <w:rFonts w:eastAsiaTheme="minorEastAsia"/>
        </w:rPr>
      </w:pPr>
      <m:oMath>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w:p>
    <w:p w14:paraId="6A369CEE" w14:textId="4B8995FD" w:rsidR="007801D9" w:rsidRPr="00DA1560" w:rsidRDefault="00C25735">
      <w:pPr>
        <w:numPr>
          <w:ilvl w:val="0"/>
          <w:numId w:val="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=0</m:t>
        </m:r>
      </m:oMath>
    </w:p>
    <w:p w14:paraId="56C62FFF" w14:textId="71E1BFDA" w:rsidR="00DA1560" w:rsidRDefault="007C5375">
      <w:pPr>
        <w:numPr>
          <w:ilvl w:val="0"/>
          <w:numId w:val="1"/>
        </w:numPr>
        <w:rPr>
          <w:rFonts w:eastAsiaTheme="minorEastAsia"/>
        </w:rPr>
      </w:pPr>
      <w:r>
        <w:rPr>
          <w:rFonts w:eastAsiaTheme="minorEastAsia"/>
        </w:rPr>
        <w:t>evaluating all XOR inputs we get:</w:t>
      </w:r>
    </w:p>
    <w:p w14:paraId="543DD47F" w14:textId="48C77973" w:rsidR="007C5375" w:rsidRPr="007C5375" w:rsidRDefault="007C5375" w:rsidP="007C5375">
      <w:pPr>
        <w:pStyle w:val="ListParagraph"/>
        <w:numPr>
          <w:ilvl w:val="0"/>
          <w:numId w:val="1"/>
        </w:numPr>
        <w:rPr>
          <w:rFonts w:eastAsiaTheme="minorEastAsia"/>
        </w:rPr>
      </w:pPr>
      <w:r w:rsidRPr="007C5375">
        <w:rPr>
          <w:rFonts w:eastAsiaTheme="minorEastAsia"/>
        </w:rPr>
        <w:t xml:space="preserve">(0,0) goes to hidden (0,0) it </w:t>
      </w:r>
      <w:proofErr w:type="spellStart"/>
      <w:proofErr w:type="gramStart"/>
      <w:r w:rsidRPr="007C5375">
        <w:rPr>
          <w:rFonts w:eastAsiaTheme="minorEastAsia"/>
        </w:rPr>
        <w:t>ouputs</w:t>
      </w:r>
      <w:proofErr w:type="spellEnd"/>
      <w:r w:rsidRPr="007C5375">
        <w:rPr>
          <w:rFonts w:eastAsiaTheme="minorEastAsia"/>
        </w:rPr>
        <w:t xml:space="preserve">  0</w:t>
      </w:r>
      <w:proofErr w:type="gramEnd"/>
    </w:p>
    <w:p w14:paraId="262514FE" w14:textId="425EC565" w:rsidR="007C5375" w:rsidRDefault="007C5375">
      <w:pPr>
        <w:numPr>
          <w:ilvl w:val="0"/>
          <w:numId w:val="1"/>
        </w:numPr>
        <w:rPr>
          <w:rFonts w:eastAsiaTheme="minorEastAsia"/>
        </w:rPr>
      </w:pPr>
      <w:r>
        <w:rPr>
          <w:rFonts w:eastAsiaTheme="minorEastAsia"/>
        </w:rPr>
        <w:t xml:space="preserve">(1,1) goes to hidden (0,0) it </w:t>
      </w:r>
      <w:proofErr w:type="spellStart"/>
      <w:proofErr w:type="gramStart"/>
      <w:r>
        <w:rPr>
          <w:rFonts w:eastAsiaTheme="minorEastAsia"/>
        </w:rPr>
        <w:t>ouputs</w:t>
      </w:r>
      <w:proofErr w:type="spellEnd"/>
      <w:r>
        <w:rPr>
          <w:rFonts w:eastAsiaTheme="minorEastAsia"/>
        </w:rPr>
        <w:t xml:space="preserve">  0</w:t>
      </w:r>
      <w:proofErr w:type="gramEnd"/>
    </w:p>
    <w:p w14:paraId="1B07E8AC" w14:textId="27D54B72" w:rsidR="007C5375" w:rsidRDefault="007C5375">
      <w:pPr>
        <w:numPr>
          <w:ilvl w:val="0"/>
          <w:numId w:val="1"/>
        </w:numPr>
        <w:rPr>
          <w:rFonts w:eastAsiaTheme="minorEastAsia"/>
        </w:rPr>
      </w:pPr>
      <w:proofErr w:type="gramStart"/>
      <w:r>
        <w:rPr>
          <w:rFonts w:eastAsiaTheme="minorEastAsia"/>
        </w:rPr>
        <w:t>on</w:t>
      </w:r>
      <w:proofErr w:type="gramEnd"/>
      <w:r>
        <w:rPr>
          <w:rFonts w:eastAsiaTheme="minorEastAsia"/>
        </w:rPr>
        <w:t xml:space="preserve"> the other hand</w:t>
      </w:r>
    </w:p>
    <w:p w14:paraId="161CD545" w14:textId="34320AC2" w:rsidR="007C5375" w:rsidRDefault="007C5375">
      <w:pPr>
        <w:numPr>
          <w:ilvl w:val="0"/>
          <w:numId w:val="1"/>
        </w:numPr>
        <w:rPr>
          <w:rFonts w:eastAsiaTheme="minorEastAsia"/>
        </w:rPr>
      </w:pPr>
      <w:r>
        <w:rPr>
          <w:rFonts w:eastAsiaTheme="minorEastAsia"/>
        </w:rPr>
        <w:t>(1,0) goes to hidden (1,0) it output 1</w:t>
      </w:r>
    </w:p>
    <w:p w14:paraId="16497C9E" w14:textId="1922A709" w:rsidR="007C5375" w:rsidRDefault="007C5375">
      <w:pPr>
        <w:numPr>
          <w:ilvl w:val="0"/>
          <w:numId w:val="1"/>
        </w:numPr>
        <w:rPr>
          <w:rFonts w:eastAsiaTheme="minorEastAsia"/>
        </w:rPr>
      </w:pPr>
      <w:proofErr w:type="gramStart"/>
      <w:r>
        <w:rPr>
          <w:rFonts w:eastAsiaTheme="minorEastAsia"/>
        </w:rPr>
        <w:t>finally</w:t>
      </w:r>
      <w:proofErr w:type="gramEnd"/>
    </w:p>
    <w:p w14:paraId="6FC84957" w14:textId="274B7CCF" w:rsidR="007C5375" w:rsidRDefault="007C5375">
      <w:pPr>
        <w:numPr>
          <w:ilvl w:val="0"/>
          <w:numId w:val="1"/>
        </w:numPr>
        <w:rPr>
          <w:rFonts w:eastAsiaTheme="minorEastAsia"/>
        </w:rPr>
      </w:pPr>
      <w:r>
        <w:rPr>
          <w:rFonts w:eastAsiaTheme="minorEastAsia"/>
        </w:rPr>
        <w:t>(0,1) goes to hidden (0, 1) it output 1</w:t>
      </w:r>
    </w:p>
    <w:p w14:paraId="4F082B0E" w14:textId="588038D3" w:rsidR="007C5375" w:rsidRDefault="006F7A54">
      <w:pPr>
        <w:numPr>
          <w:ilvl w:val="0"/>
          <w:numId w:val="1"/>
        </w:numPr>
        <w:rPr>
          <w:rFonts w:eastAsiaTheme="minorEastAsia"/>
        </w:rPr>
      </w:pPr>
      <w:r>
        <w:rPr>
          <w:rFonts w:eastAsiaTheme="minorEastAsia"/>
        </w:rPr>
        <w:t>Therefore,</w:t>
      </w:r>
      <w:r w:rsidR="002F63B1">
        <w:rPr>
          <w:rFonts w:eastAsiaTheme="minorEastAsia"/>
        </w:rPr>
        <w:t xml:space="preserve"> the hidden layer separates the diagonal sections using </w:t>
      </w:r>
      <w:r w:rsidR="006C67DC">
        <w:rPr>
          <w:rFonts w:eastAsiaTheme="minorEastAsia"/>
        </w:rPr>
        <w:t>different boundaries. And the output layer adds them which in turn creates a nonlinear boundary</w:t>
      </w:r>
      <w:r>
        <w:rPr>
          <w:rFonts w:eastAsiaTheme="minorEastAsia"/>
        </w:rPr>
        <w:t>. Which is why we need at least one hidden layer.</w:t>
      </w:r>
      <w:r w:rsidR="002F63B1">
        <w:rPr>
          <w:rFonts w:eastAsiaTheme="minorEastAsia"/>
        </w:rPr>
        <w:t xml:space="preserve"> </w:t>
      </w:r>
    </w:p>
    <w:p w14:paraId="14816079" w14:textId="77777777" w:rsidR="007C5375" w:rsidRPr="00DA1560" w:rsidRDefault="007C5375">
      <w:pPr>
        <w:numPr>
          <w:ilvl w:val="0"/>
          <w:numId w:val="1"/>
        </w:numPr>
        <w:rPr>
          <w:rFonts w:eastAsiaTheme="minorEastAsia"/>
        </w:rPr>
      </w:pPr>
    </w:p>
    <w:p w14:paraId="05115E46" w14:textId="77777777" w:rsidR="00512469" w:rsidRDefault="00965B17">
      <w:pPr>
        <w:numPr>
          <w:ilvl w:val="0"/>
          <w:numId w:val="8"/>
        </w:numPr>
      </w:pPr>
      <w:r>
        <w:t xml:space="preserve">Consider the same network as above (with </w:t>
      </w:r>
      <w:proofErr w:type="spellStart"/>
      <w:r>
        <w:t>ReLU</w:t>
      </w:r>
      <w:proofErr w:type="spellEnd"/>
      <w:r>
        <w:t xml:space="preserve"> activations for the hidden layer), with an arbitrary differentiable loss function </w:t>
      </w:r>
      <m:oMath>
        <m:r>
          <m:rPr>
            <m:scr m:val="script"/>
            <m:sty m:val="p"/>
          </m:rPr>
          <w:rPr>
            <w:rFonts w:ascii="Cambria Math" w:hAnsi="Cambria Math"/>
          </w:rPr>
          <m:t>l:</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cr m:val="double-struck"/>
            <m:sty m:val="p"/>
          </m:rPr>
          <w:rPr>
            <w:rFonts w:ascii="Cambria Math" w:hAnsi="Cambria Math"/>
          </w:rPr>
          <m:t>→R</m:t>
        </m:r>
      </m:oMath>
      <w:r>
        <w:t xml:space="preserve"> which takes as </w:t>
      </w:r>
      <w:r>
        <w:lastRenderedPageBreak/>
        <w:t xml:space="preserve">input </w:t>
      </w:r>
      <m:oMath>
        <m:acc>
          <m:accPr>
            <m:ctrlPr>
              <w:rPr>
                <w:rFonts w:ascii="Cambria Math" w:hAnsi="Cambria Math"/>
              </w:rPr>
            </m:ctrlPr>
          </m:accPr>
          <m:e>
            <m:r>
              <w:rPr>
                <w:rFonts w:ascii="Cambria Math" w:hAnsi="Cambria Math"/>
              </w:rPr>
              <m:t>y</m:t>
            </m:r>
          </m:e>
        </m:acc>
      </m:oMath>
      <w:r>
        <w:t xml:space="preserve"> and </w:t>
      </w:r>
      <m:oMath>
        <m:r>
          <w:rPr>
            <w:rFonts w:ascii="Cambria Math" w:hAnsi="Cambria Math"/>
          </w:rPr>
          <m:t>y</m:t>
        </m:r>
      </m:oMath>
      <w:r>
        <w:t>, our prediction and ground truth labels, respectively. Suppose all weights and biases are initialized to zero. Show that a model trained using standard gradient descent will not learn the XOR function given this initialization.</w:t>
      </w:r>
    </w:p>
    <w:p w14:paraId="6837599C" w14:textId="6B2947A3" w:rsidR="00B42C13" w:rsidRDefault="00B42C13" w:rsidP="00B42C13">
      <w:r>
        <w:t>If all</w:t>
      </w:r>
      <w:r>
        <w:rPr>
          <w:rFonts w:ascii="Arial" w:hAnsi="Arial" w:cs="Arial"/>
        </w:rPr>
        <w:t> </w:t>
      </w:r>
      <w:r>
        <w:t xml:space="preserve">W and B are initialized to zero, the hidden layer will calculate zero for all inputs. The linear combination computes zero for each input and the </w:t>
      </w:r>
      <w:proofErr w:type="spellStart"/>
      <w:r>
        <w:t>ReLU</w:t>
      </w:r>
      <w:proofErr w:type="spellEnd"/>
      <w:r>
        <w:t xml:space="preserve"> activation function returns zero</w:t>
      </w:r>
      <w:r>
        <w:rPr>
          <w:rFonts w:ascii="Arial" w:hAnsi="Arial" w:cs="Arial"/>
        </w:rPr>
        <w:t> </w:t>
      </w:r>
      <w:r>
        <w:t xml:space="preserve">for zero. The output layer will also </w:t>
      </w:r>
      <w:proofErr w:type="gramStart"/>
      <w:r>
        <w:t>output</w:t>
      </w:r>
      <w:proofErr w:type="gramEnd"/>
      <w:r>
        <w:t xml:space="preserve"> zero for all inputs. This in turn will </w:t>
      </w:r>
      <w:r w:rsidR="00E906B3">
        <w:t xml:space="preserve">return all four inputs for the XOR function </w:t>
      </w:r>
      <w:proofErr w:type="gramStart"/>
      <w:r w:rsidR="00E906B3">
        <w:t>into</w:t>
      </w:r>
      <w:proofErr w:type="gramEnd"/>
      <w:r w:rsidR="00E906B3">
        <w:t xml:space="preserve"> one constant value.</w:t>
      </w:r>
    </w:p>
    <w:p w14:paraId="34E9F565" w14:textId="4C8B929B" w:rsidR="00B42C13" w:rsidRDefault="00B42C13" w:rsidP="00B42C13">
      <w:r>
        <w:t>In gradient descent,</w:t>
      </w:r>
      <w:r>
        <w:rPr>
          <w:rFonts w:ascii="Arial" w:hAnsi="Arial" w:cs="Arial"/>
        </w:rPr>
        <w:t> </w:t>
      </w:r>
      <w:r>
        <w:t xml:space="preserve">since every hidden neuron has the same </w:t>
      </w:r>
      <w:proofErr w:type="gramStart"/>
      <w:r>
        <w:t>input</w:t>
      </w:r>
      <w:proofErr w:type="gramEnd"/>
      <w:r w:rsidR="00E906B3">
        <w:rPr>
          <w:rFonts w:ascii="Arial" w:hAnsi="Arial" w:cs="Arial"/>
        </w:rPr>
        <w:t xml:space="preserve"> which is zero</w:t>
      </w:r>
      <w:r>
        <w:t>, and produces</w:t>
      </w:r>
      <w:r>
        <w:rPr>
          <w:rFonts w:ascii="Arial" w:hAnsi="Arial" w:cs="Arial"/>
        </w:rPr>
        <w:t> </w:t>
      </w:r>
      <w:r>
        <w:t xml:space="preserve">the same </w:t>
      </w:r>
      <w:proofErr w:type="gramStart"/>
      <w:r>
        <w:t>output</w:t>
      </w:r>
      <w:proofErr w:type="gramEnd"/>
      <w:r>
        <w:t xml:space="preserve"> </w:t>
      </w:r>
      <w:r w:rsidR="00E906B3">
        <w:t>which is still zero</w:t>
      </w:r>
      <w:r>
        <w:t xml:space="preserve">, it also gets the same gradient for every </w:t>
      </w:r>
      <w:r w:rsidR="00E906B3">
        <w:t>W</w:t>
      </w:r>
      <w:r>
        <w:t xml:space="preserve">, preventing the neurons from ever having different values or breaking </w:t>
      </w:r>
      <w:r w:rsidR="00E906B3">
        <w:t>the balance</w:t>
      </w:r>
      <w:r>
        <w:t xml:space="preserve">. </w:t>
      </w:r>
      <w:r w:rsidR="00E906B3">
        <w:t>In addition</w:t>
      </w:r>
      <w:r>
        <w:t>, since the derivative of the</w:t>
      </w:r>
      <w:r>
        <w:rPr>
          <w:rFonts w:ascii="Arial" w:hAnsi="Arial" w:cs="Arial"/>
        </w:rPr>
        <w:t> </w:t>
      </w:r>
      <w:proofErr w:type="spellStart"/>
      <w:r>
        <w:t>ReLU</w:t>
      </w:r>
      <w:proofErr w:type="spellEnd"/>
      <w:r>
        <w:rPr>
          <w:rFonts w:ascii="Arial" w:hAnsi="Arial" w:cs="Arial"/>
        </w:rPr>
        <w:t> </w:t>
      </w:r>
      <w:r>
        <w:t>is 0 at 0, there is no gradient that would ever reach the first layer,</w:t>
      </w:r>
      <w:r>
        <w:rPr>
          <w:rFonts w:ascii="Arial" w:hAnsi="Arial" w:cs="Arial"/>
        </w:rPr>
        <w:t> </w:t>
      </w:r>
      <w:r>
        <w:t>meaning that the first layer's</w:t>
      </w:r>
      <w:r w:rsidR="00C57C6C">
        <w:t xml:space="preserve"> W</w:t>
      </w:r>
      <w:r>
        <w:t xml:space="preserve"> will </w:t>
      </w:r>
      <w:r w:rsidR="00C57C6C">
        <w:t>not</w:t>
      </w:r>
      <w:r>
        <w:t xml:space="preserve"> </w:t>
      </w:r>
      <w:r w:rsidR="00C57C6C">
        <w:t>transform</w:t>
      </w:r>
      <w:r>
        <w:t>.</w:t>
      </w:r>
    </w:p>
    <w:p w14:paraId="05016563" w14:textId="7CD725E3" w:rsidR="00876881" w:rsidRDefault="00C57C6C" w:rsidP="00B42C13">
      <w:r>
        <w:t>This</w:t>
      </w:r>
      <w:r w:rsidR="00B42C13">
        <w:t xml:space="preserve"> network never learns</w:t>
      </w:r>
      <w:r w:rsidR="00B42C13">
        <w:rPr>
          <w:rFonts w:ascii="Arial" w:hAnsi="Arial" w:cs="Arial"/>
        </w:rPr>
        <w:t> </w:t>
      </w:r>
      <w:r w:rsidR="00B42C13">
        <w:t>the nonlinear XOR function,</w:t>
      </w:r>
      <w:r w:rsidR="00B42C13">
        <w:rPr>
          <w:rFonts w:ascii="Arial" w:hAnsi="Arial" w:cs="Arial"/>
        </w:rPr>
        <w:t> </w:t>
      </w:r>
      <w:r w:rsidR="00B42C13">
        <w:t xml:space="preserve">because </w:t>
      </w:r>
      <w:r w:rsidR="000B5A12">
        <w:t xml:space="preserve">initializing to zero </w:t>
      </w:r>
      <w:r w:rsidR="00B42C13">
        <w:t>does not break symmetry and does not</w:t>
      </w:r>
      <w:r w:rsidR="00B42C13">
        <w:rPr>
          <w:rFonts w:ascii="Arial" w:hAnsi="Arial" w:cs="Arial"/>
        </w:rPr>
        <w:t> </w:t>
      </w:r>
      <w:r w:rsidR="00B42C13">
        <w:t>allow for gradient flow through the hidden nodes.</w:t>
      </w:r>
      <w:r w:rsidR="00965B17">
        <w:br/>
      </w:r>
    </w:p>
    <w:p w14:paraId="05016564" w14:textId="77777777" w:rsidR="00876881" w:rsidRDefault="00965B17">
      <w:pPr>
        <w:numPr>
          <w:ilvl w:val="0"/>
          <w:numId w:val="8"/>
        </w:numPr>
      </w:pPr>
      <w:r>
        <w:rPr>
          <w:b/>
          <w:bCs/>
        </w:rPr>
        <w:t>Extra Credit:</w:t>
      </w:r>
      <w:r>
        <w:t xml:space="preserve"> Now let’s consider a more general case than the previous question: we have the same network with an arbitrary hidden layer activation function:</w:t>
      </w:r>
    </w:p>
    <w:p w14:paraId="05016565" w14:textId="77777777" w:rsidR="00876881" w:rsidRDefault="00C25735">
      <w:pPr>
        <w:pStyle w:val="BodyText"/>
      </w:pPr>
      <m:oMathPara>
        <m:oMathParaPr>
          <m:jc m:val="center"/>
        </m:oMathParaPr>
        <m:oMath>
          <m:m>
            <m:mPr>
              <m:plcHide m:val="1"/>
              <m:mcs>
                <m:mc>
                  <m:mcPr>
                    <m:count m:val="1"/>
                    <m:mcJc m:val="right"/>
                  </m:mcPr>
                </m:mc>
              </m:mcs>
              <m:ctrlPr>
                <w:rPr>
                  <w:rFonts w:ascii="Cambria Math" w:hAnsi="Cambria Math"/>
                </w:rPr>
              </m:ctrlPr>
            </m:mPr>
            <m:mr>
              <m:e>
                <m:r>
                  <m:rPr>
                    <m:sty m:val="b"/>
                  </m:rPr>
                  <w:rPr>
                    <w:rFonts w:ascii="Cambria Math" w:hAnsi="Cambria Math"/>
                  </w:rPr>
                  <m:t>h</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1</m:t>
                        </m:r>
                      </m:sub>
                    </m:sSub>
                  </m:e>
                </m:d>
              </m:e>
            </m:mr>
            <m:mr>
              <m:e>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m:rPr>
                    <m:sty m:val="b"/>
                  </m:rP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mr>
          </m:m>
        </m:oMath>
      </m:oMathPara>
    </w:p>
    <w:p w14:paraId="05016566" w14:textId="77777777" w:rsidR="00876881" w:rsidRDefault="00965B17">
      <w:pPr>
        <w:numPr>
          <w:ilvl w:val="0"/>
          <w:numId w:val="1"/>
        </w:numPr>
      </w:pPr>
      <w:r>
        <w:t>Show that if the initial weights are any uniform constant, then gradient descent will not learn the XOR function from this initialization.</w:t>
      </w:r>
      <w:r>
        <w:br/>
      </w:r>
    </w:p>
    <w:p w14:paraId="05016568" w14:textId="77777777" w:rsidR="00876881" w:rsidRPr="00965B17" w:rsidRDefault="00965B17" w:rsidP="00965B17">
      <w:pPr>
        <w:pStyle w:val="BodyText"/>
        <w:jc w:val="right"/>
        <w:rPr>
          <w:i/>
          <w:iCs/>
        </w:rPr>
      </w:pPr>
      <w:r w:rsidRPr="00965B17">
        <w:rPr>
          <w:i/>
          <w:iCs/>
        </w:rPr>
        <w:t>A computation graph, so elegantly designed</w:t>
      </w:r>
      <w:r w:rsidRPr="00965B17">
        <w:rPr>
          <w:i/>
          <w:iCs/>
        </w:rPr>
        <w:br/>
        <w:t>With nodes and edges, so easily combined</w:t>
      </w:r>
      <w:r w:rsidRPr="00965B17">
        <w:rPr>
          <w:i/>
          <w:iCs/>
        </w:rPr>
        <w:br/>
        <w:t>It starts with inputs, a simple array</w:t>
      </w:r>
      <w:r w:rsidRPr="00965B17">
        <w:rPr>
          <w:i/>
          <w:iCs/>
        </w:rPr>
        <w:br/>
        <w:t>And ends with outputs, in a computationally fair way</w:t>
      </w:r>
      <w:r w:rsidRPr="00965B17">
        <w:rPr>
          <w:i/>
          <w:iCs/>
        </w:rPr>
        <w:br/>
      </w:r>
      <w:r w:rsidRPr="00965B17">
        <w:rPr>
          <w:i/>
          <w:iCs/>
        </w:rPr>
        <w:br/>
        <w:t>Each node performs, an operation with care</w:t>
      </w:r>
      <w:r w:rsidRPr="00965B17">
        <w:rPr>
          <w:i/>
          <w:iCs/>
        </w:rPr>
        <w:br/>
        <w:t>And passes its results, to those waiting to share</w:t>
      </w:r>
      <w:r w:rsidRPr="00965B17">
        <w:rPr>
          <w:i/>
          <w:iCs/>
        </w:rPr>
        <w:br/>
        <w:t>The edges connect, each node with its peers</w:t>
      </w:r>
      <w:r w:rsidRPr="00965B17">
        <w:rPr>
          <w:i/>
          <w:iCs/>
        </w:rPr>
        <w:br/>
        <w:t>And flow of information, they smoothly steer</w:t>
      </w:r>
      <w:r w:rsidRPr="00965B17">
        <w:rPr>
          <w:i/>
          <w:iCs/>
        </w:rPr>
        <w:br/>
      </w:r>
      <w:r w:rsidRPr="00965B17">
        <w:rPr>
          <w:i/>
          <w:iCs/>
        </w:rPr>
        <w:br/>
        <w:t>It’s used to calculate, complex models so grand</w:t>
      </w:r>
      <w:r w:rsidRPr="00965B17">
        <w:rPr>
          <w:i/>
          <w:iCs/>
        </w:rPr>
        <w:br/>
        <w:t>And trains neural networks, with ease at hand</w:t>
      </w:r>
      <w:r w:rsidRPr="00965B17">
        <w:rPr>
          <w:i/>
          <w:iCs/>
        </w:rPr>
        <w:br/>
        <w:t>Backpropagation, it enables with grace</w:t>
      </w:r>
      <w:r w:rsidRPr="00965B17">
        <w:rPr>
          <w:i/>
          <w:iCs/>
        </w:rPr>
        <w:br/>
        <w:t>Making deep learning, a beautiful race</w:t>
      </w:r>
    </w:p>
    <w:p w14:paraId="05016569" w14:textId="77777777" w:rsidR="00876881" w:rsidRPr="00965B17" w:rsidRDefault="00965B17" w:rsidP="00965B17">
      <w:pPr>
        <w:pStyle w:val="BodyText"/>
        <w:jc w:val="right"/>
        <w:rPr>
          <w:i/>
          <w:iCs/>
        </w:rPr>
      </w:pPr>
      <w:r w:rsidRPr="00965B17">
        <w:rPr>
          <w:i/>
          <w:iCs/>
        </w:rPr>
        <w:t>–ChatGPT Feb 3</w:t>
      </w:r>
      <w:proofErr w:type="gramStart"/>
      <w:r w:rsidRPr="00965B17">
        <w:rPr>
          <w:i/>
          <w:iCs/>
        </w:rPr>
        <w:t xml:space="preserve"> 2023</w:t>
      </w:r>
      <w:proofErr w:type="gramEnd"/>
    </w:p>
    <w:p w14:paraId="0501656A" w14:textId="77777777" w:rsidR="00876881" w:rsidRDefault="00965B17">
      <w:pPr>
        <w:pStyle w:val="Heading1"/>
      </w:pPr>
      <w:bookmarkStart w:id="7" w:name="neural-nets-and-backpropagation"/>
      <w:bookmarkEnd w:id="6"/>
      <w:r>
        <w:lastRenderedPageBreak/>
        <w:t>Neural Nets and Backpropagation</w:t>
      </w:r>
    </w:p>
    <w:p w14:paraId="0501656B" w14:textId="77777777" w:rsidR="00876881" w:rsidRDefault="00965B17">
      <w:pPr>
        <w:pStyle w:val="FirstParagraph"/>
      </w:pPr>
      <w:r>
        <w:t xml:space="preserve">Draw the computation graph for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=ln</m:t>
        </m:r>
        <m:r>
          <w:rPr>
            <w:rFonts w:ascii="Cambria Math" w:hAnsi="Cambria Math"/>
          </w:rPr>
          <m:t>x</m:t>
        </m:r>
        <m:r>
          <m:rPr>
            <m:sty m:val="p"/>
          </m:rPr>
          <w:rPr>
            <w:rFonts w:ascii="Cambria Math" w:hAnsi="Cambria Math"/>
          </w:rPr>
          <m:t>+exp</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z</m:t>
        </m:r>
      </m:oMath>
      <w:r>
        <w:t xml:space="preserve">. Each node in the graph should correspond to only one simple operation (addition, multiplication, exponentiation, etc.). Then we will follow the forward and backward propagation described in class to estimate the value of </w:t>
      </w:r>
      <m:oMath>
        <m:r>
          <w:rPr>
            <w:rFonts w:ascii="Cambria Math" w:hAnsi="Cambria Math"/>
          </w:rPr>
          <m:t>f</m:t>
        </m:r>
      </m:oMath>
      <w:r>
        <w:t xml:space="preserve"> and partial derivatives </w:t>
      </w:r>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z</m:t>
            </m:r>
          </m:den>
        </m:f>
      </m:oMath>
      <w:r>
        <w:t xml:space="preserve"> at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 xml:space="preserve">. For each step, show </w:t>
      </w:r>
      <w:proofErr w:type="gramStart"/>
      <w:r>
        <w:t>you</w:t>
      </w:r>
      <w:proofErr w:type="gramEnd"/>
      <w:r>
        <w:t xml:space="preserve"> work.</w:t>
      </w:r>
      <w:r>
        <w:br/>
      </w:r>
      <w:r>
        <w:br/>
      </w:r>
      <w:r>
        <w:br/>
      </w:r>
    </w:p>
    <w:p w14:paraId="71902426" w14:textId="5BFF85BC" w:rsidR="002355AD" w:rsidRDefault="00965B17">
      <w:pPr>
        <w:numPr>
          <w:ilvl w:val="0"/>
          <w:numId w:val="9"/>
        </w:numPr>
      </w:pPr>
      <w:r>
        <w:t xml:space="preserve">Draw the computation graph for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=ln</m:t>
        </m:r>
        <m:r>
          <w:rPr>
            <w:rFonts w:ascii="Cambria Math" w:hAnsi="Cambria Math"/>
          </w:rPr>
          <m:t>x</m:t>
        </m:r>
        <m:r>
          <m:rPr>
            <m:sty m:val="p"/>
          </m:rPr>
          <w:rPr>
            <w:rFonts w:ascii="Cambria Math" w:hAnsi="Cambria Math"/>
          </w:rPr>
          <m:t>+exp</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z</m:t>
        </m:r>
      </m:oMath>
      <w:r>
        <w:t xml:space="preserve">. The graph should have three input nodes for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oMath>
      <w:r>
        <w:t xml:space="preserve"> and one output node </w:t>
      </w:r>
      <m:oMath>
        <m:r>
          <w:rPr>
            <w:rFonts w:ascii="Cambria Math" w:hAnsi="Cambria Math"/>
          </w:rPr>
          <m:t>f</m:t>
        </m:r>
      </m:oMath>
      <w:r>
        <w:t xml:space="preserve">. Label each intermediate node </w:t>
      </w:r>
      <m:oMath>
        <m:sSub>
          <m:sSubPr>
            <m:ctrlPr>
              <w:rPr>
                <w:rFonts w:ascii="Cambria Math" w:hAnsi="Cambria Math"/>
              </w:rPr>
            </m:ctrlPr>
          </m:sSubPr>
          <m:e>
            <m:r>
              <w:rPr>
                <w:rFonts w:ascii="Cambria Math" w:hAnsi="Cambria Math"/>
              </w:rPr>
              <m:t>h</m:t>
            </m:r>
          </m:e>
          <m:sub>
            <m:r>
              <w:rPr>
                <w:rFonts w:ascii="Cambria Math" w:hAnsi="Cambria Math"/>
              </w:rPr>
              <m:t>i</m:t>
            </m:r>
          </m:sub>
        </m:sSub>
      </m:oMath>
      <w:r>
        <w:t>.</w:t>
      </w:r>
    </w:p>
    <w:p w14:paraId="50EFE46D" w14:textId="02E0BF22" w:rsidR="00B01D9D" w:rsidRDefault="00C34D9B" w:rsidP="00B01D9D">
      <w:r>
        <w:rPr>
          <w:noProof/>
        </w:rPr>
        <mc:AlternateContent>
          <mc:Choice Requires="wps">
            <w:drawing>
              <wp:anchor distT="0" distB="0" distL="114300" distR="114300" simplePos="0" relativeHeight="251681792" behindDoc="0" locked="0" layoutInCell="1" allowOverlap="1" wp14:anchorId="2A8F211A" wp14:editId="2AA6FBF0">
                <wp:simplePos x="0" y="0"/>
                <wp:positionH relativeFrom="column">
                  <wp:posOffset>2368302</wp:posOffset>
                </wp:positionH>
                <wp:positionV relativeFrom="paragraph">
                  <wp:posOffset>231305</wp:posOffset>
                </wp:positionV>
                <wp:extent cx="536713" cy="496956"/>
                <wp:effectExtent l="0" t="0" r="15875" b="17780"/>
                <wp:wrapNone/>
                <wp:docPr id="1449269530" name="Oval 8"/>
                <wp:cNvGraphicFramePr/>
                <a:graphic xmlns:a="http://schemas.openxmlformats.org/drawingml/2006/main">
                  <a:graphicData uri="http://schemas.microsoft.com/office/word/2010/wordprocessingShape">
                    <wps:wsp>
                      <wps:cNvSpPr/>
                      <wps:spPr>
                        <a:xfrm>
                          <a:off x="0" y="0"/>
                          <a:ext cx="536713" cy="49695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3B9F8A" w14:textId="17487E39" w:rsidR="00C34D9B" w:rsidRDefault="00C25735" w:rsidP="00C34D9B">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8F211A" id="Oval 8" o:spid="_x0000_s1026" style="position:absolute;margin-left:186.5pt;margin-top:18.2pt;width:42.25pt;height:39.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" fillcolor="#156082 [3204]" strokecolor="#030e13 [484]" strokeweight="1pt">
                <v:stroke joinstyle="miter"/>
                <v:textbox>
                  <w:txbxContent>
                    <w:p w14:paraId="5E3B9F8A" w14:textId="17487E39" w:rsidR="00C34D9B" w:rsidRDefault="00C25735" w:rsidP="00C34D9B">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oMath>
                      </m:oMathPara>
                    </w:p>
                  </w:txbxContent>
                </v:textbox>
              </v:oval>
            </w:pict>
          </mc:Fallback>
        </mc:AlternateContent>
      </w:r>
      <w:r w:rsidR="00B01D9D">
        <w:rPr>
          <w:noProof/>
        </w:rPr>
        <mc:AlternateContent>
          <mc:Choice Requires="wps">
            <w:drawing>
              <wp:anchor distT="0" distB="0" distL="114300" distR="114300" simplePos="0" relativeHeight="251659264" behindDoc="0" locked="0" layoutInCell="1" allowOverlap="1" wp14:anchorId="2D2A3F29" wp14:editId="0716382D">
                <wp:simplePos x="0" y="0"/>
                <wp:positionH relativeFrom="column">
                  <wp:posOffset>-109330</wp:posOffset>
                </wp:positionH>
                <wp:positionV relativeFrom="paragraph">
                  <wp:posOffset>211676</wp:posOffset>
                </wp:positionV>
                <wp:extent cx="536713" cy="496956"/>
                <wp:effectExtent l="0" t="0" r="15875" b="17780"/>
                <wp:wrapNone/>
                <wp:docPr id="800950452" name="Oval 8"/>
                <wp:cNvGraphicFramePr/>
                <a:graphic xmlns:a="http://schemas.openxmlformats.org/drawingml/2006/main">
                  <a:graphicData uri="http://schemas.microsoft.com/office/word/2010/wordprocessingShape">
                    <wps:wsp>
                      <wps:cNvSpPr/>
                      <wps:spPr>
                        <a:xfrm>
                          <a:off x="0" y="0"/>
                          <a:ext cx="536713" cy="49695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ADF154" w14:textId="3D74C985" w:rsidR="00B01D9D" w:rsidRDefault="00B01D9D" w:rsidP="00B01D9D">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2A3F29" id="_x0000_s1027" style="position:absolute;margin-left:-8.6pt;margin-top:16.65pt;width:42.25pt;height:39.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" fillcolor="#156082 [3204]" strokecolor="#030e13 [484]" strokeweight="1pt">
                <v:stroke joinstyle="miter"/>
                <v:textbox>
                  <w:txbxContent>
                    <w:p w14:paraId="6EADF154" w14:textId="3D74C985" w:rsidR="00B01D9D" w:rsidRDefault="00B01D9D" w:rsidP="00B01D9D">
                      <w:pPr>
                        <w:jc w:val="center"/>
                      </w:pPr>
                      <w:r>
                        <w:t>X</w:t>
                      </w:r>
                    </w:p>
                  </w:txbxContent>
                </v:textbox>
              </v:oval>
            </w:pict>
          </mc:Fallback>
        </mc:AlternateContent>
      </w:r>
    </w:p>
    <w:p w14:paraId="0F9BB7A0" w14:textId="6EDC4505" w:rsidR="00B01D9D" w:rsidRDefault="003A613A" w:rsidP="00B01D9D">
      <w:r>
        <w:rPr>
          <w:noProof/>
        </w:rPr>
        <mc:AlternateContent>
          <mc:Choice Requires="wps">
            <w:drawing>
              <wp:anchor distT="0" distB="0" distL="114300" distR="114300" simplePos="0" relativeHeight="251687936" behindDoc="0" locked="0" layoutInCell="1" allowOverlap="1" wp14:anchorId="0EAF1268" wp14:editId="30C86075">
                <wp:simplePos x="0" y="0"/>
                <wp:positionH relativeFrom="column">
                  <wp:posOffset>2912165</wp:posOffset>
                </wp:positionH>
                <wp:positionV relativeFrom="paragraph">
                  <wp:posOffset>163664</wp:posOffset>
                </wp:positionV>
                <wp:extent cx="1674744" cy="549966"/>
                <wp:effectExtent l="0" t="0" r="78105" b="78740"/>
                <wp:wrapNone/>
                <wp:docPr id="1484012269" name="Straight Arrow Connector 9"/>
                <wp:cNvGraphicFramePr/>
                <a:graphic xmlns:a="http://schemas.openxmlformats.org/drawingml/2006/main">
                  <a:graphicData uri="http://schemas.microsoft.com/office/word/2010/wordprocessingShape">
                    <wps:wsp>
                      <wps:cNvCnPr/>
                      <wps:spPr>
                        <a:xfrm>
                          <a:off x="0" y="0"/>
                          <a:ext cx="1674744" cy="5499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49E6D1" id="_x0000_t32" coordsize="21600,21600" o:spt="32" o:oned="t" path="m,l21600,21600e" filled="f">
                <v:path arrowok="t" fillok="f" o:connecttype="none"/>
                <o:lock v:ext="edit" shapetype="t"/>
              </v:shapetype>
              <v:shape id="Straight Arrow Connector 9" o:spid="_x0000_s1026" type="#_x0000_t32" style="position:absolute;margin-left:229.3pt;margin-top:12.9pt;width:131.85pt;height:43.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" strokecolor="#156082 [3204]" strokeweight=".5pt">
                <v:stroke endarrow="block" joinstyle="miter"/>
              </v:shape>
            </w:pict>
          </mc:Fallback>
        </mc:AlternateContent>
      </w:r>
      <w:r w:rsidR="00C34D9B">
        <w:rPr>
          <w:noProof/>
        </w:rPr>
        <mc:AlternateContent>
          <mc:Choice Requires="wps">
            <w:drawing>
              <wp:anchor distT="0" distB="0" distL="114300" distR="114300" simplePos="0" relativeHeight="251675648" behindDoc="0" locked="0" layoutInCell="1" allowOverlap="1" wp14:anchorId="06FB3E76" wp14:editId="37622159">
                <wp:simplePos x="0" y="0"/>
                <wp:positionH relativeFrom="column">
                  <wp:posOffset>1664390</wp:posOffset>
                </wp:positionH>
                <wp:positionV relativeFrom="paragraph">
                  <wp:posOffset>164382</wp:posOffset>
                </wp:positionV>
                <wp:extent cx="685800" cy="0"/>
                <wp:effectExtent l="0" t="76200" r="19050" b="95250"/>
                <wp:wrapNone/>
                <wp:docPr id="161317949" name="Straight Arrow Connector 9"/>
                <wp:cNvGraphicFramePr/>
                <a:graphic xmlns:a="http://schemas.openxmlformats.org/drawingml/2006/main">
                  <a:graphicData uri="http://schemas.microsoft.com/office/word/2010/wordprocessingShape">
                    <wps:wsp>
                      <wps:cNvCnPr/>
                      <wps:spPr>
                        <a:xfrm>
                          <a:off x="0" y="0"/>
                          <a:ext cx="685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36E401" id="Straight Arrow Connector 9" o:spid="_x0000_s1026" type="#_x0000_t32" style="position:absolute;margin-left:131.05pt;margin-top:12.95pt;width:54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" strokecolor="#156082 [3204]" strokeweight=".5pt">
                <v:stroke endarrow="block" joinstyle="miter"/>
              </v:shape>
            </w:pict>
          </mc:Fallback>
        </mc:AlternateContent>
      </w:r>
      <w:r w:rsidR="00B77762">
        <w:rPr>
          <w:noProof/>
        </w:rPr>
        <mc:AlternateContent>
          <mc:Choice Requires="wps">
            <w:drawing>
              <wp:anchor distT="0" distB="0" distL="114300" distR="114300" simplePos="0" relativeHeight="251669504" behindDoc="0" locked="0" layoutInCell="1" allowOverlap="1" wp14:anchorId="0E1F4F62" wp14:editId="2C591DA4">
                <wp:simplePos x="0" y="0"/>
                <wp:positionH relativeFrom="column">
                  <wp:posOffset>1108212</wp:posOffset>
                </wp:positionH>
                <wp:positionV relativeFrom="paragraph">
                  <wp:posOffset>37769</wp:posOffset>
                </wp:positionV>
                <wp:extent cx="541683" cy="268356"/>
                <wp:effectExtent l="0" t="0" r="10795" b="17780"/>
                <wp:wrapNone/>
                <wp:docPr id="218731095" name="Rectangle 10"/>
                <wp:cNvGraphicFramePr/>
                <a:graphic xmlns:a="http://schemas.openxmlformats.org/drawingml/2006/main">
                  <a:graphicData uri="http://schemas.microsoft.com/office/word/2010/wordprocessingShape">
                    <wps:wsp>
                      <wps:cNvSpPr/>
                      <wps:spPr>
                        <a:xfrm>
                          <a:off x="0" y="0"/>
                          <a:ext cx="541683" cy="26835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3DBEE5" w14:textId="4A6217DE" w:rsidR="00B77762" w:rsidRDefault="00DC301F" w:rsidP="00B77762">
                            <w:pPr>
                              <w:jc w:val="center"/>
                            </w:pPr>
                            <w:r>
                              <w:t>Ln(x)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1F4F62" id="Rectangle 10" o:spid="_x0000_s1028" style="position:absolute;margin-left:87.25pt;margin-top:2.95pt;width:42.65pt;height:21.1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" fillcolor="#156082 [3204]" strokecolor="#030e13 [484]" strokeweight="1pt">
                <v:textbox>
                  <w:txbxContent>
                    <w:p w14:paraId="433DBEE5" w14:textId="4A6217DE" w:rsidR="00B77762" w:rsidRDefault="00DC301F" w:rsidP="00B77762">
                      <w:pPr>
                        <w:jc w:val="center"/>
                      </w:pPr>
                      <w:r>
                        <w:t>Ln(x)</w:t>
                      </w:r>
                    </w:p>
                  </w:txbxContent>
                </v:textbox>
              </v:rect>
            </w:pict>
          </mc:Fallback>
        </mc:AlternateContent>
      </w:r>
      <w:r w:rsidR="00B01D9D">
        <w:rPr>
          <w:noProof/>
        </w:rPr>
        <mc:AlternateContent>
          <mc:Choice Requires="wps">
            <w:drawing>
              <wp:anchor distT="0" distB="0" distL="114300" distR="114300" simplePos="0" relativeHeight="251664384" behindDoc="0" locked="0" layoutInCell="1" allowOverlap="1" wp14:anchorId="378B3C74" wp14:editId="05C1BED4">
                <wp:simplePos x="0" y="0"/>
                <wp:positionH relativeFrom="column">
                  <wp:posOffset>437322</wp:posOffset>
                </wp:positionH>
                <wp:positionV relativeFrom="paragraph">
                  <wp:posOffset>162008</wp:posOffset>
                </wp:positionV>
                <wp:extent cx="685800" cy="0"/>
                <wp:effectExtent l="0" t="76200" r="19050" b="95250"/>
                <wp:wrapNone/>
                <wp:docPr id="1486406859" name="Straight Arrow Connector 9"/>
                <wp:cNvGraphicFramePr/>
                <a:graphic xmlns:a="http://schemas.openxmlformats.org/drawingml/2006/main">
                  <a:graphicData uri="http://schemas.microsoft.com/office/word/2010/wordprocessingShape">
                    <wps:wsp>
                      <wps:cNvCnPr/>
                      <wps:spPr>
                        <a:xfrm>
                          <a:off x="0" y="0"/>
                          <a:ext cx="685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09198F" id="Straight Arrow Connector 9" o:spid="_x0000_s1026" type="#_x0000_t32" style="position:absolute;margin-left:34.45pt;margin-top:12.75pt;width:54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" strokecolor="#156082 [3204]" strokeweight=".5pt">
                <v:stroke endarrow="block" joinstyle="miter"/>
              </v:shape>
            </w:pict>
          </mc:Fallback>
        </mc:AlternateContent>
      </w:r>
    </w:p>
    <w:p w14:paraId="2D062524" w14:textId="7060AC41" w:rsidR="00B01D9D" w:rsidRDefault="00C350BB" w:rsidP="00B01D9D">
      <w:r>
        <w:rPr>
          <w:noProof/>
        </w:rPr>
        <mc:AlternateContent>
          <mc:Choice Requires="wps">
            <w:drawing>
              <wp:anchor distT="0" distB="0" distL="114300" distR="114300" simplePos="0" relativeHeight="251696128" behindDoc="0" locked="0" layoutInCell="1" allowOverlap="1" wp14:anchorId="62459BC1" wp14:editId="6E6A96A1">
                <wp:simplePos x="0" y="0"/>
                <wp:positionH relativeFrom="column">
                  <wp:posOffset>5784574</wp:posOffset>
                </wp:positionH>
                <wp:positionV relativeFrom="paragraph">
                  <wp:posOffset>142820</wp:posOffset>
                </wp:positionV>
                <wp:extent cx="536713" cy="496956"/>
                <wp:effectExtent l="0" t="0" r="15875" b="17780"/>
                <wp:wrapNone/>
                <wp:docPr id="1586332021" name="Oval 8"/>
                <wp:cNvGraphicFramePr/>
                <a:graphic xmlns:a="http://schemas.openxmlformats.org/drawingml/2006/main">
                  <a:graphicData uri="http://schemas.microsoft.com/office/word/2010/wordprocessingShape">
                    <wps:wsp>
                      <wps:cNvSpPr/>
                      <wps:spPr>
                        <a:xfrm>
                          <a:off x="0" y="0"/>
                          <a:ext cx="536713" cy="49695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4EFA8F" w14:textId="2B9AABA4" w:rsidR="00C350BB" w:rsidRPr="00C350BB" w:rsidRDefault="00C350BB" w:rsidP="00C350BB">
                            <w:pPr>
                              <w:jc w:val="center"/>
                              <w:rPr>
                                <w:rFonts w:eastAsiaTheme="minorEastAsia"/>
                              </w:rPr>
                            </w:pPr>
                            <m:oMathPara>
                              <m:oMath>
                                <m:r>
                                  <w:rPr>
                                    <w:rFonts w:ascii="Cambria Math" w:hAnsi="Cambria Math"/>
                                  </w:rPr>
                                  <m:t>f</m:t>
                                </m:r>
                              </m:oMath>
                            </m:oMathPara>
                          </w:p>
                          <w:p w14:paraId="581DF062" w14:textId="77777777" w:rsidR="00C350BB" w:rsidRPr="00C350BB" w:rsidRDefault="00C350BB" w:rsidP="00C350BB">
                            <w:pPr>
                              <w:jc w:val="center"/>
                              <w:rPr>
                                <w:rFonts w:eastAsiaTheme="minorEastAsi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459BC1" id="_x0000_s1029" style="position:absolute;margin-left:455.5pt;margin-top:11.25pt;width:42.25pt;height:39.1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" fillcolor="#156082 [3204]" strokecolor="#030e13 [484]" strokeweight="1pt">
                <v:stroke joinstyle="miter"/>
                <v:textbox>
                  <w:txbxContent>
                    <w:p w14:paraId="014EFA8F" w14:textId="2B9AABA4" w:rsidR="00C350BB" w:rsidRPr="00C350BB" w:rsidRDefault="00C350BB" w:rsidP="00C350BB">
                      <w:pPr>
                        <w:jc w:val="center"/>
                        <w:rPr>
                          <w:rFonts w:eastAsiaTheme="minorEastAsia"/>
                        </w:rPr>
                      </w:pPr>
                      <m:oMathPara>
                        <m:oMath>
                          <m:r>
                            <w:rPr>
                              <w:rFonts w:ascii="Cambria Math" w:hAnsi="Cambria Math"/>
                            </w:rPr>
                            <m:t>f</m:t>
                          </m:r>
                        </m:oMath>
                      </m:oMathPara>
                    </w:p>
                    <w:p w14:paraId="581DF062" w14:textId="77777777" w:rsidR="00C350BB" w:rsidRPr="00C350BB" w:rsidRDefault="00C350BB" w:rsidP="00C350BB">
                      <w:pPr>
                        <w:jc w:val="center"/>
                        <w:rPr>
                          <w:rFonts w:eastAsiaTheme="minorEastAsia"/>
                        </w:rPr>
                      </w:pPr>
                    </w:p>
                  </w:txbxContent>
                </v:textbox>
              </v:oval>
            </w:pict>
          </mc:Fallback>
        </mc:AlternateContent>
      </w:r>
      <w:r w:rsidR="003A613A">
        <w:rPr>
          <w:noProof/>
        </w:rPr>
        <mc:AlternateContent>
          <mc:Choice Requires="wps">
            <w:drawing>
              <wp:anchor distT="0" distB="0" distL="114300" distR="114300" simplePos="0" relativeHeight="251692032" behindDoc="0" locked="0" layoutInCell="1" allowOverlap="1" wp14:anchorId="5C2AAAA5" wp14:editId="3FA7DF31">
                <wp:simplePos x="0" y="0"/>
                <wp:positionH relativeFrom="column">
                  <wp:posOffset>4557091</wp:posOffset>
                </wp:positionH>
                <wp:positionV relativeFrom="paragraph">
                  <wp:posOffset>157783</wp:posOffset>
                </wp:positionV>
                <wp:extent cx="536713" cy="496956"/>
                <wp:effectExtent l="0" t="0" r="15875" b="17780"/>
                <wp:wrapNone/>
                <wp:docPr id="1163021153" name="Oval 8"/>
                <wp:cNvGraphicFramePr/>
                <a:graphic xmlns:a="http://schemas.openxmlformats.org/drawingml/2006/main">
                  <a:graphicData uri="http://schemas.microsoft.com/office/word/2010/wordprocessingShape">
                    <wps:wsp>
                      <wps:cNvSpPr/>
                      <wps:spPr>
                        <a:xfrm>
                          <a:off x="0" y="0"/>
                          <a:ext cx="536713" cy="49695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2FFD06" w14:textId="1109E0E5" w:rsidR="003A613A" w:rsidRDefault="00C350BB" w:rsidP="003A613A">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2AAAA5" id="_x0000_s1030" style="position:absolute;margin-left:358.85pt;margin-top:12.4pt;width:42.25pt;height:39.1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" fillcolor="#156082 [3204]" strokecolor="#030e13 [484]" strokeweight="1pt">
                <v:stroke joinstyle="miter"/>
                <v:textbox>
                  <w:txbxContent>
                    <w:p w14:paraId="2D2FFD06" w14:textId="1109E0E5" w:rsidR="003A613A" w:rsidRDefault="00C350BB" w:rsidP="003A613A">
                      <w:r>
                        <w:t xml:space="preserve">  +</w:t>
                      </w:r>
                    </w:p>
                  </w:txbxContent>
                </v:textbox>
              </v:oval>
            </w:pict>
          </mc:Fallback>
        </mc:AlternateContent>
      </w:r>
      <w:r w:rsidR="00C34D9B">
        <w:rPr>
          <w:noProof/>
        </w:rPr>
        <mc:AlternateContent>
          <mc:Choice Requires="wps">
            <w:drawing>
              <wp:anchor distT="0" distB="0" distL="114300" distR="114300" simplePos="0" relativeHeight="251683840" behindDoc="0" locked="0" layoutInCell="1" allowOverlap="1" wp14:anchorId="56EC7133" wp14:editId="57D72C1A">
                <wp:simplePos x="0" y="0"/>
                <wp:positionH relativeFrom="column">
                  <wp:posOffset>2373658</wp:posOffset>
                </wp:positionH>
                <wp:positionV relativeFrom="paragraph">
                  <wp:posOffset>186441</wp:posOffset>
                </wp:positionV>
                <wp:extent cx="536713" cy="496956"/>
                <wp:effectExtent l="0" t="0" r="15875" b="17780"/>
                <wp:wrapNone/>
                <wp:docPr id="1509229764" name="Oval 8"/>
                <wp:cNvGraphicFramePr/>
                <a:graphic xmlns:a="http://schemas.openxmlformats.org/drawingml/2006/main">
                  <a:graphicData uri="http://schemas.microsoft.com/office/word/2010/wordprocessingShape">
                    <wps:wsp>
                      <wps:cNvSpPr/>
                      <wps:spPr>
                        <a:xfrm>
                          <a:off x="0" y="0"/>
                          <a:ext cx="536713" cy="49695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9946F0" w14:textId="0544AEDD" w:rsidR="00C34D9B" w:rsidRDefault="00C25735" w:rsidP="00C34D9B">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EC7133" id="_x0000_s1031" style="position:absolute;margin-left:186.9pt;margin-top:14.7pt;width:42.25pt;height:39.1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" fillcolor="#156082 [3204]" strokecolor="#030e13 [484]" strokeweight="1pt">
                <v:stroke joinstyle="miter"/>
                <v:textbox>
                  <w:txbxContent>
                    <w:p w14:paraId="7E9946F0" w14:textId="0544AEDD" w:rsidR="00C34D9B" w:rsidRDefault="00C25735" w:rsidP="00C34D9B">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oMath>
                      </m:oMathPara>
                    </w:p>
                  </w:txbxContent>
                </v:textbox>
              </v:oval>
            </w:pict>
          </mc:Fallback>
        </mc:AlternateContent>
      </w:r>
      <w:r w:rsidR="00B01D9D">
        <w:rPr>
          <w:noProof/>
        </w:rPr>
        <mc:AlternateContent>
          <mc:Choice Requires="wps">
            <w:drawing>
              <wp:anchor distT="0" distB="0" distL="114300" distR="114300" simplePos="0" relativeHeight="251661312" behindDoc="0" locked="0" layoutInCell="1" allowOverlap="1" wp14:anchorId="40905CB2" wp14:editId="1096D6CE">
                <wp:simplePos x="0" y="0"/>
                <wp:positionH relativeFrom="column">
                  <wp:posOffset>-129208</wp:posOffset>
                </wp:positionH>
                <wp:positionV relativeFrom="paragraph">
                  <wp:posOffset>192516</wp:posOffset>
                </wp:positionV>
                <wp:extent cx="536713" cy="496956"/>
                <wp:effectExtent l="0" t="0" r="15875" b="17780"/>
                <wp:wrapNone/>
                <wp:docPr id="524170266" name="Oval 8"/>
                <wp:cNvGraphicFramePr/>
                <a:graphic xmlns:a="http://schemas.openxmlformats.org/drawingml/2006/main">
                  <a:graphicData uri="http://schemas.microsoft.com/office/word/2010/wordprocessingShape">
                    <wps:wsp>
                      <wps:cNvSpPr/>
                      <wps:spPr>
                        <a:xfrm>
                          <a:off x="0" y="0"/>
                          <a:ext cx="536713" cy="49695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91C26C" w14:textId="193E65D8" w:rsidR="00B01D9D" w:rsidRDefault="00B01D9D" w:rsidP="00B01D9D">
                            <w:pPr>
                              <w:jc w:val="center"/>
                            </w:pPr>
                            <w: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905CB2" id="_x0000_s1032" style="position:absolute;margin-left:-10.15pt;margin-top:15.15pt;width:42.25pt;height:39.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" fillcolor="#156082 [3204]" strokecolor="#030e13 [484]" strokeweight="1pt">
                <v:stroke joinstyle="miter"/>
                <v:textbox>
                  <w:txbxContent>
                    <w:p w14:paraId="4191C26C" w14:textId="193E65D8" w:rsidR="00B01D9D" w:rsidRDefault="00B01D9D" w:rsidP="00B01D9D">
                      <w:pPr>
                        <w:jc w:val="center"/>
                      </w:pPr>
                      <w:r>
                        <w:t>Y</w:t>
                      </w:r>
                    </w:p>
                  </w:txbxContent>
                </v:textbox>
              </v:oval>
            </w:pict>
          </mc:Fallback>
        </mc:AlternateContent>
      </w:r>
    </w:p>
    <w:p w14:paraId="20826613" w14:textId="47BD3FE2" w:rsidR="00B01D9D" w:rsidRDefault="00214D39" w:rsidP="00B01D9D">
      <w:r>
        <w:rPr>
          <w:noProof/>
        </w:rPr>
        <mc:AlternateContent>
          <mc:Choice Requires="wps">
            <w:drawing>
              <wp:anchor distT="0" distB="0" distL="114300" distR="114300" simplePos="0" relativeHeight="251698176" behindDoc="0" locked="0" layoutInCell="1" allowOverlap="1" wp14:anchorId="21AA4C72" wp14:editId="47CFEC72">
                <wp:simplePos x="0" y="0"/>
                <wp:positionH relativeFrom="column">
                  <wp:posOffset>2937012</wp:posOffset>
                </wp:positionH>
                <wp:positionV relativeFrom="paragraph">
                  <wp:posOffset>76283</wp:posOffset>
                </wp:positionV>
                <wp:extent cx="1679713" cy="45719"/>
                <wp:effectExtent l="0" t="76200" r="0" b="50165"/>
                <wp:wrapNone/>
                <wp:docPr id="2057678580" name="Straight Arrow Connector 9"/>
                <wp:cNvGraphicFramePr/>
                <a:graphic xmlns:a="http://schemas.openxmlformats.org/drawingml/2006/main">
                  <a:graphicData uri="http://schemas.microsoft.com/office/word/2010/wordprocessingShape">
                    <wps:wsp>
                      <wps:cNvCnPr/>
                      <wps:spPr>
                        <a:xfrm flipV="1">
                          <a:off x="0" y="0"/>
                          <a:ext cx="167971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139A64" id="Straight Arrow Connector 9" o:spid="_x0000_s1026" type="#_x0000_t32" style="position:absolute;margin-left:231.25pt;margin-top:6pt;width:132.25pt;height:3.6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" strokecolor="#156082 [3204]" strokeweight=".5pt">
                <v:stroke endarrow="block" joinstyle="miter"/>
              </v:shape>
            </w:pict>
          </mc:Fallback>
        </mc:AlternateContent>
      </w:r>
      <w:r w:rsidR="00C350BB">
        <w:rPr>
          <w:noProof/>
        </w:rPr>
        <mc:AlternateContent>
          <mc:Choice Requires="wps">
            <w:drawing>
              <wp:anchor distT="0" distB="0" distL="114300" distR="114300" simplePos="0" relativeHeight="251694080" behindDoc="0" locked="0" layoutInCell="1" allowOverlap="1" wp14:anchorId="60F12A5D" wp14:editId="6CF98154">
                <wp:simplePos x="0" y="0"/>
                <wp:positionH relativeFrom="column">
                  <wp:posOffset>5098774</wp:posOffset>
                </wp:positionH>
                <wp:positionV relativeFrom="paragraph">
                  <wp:posOffset>79900</wp:posOffset>
                </wp:positionV>
                <wp:extent cx="685800" cy="0"/>
                <wp:effectExtent l="0" t="76200" r="19050" b="95250"/>
                <wp:wrapNone/>
                <wp:docPr id="1692124339" name="Straight Arrow Connector 9"/>
                <wp:cNvGraphicFramePr/>
                <a:graphic xmlns:a="http://schemas.openxmlformats.org/drawingml/2006/main">
                  <a:graphicData uri="http://schemas.microsoft.com/office/word/2010/wordprocessingShape">
                    <wps:wsp>
                      <wps:cNvCnPr/>
                      <wps:spPr>
                        <a:xfrm>
                          <a:off x="0" y="0"/>
                          <a:ext cx="685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C7C453" id="Straight Arrow Connector 9" o:spid="_x0000_s1026" type="#_x0000_t32" style="position:absolute;margin-left:401.5pt;margin-top:6.3pt;width:54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" strokecolor="#156082 [3204]" strokeweight=".5pt">
                <v:stroke endarrow="block" joinstyle="miter"/>
              </v:shape>
            </w:pict>
          </mc:Fallback>
        </mc:AlternateContent>
      </w:r>
      <w:r w:rsidR="003A613A">
        <w:rPr>
          <w:noProof/>
        </w:rPr>
        <mc:AlternateContent>
          <mc:Choice Requires="wps">
            <w:drawing>
              <wp:anchor distT="0" distB="0" distL="114300" distR="114300" simplePos="0" relativeHeight="251689984" behindDoc="0" locked="0" layoutInCell="1" allowOverlap="1" wp14:anchorId="100D2595" wp14:editId="0A11CB44">
                <wp:simplePos x="0" y="0"/>
                <wp:positionH relativeFrom="column">
                  <wp:posOffset>2946953</wp:posOffset>
                </wp:positionH>
                <wp:positionV relativeFrom="paragraph">
                  <wp:posOffset>97459</wp:posOffset>
                </wp:positionV>
                <wp:extent cx="1639708" cy="616226"/>
                <wp:effectExtent l="0" t="38100" r="55880" b="31750"/>
                <wp:wrapNone/>
                <wp:docPr id="89167057" name="Straight Arrow Connector 9"/>
                <wp:cNvGraphicFramePr/>
                <a:graphic xmlns:a="http://schemas.openxmlformats.org/drawingml/2006/main">
                  <a:graphicData uri="http://schemas.microsoft.com/office/word/2010/wordprocessingShape">
                    <wps:wsp>
                      <wps:cNvCnPr/>
                      <wps:spPr>
                        <a:xfrm flipV="1">
                          <a:off x="0" y="0"/>
                          <a:ext cx="1639708" cy="6162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27A780" id="Straight Arrow Connector 9" o:spid="_x0000_s1026" type="#_x0000_t32" style="position:absolute;margin-left:232.05pt;margin-top:7.65pt;width:129.1pt;height:48.5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" strokecolor="#156082 [3204]" strokeweight=".5pt">
                <v:stroke endarrow="block" joinstyle="miter"/>
              </v:shape>
            </w:pict>
          </mc:Fallback>
        </mc:AlternateContent>
      </w:r>
      <w:r w:rsidR="00C34D9B">
        <w:rPr>
          <w:noProof/>
        </w:rPr>
        <mc:AlternateContent>
          <mc:Choice Requires="wps">
            <w:drawing>
              <wp:anchor distT="0" distB="0" distL="114300" distR="114300" simplePos="0" relativeHeight="251677696" behindDoc="0" locked="0" layoutInCell="1" allowOverlap="1" wp14:anchorId="24BAA9D9" wp14:editId="4F97E14B">
                <wp:simplePos x="0" y="0"/>
                <wp:positionH relativeFrom="column">
                  <wp:posOffset>1687167</wp:posOffset>
                </wp:positionH>
                <wp:positionV relativeFrom="paragraph">
                  <wp:posOffset>125122</wp:posOffset>
                </wp:positionV>
                <wp:extent cx="685800" cy="0"/>
                <wp:effectExtent l="0" t="76200" r="19050" b="95250"/>
                <wp:wrapNone/>
                <wp:docPr id="101767945" name="Straight Arrow Connector 9"/>
                <wp:cNvGraphicFramePr/>
                <a:graphic xmlns:a="http://schemas.openxmlformats.org/drawingml/2006/main">
                  <a:graphicData uri="http://schemas.microsoft.com/office/word/2010/wordprocessingShape">
                    <wps:wsp>
                      <wps:cNvCnPr/>
                      <wps:spPr>
                        <a:xfrm>
                          <a:off x="0" y="0"/>
                          <a:ext cx="685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40F2BD" id="Straight Arrow Connector 9" o:spid="_x0000_s1026" type="#_x0000_t32" style="position:absolute;margin-left:132.85pt;margin-top:9.85pt;width:54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" strokecolor="#156082 [3204]" strokeweight=".5pt">
                <v:stroke endarrow="block" joinstyle="miter"/>
              </v:shape>
            </w:pict>
          </mc:Fallback>
        </mc:AlternateContent>
      </w:r>
      <w:r w:rsidR="00B77762">
        <w:rPr>
          <w:noProof/>
        </w:rPr>
        <mc:AlternateContent>
          <mc:Choice Requires="wps">
            <w:drawing>
              <wp:anchor distT="0" distB="0" distL="114300" distR="114300" simplePos="0" relativeHeight="251671552" behindDoc="0" locked="0" layoutInCell="1" allowOverlap="1" wp14:anchorId="5BD34446" wp14:editId="3A192F33">
                <wp:simplePos x="0" y="0"/>
                <wp:positionH relativeFrom="column">
                  <wp:posOffset>1083364</wp:posOffset>
                </wp:positionH>
                <wp:positionV relativeFrom="paragraph">
                  <wp:posOffset>8007</wp:posOffset>
                </wp:positionV>
                <wp:extent cx="581439" cy="268356"/>
                <wp:effectExtent l="0" t="0" r="28575" b="17780"/>
                <wp:wrapNone/>
                <wp:docPr id="1528466031" name="Rectangle 10"/>
                <wp:cNvGraphicFramePr/>
                <a:graphic xmlns:a="http://schemas.openxmlformats.org/drawingml/2006/main">
                  <a:graphicData uri="http://schemas.microsoft.com/office/word/2010/wordprocessingShape">
                    <wps:wsp>
                      <wps:cNvSpPr/>
                      <wps:spPr>
                        <a:xfrm>
                          <a:off x="0" y="0"/>
                          <a:ext cx="581439" cy="26835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4AB546" w14:textId="41B77B12" w:rsidR="00DC301F" w:rsidRDefault="00DC301F" w:rsidP="00DC301F">
                            <w:pPr>
                              <w:jc w:val="center"/>
                            </w:pPr>
                            <w:r>
                              <w:t>exp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D34446" id="_x0000_s1033" style="position:absolute;margin-left:85.3pt;margin-top:.65pt;width:45.8pt;height:21.1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" fillcolor="#156082 [3204]" strokecolor="#030e13 [484]" strokeweight="1pt">
                <v:textbox>
                  <w:txbxContent>
                    <w:p w14:paraId="514AB546" w14:textId="41B77B12" w:rsidR="00DC301F" w:rsidRDefault="00DC301F" w:rsidP="00DC301F">
                      <w:pPr>
                        <w:jc w:val="center"/>
                      </w:pPr>
                      <w:r>
                        <w:t>exp</w:t>
                      </w:r>
                    </w:p>
                  </w:txbxContent>
                </v:textbox>
              </v:rect>
            </w:pict>
          </mc:Fallback>
        </mc:AlternateContent>
      </w:r>
      <w:r w:rsidR="00B01D9D">
        <w:rPr>
          <w:noProof/>
        </w:rPr>
        <mc:AlternateContent>
          <mc:Choice Requires="wps">
            <w:drawing>
              <wp:anchor distT="0" distB="0" distL="114300" distR="114300" simplePos="0" relativeHeight="251666432" behindDoc="0" locked="0" layoutInCell="1" allowOverlap="1" wp14:anchorId="5863D155" wp14:editId="213E31A4">
                <wp:simplePos x="0" y="0"/>
                <wp:positionH relativeFrom="column">
                  <wp:posOffset>410182</wp:posOffset>
                </wp:positionH>
                <wp:positionV relativeFrom="paragraph">
                  <wp:posOffset>142875</wp:posOffset>
                </wp:positionV>
                <wp:extent cx="685800" cy="0"/>
                <wp:effectExtent l="0" t="76200" r="19050" b="95250"/>
                <wp:wrapNone/>
                <wp:docPr id="391678276" name="Straight Arrow Connector 9"/>
                <wp:cNvGraphicFramePr/>
                <a:graphic xmlns:a="http://schemas.openxmlformats.org/drawingml/2006/main">
                  <a:graphicData uri="http://schemas.microsoft.com/office/word/2010/wordprocessingShape">
                    <wps:wsp>
                      <wps:cNvCnPr/>
                      <wps:spPr>
                        <a:xfrm>
                          <a:off x="0" y="0"/>
                          <a:ext cx="685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4DB46E" id="Straight Arrow Connector 9" o:spid="_x0000_s1026" type="#_x0000_t32" style="position:absolute;margin-left:32.3pt;margin-top:11.25pt;width:54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" strokecolor="#156082 [3204]" strokeweight=".5pt">
                <v:stroke endarrow="block" joinstyle="miter"/>
              </v:shape>
            </w:pict>
          </mc:Fallback>
        </mc:AlternateContent>
      </w:r>
    </w:p>
    <w:p w14:paraId="2966714B" w14:textId="34433D83" w:rsidR="00B01D9D" w:rsidRDefault="00C34D9B" w:rsidP="00B01D9D">
      <w:r>
        <w:rPr>
          <w:noProof/>
        </w:rPr>
        <mc:AlternateContent>
          <mc:Choice Requires="wps">
            <w:drawing>
              <wp:anchor distT="0" distB="0" distL="114300" distR="114300" simplePos="0" relativeHeight="251685888" behindDoc="0" locked="0" layoutInCell="1" allowOverlap="1" wp14:anchorId="6E9D5AC4" wp14:editId="7191F108">
                <wp:simplePos x="0" y="0"/>
                <wp:positionH relativeFrom="column">
                  <wp:posOffset>2410239</wp:posOffset>
                </wp:positionH>
                <wp:positionV relativeFrom="paragraph">
                  <wp:posOffset>147789</wp:posOffset>
                </wp:positionV>
                <wp:extent cx="536713" cy="496956"/>
                <wp:effectExtent l="0" t="0" r="15875" b="17780"/>
                <wp:wrapNone/>
                <wp:docPr id="361312648" name="Oval 8"/>
                <wp:cNvGraphicFramePr/>
                <a:graphic xmlns:a="http://schemas.openxmlformats.org/drawingml/2006/main">
                  <a:graphicData uri="http://schemas.microsoft.com/office/word/2010/wordprocessingShape">
                    <wps:wsp>
                      <wps:cNvSpPr/>
                      <wps:spPr>
                        <a:xfrm>
                          <a:off x="0" y="0"/>
                          <a:ext cx="536713" cy="49695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166585" w14:textId="5E328650" w:rsidR="00C34D9B" w:rsidRDefault="00C25735" w:rsidP="00C34D9B">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3</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9D5AC4" id="_x0000_s1034" style="position:absolute;margin-left:189.8pt;margin-top:11.65pt;width:42.25pt;height:39.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" fillcolor="#156082 [3204]" strokecolor="#030e13 [484]" strokeweight="1pt">
                <v:stroke joinstyle="miter"/>
                <v:textbox>
                  <w:txbxContent>
                    <w:p w14:paraId="43166585" w14:textId="5E328650" w:rsidR="00C34D9B" w:rsidRDefault="00C25735" w:rsidP="00C34D9B">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3</m:t>
                              </m:r>
                            </m:sub>
                          </m:sSub>
                        </m:oMath>
                      </m:oMathPara>
                    </w:p>
                  </w:txbxContent>
                </v:textbox>
              </v:oval>
            </w:pict>
          </mc:Fallback>
        </mc:AlternateContent>
      </w:r>
      <w:r w:rsidR="00B77762">
        <w:rPr>
          <w:noProof/>
        </w:rPr>
        <mc:AlternateContent>
          <mc:Choice Requires="wps">
            <w:drawing>
              <wp:anchor distT="0" distB="0" distL="114300" distR="114300" simplePos="0" relativeHeight="251673600" behindDoc="0" locked="0" layoutInCell="1" allowOverlap="1" wp14:anchorId="1DCB4F05" wp14:editId="35A21600">
                <wp:simplePos x="0" y="0"/>
                <wp:positionH relativeFrom="column">
                  <wp:posOffset>1048578</wp:posOffset>
                </wp:positionH>
                <wp:positionV relativeFrom="paragraph">
                  <wp:posOffset>291299</wp:posOffset>
                </wp:positionV>
                <wp:extent cx="641074" cy="268356"/>
                <wp:effectExtent l="0" t="0" r="26035" b="17780"/>
                <wp:wrapNone/>
                <wp:docPr id="1936726636" name="Rectangle 10"/>
                <wp:cNvGraphicFramePr/>
                <a:graphic xmlns:a="http://schemas.openxmlformats.org/drawingml/2006/main">
                  <a:graphicData uri="http://schemas.microsoft.com/office/word/2010/wordprocessingShape">
                    <wps:wsp>
                      <wps:cNvSpPr/>
                      <wps:spPr>
                        <a:xfrm>
                          <a:off x="0" y="0"/>
                          <a:ext cx="641074" cy="26835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8EDC30" w14:textId="30232670" w:rsidR="008D787A" w:rsidRDefault="00C25735" w:rsidP="008D787A">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×z</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CB4F05" id="_x0000_s1035" style="position:absolute;margin-left:82.55pt;margin-top:22.95pt;width:50.5pt;height:21.1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" fillcolor="#156082 [3204]" strokecolor="#030e13 [484]" strokeweight="1pt">
                <v:textbox>
                  <w:txbxContent>
                    <w:p w14:paraId="5A8EDC30" w14:textId="30232670" w:rsidR="008D787A" w:rsidRDefault="00C25735" w:rsidP="008D787A">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×z</m:t>
                          </m:r>
                        </m:oMath>
                      </m:oMathPara>
                    </w:p>
                  </w:txbxContent>
                </v:textbox>
              </v:rect>
            </w:pict>
          </mc:Fallback>
        </mc:AlternateContent>
      </w:r>
      <w:r w:rsidR="00B01D9D">
        <w:rPr>
          <w:noProof/>
        </w:rPr>
        <mc:AlternateContent>
          <mc:Choice Requires="wps">
            <w:drawing>
              <wp:anchor distT="0" distB="0" distL="114300" distR="114300" simplePos="0" relativeHeight="251663360" behindDoc="0" locked="0" layoutInCell="1" allowOverlap="1" wp14:anchorId="5E82E992" wp14:editId="0D256CF9">
                <wp:simplePos x="0" y="0"/>
                <wp:positionH relativeFrom="column">
                  <wp:posOffset>-159026</wp:posOffset>
                </wp:positionH>
                <wp:positionV relativeFrom="paragraph">
                  <wp:posOffset>172637</wp:posOffset>
                </wp:positionV>
                <wp:extent cx="536713" cy="496956"/>
                <wp:effectExtent l="0" t="0" r="15875" b="17780"/>
                <wp:wrapNone/>
                <wp:docPr id="59056112" name="Oval 8"/>
                <wp:cNvGraphicFramePr/>
                <a:graphic xmlns:a="http://schemas.openxmlformats.org/drawingml/2006/main">
                  <a:graphicData uri="http://schemas.microsoft.com/office/word/2010/wordprocessingShape">
                    <wps:wsp>
                      <wps:cNvSpPr/>
                      <wps:spPr>
                        <a:xfrm>
                          <a:off x="0" y="0"/>
                          <a:ext cx="536713" cy="49695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B54C47" w14:textId="117EA1D6" w:rsidR="00B01D9D" w:rsidRDefault="00B01D9D" w:rsidP="00B01D9D">
                            <w:pPr>
                              <w:jc w:val="cente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E82E992" id="_x0000_s1036" style="position:absolute;margin-left:-12.5pt;margin-top:13.6pt;width:42.25pt;height:39.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" fillcolor="#156082 [3204]" strokecolor="#030e13 [484]" strokeweight="1pt">
                <v:stroke joinstyle="miter"/>
                <v:textbox>
                  <w:txbxContent>
                    <w:p w14:paraId="6BB54C47" w14:textId="117EA1D6" w:rsidR="00B01D9D" w:rsidRDefault="00B01D9D" w:rsidP="00B01D9D">
                      <w:pPr>
                        <w:jc w:val="center"/>
                      </w:pPr>
                      <w:r>
                        <w:t>Z</w:t>
                      </w:r>
                    </w:p>
                  </w:txbxContent>
                </v:textbox>
              </v:oval>
            </w:pict>
          </mc:Fallback>
        </mc:AlternateContent>
      </w:r>
    </w:p>
    <w:p w14:paraId="750574F8" w14:textId="5A2E9E85" w:rsidR="00B01D9D" w:rsidRDefault="00C34D9B" w:rsidP="00B01D9D">
      <w:r>
        <w:rPr>
          <w:noProof/>
        </w:rPr>
        <mc:AlternateContent>
          <mc:Choice Requires="wps">
            <w:drawing>
              <wp:anchor distT="0" distB="0" distL="114300" distR="114300" simplePos="0" relativeHeight="251679744" behindDoc="0" locked="0" layoutInCell="1" allowOverlap="1" wp14:anchorId="0E8B6BF4" wp14:editId="61183038">
                <wp:simplePos x="0" y="0"/>
                <wp:positionH relativeFrom="column">
                  <wp:posOffset>1702877</wp:posOffset>
                </wp:positionH>
                <wp:positionV relativeFrom="paragraph">
                  <wp:posOffset>79126</wp:posOffset>
                </wp:positionV>
                <wp:extent cx="685800" cy="0"/>
                <wp:effectExtent l="0" t="76200" r="19050" b="95250"/>
                <wp:wrapNone/>
                <wp:docPr id="869343347" name="Straight Arrow Connector 9"/>
                <wp:cNvGraphicFramePr/>
                <a:graphic xmlns:a="http://schemas.openxmlformats.org/drawingml/2006/main">
                  <a:graphicData uri="http://schemas.microsoft.com/office/word/2010/wordprocessingShape">
                    <wps:wsp>
                      <wps:cNvCnPr/>
                      <wps:spPr>
                        <a:xfrm>
                          <a:off x="0" y="0"/>
                          <a:ext cx="685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B7FFC5" id="Straight Arrow Connector 9" o:spid="_x0000_s1026" type="#_x0000_t32" style="position:absolute;margin-left:134.1pt;margin-top:6.25pt;width:54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" strokecolor="#156082 [3204]" strokeweight=".5pt">
                <v:stroke endarrow="block" joinstyle="miter"/>
              </v:shape>
            </w:pict>
          </mc:Fallback>
        </mc:AlternateContent>
      </w:r>
      <w:r w:rsidR="00B01D9D">
        <w:rPr>
          <w:noProof/>
        </w:rPr>
        <mc:AlternateContent>
          <mc:Choice Requires="wps">
            <w:drawing>
              <wp:anchor distT="0" distB="0" distL="114300" distR="114300" simplePos="0" relativeHeight="251668480" behindDoc="0" locked="0" layoutInCell="1" allowOverlap="1" wp14:anchorId="70BA3634" wp14:editId="4E03BEDD">
                <wp:simplePos x="0" y="0"/>
                <wp:positionH relativeFrom="column">
                  <wp:posOffset>355765</wp:posOffset>
                </wp:positionH>
                <wp:positionV relativeFrom="paragraph">
                  <wp:posOffset>108750</wp:posOffset>
                </wp:positionV>
                <wp:extent cx="685800" cy="0"/>
                <wp:effectExtent l="0" t="76200" r="19050" b="95250"/>
                <wp:wrapNone/>
                <wp:docPr id="691525393" name="Straight Arrow Connector 9"/>
                <wp:cNvGraphicFramePr/>
                <a:graphic xmlns:a="http://schemas.openxmlformats.org/drawingml/2006/main">
                  <a:graphicData uri="http://schemas.microsoft.com/office/word/2010/wordprocessingShape">
                    <wps:wsp>
                      <wps:cNvCnPr/>
                      <wps:spPr>
                        <a:xfrm>
                          <a:off x="0" y="0"/>
                          <a:ext cx="685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443C3A" id="Straight Arrow Connector 9" o:spid="_x0000_s1026" type="#_x0000_t32" style="position:absolute;margin-left:28pt;margin-top:8.55pt;width:5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" strokecolor="#156082 [3204]" strokeweight=".5pt">
                <v:stroke endarrow="block" joinstyle="miter"/>
              </v:shape>
            </w:pict>
          </mc:Fallback>
        </mc:AlternateContent>
      </w:r>
    </w:p>
    <w:p w14:paraId="7EA828A9" w14:textId="77777777" w:rsidR="00B01D9D" w:rsidRDefault="00B01D9D" w:rsidP="00B01D9D"/>
    <w:p w14:paraId="5DB3127B" w14:textId="09BC0064" w:rsidR="00B01D9D" w:rsidRDefault="00B01D9D" w:rsidP="00B01D9D"/>
    <w:p w14:paraId="501F38AF" w14:textId="77777777" w:rsidR="00B01D9D" w:rsidRDefault="00B01D9D" w:rsidP="00B01D9D"/>
    <w:p w14:paraId="083CB172" w14:textId="77777777" w:rsidR="002355AD" w:rsidRDefault="002355AD" w:rsidP="002355AD">
      <w:pPr>
        <w:ind w:left="720"/>
      </w:pPr>
      <w:r>
        <w:t>Given:</w:t>
      </w:r>
    </w:p>
    <w:p w14:paraId="7DE981F1" w14:textId="77777777" w:rsidR="00A377B3" w:rsidRPr="00A377B3" w:rsidRDefault="002355AD" w:rsidP="002355AD">
      <w:pPr>
        <w:ind w:left="720"/>
        <w:rPr>
          <w:rFonts w:eastAsiaTheme="minorEastAsia"/>
        </w:rPr>
      </w:pPr>
      <m:oMathPara>
        <m:oMath>
          <m:r>
            <m:rPr>
              <m:sty m:val="p"/>
            </m:rPr>
            <w:rPr>
              <w:rFonts w:ascii="Cambria Math" w:hAnsi="Cambria Math"/>
            </w:rPr>
            <m:t xml:space="preserve"> </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=ln</m:t>
          </m:r>
          <m:r>
            <w:rPr>
              <w:rFonts w:ascii="Cambria Math" w:hAnsi="Cambria Math"/>
            </w:rPr>
            <m:t>x</m:t>
          </m:r>
          <m:r>
            <m:rPr>
              <m:sty m:val="p"/>
            </m:rPr>
            <w:rPr>
              <w:rFonts w:ascii="Cambria Math" w:hAnsi="Cambria Math"/>
            </w:rPr>
            <m:t>+exp</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z</m:t>
          </m:r>
        </m:oMath>
      </m:oMathPara>
    </w:p>
    <w:p w14:paraId="23E15F7E" w14:textId="77777777" w:rsidR="00A377B3" w:rsidRDefault="00A377B3" w:rsidP="002355AD">
      <w:pPr>
        <w:ind w:left="720"/>
      </w:pPr>
      <w:r>
        <w:t>Intermediate or hidden will be</w:t>
      </w:r>
    </w:p>
    <w:p w14:paraId="6EE22E0D" w14:textId="77777777" w:rsidR="00C81965" w:rsidRPr="00C81965" w:rsidRDefault="00C81965" w:rsidP="002355AD">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oMath>
      </m:oMathPara>
    </w:p>
    <w:p w14:paraId="731CBD7D" w14:textId="77777777" w:rsidR="00C81965" w:rsidRPr="00C81965" w:rsidRDefault="00C81965" w:rsidP="002355AD">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y</m:t>
                  </m:r>
                </m:e>
              </m:d>
            </m:e>
          </m:func>
        </m:oMath>
      </m:oMathPara>
    </w:p>
    <w:p w14:paraId="14DD1D58" w14:textId="77777777" w:rsidR="00433388" w:rsidRPr="00433388" w:rsidRDefault="00C81965" w:rsidP="002355AD">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*z</m:t>
          </m:r>
        </m:oMath>
      </m:oMathPara>
    </w:p>
    <w:p w14:paraId="59F62974" w14:textId="77777777" w:rsidR="00433388" w:rsidRPr="00433388" w:rsidRDefault="00433388" w:rsidP="002355AD">
      <w:pPr>
        <w:ind w:left="720"/>
        <w:rPr>
          <w:rFonts w:eastAsiaTheme="minorEastAsia"/>
        </w:rPr>
      </w:pPr>
      <m:oMathPara>
        <m:oMath>
          <m:r>
            <w:rPr>
              <w:rFonts w:ascii="Cambria Math" w:hAnsi="Cambria Math"/>
            </w:rPr>
            <m:t>f=hidde</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3</m:t>
              </m:r>
            </m:sub>
          </m:sSub>
        </m:oMath>
      </m:oMathPara>
    </w:p>
    <w:p w14:paraId="0D77C5CA" w14:textId="77777777" w:rsidR="00433388" w:rsidRDefault="00433388" w:rsidP="00433388">
      <w:pPr>
        <w:ind w:left="720"/>
      </w:pPr>
      <w:proofErr w:type="spellStart"/>
      <w:proofErr w:type="gramStart"/>
      <w:r>
        <w:t>FeedingFoward</w:t>
      </w:r>
      <w:proofErr w:type="spellEnd"/>
      <w:proofErr w:type="gramEnd"/>
      <w:r>
        <w:t>:</w:t>
      </w:r>
    </w:p>
    <w:p w14:paraId="6CF5B78B" w14:textId="77777777" w:rsidR="00C748CC" w:rsidRPr="00C748CC" w:rsidRDefault="00433388" w:rsidP="00433388">
      <w:pPr>
        <w:ind w:left="720"/>
        <w:rPr>
          <w:rFonts w:eastAsiaTheme="minorEastAsia"/>
        </w:rPr>
      </w:pPr>
      <m:oMathPara>
        <m:oMath>
          <m:r>
            <w:rPr>
              <w:rFonts w:ascii="Cambria Math" w:hAnsi="Cambria Math"/>
            </w:rPr>
            <w:lastRenderedPageBreak/>
            <m:t>hidde</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w:rPr>
              <w:rFonts w:ascii="Cambria Math" w:hAnsi="Cambria Math"/>
            </w:rPr>
            <m:t>=0</m:t>
          </m:r>
        </m:oMath>
      </m:oMathPara>
    </w:p>
    <w:p w14:paraId="1E4D7C9C" w14:textId="77777777" w:rsidR="00C748CC" w:rsidRPr="00C748CC" w:rsidRDefault="00C748CC" w:rsidP="00433388">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3</m:t>
              </m:r>
            </m:sup>
          </m:sSup>
        </m:oMath>
      </m:oMathPara>
    </w:p>
    <w:p w14:paraId="160470FA" w14:textId="77777777" w:rsidR="004D4613" w:rsidRPr="00BD593E" w:rsidRDefault="00C748CC" w:rsidP="00433388">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*2=2</m:t>
          </m:r>
          <m:sSup>
            <m:sSupPr>
              <m:ctrlPr>
                <w:rPr>
                  <w:rFonts w:ascii="Cambria Math" w:hAnsi="Cambria Math"/>
                  <w:i/>
                </w:rPr>
              </m:ctrlPr>
            </m:sSupPr>
            <m:e>
              <m:r>
                <w:rPr>
                  <w:rFonts w:ascii="Cambria Math" w:hAnsi="Cambria Math"/>
                </w:rPr>
                <m:t>e</m:t>
              </m:r>
            </m:e>
            <m:sup>
              <m:r>
                <w:rPr>
                  <w:rFonts w:ascii="Cambria Math" w:hAnsi="Cambria Math"/>
                </w:rPr>
                <m:t>3</m:t>
              </m:r>
            </m:sup>
          </m:sSup>
        </m:oMath>
      </m:oMathPara>
    </w:p>
    <w:p w14:paraId="13DEE882" w14:textId="7E9B3120" w:rsidR="00BD593E" w:rsidRPr="00BD593E" w:rsidRDefault="00BD593E" w:rsidP="00433388">
      <w:pPr>
        <w:ind w:left="720"/>
        <w:rPr>
          <w:rFonts w:eastAsiaTheme="minorEastAsia"/>
        </w:rPr>
      </w:pPr>
      <m:oMathPara>
        <m:oMathParaPr>
          <m:jc m:val="left"/>
        </m:oMathParaPr>
        <m:oMath>
          <m:r>
            <w:rPr>
              <w:rFonts w:ascii="Cambria Math" w:hAnsi="Cambria Math"/>
            </w:rPr>
            <m:t>output:</m:t>
          </m:r>
        </m:oMath>
      </m:oMathPara>
    </w:p>
    <w:p w14:paraId="32256A88" w14:textId="77777777" w:rsidR="004D4613" w:rsidRPr="004D4613" w:rsidRDefault="004D4613" w:rsidP="00433388">
      <w:pPr>
        <w:ind w:left="720"/>
        <w:rPr>
          <w:rFonts w:eastAsiaTheme="minorEastAsia"/>
        </w:rPr>
      </w:pPr>
      <m:oMathPara>
        <m:oMath>
          <m:r>
            <w:rPr>
              <w:rFonts w:ascii="Cambria Math" w:hAnsi="Cambria Math"/>
            </w:rPr>
            <m:t>f=0+2</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eastAsiaTheme="minorEastAsia" w:hAnsi="Cambria Math"/>
            </w:rPr>
            <m:t>=</m:t>
          </m:r>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3</m:t>
              </m:r>
            </m:sup>
          </m:sSup>
        </m:oMath>
      </m:oMathPara>
    </w:p>
    <w:p w14:paraId="1BDAB0A6" w14:textId="77777777" w:rsidR="00BD593E" w:rsidRDefault="00BD593E" w:rsidP="00BD593E">
      <w:pPr>
        <w:ind w:left="720"/>
      </w:pPr>
      <w:r>
        <w:t>Backpropagation:</w:t>
      </w:r>
      <w:r w:rsidR="00A377B3">
        <w:t xml:space="preserve"> </w:t>
      </w:r>
    </w:p>
    <w:p w14:paraId="49C0E0BC" w14:textId="77777777" w:rsidR="00E22576" w:rsidRPr="00E22576" w:rsidRDefault="00C25735" w:rsidP="00BD593E">
      <w:pPr>
        <w:ind w:left="720"/>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=1</m:t>
          </m:r>
        </m:oMath>
      </m:oMathPara>
    </w:p>
    <w:p w14:paraId="494D4AC7" w14:textId="23A1F20F" w:rsidR="00E22576" w:rsidRDefault="00E22576" w:rsidP="00BD593E">
      <w:pPr>
        <w:ind w:left="720"/>
      </w:pPr>
      <w:r>
        <w:t>Derivatives</w:t>
      </w:r>
    </w:p>
    <w:p w14:paraId="1284B2C5" w14:textId="77777777" w:rsidR="00E12555" w:rsidRPr="00E12555" w:rsidRDefault="00C25735" w:rsidP="00E22576">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 xml:space="preserve">=1 </m:t>
          </m:r>
        </m:oMath>
      </m:oMathPara>
    </w:p>
    <w:p w14:paraId="6B61B2FA" w14:textId="77777777" w:rsidR="00E12555" w:rsidRPr="00E12555" w:rsidRDefault="00C25735" w:rsidP="00E22576">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3</m:t>
                  </m:r>
                </m:sub>
              </m:sSub>
            </m:den>
          </m:f>
          <m:r>
            <w:rPr>
              <w:rFonts w:ascii="Cambria Math" w:hAnsi="Cambria Math"/>
            </w:rPr>
            <m:t>=1</m:t>
          </m:r>
        </m:oMath>
      </m:oMathPara>
    </w:p>
    <w:p w14:paraId="1CEC9437" w14:textId="77777777" w:rsidR="00E545C3" w:rsidRPr="00E545C3" w:rsidRDefault="00C25735" w:rsidP="00E22576">
      <w:pPr>
        <w:rPr>
          <w:rFonts w:eastAsiaTheme="minorEastAsia"/>
        </w:rPr>
      </w:pPr>
      <m:oMathPara>
        <m:oMath>
          <m:f>
            <m:fPr>
              <m:ctrlPr>
                <w:rPr>
                  <w:rFonts w:ascii="Cambria Math" w:hAnsi="Cambria Math"/>
                  <w:i/>
                </w:rPr>
              </m:ctrlPr>
            </m:fPr>
            <m:num>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3</m:t>
                  </m:r>
                </m:sub>
              </m:sSub>
            </m:num>
            <m:den>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m:t>
          </m:r>
          <m:r>
            <w:rPr>
              <w:rFonts w:ascii="Cambria Math" w:hAnsi="Cambria Math"/>
            </w:rPr>
            <m:t>z</m:t>
          </m:r>
        </m:oMath>
      </m:oMathPara>
    </w:p>
    <w:p w14:paraId="2B8406B9" w14:textId="77777777" w:rsidR="00F368F8" w:rsidRPr="00F368F8" w:rsidRDefault="00C25735" w:rsidP="00E22576">
      <w:pPr>
        <w:rPr>
          <w:rFonts w:eastAsiaTheme="minorEastAsia"/>
        </w:rPr>
      </w:pPr>
      <m:oMathPara>
        <m:oMath>
          <m:f>
            <m:fPr>
              <m:ctrlPr>
                <w:rPr>
                  <w:rFonts w:ascii="Cambria Math" w:hAnsi="Cambria Math"/>
                  <w:i/>
                </w:rPr>
              </m:ctrlPr>
            </m:fPr>
            <m:num>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3</m:t>
                  </m:r>
                </m:sub>
              </m:sSub>
            </m:num>
            <m:den>
              <m:r>
                <w:rPr>
                  <w:rFonts w:ascii="Cambria Math" w:hAnsi="Cambria Math"/>
                </w:rPr>
                <m:t>∂z</m:t>
              </m:r>
            </m:den>
          </m:f>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oMath>
      </m:oMathPara>
    </w:p>
    <w:p w14:paraId="6FD1931C" w14:textId="77777777" w:rsidR="00B8651D" w:rsidRPr="003B3538" w:rsidRDefault="00C25735" w:rsidP="00E22576">
      <w:pPr>
        <w:rPr>
          <w:rFonts w:eastAsiaTheme="minorEastAsia"/>
        </w:rPr>
      </w:pPr>
      <m:oMathPara>
        <m:oMath>
          <m:f>
            <m:fPr>
              <m:ctrlPr>
                <w:rPr>
                  <w:rFonts w:ascii="Cambria Math" w:hAnsi="Cambria Math"/>
                  <w:i/>
                </w:rPr>
              </m:ctrlPr>
            </m:fPr>
            <m:num>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2</m:t>
                  </m:r>
                </m:sub>
              </m:sSub>
            </m:num>
            <m:den>
              <m:r>
                <w:rPr>
                  <w:rFonts w:ascii="Cambria Math" w:hAnsi="Cambria Math"/>
                </w:rPr>
                <m:t>∂y</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y</m:t>
              </m:r>
            </m:sup>
          </m:sSup>
        </m:oMath>
      </m:oMathPara>
    </w:p>
    <w:p w14:paraId="2583B521" w14:textId="667A35C3" w:rsidR="003B3538" w:rsidRPr="003B3538" w:rsidRDefault="00C25735" w:rsidP="00E2257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m:oMathPara>
    </w:p>
    <w:p w14:paraId="6D333EAE" w14:textId="005210FC" w:rsidR="003B3538" w:rsidRDefault="00171644" w:rsidP="00E22576">
      <w:pPr>
        <w:rPr>
          <w:rFonts w:eastAsiaTheme="minorEastAsia"/>
        </w:rPr>
      </w:pPr>
      <w:r>
        <w:rPr>
          <w:rFonts w:eastAsiaTheme="minorEastAsia"/>
        </w:rPr>
        <w:t>Applying the Chain Rule:</w:t>
      </w:r>
    </w:p>
    <w:p w14:paraId="4576549F" w14:textId="2C688B0A" w:rsidR="00FA237B" w:rsidRPr="00FA237B" w:rsidRDefault="00FA237B" w:rsidP="00E22576">
      <w:r>
        <w:t>Gradient x</w:t>
      </w:r>
    </w:p>
    <w:p w14:paraId="5D905934" w14:textId="77777777" w:rsidR="00E750E7" w:rsidRPr="00E750E7" w:rsidRDefault="00C25735" w:rsidP="00E22576">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oMath>
      </m:oMathPara>
    </w:p>
    <w:p w14:paraId="60F944B2" w14:textId="0E5CECB8" w:rsidR="00FA237B" w:rsidRPr="00747FB7" w:rsidRDefault="00C25735" w:rsidP="00E22576">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∂x</m:t>
              </m:r>
            </m:den>
          </m:f>
          <m:r>
            <w:rPr>
              <w:rFonts w:ascii="Cambria Math" w:hAnsi="Cambria Math"/>
            </w:rPr>
            <m:t>=1</m:t>
          </m:r>
        </m:oMath>
      </m:oMathPara>
    </w:p>
    <w:p w14:paraId="22B1259E" w14:textId="1298569C" w:rsidR="00FA237B" w:rsidRDefault="00FA237B" w:rsidP="00E22576">
      <w:r>
        <w:t>Gradient y</w:t>
      </w:r>
    </w:p>
    <w:p w14:paraId="1212D18B" w14:textId="77777777" w:rsidR="00FD1875" w:rsidRPr="00747FB7" w:rsidRDefault="00C25735" w:rsidP="00E22576">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3</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3</m:t>
                  </m:r>
                </m:sub>
              </m:sSub>
            </m:num>
            <m:den>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2</m:t>
                  </m:r>
                </m:sub>
              </m:sSub>
            </m:num>
            <m:den>
              <m:r>
                <w:rPr>
                  <w:rFonts w:ascii="Cambria Math" w:hAnsi="Cambria Math"/>
                </w:rPr>
                <m:t>∂y</m:t>
              </m:r>
            </m:den>
          </m:f>
          <m:r>
            <w:rPr>
              <w:rFonts w:ascii="Cambria Math" w:hAnsi="Cambria Math"/>
            </w:rPr>
            <m:t>=1*</m:t>
          </m:r>
          <m:r>
            <w:rPr>
              <w:rFonts w:ascii="Cambria Math" w:hAnsi="Cambria Math"/>
            </w:rPr>
            <m:t>z</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y</m:t>
              </m:r>
            </m:sup>
          </m:sSup>
          <m:r>
            <w:rPr>
              <w:rFonts w:ascii="Cambria Math" w:hAnsi="Cambria Math"/>
            </w:rPr>
            <m:t>=</m:t>
          </m:r>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y</m:t>
              </m:r>
            </m:sup>
          </m:sSup>
        </m:oMath>
      </m:oMathPara>
    </w:p>
    <w:p w14:paraId="0D47ED18" w14:textId="5D1C1FAE" w:rsidR="00747FB7" w:rsidRPr="00747FB7" w:rsidRDefault="00747FB7" w:rsidP="00E22576">
      <w:pPr>
        <w:rPr>
          <w:rFonts w:eastAsiaTheme="minorEastAsia"/>
        </w:rPr>
      </w:pPr>
      <w:r>
        <w:rPr>
          <w:rFonts w:eastAsiaTheme="minorEastAsia"/>
        </w:rPr>
        <w:lastRenderedPageBreak/>
        <w:t xml:space="preserve">So when </w:t>
      </w:r>
      <m:oMath>
        <m:r>
          <w:rPr>
            <w:rFonts w:ascii="Cambria Math" w:eastAsiaTheme="minorEastAsia" w:hAnsi="Cambria Math"/>
          </w:rPr>
          <m:t>y=3, z=2</m:t>
        </m:r>
      </m:oMath>
    </w:p>
    <w:p w14:paraId="74040210" w14:textId="63B137B6" w:rsidR="00747FB7" w:rsidRPr="00853EA3" w:rsidRDefault="00C25735" w:rsidP="00E2257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m:oMathPara>
    </w:p>
    <w:p w14:paraId="50A16766" w14:textId="78F34A34" w:rsidR="00853EA3" w:rsidRDefault="00853EA3" w:rsidP="00E22576">
      <w:pPr>
        <w:rPr>
          <w:rFonts w:eastAsiaTheme="minorEastAsia"/>
        </w:rPr>
      </w:pPr>
      <w:r>
        <w:rPr>
          <w:rFonts w:eastAsiaTheme="minorEastAsia"/>
        </w:rPr>
        <w:t>Gradient z</w:t>
      </w:r>
    </w:p>
    <w:p w14:paraId="4F9B83BE" w14:textId="230CBD0D" w:rsidR="00853EA3" w:rsidRPr="00853EA3" w:rsidRDefault="00C25735" w:rsidP="00E2257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∂z</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num>
            <m:den>
              <m:r>
                <w:rPr>
                  <w:rFonts w:ascii="Cambria Math" w:eastAsiaTheme="minorEastAsia" w:hAnsi="Cambria Math"/>
                </w:rPr>
                <m:t>∂z</m:t>
              </m:r>
            </m:den>
          </m:f>
          <m:r>
            <w:rPr>
              <w:rFonts w:ascii="Cambria Math" w:eastAsiaTheme="minorEastAsia" w:hAnsi="Cambria Math"/>
            </w:rPr>
            <m:t>=1*</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y</m:t>
              </m:r>
            </m:sup>
          </m:sSup>
        </m:oMath>
      </m:oMathPara>
    </w:p>
    <w:p w14:paraId="6F6A8DF6" w14:textId="0C3A97AB" w:rsidR="00853EA3" w:rsidRPr="00853EA3" w:rsidRDefault="00853EA3" w:rsidP="00E22576">
      <w:pPr>
        <w:rPr>
          <w:rFonts w:eastAsiaTheme="minorEastAsia"/>
        </w:rPr>
      </w:pPr>
      <w:r>
        <w:rPr>
          <w:rFonts w:eastAsiaTheme="minorEastAsia"/>
        </w:rPr>
        <w:t xml:space="preserve">So when </w:t>
      </w:r>
      <m:oMath>
        <m:r>
          <w:rPr>
            <w:rFonts w:ascii="Cambria Math" w:eastAsiaTheme="minorEastAsia" w:hAnsi="Cambria Math"/>
          </w:rPr>
          <m:t>y = 3</m:t>
        </m:r>
      </m:oMath>
    </w:p>
    <w:p w14:paraId="6DEBD167" w14:textId="3F05DF56" w:rsidR="00853EA3" w:rsidRPr="00172DC5" w:rsidRDefault="00C25735" w:rsidP="00E2257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∂z</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m:oMathPara>
    </w:p>
    <w:p w14:paraId="65532D8A" w14:textId="3B66F6CD" w:rsidR="00172DC5" w:rsidRDefault="00AD2144" w:rsidP="00E22576">
      <w:pPr>
        <w:rPr>
          <w:rFonts w:eastAsiaTheme="minorEastAsia"/>
        </w:rPr>
      </w:pPr>
      <w:r>
        <w:rPr>
          <w:rFonts w:eastAsiaTheme="minorEastAsia"/>
        </w:rPr>
        <w:t>Therefore</w:t>
      </w:r>
    </w:p>
    <w:p w14:paraId="52ED15E2" w14:textId="7BF889F1" w:rsidR="00AD2144" w:rsidRPr="007D25DF" w:rsidRDefault="001F1FD6" w:rsidP="00E22576">
      <w:pPr>
        <w:rPr>
          <w:rFonts w:eastAsiaTheme="minorEastAsia"/>
        </w:rPr>
      </w:pPr>
      <m:oMathPara>
        <m:oMath>
          <m:r>
            <w:rPr>
              <w:rFonts w:ascii="Cambria Math" w:eastAsiaTheme="minorEastAsia" w:hAnsi="Cambria Math"/>
            </w:rPr>
            <m:t>f=2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∂z</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m:oMathPara>
    </w:p>
    <w:p w14:paraId="197E0943" w14:textId="77777777" w:rsidR="007D25DF" w:rsidRPr="007D25DF" w:rsidRDefault="007D25DF" w:rsidP="00E22576">
      <w:pPr>
        <w:rPr>
          <w:rFonts w:eastAsiaTheme="minorEastAsia"/>
        </w:rPr>
      </w:pPr>
    </w:p>
    <w:p w14:paraId="0501656C" w14:textId="051858C9" w:rsidR="00876881" w:rsidRPr="00FD1875" w:rsidRDefault="00965B17" w:rsidP="00E22576">
      <w:pPr>
        <w:rPr>
          <w:rFonts w:eastAsiaTheme="minorEastAsia"/>
        </w:rPr>
      </w:pPr>
      <w:r>
        <w:br/>
      </w:r>
    </w:p>
    <w:p w14:paraId="54EF24A4" w14:textId="77777777" w:rsidR="00FF3233" w:rsidRDefault="00965B17">
      <w:pPr>
        <w:numPr>
          <w:ilvl w:val="0"/>
          <w:numId w:val="9"/>
        </w:numPr>
      </w:pPr>
      <w:r>
        <w:t xml:space="preserve">Run the forward propagation and evaluate </w:t>
      </w:r>
      <m:oMath>
        <m:r>
          <w:rPr>
            <w:rFonts w:ascii="Cambria Math" w:hAnsi="Cambria Math"/>
          </w:rPr>
          <m:t>f</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at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w:t>
      </w:r>
    </w:p>
    <w:p w14:paraId="1F6CFC33" w14:textId="77777777" w:rsidR="00A2428E" w:rsidRDefault="00A2428E" w:rsidP="00FF3233">
      <w:pPr>
        <w:ind w:left="720"/>
      </w:pPr>
      <w:r>
        <w:t>As stated above:</w:t>
      </w:r>
    </w:p>
    <w:p w14:paraId="1B7A4B25" w14:textId="77777777" w:rsidR="00A2428E" w:rsidRPr="00A2428E" w:rsidRDefault="00A2428E" w:rsidP="00FF3233">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oMath>
      </m:oMathPara>
    </w:p>
    <w:p w14:paraId="5BEF1186" w14:textId="77777777" w:rsidR="00A2428E" w:rsidRPr="00A2428E" w:rsidRDefault="00A2428E" w:rsidP="00FF3233">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y</m:t>
                  </m:r>
                </m:e>
              </m:d>
            </m:e>
          </m:func>
        </m:oMath>
      </m:oMathPara>
    </w:p>
    <w:p w14:paraId="4F43E769" w14:textId="77777777" w:rsidR="00A2428E" w:rsidRPr="00A2428E" w:rsidRDefault="00A2428E" w:rsidP="00FF3233">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*z</m:t>
          </m:r>
        </m:oMath>
      </m:oMathPara>
    </w:p>
    <w:p w14:paraId="43E96083" w14:textId="77777777" w:rsidR="00AB2439" w:rsidRPr="00AB2439" w:rsidRDefault="00AB2439" w:rsidP="00FF3233">
      <w:pPr>
        <w:ind w:left="720"/>
        <w:rPr>
          <w:rFonts w:eastAsiaTheme="minorEastAsia"/>
        </w:rPr>
      </w:pPr>
      <m:oMathPara>
        <m:oMath>
          <m:r>
            <w:rPr>
              <w:rFonts w:ascii="Cambria Math" w:hAnsi="Cambria Math"/>
            </w:rPr>
            <m:t>f=hidde</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3</m:t>
              </m:r>
            </m:sub>
          </m:sSub>
        </m:oMath>
      </m:oMathPara>
    </w:p>
    <w:p w14:paraId="490B8FBC" w14:textId="77777777" w:rsidR="00AB2439" w:rsidRDefault="00AB2439" w:rsidP="00FF3233">
      <w:pPr>
        <w:ind w:left="720"/>
      </w:pPr>
      <w:r>
        <w:t>Evaluating</w:t>
      </w:r>
    </w:p>
    <w:p w14:paraId="544EE9CA" w14:textId="77777777" w:rsidR="00AB2439" w:rsidRPr="00AB2439" w:rsidRDefault="00AB2439" w:rsidP="00FF3233">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w:rPr>
              <w:rFonts w:ascii="Cambria Math" w:hAnsi="Cambria Math"/>
            </w:rPr>
            <m:t>=0</m:t>
          </m:r>
        </m:oMath>
      </m:oMathPara>
    </w:p>
    <w:p w14:paraId="11C0BC61" w14:textId="1B71C9D9" w:rsidR="00321900" w:rsidRPr="00DC37D9" w:rsidRDefault="00321900" w:rsidP="00FF3233">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=20.0855369232</m:t>
          </m:r>
        </m:oMath>
      </m:oMathPara>
    </w:p>
    <w:p w14:paraId="55F381B5" w14:textId="2E2E4A01" w:rsidR="00DC37D9" w:rsidRPr="00EE66DC" w:rsidRDefault="00EE66DC" w:rsidP="00FF3233">
      <w:pPr>
        <w:ind w:left="720"/>
        <w:rPr>
          <w:rFonts w:eastAsiaTheme="minorEastAsia"/>
        </w:rPr>
      </w:pPr>
      <m:oMathPara>
        <m:oMath>
          <m:r>
            <w:rPr>
              <w:rFonts w:ascii="Cambria Math" w:eastAsiaTheme="minorEastAsia" w:hAnsi="Cambria Math"/>
            </w:rPr>
            <m:t>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*2=2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m:oMathPara>
    </w:p>
    <w:p w14:paraId="15736728" w14:textId="77403113" w:rsidR="00EE66DC" w:rsidRPr="00B577FF" w:rsidRDefault="00EE66DC" w:rsidP="00FF3233">
      <w:pPr>
        <w:ind w:left="720"/>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 40.1710738464</m:t>
          </m:r>
        </m:oMath>
      </m:oMathPara>
    </w:p>
    <w:p w14:paraId="35C1A944" w14:textId="263718D8" w:rsidR="00B577FF" w:rsidRPr="00AF484E" w:rsidRDefault="00B577FF" w:rsidP="00FF3233">
      <w:pPr>
        <w:ind w:left="720"/>
        <w:rPr>
          <w:rFonts w:eastAsiaTheme="minorEastAsia"/>
        </w:rPr>
      </w:pPr>
      <m:oMathPara>
        <m:oMath>
          <m:r>
            <w:rPr>
              <w:rFonts w:ascii="Cambria Math" w:eastAsiaTheme="minorEastAsia" w:hAnsi="Cambria Math"/>
            </w:rPr>
            <m:t>f=hidde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=0+2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m:oMathPara>
    </w:p>
    <w:p w14:paraId="7CF68210" w14:textId="5EE52ADC" w:rsidR="00AF484E" w:rsidRPr="00ED1098" w:rsidRDefault="00AF484E" w:rsidP="00FF3233">
      <w:pPr>
        <w:ind w:left="720"/>
        <w:rPr>
          <w:rFonts w:eastAsiaTheme="minorEastAsia"/>
        </w:rPr>
      </w:pPr>
      <m:oMathPara>
        <m:oMath>
          <m:r>
            <w:rPr>
              <w:rFonts w:ascii="Cambria Math" w:eastAsiaTheme="minorEastAsia" w:hAnsi="Cambria Math"/>
            </w:rPr>
            <m:t>f= 40.1710738464</m:t>
          </m:r>
        </m:oMath>
      </m:oMathPara>
    </w:p>
    <w:p w14:paraId="57B73C1E" w14:textId="77777777" w:rsidR="00ED1098" w:rsidRDefault="00ED1098" w:rsidP="00FF3233">
      <w:pPr>
        <w:ind w:left="720"/>
        <w:rPr>
          <w:rFonts w:eastAsiaTheme="minorEastAsia"/>
        </w:rPr>
      </w:pPr>
    </w:p>
    <w:p w14:paraId="7164CDA7" w14:textId="444D7144" w:rsidR="00ED1098" w:rsidRDefault="00615692" w:rsidP="00FF3233">
      <w:pPr>
        <w:ind w:left="720"/>
        <w:rPr>
          <w:rFonts w:eastAsiaTheme="minorEastAsia"/>
        </w:rPr>
      </w:pPr>
      <w:r>
        <w:rPr>
          <w:rFonts w:eastAsiaTheme="minorEastAsia"/>
        </w:rPr>
        <w:t>Therefore,</w:t>
      </w:r>
      <w:r w:rsidR="00ED1098">
        <w:rPr>
          <w:rFonts w:eastAsiaTheme="minorEastAsia"/>
        </w:rPr>
        <w:t xml:space="preserve"> we get:</w:t>
      </w:r>
    </w:p>
    <w:p w14:paraId="6D77E3E9" w14:textId="75BCE28D" w:rsidR="00ED1098" w:rsidRPr="00615692" w:rsidRDefault="00ED1098" w:rsidP="00FF3233">
      <w:pPr>
        <w:ind w:left="720"/>
        <w:rPr>
          <w:rFonts w:eastAsiaTheme="minorEastAsia"/>
        </w:rPr>
      </w:pPr>
      <m:oMathPara>
        <m:oMath>
          <m:r>
            <w:rPr>
              <w:rFonts w:ascii="Cambria Math" w:eastAsiaTheme="minorEastAsia" w:hAnsi="Cambria Math"/>
            </w:rPr>
            <m:t>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 xml:space="preserve">=0, </m:t>
          </m:r>
          <m:r>
            <w:rPr>
              <w:rFonts w:ascii="Cambria Math" w:eastAsiaTheme="minorEastAsia" w:hAnsi="Cambria Math"/>
            </w:rPr>
            <m:t>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 xml:space="preserve">= </m:t>
          </m:r>
          <m:r>
            <w:rPr>
              <w:rFonts w:ascii="Cambria Math" w:hAnsi="Cambria Math"/>
            </w:rPr>
            <m:t xml:space="preserve">20.0855369232,  </m:t>
          </m:r>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 xml:space="preserve">= </m:t>
          </m:r>
          <m:r>
            <w:rPr>
              <w:rFonts w:ascii="Cambria Math" w:eastAsiaTheme="minorEastAsia" w:hAnsi="Cambria Math"/>
            </w:rPr>
            <m:t>40.1710738464</m:t>
          </m:r>
        </m:oMath>
      </m:oMathPara>
    </w:p>
    <w:p w14:paraId="7B269615" w14:textId="7D7E6735" w:rsidR="00615692" w:rsidRPr="00615692" w:rsidRDefault="00615692" w:rsidP="00FF3233">
      <w:pPr>
        <w:ind w:left="720"/>
        <w:rPr>
          <w:rFonts w:eastAsiaTheme="minorEastAsia"/>
        </w:rPr>
      </w:pPr>
      <m:oMathPara>
        <m:oMath>
          <m:r>
            <w:rPr>
              <w:rFonts w:ascii="Cambria Math" w:eastAsiaTheme="minorEastAsia" w:hAnsi="Cambria Math"/>
            </w:rPr>
            <m:t>f =2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 40.1710738464</m:t>
          </m:r>
        </m:oMath>
      </m:oMathPara>
    </w:p>
    <w:p w14:paraId="0501656D" w14:textId="5D333D3A" w:rsidR="00876881" w:rsidRPr="00321900" w:rsidRDefault="00965B17" w:rsidP="00FF3233">
      <w:pPr>
        <w:ind w:left="720"/>
        <w:rPr>
          <w:rFonts w:eastAsiaTheme="minorEastAsia"/>
        </w:rPr>
      </w:pPr>
      <w:r>
        <w:br/>
      </w:r>
    </w:p>
    <w:p w14:paraId="73C0849E" w14:textId="77777777" w:rsidR="00232E6E" w:rsidRDefault="00965B17">
      <w:pPr>
        <w:numPr>
          <w:ilvl w:val="0"/>
          <w:numId w:val="9"/>
        </w:numPr>
      </w:pPr>
      <w:r>
        <w:t xml:space="preserve">Run the backward propagation and give partial derivatives for each intermediate operation, i.e.,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num>
          <m:den>
            <m:r>
              <m:rPr>
                <m:sty m:val="p"/>
              </m:rPr>
              <w:rPr>
                <w:rFonts w:ascii="Cambria Math" w:hAnsi="Cambria Math"/>
              </w:rPr>
              <m:t>∂</m:t>
            </m:r>
            <m:r>
              <w:rPr>
                <w:rFonts w:ascii="Cambria Math" w:hAnsi="Cambria Math"/>
              </w:rPr>
              <m:t>x</m:t>
            </m:r>
          </m:den>
        </m:f>
      </m:oMath>
      <w:r>
        <w:t xml:space="preserve">,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en>
        </m:f>
      </m:oMath>
      <w:r>
        <w:t xml:space="preserve">, and </w:t>
      </w:r>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den>
        </m:f>
      </m:oMath>
      <w:r>
        <w:t xml:space="preserve">. Evaluate the partial derivatives at </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e>
        </m:d>
      </m:oMath>
      <w:r>
        <w:t>.</w:t>
      </w:r>
    </w:p>
    <w:p w14:paraId="7D62CBAE" w14:textId="77777777" w:rsidR="0089278D" w:rsidRPr="0089278D" w:rsidRDefault="0089278D" w:rsidP="0089278D">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oMath>
      </m:oMathPara>
    </w:p>
    <w:p w14:paraId="6E67E755" w14:textId="77777777" w:rsidR="0089278D" w:rsidRPr="0089278D" w:rsidRDefault="0089278D" w:rsidP="0089278D">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y</m:t>
                  </m:r>
                </m:e>
              </m:d>
            </m:e>
          </m:func>
        </m:oMath>
      </m:oMathPara>
    </w:p>
    <w:p w14:paraId="76BAC9A6" w14:textId="77777777" w:rsidR="00190154" w:rsidRPr="00190154" w:rsidRDefault="0089278D" w:rsidP="0089278D">
      <w:pPr>
        <w:ind w:left="72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*z</m:t>
          </m:r>
        </m:oMath>
      </m:oMathPara>
    </w:p>
    <w:p w14:paraId="10991315" w14:textId="77777777" w:rsidR="00190154" w:rsidRPr="00190154" w:rsidRDefault="00190154" w:rsidP="0089278D">
      <w:pPr>
        <w:ind w:left="720"/>
        <w:rPr>
          <w:rFonts w:eastAsiaTheme="minorEastAsia"/>
        </w:rPr>
      </w:pPr>
      <m:oMathPara>
        <m:oMath>
          <m:r>
            <w:rPr>
              <w:rFonts w:ascii="Cambria Math" w:hAnsi="Cambria Math"/>
            </w:rPr>
            <m:t>f=hidde</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3</m:t>
              </m:r>
            </m:sub>
          </m:sSub>
        </m:oMath>
      </m:oMathPara>
    </w:p>
    <w:p w14:paraId="4321287E" w14:textId="4B491891" w:rsidR="00190154" w:rsidRDefault="00190154" w:rsidP="00190154">
      <w:r>
        <w:t>We need to evaluate the partial derivatives</w:t>
      </w:r>
      <w:r w:rsidR="00ED37B1">
        <w:t xml:space="preserve"> with the given values</w:t>
      </w:r>
    </w:p>
    <w:p w14:paraId="1237877A" w14:textId="6E110B65" w:rsidR="00ED37B1" w:rsidRDefault="005C588A" w:rsidP="00190154">
      <w:r>
        <w:t>(x, y, z) = [1,3,2]</w:t>
      </w:r>
      <w:r w:rsidR="00EF6551">
        <w:t xml:space="preserve"> </w:t>
      </w:r>
      <m:oMath>
        <m:r>
          <w:rPr>
            <w:rFonts w:ascii="Cambria Math" w:hAnsi="Cambria Math"/>
          </w:rPr>
          <m:t>x=1, y=3, z=2</m:t>
        </m:r>
      </m:oMath>
    </w:p>
    <w:p w14:paraId="5467C1C8" w14:textId="1E96206B" w:rsidR="005C588A" w:rsidRPr="005E75F1" w:rsidRDefault="00C25735" w:rsidP="00190154">
      <w:pPr>
        <w:rPr>
          <w:rFonts w:eastAsiaTheme="minorEastAsia"/>
        </w:rPr>
      </w:pPr>
      <m:oMathPara>
        <m:oMathParaPr>
          <m:jc m:val="left"/>
        </m:oMathParaPr>
        <m:oMath>
          <m:sSub>
            <m:sSubPr>
              <m:ctrlPr>
                <w:rPr>
                  <w:rFonts w:ascii="Cambria Math" w:hAnsi="Cambria Math"/>
                  <w:i/>
                </w:rPr>
              </m:ctrlPr>
            </m:sSubPr>
            <m:e>
              <m:r>
                <w:rPr>
                  <w:rFonts w:ascii="Cambria Math" w:hAnsi="Cambria Math"/>
                </w:rPr>
                <m:t>h</m:t>
              </m:r>
              <m:r>
                <w:rPr>
                  <w:rFonts w:ascii="Cambria Math" w:hAnsi="Cambria Math"/>
                </w:rPr>
                <m:t>idden</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r>
            <w:rPr>
              <w:rFonts w:ascii="Cambria Math" w:hAnsi="Cambria Math"/>
            </w:rPr>
            <m:t>:</m:t>
          </m:r>
        </m:oMath>
      </m:oMathPara>
    </w:p>
    <w:p w14:paraId="109E8210" w14:textId="3BAA0682" w:rsidR="005E75F1" w:rsidRPr="00886A37" w:rsidRDefault="00C25735" w:rsidP="00190154">
      <w:pPr>
        <w:rPr>
          <w:rFonts w:eastAsiaTheme="minorEastAsia"/>
        </w:rPr>
      </w:pPr>
      <m:oMathPara>
        <m:oMathParaPr>
          <m:jc m:val="center"/>
        </m:oMathParaPr>
        <m:oMath>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den>
          </m:f>
          <m:r>
            <w:rPr>
              <w:rFonts w:ascii="Cambria Math" w:eastAsiaTheme="minorEastAsia" w:hAnsi="Cambria Math"/>
            </w:rPr>
            <m:t>=1</m:t>
          </m:r>
        </m:oMath>
      </m:oMathPara>
    </w:p>
    <w:p w14:paraId="7370EEEE" w14:textId="63D9E897" w:rsidR="00886A37" w:rsidRPr="00886A37" w:rsidRDefault="00886A37" w:rsidP="00190154">
      <w:pPr>
        <w:rPr>
          <w:rFonts w:eastAsiaTheme="minorEastAsia"/>
        </w:rPr>
      </w:pPr>
      <m:oMathPara>
        <m:oMathParaPr>
          <m:jc m:val="left"/>
        </m:oMathParaPr>
        <m:oMath>
          <m:r>
            <w:rPr>
              <w:rFonts w:ascii="Cambria Math" w:eastAsiaTheme="minorEastAsia" w:hAnsi="Cambria Math"/>
            </w:rPr>
            <m:t>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y</m:t>
                  </m:r>
                </m:e>
              </m:d>
            </m:e>
          </m:func>
          <m:r>
            <w:rPr>
              <w:rFonts w:ascii="Cambria Math" w:eastAsiaTheme="minorEastAsia" w:hAnsi="Cambria Math"/>
            </w:rPr>
            <m:t>:</m:t>
          </m:r>
        </m:oMath>
      </m:oMathPara>
    </w:p>
    <w:p w14:paraId="5684D0A9" w14:textId="6F091627" w:rsidR="00886A37" w:rsidRPr="00A81E8F" w:rsidRDefault="00C25735" w:rsidP="00190154">
      <w:pPr>
        <w:rPr>
          <w:rFonts w:eastAsiaTheme="minorEastAsia"/>
        </w:rPr>
      </w:pPr>
      <m:oMathPara>
        <m:oMathParaPr>
          <m:jc m:val="center"/>
        </m:oMathParaPr>
        <m:oMath>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num>
            <m:den>
              <m:r>
                <w:rPr>
                  <w:rFonts w:ascii="Cambria Math" w:eastAsiaTheme="minorEastAsia" w:hAnsi="Cambria Math"/>
                </w:rPr>
                <m:t>∂y</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y</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m:oMathPara>
    </w:p>
    <w:p w14:paraId="4484B410" w14:textId="0A8699FE" w:rsidR="00A81E8F" w:rsidRPr="00536A81" w:rsidRDefault="00536A81" w:rsidP="00190154">
      <w:pPr>
        <w:rPr>
          <w:rFonts w:eastAsiaTheme="minorEastAsia"/>
        </w:rPr>
      </w:pPr>
      <m:oMathPara>
        <m:oMathParaPr>
          <m:jc m:val="left"/>
        </m:oMathParaPr>
        <m:oMath>
          <m:r>
            <w:rPr>
              <w:rFonts w:ascii="Cambria Math" w:eastAsiaTheme="minorEastAsia" w:hAnsi="Cambria Math"/>
            </w:rPr>
            <m:t>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*z</m:t>
          </m:r>
        </m:oMath>
      </m:oMathPara>
    </w:p>
    <w:p w14:paraId="0BC9D93D" w14:textId="45C6835C" w:rsidR="00211746" w:rsidRPr="00456927" w:rsidRDefault="00C25735" w:rsidP="0019015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num>
            <m:den>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r>
            <w:rPr>
              <w:rFonts w:ascii="Cambria Math" w:eastAsiaTheme="minorEastAsia" w:hAnsi="Cambria Math"/>
            </w:rPr>
            <m:t>=</m:t>
          </m:r>
          <m:r>
            <w:rPr>
              <w:rFonts w:ascii="Cambria Math" w:eastAsiaTheme="minorEastAsia" w:hAnsi="Cambria Math"/>
            </w:rPr>
            <m:t>z</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num>
            <m:den>
              <m:r>
                <w:rPr>
                  <w:rFonts w:ascii="Cambria Math" w:eastAsiaTheme="minorEastAsia" w:hAnsi="Cambria Math"/>
                </w:rPr>
                <m:t>∂z</m:t>
              </m:r>
            </m:den>
          </m:f>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oMath>
      </m:oMathPara>
    </w:p>
    <w:p w14:paraId="79BB4E57" w14:textId="2C48AEB1" w:rsidR="00456927" w:rsidRDefault="00456927" w:rsidP="00190154">
      <w:pPr>
        <w:rPr>
          <w:rFonts w:eastAsiaTheme="minorEastAsia"/>
        </w:rPr>
      </w:pPr>
      <w:r>
        <w:rPr>
          <w:rFonts w:eastAsiaTheme="minorEastAsia"/>
        </w:rPr>
        <w:t xml:space="preserve">We know that z=2, and that </w:t>
      </w:r>
      <m:oMath>
        <m:r>
          <w:rPr>
            <w:rFonts w:ascii="Cambria Math" w:eastAsiaTheme="minorEastAsia" w:hAnsi="Cambria Math"/>
          </w:rPr>
          <m:t>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w:p>
    <w:p w14:paraId="6B58BF07" w14:textId="1F765120" w:rsidR="00C321E4" w:rsidRPr="00C321E4" w:rsidRDefault="00C25735" w:rsidP="0019015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num>
            <m:den>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r>
            <w:rPr>
              <w:rFonts w:ascii="Cambria Math" w:eastAsiaTheme="minorEastAsia" w:hAnsi="Cambria Math"/>
            </w:rPr>
            <m:t>=2</m:t>
          </m:r>
        </m:oMath>
      </m:oMathPara>
    </w:p>
    <w:p w14:paraId="487E737B" w14:textId="6366FBAE" w:rsidR="00C321E4" w:rsidRPr="00892132" w:rsidRDefault="00C25735" w:rsidP="0019015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num>
            <m:den>
              <m:r>
                <w:rPr>
                  <w:rFonts w:ascii="Cambria Math" w:eastAsiaTheme="minorEastAsia" w:hAnsi="Cambria Math"/>
                </w:rPr>
                <m:t>∂z</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m:oMathPara>
    </w:p>
    <w:p w14:paraId="2F342D49" w14:textId="3D50C182" w:rsidR="00892132" w:rsidRPr="00892132" w:rsidRDefault="00892132" w:rsidP="00190154">
      <w:pPr>
        <w:rPr>
          <w:rFonts w:eastAsiaTheme="minorEastAsia"/>
        </w:rPr>
      </w:pPr>
      <m:oMathPara>
        <m:oMathParaPr>
          <m:jc m:val="left"/>
        </m:oMathParaPr>
        <m:oMath>
          <m:r>
            <w:rPr>
              <w:rFonts w:ascii="Cambria Math" w:eastAsiaTheme="minorEastAsia" w:hAnsi="Cambria Math"/>
            </w:rPr>
            <m:t>f=hidde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+hidde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r>
            <w:rPr>
              <w:rFonts w:ascii="Cambria Math" w:eastAsiaTheme="minorEastAsia" w:hAnsi="Cambria Math"/>
            </w:rPr>
            <m:t>:</m:t>
          </m:r>
        </m:oMath>
      </m:oMathPara>
    </w:p>
    <w:p w14:paraId="15947B27" w14:textId="2BA795BE" w:rsidR="00892132" w:rsidRPr="00785CC5" w:rsidRDefault="00C25735" w:rsidP="00190154">
      <w:pPr>
        <w:rPr>
          <w:rFonts w:eastAsiaTheme="minorEastAsia"/>
        </w:rPr>
      </w:pPr>
      <m:oMathPara>
        <m:oMathParaPr>
          <m:jc m:val="center"/>
        </m:oMathParaPr>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=1</m:t>
          </m:r>
        </m:oMath>
      </m:oMathPara>
    </w:p>
    <w:p w14:paraId="17783361" w14:textId="14C64433" w:rsidR="00785CC5" w:rsidRPr="00785CC5" w:rsidRDefault="00C25735" w:rsidP="00190154">
      <w:pPr>
        <w:rPr>
          <w:rFonts w:eastAsiaTheme="minorEastAsia"/>
        </w:rPr>
      </w:pPr>
      <m:oMathPara>
        <m:oMathParaPr>
          <m:jc m:val="center"/>
        </m:oMathParaPr>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den>
          </m:f>
          <m:r>
            <w:rPr>
              <w:rFonts w:ascii="Cambria Math" w:eastAsiaTheme="minorEastAsia" w:hAnsi="Cambria Math"/>
            </w:rPr>
            <m:t>=1</m:t>
          </m:r>
        </m:oMath>
      </m:oMathPara>
    </w:p>
    <w:p w14:paraId="18114431" w14:textId="77777777" w:rsidR="00785CC5" w:rsidRPr="00785CC5" w:rsidRDefault="00785CC5" w:rsidP="00190154">
      <w:pPr>
        <w:rPr>
          <w:rFonts w:eastAsiaTheme="minorEastAsia"/>
        </w:rPr>
      </w:pPr>
    </w:p>
    <w:p w14:paraId="7053D09B" w14:textId="382AF74F" w:rsidR="005D4924" w:rsidRDefault="00E034EB" w:rsidP="00190154">
      <w:pPr>
        <w:rPr>
          <w:rFonts w:eastAsiaTheme="minorEastAsia"/>
        </w:rPr>
      </w:pPr>
      <w:r>
        <w:rPr>
          <w:rFonts w:eastAsiaTheme="minorEastAsia"/>
        </w:rPr>
        <w:t>Gradient of x:</w:t>
      </w:r>
    </w:p>
    <w:p w14:paraId="344E2CFA" w14:textId="2A56948C" w:rsidR="00E034EB" w:rsidRPr="00E35865" w:rsidRDefault="00C25735" w:rsidP="00190154">
      <w:pPr>
        <w:rPr>
          <w:rFonts w:eastAsiaTheme="minorEastAsia"/>
        </w:rPr>
      </w:pPr>
      <m:oMathPara>
        <m:oMathParaPr>
          <m:jc m:val="center"/>
        </m:oMathParaPr>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num>
            <m:den>
              <m:r>
                <w:rPr>
                  <w:rFonts w:ascii="Cambria Math" w:eastAsiaTheme="minorEastAsia" w:hAnsi="Cambria Math"/>
                </w:rPr>
                <m:t>∂x</m:t>
              </m:r>
            </m:den>
          </m:f>
          <m:r>
            <w:rPr>
              <w:rFonts w:ascii="Cambria Math" w:eastAsiaTheme="minorEastAsia" w:hAnsi="Cambria Math"/>
            </w:rPr>
            <m:t>=1*1=1</m:t>
          </m:r>
        </m:oMath>
      </m:oMathPara>
    </w:p>
    <w:p w14:paraId="3A491454" w14:textId="4F99234D" w:rsidR="00E35865" w:rsidRDefault="00AF4C94" w:rsidP="00190154">
      <w:pPr>
        <w:rPr>
          <w:rFonts w:eastAsiaTheme="minorEastAsia"/>
        </w:rPr>
      </w:pPr>
      <w:r>
        <w:rPr>
          <w:rFonts w:eastAsiaTheme="minorEastAsia"/>
        </w:rPr>
        <w:t>Gradient of y:</w:t>
      </w:r>
    </w:p>
    <w:p w14:paraId="60D4C0D4" w14:textId="65615B9C" w:rsidR="00AF4C94" w:rsidRPr="00704285" w:rsidRDefault="00C25735" w:rsidP="0019015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num>
            <m:den>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num>
            <m:den>
              <m:r>
                <w:rPr>
                  <w:rFonts w:ascii="Cambria Math" w:eastAsiaTheme="minorEastAsia" w:hAnsi="Cambria Math"/>
                </w:rPr>
                <m:t>∂y</m:t>
              </m:r>
            </m:den>
          </m:f>
          <m:r>
            <w:rPr>
              <w:rFonts w:ascii="Cambria Math" w:eastAsiaTheme="minorEastAsia" w:hAnsi="Cambria Math"/>
            </w:rPr>
            <m:t>=1*2*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m:oMathPara>
    </w:p>
    <w:p w14:paraId="6AEBE35A" w14:textId="2CD065BA" w:rsidR="00704285" w:rsidRDefault="00704285" w:rsidP="00190154">
      <w:pPr>
        <w:rPr>
          <w:rFonts w:eastAsiaTheme="minorEastAsia"/>
        </w:rPr>
      </w:pPr>
      <w:r>
        <w:rPr>
          <w:rFonts w:eastAsiaTheme="minorEastAsia"/>
        </w:rPr>
        <w:t xml:space="preserve">Gradient </w:t>
      </w:r>
      <w:r w:rsidR="003B4E61">
        <w:rPr>
          <w:rFonts w:eastAsiaTheme="minorEastAsia"/>
        </w:rPr>
        <w:t>of z:</w:t>
      </w:r>
    </w:p>
    <w:p w14:paraId="65526092" w14:textId="64BEC8BF" w:rsidR="003B4E61" w:rsidRPr="00E07156" w:rsidRDefault="00C25735" w:rsidP="0019015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∂z</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num>
            <m:den>
              <m:r>
                <w:rPr>
                  <w:rFonts w:ascii="Cambria Math" w:eastAsiaTheme="minorEastAsia" w:hAnsi="Cambria Math"/>
                </w:rPr>
                <m:t>∂z</m:t>
              </m:r>
            </m:den>
          </m:f>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oMath>
      </m:oMathPara>
    </w:p>
    <w:p w14:paraId="5EDD67E0" w14:textId="77777777" w:rsidR="00E07156" w:rsidRPr="00E07156" w:rsidRDefault="00E07156" w:rsidP="00190154">
      <w:pPr>
        <w:rPr>
          <w:rFonts w:eastAsiaTheme="minorEastAsia"/>
        </w:rPr>
      </w:pPr>
    </w:p>
    <w:p w14:paraId="1A85C992" w14:textId="5575379A" w:rsidR="00886A37" w:rsidRDefault="002E3670" w:rsidP="00190154">
      <w:pPr>
        <w:rPr>
          <w:rFonts w:eastAsiaTheme="minorEastAsia"/>
        </w:rPr>
      </w:pPr>
      <w:proofErr w:type="gramStart"/>
      <w:r>
        <w:rPr>
          <w:rFonts w:eastAsiaTheme="minorEastAsia"/>
        </w:rPr>
        <w:t>Therefore</w:t>
      </w:r>
      <w:proofErr w:type="gramEnd"/>
      <w:r>
        <w:rPr>
          <w:rFonts w:eastAsiaTheme="minorEastAsia"/>
        </w:rPr>
        <w:t xml:space="preserve"> the partial derivatives are:</w:t>
      </w:r>
    </w:p>
    <w:p w14:paraId="379D24C7" w14:textId="194699DC" w:rsidR="001C46D7" w:rsidRPr="001C46D7" w:rsidRDefault="00C25735" w:rsidP="00190154">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num>
            <m:den>
              <m:r>
                <w:rPr>
                  <w:rFonts w:ascii="Cambria Math" w:eastAsiaTheme="minorEastAsia" w:hAnsi="Cambria Math"/>
                </w:rPr>
                <m:t>∂x</m:t>
              </m:r>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num>
            <m:den>
              <m:r>
                <w:rPr>
                  <w:rFonts w:ascii="Cambria Math" w:eastAsiaTheme="minorEastAsia" w:hAnsi="Cambria Math"/>
                </w:rPr>
                <m:t>∂y</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num>
            <m:den>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num>
            <m:den>
              <m:r>
                <w:rPr>
                  <w:rFonts w:ascii="Cambria Math" w:eastAsiaTheme="minorEastAsia" w:hAnsi="Cambria Math"/>
                </w:rPr>
                <m:t>∂z</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m:t>
              </m:r>
              <m:r>
                <w:rPr>
                  <w:rFonts w:ascii="Cambria Math" w:eastAsiaTheme="minorEastAsia" w:hAnsi="Cambria Math"/>
                </w:rPr>
                <m:t>h</m:t>
              </m:r>
              <m:r>
                <w:rPr>
                  <w:rFonts w:ascii="Cambria Math" w:eastAsiaTheme="minorEastAsia" w:hAnsi="Cambria Math"/>
                </w:rPr>
                <m:t>idde</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3</m:t>
                  </m:r>
                </m:sub>
              </m:sSub>
            </m:den>
          </m:f>
          <m:r>
            <w:rPr>
              <w:rFonts w:ascii="Cambria Math" w:eastAsiaTheme="minorEastAsia" w:hAnsi="Cambria Math"/>
            </w:rPr>
            <m:t>=1</m:t>
          </m:r>
        </m:oMath>
      </m:oMathPara>
    </w:p>
    <w:p w14:paraId="01F278FC" w14:textId="77777777" w:rsidR="005E75F1" w:rsidRPr="005E75F1" w:rsidRDefault="005E75F1" w:rsidP="00190154">
      <w:pPr>
        <w:rPr>
          <w:rFonts w:eastAsiaTheme="minorEastAsia"/>
        </w:rPr>
      </w:pPr>
    </w:p>
    <w:p w14:paraId="0501656E" w14:textId="4806ACD4" w:rsidR="00876881" w:rsidRPr="00190154" w:rsidRDefault="00965B17" w:rsidP="00190154">
      <w:pPr>
        <w:rPr>
          <w:rFonts w:eastAsiaTheme="minorEastAsia"/>
        </w:rPr>
      </w:pPr>
      <w:r>
        <w:br/>
      </w:r>
    </w:p>
    <w:p w14:paraId="22A5E0B5" w14:textId="77777777" w:rsidR="00C56ED1" w:rsidRDefault="00965B17">
      <w:pPr>
        <w:numPr>
          <w:ilvl w:val="0"/>
          <w:numId w:val="9"/>
        </w:numPr>
      </w:pPr>
      <w:r>
        <w:t xml:space="preserve">Aggregate the results in (c) and evaluate the partial derivatives </w:t>
      </w:r>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z</m:t>
            </m:r>
          </m:den>
        </m:f>
      </m:oMath>
      <w:r>
        <w:t xml:space="preserve"> with chain rule. Show your work.</w:t>
      </w:r>
    </w:p>
    <w:p w14:paraId="445181DB" w14:textId="77777777" w:rsidR="00D371B0" w:rsidRPr="00D371B0" w:rsidRDefault="00D371B0" w:rsidP="00D371B0">
      <w:pPr>
        <w:ind w:left="36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x</m:t>
                  </m:r>
                </m:e>
              </m:d>
            </m:e>
          </m:func>
        </m:oMath>
      </m:oMathPara>
    </w:p>
    <w:p w14:paraId="05EF8375" w14:textId="77777777" w:rsidR="00D371B0" w:rsidRPr="00D371B0" w:rsidRDefault="00D371B0" w:rsidP="00D371B0">
      <w:pPr>
        <w:ind w:left="36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y</m:t>
                  </m:r>
                </m:e>
              </m:d>
            </m:e>
          </m:func>
        </m:oMath>
      </m:oMathPara>
    </w:p>
    <w:p w14:paraId="5092CB43" w14:textId="77777777" w:rsidR="00D371B0" w:rsidRPr="00D371B0" w:rsidRDefault="00D371B0" w:rsidP="00D371B0">
      <w:pPr>
        <w:ind w:left="360"/>
        <w:rPr>
          <w:rFonts w:eastAsiaTheme="minorEastAsia"/>
        </w:rPr>
      </w:pPr>
      <m:oMathPara>
        <m:oMath>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*z</m:t>
          </m:r>
        </m:oMath>
      </m:oMathPara>
    </w:p>
    <w:p w14:paraId="2A8CA62D" w14:textId="77777777" w:rsidR="00D371B0" w:rsidRPr="00D371B0" w:rsidRDefault="00D371B0" w:rsidP="00D371B0">
      <w:pPr>
        <w:ind w:left="360"/>
        <w:rPr>
          <w:rFonts w:eastAsiaTheme="minorEastAsia"/>
        </w:rPr>
      </w:pPr>
      <m:oMathPara>
        <m:oMath>
          <m:r>
            <w:rPr>
              <w:rFonts w:ascii="Cambria Math" w:hAnsi="Cambria Math"/>
            </w:rPr>
            <m:t>f=hidde</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+hidde</m:t>
          </m:r>
          <m:sSub>
            <m:sSubPr>
              <m:ctrlPr>
                <w:rPr>
                  <w:rFonts w:ascii="Cambria Math" w:hAnsi="Cambria Math"/>
                  <w:i/>
                </w:rPr>
              </m:ctrlPr>
            </m:sSubPr>
            <m:e>
              <m:r>
                <w:rPr>
                  <w:rFonts w:ascii="Cambria Math" w:hAnsi="Cambria Math"/>
                </w:rPr>
                <m:t>n</m:t>
              </m:r>
            </m:e>
            <m:sub>
              <m:r>
                <w:rPr>
                  <w:rFonts w:ascii="Cambria Math" w:hAnsi="Cambria Math"/>
                </w:rPr>
                <m:t>3</m:t>
              </m:r>
            </m:sub>
          </m:sSub>
        </m:oMath>
      </m:oMathPara>
    </w:p>
    <w:p w14:paraId="70CFE835" w14:textId="77777777" w:rsidR="00D371B0" w:rsidRDefault="00D371B0" w:rsidP="00D371B0">
      <w:pPr>
        <w:ind w:left="360"/>
      </w:pPr>
      <w:r>
        <w:t>We need to evaluate the partial derivatives with the given values</w:t>
      </w:r>
    </w:p>
    <w:p w14:paraId="730C2D9D" w14:textId="77777777" w:rsidR="00D371B0" w:rsidRDefault="00D371B0" w:rsidP="00D371B0">
      <w:pPr>
        <w:ind w:left="360"/>
        <w:rPr>
          <w:rFonts w:eastAsiaTheme="minorEastAsia"/>
        </w:rPr>
      </w:pPr>
      <w:r>
        <w:t xml:space="preserve">(x, y, z) = [1,3,2] </w:t>
      </w:r>
      <m:oMath>
        <m:r>
          <w:rPr>
            <w:rFonts w:ascii="Cambria Math" w:hAnsi="Cambria Math"/>
          </w:rPr>
          <m:t>x=1, y=3, z=2</m:t>
        </m:r>
      </m:oMath>
    </w:p>
    <w:p w14:paraId="1327CC95" w14:textId="22F7AEA9" w:rsidR="005950F6" w:rsidRDefault="005950F6" w:rsidP="00D371B0">
      <w:pPr>
        <w:ind w:left="360"/>
      </w:pPr>
      <w:r>
        <w:rPr>
          <w:rFonts w:eastAsiaTheme="minorEastAsia"/>
        </w:rPr>
        <w:lastRenderedPageBreak/>
        <w:t>Derivative with respect to x</w:t>
      </w:r>
    </w:p>
    <w:p w14:paraId="221E422D" w14:textId="77777777" w:rsidR="00492932" w:rsidRPr="00492932" w:rsidRDefault="00C25735" w:rsidP="00C56ED1">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1</m:t>
                  </m:r>
                </m:sub>
              </m:sSub>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m:t>
          </m:r>
        </m:oMath>
      </m:oMathPara>
    </w:p>
    <w:p w14:paraId="52E9E2D2" w14:textId="77777777" w:rsidR="005950F6" w:rsidRDefault="005950F6" w:rsidP="00C56ED1">
      <w:r>
        <w:t>Derivative with respect to y</w:t>
      </w:r>
    </w:p>
    <w:p w14:paraId="4901296F" w14:textId="77777777" w:rsidR="00F94709" w:rsidRPr="00F94709" w:rsidRDefault="00C25735" w:rsidP="00C56ED1">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3</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3</m:t>
                  </m:r>
                </m:sub>
              </m:sSub>
            </m:num>
            <m:den>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2</m:t>
                  </m:r>
                </m:sub>
              </m:sSub>
            </m:num>
            <m:den>
              <m:r>
                <w:rPr>
                  <w:rFonts w:ascii="Cambria Math" w:hAnsi="Cambria Math"/>
                </w:rPr>
                <m:t>∂y</m:t>
              </m:r>
            </m:den>
          </m:f>
          <m:r>
            <w:rPr>
              <w:rFonts w:ascii="Cambria Math" w:hAnsi="Cambria Math"/>
            </w:rPr>
            <m:t>=1*</m:t>
          </m:r>
          <m:r>
            <w:rPr>
              <w:rFonts w:ascii="Cambria Math" w:hAnsi="Cambria Math"/>
            </w:rPr>
            <m:t>z</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y</m:t>
              </m:r>
            </m:sup>
          </m:sSup>
        </m:oMath>
      </m:oMathPara>
    </w:p>
    <w:p w14:paraId="53EA4C4D" w14:textId="77777777" w:rsidR="00F94709" w:rsidRPr="00F94709" w:rsidRDefault="00F94709" w:rsidP="00C56ED1">
      <w:pPr>
        <w:rPr>
          <w:rFonts w:eastAsiaTheme="minorEastAsia"/>
        </w:rPr>
      </w:pPr>
      <m:oMathPara>
        <m:oMath>
          <m:r>
            <w:rPr>
              <w:rFonts w:ascii="Cambria Math" w:hAnsi="Cambria Math"/>
            </w:rPr>
            <m:t>1*2*</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3</m:t>
              </m:r>
            </m:sup>
          </m:sSup>
        </m:oMath>
      </m:oMathPara>
    </w:p>
    <w:p w14:paraId="047B607E" w14:textId="77777777" w:rsidR="00F94709" w:rsidRDefault="00F94709" w:rsidP="00C56ED1">
      <w:r>
        <w:t>Derivative with respect to z</w:t>
      </w:r>
    </w:p>
    <w:p w14:paraId="46618AE2" w14:textId="77777777" w:rsidR="001E1A36" w:rsidRPr="001E1A36" w:rsidRDefault="00C25735" w:rsidP="00C56ED1">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3</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3</m:t>
                  </m:r>
                </m:sub>
              </m:sSub>
            </m:num>
            <m:den>
              <m:r>
                <w:rPr>
                  <w:rFonts w:ascii="Cambria Math" w:hAnsi="Cambria Math"/>
                </w:rPr>
                <m:t>∂z</m:t>
              </m:r>
            </m:den>
          </m:f>
          <m:r>
            <w:rPr>
              <w:rFonts w:ascii="Cambria Math" w:hAnsi="Cambria Math"/>
            </w:rPr>
            <m:t>=1*</m:t>
          </m:r>
          <m:r>
            <w:rPr>
              <w:rFonts w:ascii="Cambria Math" w:hAnsi="Cambria Math"/>
            </w:rPr>
            <m:t>h</m:t>
          </m:r>
          <m:r>
            <w:rPr>
              <w:rFonts w:ascii="Cambria Math" w:hAnsi="Cambria Math"/>
            </w:rPr>
            <m:t>idde</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3</m:t>
              </m:r>
            </m:sup>
          </m:sSup>
        </m:oMath>
      </m:oMathPara>
    </w:p>
    <w:p w14:paraId="77014A8A" w14:textId="77777777" w:rsidR="001E1A36" w:rsidRDefault="001E1A36" w:rsidP="00C56ED1">
      <w:r>
        <w:t>Therefore:</w:t>
      </w:r>
    </w:p>
    <w:p w14:paraId="0501656F" w14:textId="428C22D0" w:rsidR="00876881" w:rsidRPr="001E1A36" w:rsidRDefault="00C25735" w:rsidP="00C56ED1">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∂f</m:t>
              </m:r>
            </m:num>
            <m:den>
              <m:r>
                <w:rPr>
                  <w:rFonts w:ascii="Cambria Math" w:hAnsi="Cambria Math"/>
                </w:rPr>
                <m:t>∂y</m:t>
              </m:r>
            </m:den>
          </m:f>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∂z</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3</m:t>
              </m:r>
            </m:sup>
          </m:sSup>
          <m:r>
            <m:rPr>
              <m:sty m:val="p"/>
            </m:rPr>
            <w:br/>
          </m:r>
        </m:oMath>
      </m:oMathPara>
    </w:p>
    <w:p w14:paraId="05016570" w14:textId="77777777" w:rsidR="00876881" w:rsidRDefault="00965B17">
      <w:pPr>
        <w:pStyle w:val="Heading1"/>
      </w:pPr>
      <w:bookmarkStart w:id="8" w:name="programming"/>
      <w:bookmarkEnd w:id="7"/>
      <w:r>
        <w:t>Programming</w:t>
      </w:r>
    </w:p>
    <w:p w14:paraId="05016571" w14:textId="77777777" w:rsidR="00876881" w:rsidRDefault="00965B17">
      <w:pPr>
        <w:pStyle w:val="FirstParagraph"/>
      </w:pPr>
      <w:r>
        <w:t>In this programming homework, we will</w:t>
      </w:r>
    </w:p>
    <w:p w14:paraId="05016572" w14:textId="77777777" w:rsidR="00876881" w:rsidRDefault="00965B17">
      <w:pPr>
        <w:numPr>
          <w:ilvl w:val="0"/>
          <w:numId w:val="10"/>
        </w:numPr>
      </w:pPr>
      <w:r>
        <w:t>implement MLP-based classifiers for the sentiment classification task of homework 1.</w:t>
      </w:r>
    </w:p>
    <w:p w14:paraId="05016573" w14:textId="77777777" w:rsidR="00876881" w:rsidRDefault="00965B17">
      <w:pPr>
        <w:pStyle w:val="Heading4"/>
      </w:pPr>
      <w:bookmarkStart w:id="9" w:name="skeleton-code-and-structure"/>
      <w:r>
        <w:t>Skeleton Code and Structure:</w:t>
      </w:r>
    </w:p>
    <w:p w14:paraId="05016574" w14:textId="77777777" w:rsidR="00876881" w:rsidRDefault="00965B17">
      <w:pPr>
        <w:pStyle w:val="FirstParagraph"/>
      </w:pPr>
      <w:r>
        <w:t xml:space="preserve">The code base for this homework can be found at </w:t>
      </w:r>
      <w:hyperlink r:id="rId18">
        <w:r>
          <w:rPr>
            <w:rStyle w:val="Hyperlink"/>
          </w:rPr>
          <w:t>this GitHub repo</w:t>
        </w:r>
      </w:hyperlink>
      <w:r>
        <w:t xml:space="preserve"> under the </w:t>
      </w:r>
      <w:r>
        <w:rPr>
          <w:rStyle w:val="VerbatimChar"/>
        </w:rPr>
        <w:t>hw3</w:t>
      </w:r>
      <w:r>
        <w:t xml:space="preserve"> directory. Your task is to fill in the missing parts in the skeleton code, following the requirements, guidance, and tips provided in this pdf and the comments in the corresponding .</w:t>
      </w:r>
      <w:proofErr w:type="spellStart"/>
      <w:r>
        <w:t>py</w:t>
      </w:r>
      <w:proofErr w:type="spellEnd"/>
      <w:r>
        <w:t xml:space="preserve"> files. The code base has the following structure:</w:t>
      </w:r>
    </w:p>
    <w:p w14:paraId="05016575" w14:textId="77777777" w:rsidR="00876881" w:rsidRDefault="00965B17">
      <w:pPr>
        <w:numPr>
          <w:ilvl w:val="0"/>
          <w:numId w:val="11"/>
        </w:numPr>
      </w:pPr>
      <w:r>
        <w:rPr>
          <w:rStyle w:val="VerbatimChar"/>
        </w:rPr>
        <w:t>mlp.py</w:t>
      </w:r>
      <w:r>
        <w:t xml:space="preserve"> reuse the sentiment classifier on movie reviews you implemented in homework 1, with additional requirements to implement MLP-based classifier architectures and forward </w:t>
      </w:r>
      <w:proofErr w:type="gramStart"/>
      <w:r>
        <w:t>pass .</w:t>
      </w:r>
      <w:proofErr w:type="gramEnd"/>
    </w:p>
    <w:p w14:paraId="05016576" w14:textId="77777777" w:rsidR="00876881" w:rsidRDefault="00965B17">
      <w:pPr>
        <w:numPr>
          <w:ilvl w:val="0"/>
          <w:numId w:val="11"/>
        </w:numPr>
      </w:pPr>
      <w:r>
        <w:rPr>
          <w:rStyle w:val="VerbatimChar"/>
        </w:rPr>
        <w:t>main.py</w:t>
      </w:r>
      <w:r>
        <w:t xml:space="preserve"> provides the entry point to run your implementations </w:t>
      </w:r>
      <w:r>
        <w:rPr>
          <w:rStyle w:val="VerbatimChar"/>
        </w:rPr>
        <w:t>mlp.py</w:t>
      </w:r>
    </w:p>
    <w:p w14:paraId="05016577" w14:textId="77777777" w:rsidR="00876881" w:rsidRDefault="00965B17">
      <w:pPr>
        <w:numPr>
          <w:ilvl w:val="0"/>
          <w:numId w:val="11"/>
        </w:numPr>
      </w:pPr>
      <w:r>
        <w:rPr>
          <w:rStyle w:val="VerbatimChar"/>
        </w:rPr>
        <w:t>hw3.md</w:t>
      </w:r>
      <w:r>
        <w:t xml:space="preserve"> provides instructions on how to </w:t>
      </w:r>
      <w:proofErr w:type="gramStart"/>
      <w:r>
        <w:t>setup</w:t>
      </w:r>
      <w:proofErr w:type="gramEnd"/>
      <w:r>
        <w:t xml:space="preserve"> the environment and run each part of the homework in </w:t>
      </w:r>
      <w:r>
        <w:rPr>
          <w:rStyle w:val="VerbatimChar"/>
        </w:rPr>
        <w:t>main.py</w:t>
      </w:r>
    </w:p>
    <w:p w14:paraId="05016578" w14:textId="77777777" w:rsidR="00876881" w:rsidRDefault="00965B17">
      <w:pPr>
        <w:pStyle w:val="FirstParagraph"/>
      </w:pPr>
      <w:r>
        <w:rPr>
          <w:b/>
          <w:bCs/>
        </w:rPr>
        <w:t>TODOs</w:t>
      </w:r>
      <w:r>
        <w:t xml:space="preserve"> — Your tasks include 1) </w:t>
      </w:r>
      <w:proofErr w:type="gramStart"/>
      <w:r>
        <w:t>generate</w:t>
      </w:r>
      <w:proofErr w:type="gramEnd"/>
      <w:r>
        <w:t xml:space="preserve"> plots and/or </w:t>
      </w:r>
      <w:proofErr w:type="gramStart"/>
      <w:r>
        <w:t>write</w:t>
      </w:r>
      <w:proofErr w:type="gramEnd"/>
      <w:r>
        <w:t xml:space="preserve"> short answers based on the results of running the code; 2) </w:t>
      </w:r>
      <w:proofErr w:type="gramStart"/>
      <w:r>
        <w:t>fill</w:t>
      </w:r>
      <w:proofErr w:type="gramEnd"/>
      <w:r>
        <w:t xml:space="preserve"> in the blanks in the skeleton to complete the code. We </w:t>
      </w:r>
      <w:r>
        <w:lastRenderedPageBreak/>
        <w:t xml:space="preserve">will explicitly mark these plotting, written </w:t>
      </w:r>
      <w:proofErr w:type="gramStart"/>
      <w:r>
        <w:t>answer</w:t>
      </w:r>
      <w:proofErr w:type="gramEnd"/>
      <w:r>
        <w:t xml:space="preserve">,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r>
        <w:rPr>
          <w:b/>
          <w:bCs/>
        </w:rPr>
        <w:t>TODOs</w:t>
      </w:r>
      <w:r>
        <w:t xml:space="preserve"> (Copy from your HW1). We are reusing most of the </w:t>
      </w:r>
      <w:r>
        <w:rPr>
          <w:rStyle w:val="VerbatimChar"/>
        </w:rPr>
        <w:t>model.py</w:t>
      </w:r>
      <w:r>
        <w:t xml:space="preserve"> from homework 1 as the starting point for the </w:t>
      </w:r>
      <w:r>
        <w:rPr>
          <w:rStyle w:val="VerbatimChar"/>
        </w:rPr>
        <w:t>mlp.py</w:t>
      </w:r>
      <w:r>
        <w:t xml:space="preserve"> - you will see in the skeleton that they look very similar. Moreover, </w:t>
      </w:r>
      <w:proofErr w:type="gramStart"/>
      <w:r>
        <w:t>in order to</w:t>
      </w:r>
      <w:proofErr w:type="gramEnd"/>
      <w:r>
        <w:t xml:space="preserve"> make the skeleton complete, for all the </w:t>
      </w:r>
      <w:r>
        <w:rPr>
          <w:rStyle w:val="VerbatimChar"/>
          <w:b/>
          <w:bCs/>
        </w:rPr>
        <w:t># TODO (Copy from your HW1)</w:t>
      </w:r>
      <w:r>
        <w:t xml:space="preserve">, please fill in the blank below them by copying and pasting the corresponding implementations you wrote for homework 1 (i.e. the corresponding </w:t>
      </w:r>
      <w:r>
        <w:rPr>
          <w:rStyle w:val="VerbatimChar"/>
          <w:b/>
          <w:bCs/>
        </w:rPr>
        <w:t># TODO</w:t>
      </w:r>
      <w:r>
        <w:t xml:space="preserve"> in homework 1.)</w:t>
      </w:r>
    </w:p>
    <w:p w14:paraId="05016579" w14:textId="77777777" w:rsidR="00876881" w:rsidRDefault="00965B17">
      <w:pPr>
        <w:pStyle w:val="Heading4"/>
      </w:pPr>
      <w:bookmarkStart w:id="10" w:name="submission"/>
      <w:bookmarkEnd w:id="9"/>
      <w:r>
        <w:t>Submission:</w:t>
      </w:r>
    </w:p>
    <w:p w14:paraId="0501657A" w14:textId="77777777" w:rsidR="00876881" w:rsidRDefault="00965B17">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0501657B" w14:textId="77777777" w:rsidR="00876881" w:rsidRDefault="00965B17">
      <w:pPr>
        <w:pStyle w:val="Heading2"/>
      </w:pPr>
      <w:bookmarkStart w:id="11" w:name="mlp-based-sentiment-classifier"/>
      <w:bookmarkEnd w:id="10"/>
      <w:r>
        <w:t>MLP-based Sentiment Classifier</w:t>
      </w:r>
    </w:p>
    <w:p w14:paraId="0501657C" w14:textId="77777777" w:rsidR="00876881" w:rsidRDefault="00965B17">
      <w:pPr>
        <w:pStyle w:val="FirstParagraph"/>
      </w:pPr>
      <w:r>
        <w:t xml:space="preserve">In both homework 1 &amp; 2, our implementation of the </w:t>
      </w:r>
      <w:proofErr w:type="spellStart"/>
      <w:r>
        <w:rPr>
          <w:rStyle w:val="VerbatimChar"/>
        </w:rPr>
        <w:t>SentimentClassifer</w:t>
      </w:r>
      <w:proofErr w:type="spellEnd"/>
      <w:r>
        <w:t xml:space="preserve"> is essentially a single-layer feedforward neural network that maps input features directly to 2-dimensional output logits. In this part of the programming homework, we will expand the architecture of our classifier to multi-layer </w:t>
      </w:r>
      <w:proofErr w:type="gramStart"/>
      <w:r>
        <w:t>perceptron</w:t>
      </w:r>
      <w:proofErr w:type="gramEnd"/>
      <w:r>
        <w:t xml:space="preserve"> (MLP).</w:t>
      </w:r>
    </w:p>
    <w:p w14:paraId="0501657D" w14:textId="77777777" w:rsidR="00876881" w:rsidRDefault="00965B17">
      <w:pPr>
        <w:pStyle w:val="Heading3"/>
      </w:pPr>
      <w:bookmarkStart w:id="12" w:name="reuse-your-hw1-implementation"/>
      <w:r>
        <w:t>Reuse Your HW1 Implementation</w:t>
      </w:r>
    </w:p>
    <w:p w14:paraId="0501657E" w14:textId="77777777" w:rsidR="00876881" w:rsidRDefault="00965B17">
      <w:pPr>
        <w:pStyle w:val="FirstParagraph"/>
      </w:pPr>
      <w:r>
        <w:rPr>
          <w:b/>
          <w:bCs/>
        </w:rPr>
        <w:t>TODOs</w:t>
      </w:r>
      <w:r>
        <w:t xml:space="preserve"> (Copy from your HW1): for all the </w:t>
      </w:r>
      <w:r>
        <w:rPr>
          <w:rStyle w:val="VerbatimChar"/>
          <w:b/>
          <w:bCs/>
        </w:rPr>
        <w:t># TODO (Copy from your HW1)</w:t>
      </w:r>
      <w:r>
        <w:t xml:space="preserve"> in </w:t>
      </w:r>
      <w:r>
        <w:rPr>
          <w:rStyle w:val="VerbatimChar"/>
        </w:rPr>
        <w:t>mlp.py</w:t>
      </w:r>
      <w:r>
        <w:t xml:space="preserve">, please fill in the blank below them by copying and pasting the corresponding implementations you wrote for homework 1 (i.e. the corresponding </w:t>
      </w:r>
      <w:r>
        <w:rPr>
          <w:rStyle w:val="VerbatimChar"/>
          <w:b/>
          <w:bCs/>
        </w:rPr>
        <w:t># TODO</w:t>
      </w:r>
      <w:r>
        <w:t xml:space="preserve"> in the </w:t>
      </w:r>
      <w:r>
        <w:rPr>
          <w:rStyle w:val="VerbatimChar"/>
        </w:rPr>
        <w:t>model.py</w:t>
      </w:r>
      <w:r>
        <w:t xml:space="preserve"> in homework 1).</w:t>
      </w:r>
    </w:p>
    <w:p w14:paraId="0501657F" w14:textId="77777777" w:rsidR="00876881" w:rsidRDefault="00965B17">
      <w:pPr>
        <w:pStyle w:val="Heading3"/>
      </w:pPr>
      <w:bookmarkStart w:id="13" w:name="subsubsec:_build_mlps"/>
      <w:bookmarkEnd w:id="12"/>
      <w:r>
        <w:t>Build MLPs</w:t>
      </w:r>
    </w:p>
    <w:p w14:paraId="05016580" w14:textId="77777777" w:rsidR="00876881" w:rsidRDefault="00965B17">
      <w:pPr>
        <w:pStyle w:val="FirstParagraph"/>
      </w:pPr>
      <w:r>
        <w:t xml:space="preserve">Remember from the lecture that MLP is a multi-layer feedforward network with </w:t>
      </w:r>
      <w:proofErr w:type="spellStart"/>
      <w:r>
        <w:t>perceptrons</w:t>
      </w:r>
      <w:proofErr w:type="spellEnd"/>
      <w:r>
        <w:t xml:space="preserve"> as its nodes. A perceptron consists of non-linear activation of the affine (linear) transformation of inputs.</w:t>
      </w:r>
      <w:r>
        <w:br/>
      </w:r>
      <w:r>
        <w:br/>
      </w:r>
      <w:r>
        <w:rPr>
          <w:b/>
          <w:bCs/>
        </w:rPr>
        <w:t>TODOs</w:t>
      </w:r>
      <w:r>
        <w:t xml:space="preserve">: Complete the </w:t>
      </w:r>
      <w:r>
        <w:rPr>
          <w:rStyle w:val="VerbatimChar"/>
        </w:rPr>
        <w:t>__</w:t>
      </w:r>
      <w:proofErr w:type="spellStart"/>
      <w:r>
        <w:rPr>
          <w:rStyle w:val="VerbatimChar"/>
        </w:rPr>
        <w:t>init</w:t>
      </w:r>
      <w:proofErr w:type="spellEnd"/>
      <w:r>
        <w:rPr>
          <w:rStyle w:val="VerbatimChar"/>
        </w:rPr>
        <w:t>__</w:t>
      </w:r>
      <w:r>
        <w:t xml:space="preserve"> and </w:t>
      </w:r>
      <w:r>
        <w:rPr>
          <w:rStyle w:val="VerbatimChar"/>
        </w:rPr>
        <w:t>forward</w:t>
      </w:r>
      <w:r>
        <w:t xml:space="preserve"> function of the </w:t>
      </w:r>
      <w:proofErr w:type="spellStart"/>
      <w:r>
        <w:rPr>
          <w:rStyle w:val="VerbatimChar"/>
        </w:rPr>
        <w:t>SentimentClassifier</w:t>
      </w:r>
      <w:proofErr w:type="spellEnd"/>
      <w:r>
        <w:t xml:space="preserve"> class in </w:t>
      </w:r>
      <w:r>
        <w:rPr>
          <w:rStyle w:val="VerbatimChar"/>
        </w:rPr>
        <w:t>mlp.py</w:t>
      </w:r>
      <w:r>
        <w:t xml:space="preserve"> to build MLP classifiers that supports custom specification of architecture (i.e. number and dimension of hidden layers)</w:t>
      </w:r>
      <w:r>
        <w:br/>
      </w:r>
      <w:r>
        <w:rPr>
          <w:b/>
          <w:bCs/>
        </w:rPr>
        <w:t>Hint</w:t>
      </w:r>
      <w:r>
        <w:t xml:space="preserve">: check the comments in the code for specific requirements about input, output, and implementation. Also, check out the document of </w:t>
      </w:r>
      <w:hyperlink r:id="rId19">
        <w:proofErr w:type="spellStart"/>
        <w:r>
          <w:rPr>
            <w:rStyle w:val="Hyperlink"/>
          </w:rPr>
          <w:t>nn.ModuleList</w:t>
        </w:r>
        <w:proofErr w:type="spellEnd"/>
      </w:hyperlink>
      <w:r>
        <w:t xml:space="preserve"> about how to define and implement forward pass of MLPs as a stack of layers.</w:t>
      </w:r>
    </w:p>
    <w:p w14:paraId="05016581" w14:textId="77777777" w:rsidR="00876881" w:rsidRDefault="00965B17">
      <w:pPr>
        <w:pStyle w:val="Heading3"/>
      </w:pPr>
      <w:bookmarkStart w:id="14" w:name="train-and-evaluate-mlps"/>
      <w:bookmarkEnd w:id="13"/>
      <w:r>
        <w:t>Train and Evaluate MLPs</w:t>
      </w:r>
    </w:p>
    <w:p w14:paraId="05016582" w14:textId="77777777" w:rsidR="00876881" w:rsidRDefault="00965B17">
      <w:pPr>
        <w:pStyle w:val="FirstParagraph"/>
      </w:pPr>
      <w:r>
        <w:t xml:space="preserve">We provide in </w:t>
      </w:r>
      <w:r>
        <w:rPr>
          <w:rStyle w:val="VerbatimChar"/>
        </w:rPr>
        <w:t>main.py</w:t>
      </w:r>
      <w:r>
        <w:t xml:space="preserve"> several MLP configurations and corresponding recipes for training them.</w:t>
      </w:r>
      <w:r>
        <w:br/>
      </w:r>
      <w:r>
        <w:br/>
      </w:r>
      <w:r>
        <w:rPr>
          <w:b/>
          <w:bCs/>
        </w:rPr>
        <w:t>TODOs</w:t>
      </w:r>
      <w:r>
        <w:t xml:space="preserve"> Once you finished </w:t>
      </w:r>
      <w:hyperlink w:anchor="subsubsec: build mlps">
        <w:r>
          <w:rPr>
            <w:rStyle w:val="Hyperlink"/>
          </w:rPr>
          <w:t>6.1.2</w:t>
        </w:r>
      </w:hyperlink>
      <w:r>
        <w:t xml:space="preserve">, you can run </w:t>
      </w:r>
      <w:proofErr w:type="spellStart"/>
      <w:r>
        <w:rPr>
          <w:rStyle w:val="VerbatimChar"/>
        </w:rPr>
        <w:t>load_data_mlp</w:t>
      </w:r>
      <w:proofErr w:type="spellEnd"/>
      <w:r>
        <w:t xml:space="preserve"> and </w:t>
      </w:r>
      <w:proofErr w:type="spellStart"/>
      <w:r>
        <w:rPr>
          <w:rStyle w:val="VerbatimChar"/>
        </w:rPr>
        <w:t>explore_mlp_structures</w:t>
      </w:r>
      <w:proofErr w:type="spellEnd"/>
      <w:r>
        <w:t xml:space="preserve"> to train and evaluate these MLPs and paste two sets of plots here:</w:t>
      </w:r>
    </w:p>
    <w:p w14:paraId="05016583" w14:textId="77777777" w:rsidR="00876881" w:rsidRDefault="00965B17">
      <w:pPr>
        <w:numPr>
          <w:ilvl w:val="0"/>
          <w:numId w:val="12"/>
        </w:numPr>
      </w:pPr>
      <w:r>
        <w:lastRenderedPageBreak/>
        <w:t>4 plots of train &amp; dev loss for each MLP configuration</w:t>
      </w:r>
    </w:p>
    <w:p w14:paraId="247E5FD9" w14:textId="26556BB5" w:rsidR="005770E1" w:rsidRPr="008B0B46" w:rsidRDefault="003E23BF" w:rsidP="003E23BF">
      <w:pPr>
        <w:jc w:val="center"/>
        <w:rPr>
          <w:b/>
          <w:bCs/>
        </w:rPr>
      </w:pPr>
      <w:r w:rsidRPr="008B0B46">
        <w:rPr>
          <w:b/>
          <w:bCs/>
        </w:rPr>
        <w:t>None</w:t>
      </w:r>
    </w:p>
    <w:p w14:paraId="249BEE75" w14:textId="6652D454" w:rsidR="003E23BF" w:rsidRDefault="00976146" w:rsidP="003E23BF">
      <w:pPr>
        <w:ind w:left="360"/>
      </w:pPr>
      <w:r>
        <w:rPr>
          <w:noProof/>
        </w:rPr>
        <w:drawing>
          <wp:inline distT="0" distB="0" distL="0" distR="0" wp14:anchorId="5717CFCD" wp14:editId="670587FD">
            <wp:extent cx="3248780" cy="2435087"/>
            <wp:effectExtent l="0" t="0" r="8890" b="3810"/>
            <wp:docPr id="17955687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51538" cy="2437154"/>
                    </a:xfrm>
                    <a:prstGeom prst="rect">
                      <a:avLst/>
                    </a:prstGeom>
                    <a:noFill/>
                    <a:ln>
                      <a:noFill/>
                    </a:ln>
                  </pic:spPr>
                </pic:pic>
              </a:graphicData>
            </a:graphic>
          </wp:inline>
        </w:drawing>
      </w:r>
    </w:p>
    <w:p w14:paraId="67616C3E" w14:textId="4BAD50ED" w:rsidR="003E23BF" w:rsidRPr="008B0B46" w:rsidRDefault="003E23BF" w:rsidP="003E23BF">
      <w:pPr>
        <w:ind w:left="360"/>
        <w:jc w:val="center"/>
        <w:rPr>
          <w:b/>
          <w:bCs/>
        </w:rPr>
      </w:pPr>
      <w:r w:rsidRPr="008B0B46">
        <w:rPr>
          <w:b/>
          <w:bCs/>
        </w:rPr>
        <w:t>512</w:t>
      </w:r>
    </w:p>
    <w:p w14:paraId="036EB87A" w14:textId="77777777" w:rsidR="003E23BF" w:rsidRDefault="002760F2" w:rsidP="003E23BF">
      <w:pPr>
        <w:ind w:left="360"/>
      </w:pPr>
      <w:r>
        <w:rPr>
          <w:noProof/>
        </w:rPr>
        <w:drawing>
          <wp:inline distT="0" distB="0" distL="0" distR="0" wp14:anchorId="0DB556AB" wp14:editId="6FC32F43">
            <wp:extent cx="3309730" cy="2480771"/>
            <wp:effectExtent l="0" t="0" r="5080" b="0"/>
            <wp:docPr id="16725634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32315" cy="2497699"/>
                    </a:xfrm>
                    <a:prstGeom prst="rect">
                      <a:avLst/>
                    </a:prstGeom>
                    <a:noFill/>
                    <a:ln>
                      <a:noFill/>
                    </a:ln>
                  </pic:spPr>
                </pic:pic>
              </a:graphicData>
            </a:graphic>
          </wp:inline>
        </w:drawing>
      </w:r>
    </w:p>
    <w:p w14:paraId="48F32E12" w14:textId="0A704898" w:rsidR="003E23BF" w:rsidRPr="008B0B46" w:rsidRDefault="00B0272A" w:rsidP="00B0272A">
      <w:pPr>
        <w:ind w:left="360"/>
        <w:jc w:val="center"/>
        <w:rPr>
          <w:b/>
          <w:bCs/>
        </w:rPr>
      </w:pPr>
      <w:r w:rsidRPr="008B0B46">
        <w:rPr>
          <w:b/>
          <w:bCs/>
        </w:rPr>
        <w:t>512 → 512</w:t>
      </w:r>
    </w:p>
    <w:p w14:paraId="08860EB7" w14:textId="77777777" w:rsidR="00B0272A" w:rsidRDefault="002760F2" w:rsidP="003E23BF">
      <w:pPr>
        <w:ind w:left="360"/>
      </w:pPr>
      <w:r>
        <w:rPr>
          <w:noProof/>
        </w:rPr>
        <w:lastRenderedPageBreak/>
        <w:drawing>
          <wp:inline distT="0" distB="0" distL="0" distR="0" wp14:anchorId="6E2C2B7D" wp14:editId="6CC13F9B">
            <wp:extent cx="3520617" cy="2638840"/>
            <wp:effectExtent l="0" t="0" r="3810" b="9525"/>
            <wp:docPr id="15559192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4070" cy="2648924"/>
                    </a:xfrm>
                    <a:prstGeom prst="rect">
                      <a:avLst/>
                    </a:prstGeom>
                    <a:noFill/>
                    <a:ln>
                      <a:noFill/>
                    </a:ln>
                  </pic:spPr>
                </pic:pic>
              </a:graphicData>
            </a:graphic>
          </wp:inline>
        </w:drawing>
      </w:r>
    </w:p>
    <w:p w14:paraId="06804600" w14:textId="454732F7" w:rsidR="00B0272A" w:rsidRPr="008B0B46" w:rsidRDefault="00B0272A" w:rsidP="008B0B46">
      <w:pPr>
        <w:ind w:left="360"/>
        <w:jc w:val="center"/>
        <w:rPr>
          <w:b/>
          <w:bCs/>
        </w:rPr>
      </w:pPr>
      <w:r w:rsidRPr="008B0B46">
        <w:rPr>
          <w:b/>
          <w:bCs/>
        </w:rPr>
        <w:t>512</w:t>
      </w:r>
      <w:r w:rsidR="008B0B46" w:rsidRPr="008B0B46">
        <w:rPr>
          <w:b/>
          <w:bCs/>
        </w:rPr>
        <w:t xml:space="preserve"> </w:t>
      </w:r>
      <w:r w:rsidRPr="008B0B46">
        <w:rPr>
          <w:b/>
          <w:bCs/>
        </w:rPr>
        <w:t>→</w:t>
      </w:r>
      <w:r w:rsidR="008B0B46" w:rsidRPr="008B0B46">
        <w:rPr>
          <w:b/>
          <w:bCs/>
        </w:rPr>
        <w:t xml:space="preserve"> </w:t>
      </w:r>
      <w:r w:rsidRPr="008B0B46">
        <w:rPr>
          <w:b/>
          <w:bCs/>
        </w:rPr>
        <w:t>512</w:t>
      </w:r>
      <w:r w:rsidR="008B0B46" w:rsidRPr="008B0B46">
        <w:rPr>
          <w:b/>
          <w:bCs/>
        </w:rPr>
        <w:t xml:space="preserve"> → 512</w:t>
      </w:r>
    </w:p>
    <w:p w14:paraId="1FB3024F" w14:textId="109D95BC" w:rsidR="000C3557" w:rsidRDefault="00A9544B" w:rsidP="003E23BF">
      <w:pPr>
        <w:ind w:left="360"/>
      </w:pPr>
      <w:r>
        <w:rPr>
          <w:noProof/>
        </w:rPr>
        <w:drawing>
          <wp:inline distT="0" distB="0" distL="0" distR="0" wp14:anchorId="46403727" wp14:editId="3A514912">
            <wp:extent cx="3622813" cy="2715439"/>
            <wp:effectExtent l="0" t="0" r="0" b="8890"/>
            <wp:docPr id="8590141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35326" cy="2724818"/>
                    </a:xfrm>
                    <a:prstGeom prst="rect">
                      <a:avLst/>
                    </a:prstGeom>
                    <a:noFill/>
                    <a:ln>
                      <a:noFill/>
                    </a:ln>
                  </pic:spPr>
                </pic:pic>
              </a:graphicData>
            </a:graphic>
          </wp:inline>
        </w:drawing>
      </w:r>
    </w:p>
    <w:p w14:paraId="05016584" w14:textId="77777777" w:rsidR="00876881" w:rsidRDefault="00965B17">
      <w:pPr>
        <w:numPr>
          <w:ilvl w:val="0"/>
          <w:numId w:val="12"/>
        </w:numPr>
      </w:pPr>
      <w:r>
        <w:t>2 plots of dev losses and accuracies across MLP configurations</w:t>
      </w:r>
    </w:p>
    <w:p w14:paraId="6D842C14" w14:textId="05AA9D19" w:rsidR="00A9544B" w:rsidRDefault="00A9544B" w:rsidP="00A9544B">
      <w:pPr>
        <w:ind w:left="720"/>
      </w:pPr>
      <w:r>
        <w:rPr>
          <w:noProof/>
        </w:rPr>
        <w:lastRenderedPageBreak/>
        <w:drawing>
          <wp:inline distT="0" distB="0" distL="0" distR="0" wp14:anchorId="0C97DD1E" wp14:editId="73DD78F2">
            <wp:extent cx="3494095" cy="2618961"/>
            <wp:effectExtent l="0" t="0" r="0" b="0"/>
            <wp:docPr id="14824041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98937" cy="2622591"/>
                    </a:xfrm>
                    <a:prstGeom prst="rect">
                      <a:avLst/>
                    </a:prstGeom>
                    <a:noFill/>
                    <a:ln>
                      <a:noFill/>
                    </a:ln>
                  </pic:spPr>
                </pic:pic>
              </a:graphicData>
            </a:graphic>
          </wp:inline>
        </w:drawing>
      </w:r>
    </w:p>
    <w:p w14:paraId="4F0B96C0" w14:textId="4D79921A" w:rsidR="00A9544B" w:rsidRDefault="00A9544B" w:rsidP="00A9544B">
      <w:pPr>
        <w:ind w:left="720"/>
      </w:pPr>
      <w:r>
        <w:rPr>
          <w:noProof/>
        </w:rPr>
        <w:drawing>
          <wp:inline distT="0" distB="0" distL="0" distR="0" wp14:anchorId="10566481" wp14:editId="48BC66F4">
            <wp:extent cx="3573117" cy="2678191"/>
            <wp:effectExtent l="0" t="0" r="8890" b="8255"/>
            <wp:docPr id="4404276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80233" cy="2683525"/>
                    </a:xfrm>
                    <a:prstGeom prst="rect">
                      <a:avLst/>
                    </a:prstGeom>
                    <a:noFill/>
                    <a:ln>
                      <a:noFill/>
                    </a:ln>
                  </pic:spPr>
                </pic:pic>
              </a:graphicData>
            </a:graphic>
          </wp:inline>
        </w:drawing>
      </w:r>
    </w:p>
    <w:p w14:paraId="56BC2011" w14:textId="77777777" w:rsidR="00A82245" w:rsidRDefault="00965B17">
      <w:pPr>
        <w:pStyle w:val="FirstParagraph"/>
      </w:pPr>
      <w:r>
        <w:t>and describe in 2-3 sentences your findings.</w:t>
      </w:r>
      <w:r>
        <w:br/>
      </w:r>
      <w:r>
        <w:rPr>
          <w:b/>
          <w:bCs/>
        </w:rPr>
        <w:t>Hint</w:t>
      </w:r>
      <w:r>
        <w:t>: what are the trends of train &amp; dev loss and are they consistent across different configurations? Are deeper models always better? Why?</w:t>
      </w:r>
    </w:p>
    <w:p w14:paraId="1A4EC8E4" w14:textId="786CB0BC" w:rsidR="00A82245" w:rsidRDefault="00072020">
      <w:pPr>
        <w:pStyle w:val="FirstParagraph"/>
      </w:pPr>
      <w:r w:rsidRPr="00072020">
        <w:t>The training loss of train and dev data decreased rapidly in the first several epochs</w:t>
      </w:r>
      <w:r>
        <w:t xml:space="preserve"> to about </w:t>
      </w:r>
      <w:r w:rsidR="005B110A">
        <w:t>between .50 to .45 loss</w:t>
      </w:r>
      <w:r w:rsidR="005C0B28">
        <w:t xml:space="preserve"> for the training set for the dev set we can see some fluctuation</w:t>
      </w:r>
      <w:r w:rsidR="00615581">
        <w:t xml:space="preserve"> but eventually it converges with the training set</w:t>
      </w:r>
      <w:r w:rsidRPr="00072020">
        <w:t>, then plateaued for all runs.</w:t>
      </w:r>
      <w:r w:rsidR="0056106B">
        <w:t xml:space="preserve"> We can also note that the </w:t>
      </w:r>
      <w:r w:rsidR="00BF20F9">
        <w:t xml:space="preserve">loss in the first none hidden layers </w:t>
      </w:r>
      <w:r w:rsidR="00F9027E">
        <w:t>start</w:t>
      </w:r>
      <w:r w:rsidR="00BF20F9">
        <w:t xml:space="preserve"> at about just a little above 0.55</w:t>
      </w:r>
      <w:r w:rsidR="008A442B">
        <w:t xml:space="preserve">. On the other </w:t>
      </w:r>
      <w:proofErr w:type="gramStart"/>
      <w:r w:rsidR="008A442B">
        <w:t>hand</w:t>
      </w:r>
      <w:proofErr w:type="gramEnd"/>
      <w:r w:rsidRPr="00072020">
        <w:t xml:space="preserve"> Deeper models </w:t>
      </w:r>
      <w:r w:rsidR="00A623D2">
        <w:t xml:space="preserve">seem to start minimizing loss above 60 and increasing as more hidden layers are added, but </w:t>
      </w:r>
      <w:r w:rsidR="00F9027E">
        <w:t>ultimately,</w:t>
      </w:r>
      <w:r w:rsidR="00A623D2">
        <w:t xml:space="preserve"> </w:t>
      </w:r>
      <w:r w:rsidR="00F9027E">
        <w:t>they all converge at about between .50 and .45.</w:t>
      </w:r>
      <w:r w:rsidR="007766D7">
        <w:t xml:space="preserve"> </w:t>
      </w:r>
      <w:r w:rsidRPr="00072020">
        <w:t>This shows that deeper models do not necessarily generalize better, possibly because a limited dataset may not support the added complexity of deeper models.</w:t>
      </w:r>
      <w:r w:rsidR="007766D7">
        <w:t xml:space="preserve"> </w:t>
      </w:r>
    </w:p>
    <w:p w14:paraId="05016585" w14:textId="5F27C4E2" w:rsidR="00876881" w:rsidRDefault="009324A9">
      <w:pPr>
        <w:pStyle w:val="FirstParagraph"/>
      </w:pPr>
      <w:r>
        <w:t xml:space="preserve">Now looking at them together </w:t>
      </w:r>
      <w:r w:rsidR="00E86A2A">
        <w:t xml:space="preserve">in the last two </w:t>
      </w:r>
      <w:r w:rsidR="00051531">
        <w:t>graphs</w:t>
      </w:r>
      <w:r w:rsidR="00E86A2A">
        <w:t>. We can see 1 hidden layer had the highest fluctuation while the</w:t>
      </w:r>
      <w:r w:rsidR="00CD40BB">
        <w:t xml:space="preserve"> more hidden layer that are added fluctuation still </w:t>
      </w:r>
      <w:r w:rsidR="00051531">
        <w:t>happens</w:t>
      </w:r>
      <w:r w:rsidR="00CD40BB">
        <w:t xml:space="preserve"> but </w:t>
      </w:r>
      <w:r w:rsidR="00CD40BB">
        <w:lastRenderedPageBreak/>
        <w:t>at a lower height than with one single layer</w:t>
      </w:r>
      <w:r w:rsidR="00051531">
        <w:t xml:space="preserve"> meanwhile the no hidden layers fluctuates at the beginning but as it converges no fluctuations are visible this tells us the complexity of the hidden layer might affect how the model learns the data and for this specific data set it hurts having multiple layer than benefits the model.</w:t>
      </w:r>
      <w:r w:rsidR="00965B17">
        <w:br/>
      </w:r>
    </w:p>
    <w:p w14:paraId="05016586" w14:textId="77777777" w:rsidR="00876881" w:rsidRDefault="00965B17">
      <w:pPr>
        <w:pStyle w:val="Heading3"/>
      </w:pPr>
      <w:bookmarkStart w:id="15" w:name="Xe8ea3ea35aa29cda0154be16d3812501f587544"/>
      <w:bookmarkEnd w:id="14"/>
      <w:r>
        <w:t>Embrace Non-linearity: The Activation Functions</w:t>
      </w:r>
    </w:p>
    <w:p w14:paraId="05016587" w14:textId="77777777" w:rsidR="00876881" w:rsidRDefault="00965B17">
      <w:pPr>
        <w:pStyle w:val="FirstParagraph"/>
      </w:pPr>
      <w:r>
        <w:t xml:space="preserve">Remember we have learned why adding non-linearity is useful in neural nets and gotten familiar with several non-linear activation functions both in the class and </w:t>
      </w:r>
      <w:hyperlink w:anchor="sec: activation">
        <w:r>
          <w:rPr>
            <w:rStyle w:val="Hyperlink"/>
          </w:rPr>
          <w:t>3</w:t>
        </w:r>
      </w:hyperlink>
      <w:r>
        <w:t>. Now it is time to try them out in our MLPs!</w:t>
      </w:r>
      <w:r>
        <w:br/>
      </w:r>
      <w:r>
        <w:rPr>
          <w:b/>
          <w:bCs/>
        </w:rPr>
        <w:t xml:space="preserve">Note: for the following TODO and the TODO in </w:t>
      </w:r>
      <w:hyperlink w:anchor="subsubsec: lr">
        <w:r>
          <w:rPr>
            <w:rStyle w:val="Hyperlink"/>
            <w:b/>
            <w:bCs/>
          </w:rPr>
          <w:t>6.1.5</w:t>
        </w:r>
      </w:hyperlink>
      <w:r>
        <w:rPr>
          <w:b/>
          <w:bCs/>
        </w:rPr>
        <w:t>, we fix the MLP structure to be with a single 512-dimension hidden layer, as specified in the code. You only need to run experiments on this architecture</w:t>
      </w:r>
      <w:r>
        <w:t>.</w:t>
      </w:r>
      <w:r>
        <w:br/>
      </w:r>
      <w:r>
        <w:br/>
      </w:r>
      <w:r>
        <w:rPr>
          <w:b/>
          <w:bCs/>
        </w:rPr>
        <w:t>TODOs</w:t>
      </w:r>
      <w:r>
        <w:t>: Read and complete the missing lines of the two following functions:</w:t>
      </w:r>
    </w:p>
    <w:p w14:paraId="05016588" w14:textId="77777777" w:rsidR="00876881" w:rsidRDefault="00965B17">
      <w:pPr>
        <w:numPr>
          <w:ilvl w:val="0"/>
          <w:numId w:val="13"/>
        </w:numPr>
      </w:pPr>
      <w:r>
        <w:rPr>
          <w:rStyle w:val="VerbatimChar"/>
        </w:rPr>
        <w:t>__</w:t>
      </w:r>
      <w:proofErr w:type="spellStart"/>
      <w:r>
        <w:rPr>
          <w:rStyle w:val="VerbatimChar"/>
        </w:rPr>
        <w:t>init</w:t>
      </w:r>
      <w:proofErr w:type="spellEnd"/>
      <w:r>
        <w:rPr>
          <w:rStyle w:val="VerbatimChar"/>
        </w:rPr>
        <w:t>__</w:t>
      </w:r>
      <w:r>
        <w:t xml:space="preserve"> function of the </w:t>
      </w:r>
      <w:proofErr w:type="spellStart"/>
      <w:r>
        <w:rPr>
          <w:rStyle w:val="VerbatimChar"/>
        </w:rPr>
        <w:t>SentimentClassifier</w:t>
      </w:r>
      <w:proofErr w:type="spellEnd"/>
      <w:r>
        <w:t xml:space="preserve"> class: define different activation functions given the input </w:t>
      </w:r>
      <w:r>
        <w:rPr>
          <w:rStyle w:val="VerbatimChar"/>
        </w:rPr>
        <w:t>activation</w:t>
      </w:r>
      <w:r>
        <w:t xml:space="preserve"> type.</w:t>
      </w:r>
      <w:r>
        <w:br/>
      </w:r>
      <w:r>
        <w:rPr>
          <w:b/>
          <w:bCs/>
        </w:rPr>
        <w:t>Hint</w:t>
      </w:r>
      <w:r>
        <w:t xml:space="preserve">: we have provided you with a demonstration of defining the Sigmoid activation, you can search for the other </w:t>
      </w:r>
      <w:proofErr w:type="spellStart"/>
      <w:proofErr w:type="gramStart"/>
      <w:r>
        <w:rPr>
          <w:rStyle w:val="VerbatimChar"/>
        </w:rPr>
        <w:t>nn</w:t>
      </w:r>
      <w:proofErr w:type="spellEnd"/>
      <w:r>
        <w:rPr>
          <w:rStyle w:val="VerbatimChar"/>
        </w:rPr>
        <w:t>.&lt;</w:t>
      </w:r>
      <w:proofErr w:type="gramEnd"/>
      <w:r>
        <w:rPr>
          <w:rStyle w:val="VerbatimChar"/>
        </w:rPr>
        <w:t>activation&gt;</w:t>
      </w:r>
      <w:r>
        <w:t xml:space="preserve"> in </w:t>
      </w:r>
      <w:proofErr w:type="spellStart"/>
      <w:r>
        <w:t>PyTorch</w:t>
      </w:r>
      <w:proofErr w:type="spellEnd"/>
      <w:r>
        <w:t xml:space="preserve"> documentation.</w:t>
      </w:r>
      <w:r>
        <w:br/>
      </w:r>
    </w:p>
    <w:p w14:paraId="05016589" w14:textId="77777777" w:rsidR="00876881" w:rsidRDefault="00965B17">
      <w:pPr>
        <w:numPr>
          <w:ilvl w:val="0"/>
          <w:numId w:val="13"/>
        </w:numPr>
      </w:pPr>
      <w:proofErr w:type="spellStart"/>
      <w:r>
        <w:rPr>
          <w:rStyle w:val="VerbatimChar"/>
        </w:rPr>
        <w:t>explore_mlp_activations</w:t>
      </w:r>
      <w:proofErr w:type="spellEnd"/>
      <w:r>
        <w:t xml:space="preserve"> in </w:t>
      </w:r>
      <w:r>
        <w:rPr>
          <w:rStyle w:val="VerbatimChar"/>
        </w:rPr>
        <w:t>main.py</w:t>
      </w:r>
      <w:r>
        <w:t xml:space="preserve">: iterate over the activation options, define the corresponding training configurations, train and evaluate the model, and visualize the results. Note: you only need to generate the plots of dev loss and dev acc across different </w:t>
      </w:r>
      <w:proofErr w:type="gramStart"/>
      <w:r>
        <w:t>configurations,</w:t>
      </w:r>
      <w:proofErr w:type="gramEnd"/>
      <w:r>
        <w:t xml:space="preserve"> by calling </w:t>
      </w:r>
      <w:proofErr w:type="spellStart"/>
      <w:r>
        <w:rPr>
          <w:rStyle w:val="VerbatimChar"/>
        </w:rPr>
        <w:t>visualize_configs</w:t>
      </w:r>
      <w:proofErr w:type="spellEnd"/>
      <w:r>
        <w:t xml:space="preserve">, you </w:t>
      </w:r>
      <w:r>
        <w:rPr>
          <w:b/>
          <w:bCs/>
        </w:rPr>
        <w:t>do not</w:t>
      </w:r>
      <w:r>
        <w:t xml:space="preserve"> need to plot the train-dev loss curves for each configuration (i.e. no need to call </w:t>
      </w:r>
      <w:proofErr w:type="spellStart"/>
      <w:r>
        <w:rPr>
          <w:rStyle w:val="VerbatimChar"/>
        </w:rPr>
        <w:t>visualize_epochs</w:t>
      </w:r>
      <w:proofErr w:type="spellEnd"/>
      <w:r>
        <w:t>). We provide you with a few choices of common activation functions, but feel free to try out the others.</w:t>
      </w:r>
      <w:r>
        <w:br/>
      </w:r>
      <w:r>
        <w:rPr>
          <w:b/>
          <w:bCs/>
        </w:rPr>
        <w:t>Hint</w:t>
      </w:r>
      <w:r>
        <w:t xml:space="preserve">: You can refer to </w:t>
      </w:r>
      <w:proofErr w:type="spellStart"/>
      <w:r>
        <w:rPr>
          <w:rStyle w:val="VerbatimChar"/>
        </w:rPr>
        <w:t>explore_mlp_structure</w:t>
      </w:r>
      <w:proofErr w:type="spellEnd"/>
      <w:r>
        <w:t xml:space="preserve"> as a demonstration of how to define training configurations with fixed hyper-parameters &amp; iterate over hyper-parameters/design choices of interests (e.g. hidden dimensions, choice of activation), and plot the evaluation results across configurations.</w:t>
      </w:r>
    </w:p>
    <w:p w14:paraId="40A43248" w14:textId="77777777" w:rsidR="00E46F8A" w:rsidRDefault="00965B17">
      <w:pPr>
        <w:pStyle w:val="FirstParagraph"/>
      </w:pPr>
      <w:r>
        <w:t xml:space="preserve">Once you complete the above functions, run </w:t>
      </w:r>
      <w:proofErr w:type="spellStart"/>
      <w:r>
        <w:rPr>
          <w:rStyle w:val="VerbatimChar"/>
        </w:rPr>
        <w:t>explore_mlp_activations</w:t>
      </w:r>
      <w:proofErr w:type="spellEnd"/>
      <w:r>
        <w:t xml:space="preserve"> and paste the two generated plots here. Describe in 2-3 sentences your findings.</w:t>
      </w:r>
    </w:p>
    <w:p w14:paraId="3E8E0D43" w14:textId="77777777" w:rsidR="00E46F8A" w:rsidRDefault="00E46F8A" w:rsidP="007953BA">
      <w:pPr>
        <w:pStyle w:val="FirstParagraph"/>
        <w:jc w:val="center"/>
      </w:pPr>
    </w:p>
    <w:p w14:paraId="3AA13E77" w14:textId="77777777" w:rsidR="007953BA" w:rsidRDefault="007953BA" w:rsidP="007953BA">
      <w:pPr>
        <w:pStyle w:val="FirstParagraph"/>
        <w:jc w:val="center"/>
      </w:pPr>
      <w:r>
        <w:t>Sigmoid</w:t>
      </w:r>
    </w:p>
    <w:p w14:paraId="4FD66885" w14:textId="77777777" w:rsidR="007953BA" w:rsidRDefault="007953BA" w:rsidP="007953BA">
      <w:pPr>
        <w:pStyle w:val="FirstParagraph"/>
        <w:jc w:val="center"/>
      </w:pPr>
      <w:r>
        <w:rPr>
          <w:noProof/>
        </w:rPr>
        <w:lastRenderedPageBreak/>
        <w:drawing>
          <wp:inline distT="0" distB="0" distL="0" distR="0" wp14:anchorId="339B4507" wp14:editId="33569746">
            <wp:extent cx="3069766" cy="2300909"/>
            <wp:effectExtent l="0" t="0" r="0" b="4445"/>
            <wp:docPr id="14768230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73139" cy="2303437"/>
                    </a:xfrm>
                    <a:prstGeom prst="rect">
                      <a:avLst/>
                    </a:prstGeom>
                    <a:noFill/>
                    <a:ln>
                      <a:noFill/>
                    </a:ln>
                  </pic:spPr>
                </pic:pic>
              </a:graphicData>
            </a:graphic>
          </wp:inline>
        </w:drawing>
      </w:r>
    </w:p>
    <w:p w14:paraId="0501658A" w14:textId="41FD9032" w:rsidR="00876881" w:rsidRDefault="007953BA" w:rsidP="007953BA">
      <w:pPr>
        <w:pStyle w:val="FirstParagraph"/>
        <w:jc w:val="center"/>
      </w:pPr>
      <w:proofErr w:type="gramStart"/>
      <w:r>
        <w:t>Tahn</w:t>
      </w:r>
      <w:proofErr w:type="gramEnd"/>
    </w:p>
    <w:p w14:paraId="7B4E04EF" w14:textId="24E36099" w:rsidR="007953BA" w:rsidRDefault="007953BA" w:rsidP="007953BA">
      <w:pPr>
        <w:pStyle w:val="BodyText"/>
        <w:jc w:val="center"/>
      </w:pPr>
      <w:r>
        <w:rPr>
          <w:noProof/>
        </w:rPr>
        <w:drawing>
          <wp:inline distT="0" distB="0" distL="0" distR="0" wp14:anchorId="30FCC57F" wp14:editId="49014F74">
            <wp:extent cx="3120887" cy="2339226"/>
            <wp:effectExtent l="0" t="0" r="3810" b="4445"/>
            <wp:docPr id="17952149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31184" cy="2346944"/>
                    </a:xfrm>
                    <a:prstGeom prst="rect">
                      <a:avLst/>
                    </a:prstGeom>
                    <a:noFill/>
                    <a:ln>
                      <a:noFill/>
                    </a:ln>
                  </pic:spPr>
                </pic:pic>
              </a:graphicData>
            </a:graphic>
          </wp:inline>
        </w:drawing>
      </w:r>
    </w:p>
    <w:p w14:paraId="2CF93CF8" w14:textId="6E955C0E" w:rsidR="007953BA" w:rsidRDefault="007953BA" w:rsidP="007953BA">
      <w:pPr>
        <w:pStyle w:val="BodyText"/>
        <w:jc w:val="center"/>
      </w:pPr>
      <w:proofErr w:type="spellStart"/>
      <w:r>
        <w:t>ReLU</w:t>
      </w:r>
      <w:proofErr w:type="spellEnd"/>
    </w:p>
    <w:p w14:paraId="6A0253A0" w14:textId="2752A2BA" w:rsidR="007953BA" w:rsidRDefault="007953BA" w:rsidP="007953BA">
      <w:pPr>
        <w:pStyle w:val="BodyText"/>
        <w:jc w:val="center"/>
      </w:pPr>
      <w:r>
        <w:rPr>
          <w:noProof/>
        </w:rPr>
        <w:drawing>
          <wp:inline distT="0" distB="0" distL="0" distR="0" wp14:anchorId="32743A1A" wp14:editId="15053C24">
            <wp:extent cx="3228887" cy="2420178"/>
            <wp:effectExtent l="0" t="0" r="0" b="0"/>
            <wp:docPr id="15841435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1736" cy="2429809"/>
                    </a:xfrm>
                    <a:prstGeom prst="rect">
                      <a:avLst/>
                    </a:prstGeom>
                    <a:noFill/>
                    <a:ln>
                      <a:noFill/>
                    </a:ln>
                  </pic:spPr>
                </pic:pic>
              </a:graphicData>
            </a:graphic>
          </wp:inline>
        </w:drawing>
      </w:r>
    </w:p>
    <w:p w14:paraId="4353A5C2" w14:textId="75BD8BDC" w:rsidR="007953BA" w:rsidRDefault="007953BA" w:rsidP="007953BA">
      <w:pPr>
        <w:pStyle w:val="BodyText"/>
        <w:jc w:val="center"/>
      </w:pPr>
      <w:proofErr w:type="spellStart"/>
      <w:r>
        <w:t>GeLU</w:t>
      </w:r>
      <w:proofErr w:type="spellEnd"/>
    </w:p>
    <w:p w14:paraId="63F49925" w14:textId="038E3587" w:rsidR="007953BA" w:rsidRDefault="007953BA" w:rsidP="007953BA">
      <w:pPr>
        <w:pStyle w:val="BodyText"/>
        <w:jc w:val="center"/>
      </w:pPr>
      <w:r>
        <w:rPr>
          <w:noProof/>
        </w:rPr>
        <w:lastRenderedPageBreak/>
        <w:drawing>
          <wp:inline distT="0" distB="0" distL="0" distR="0" wp14:anchorId="0C37FC32" wp14:editId="1250D960">
            <wp:extent cx="3463787" cy="2596243"/>
            <wp:effectExtent l="0" t="0" r="3810" b="0"/>
            <wp:docPr id="8231623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67326" cy="2598895"/>
                    </a:xfrm>
                    <a:prstGeom prst="rect">
                      <a:avLst/>
                    </a:prstGeom>
                    <a:noFill/>
                    <a:ln>
                      <a:noFill/>
                    </a:ln>
                  </pic:spPr>
                </pic:pic>
              </a:graphicData>
            </a:graphic>
          </wp:inline>
        </w:drawing>
      </w:r>
    </w:p>
    <w:p w14:paraId="69FCDCE0" w14:textId="3F65C1DB" w:rsidR="007953BA" w:rsidRDefault="0071312F" w:rsidP="0071312F">
      <w:pPr>
        <w:pStyle w:val="BodyText"/>
        <w:jc w:val="center"/>
      </w:pPr>
      <w:r>
        <w:rPr>
          <w:noProof/>
        </w:rPr>
        <w:drawing>
          <wp:inline distT="0" distB="0" distL="0" distR="0" wp14:anchorId="3053D8D5" wp14:editId="05CB6309">
            <wp:extent cx="3443909" cy="2581345"/>
            <wp:effectExtent l="0" t="0" r="4445" b="0"/>
            <wp:docPr id="4831836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68335" cy="2599653"/>
                    </a:xfrm>
                    <a:prstGeom prst="rect">
                      <a:avLst/>
                    </a:prstGeom>
                    <a:noFill/>
                    <a:ln>
                      <a:noFill/>
                    </a:ln>
                  </pic:spPr>
                </pic:pic>
              </a:graphicData>
            </a:graphic>
          </wp:inline>
        </w:drawing>
      </w:r>
    </w:p>
    <w:p w14:paraId="32D4B554" w14:textId="77777777" w:rsidR="0071312F" w:rsidRDefault="0071312F" w:rsidP="0071312F">
      <w:pPr>
        <w:pStyle w:val="BodyText"/>
        <w:jc w:val="center"/>
      </w:pPr>
    </w:p>
    <w:p w14:paraId="60C55F7D" w14:textId="3F5F7C46" w:rsidR="0071312F" w:rsidRDefault="0071312F" w:rsidP="0071312F">
      <w:pPr>
        <w:pStyle w:val="BodyText"/>
        <w:jc w:val="center"/>
      </w:pPr>
      <w:r>
        <w:rPr>
          <w:noProof/>
        </w:rPr>
        <w:lastRenderedPageBreak/>
        <w:drawing>
          <wp:inline distT="0" distB="0" distL="0" distR="0" wp14:anchorId="4457FCC1" wp14:editId="0A1D7D29">
            <wp:extent cx="3468756" cy="2599969"/>
            <wp:effectExtent l="0" t="0" r="0" b="0"/>
            <wp:docPr id="10470072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85723" cy="2612686"/>
                    </a:xfrm>
                    <a:prstGeom prst="rect">
                      <a:avLst/>
                    </a:prstGeom>
                    <a:noFill/>
                    <a:ln>
                      <a:noFill/>
                    </a:ln>
                  </pic:spPr>
                </pic:pic>
              </a:graphicData>
            </a:graphic>
          </wp:inline>
        </w:drawing>
      </w:r>
    </w:p>
    <w:p w14:paraId="36094FF8" w14:textId="7AF1244E" w:rsidR="0071312F" w:rsidRPr="007953BA" w:rsidRDefault="00E445A3" w:rsidP="0071312F">
      <w:pPr>
        <w:pStyle w:val="BodyText"/>
      </w:pPr>
      <w:r>
        <w:t xml:space="preserve">As we can see per the </w:t>
      </w:r>
      <w:r w:rsidR="008B52FE">
        <w:t>activation</w:t>
      </w:r>
      <w:r>
        <w:t xml:space="preserve"> function Sigmoid and Tahn </w:t>
      </w:r>
      <w:r w:rsidR="00B51288">
        <w:t xml:space="preserve">have the most </w:t>
      </w:r>
      <w:r w:rsidR="00F67309">
        <w:t>fluctuations</w:t>
      </w:r>
      <w:r w:rsidR="00B51288">
        <w:t>. T</w:t>
      </w:r>
      <w:r w:rsidR="00C40852">
        <w:t>ah</w:t>
      </w:r>
      <w:r w:rsidR="00B51288">
        <w:t xml:space="preserve">n having the biggest spikes compare to the other activation functions as we can see from the last graph </w:t>
      </w:r>
      <w:r w:rsidR="00AB77B6">
        <w:t xml:space="preserve">where the spikes of Tahn reach pass 0.60 loss and .70 accuracy. </w:t>
      </w:r>
      <w:r w:rsidR="00FA355C">
        <w:t xml:space="preserve">On the other </w:t>
      </w:r>
      <w:proofErr w:type="gramStart"/>
      <w:r w:rsidR="00FA355C">
        <w:t>hand</w:t>
      </w:r>
      <w:proofErr w:type="gramEnd"/>
      <w:r w:rsidR="00FA355C">
        <w:t xml:space="preserve"> </w:t>
      </w:r>
      <w:proofErr w:type="spellStart"/>
      <w:r w:rsidR="00FA355C">
        <w:t>GeLU</w:t>
      </w:r>
      <w:proofErr w:type="spellEnd"/>
      <w:r w:rsidR="00FA355C">
        <w:t xml:space="preserve"> and </w:t>
      </w:r>
      <w:proofErr w:type="spellStart"/>
      <w:r w:rsidR="00FA355C">
        <w:t>ReLU</w:t>
      </w:r>
      <w:proofErr w:type="spellEnd"/>
      <w:r w:rsidR="00FA355C">
        <w:t xml:space="preserve"> achieve a smoother</w:t>
      </w:r>
      <w:r w:rsidR="00EC44BB">
        <w:t xml:space="preserve"> and consistent decrease in dev loss. </w:t>
      </w:r>
      <w:r w:rsidR="008B52FE">
        <w:t>Even though</w:t>
      </w:r>
      <w:r w:rsidR="00EC44BB">
        <w:t xml:space="preserve"> there are some spikes between them they perform better than Sigmoid and Ta</w:t>
      </w:r>
      <w:r w:rsidR="00554354">
        <w:t>h</w:t>
      </w:r>
      <w:r w:rsidR="00EC44BB">
        <w:t xml:space="preserve">n this shows the importance of </w:t>
      </w:r>
      <w:r w:rsidR="008B52FE">
        <w:t xml:space="preserve">the choice at the time of choosing an activation function so that you can have a smooth convergence as oppose to </w:t>
      </w:r>
      <w:r w:rsidR="00981C84">
        <w:t>noise</w:t>
      </w:r>
      <w:r w:rsidR="008B52FE">
        <w:t xml:space="preserve"> and spike driven activation. </w:t>
      </w:r>
    </w:p>
    <w:p w14:paraId="0501658B" w14:textId="77777777" w:rsidR="00876881" w:rsidRDefault="00965B17">
      <w:pPr>
        <w:pStyle w:val="Heading3"/>
      </w:pPr>
      <w:bookmarkStart w:id="16" w:name="subsubsec:_lr"/>
      <w:bookmarkEnd w:id="15"/>
      <w:r>
        <w:t>Hyper-parameter Tuning: Learning Rate</w:t>
      </w:r>
    </w:p>
    <w:p w14:paraId="0501658C" w14:textId="77777777" w:rsidR="00876881" w:rsidRDefault="00965B17">
      <w:pPr>
        <w:pStyle w:val="FirstParagraph"/>
      </w:pPr>
      <w:r>
        <w:t xml:space="preserve">The training process mostly involves learning model parameters, which are automatically performed by gradient-based methods. However, certain parameters are “unlearnable" through gradient optimization while playing a crucial role in affecting model performance, for example, learning rate and batch size. We typically refer to these parameters as </w:t>
      </w:r>
      <w:r>
        <w:rPr>
          <w:i/>
          <w:iCs/>
        </w:rPr>
        <w:t>Hyper-parameters</w:t>
      </w:r>
      <w:r>
        <w:t>.</w:t>
      </w:r>
    </w:p>
    <w:p w14:paraId="069D33FB" w14:textId="77777777" w:rsidR="004931C0" w:rsidRDefault="00965B17">
      <w:pPr>
        <w:pStyle w:val="BodyText"/>
      </w:pPr>
      <w:r>
        <w:t xml:space="preserve">We will now take the first step to tune these hyper-parameters by exploring the choices of one of the most important </w:t>
      </w:r>
      <w:proofErr w:type="gramStart"/>
      <w:r>
        <w:t>one</w:t>
      </w:r>
      <w:proofErr w:type="gramEnd"/>
      <w:r>
        <w:t xml:space="preserve"> - learning rate, on our MLP. (There are lots of tutorials on how to tune the learning rate manually or automatically in practice, for example </w:t>
      </w:r>
      <w:hyperlink r:id="rId32">
        <w:r>
          <w:rPr>
            <w:rStyle w:val="Hyperlink"/>
          </w:rPr>
          <w:t>this note</w:t>
        </w:r>
      </w:hyperlink>
      <w:r>
        <w:t xml:space="preserve"> can serve as a starting point.)</w:t>
      </w:r>
      <w:r>
        <w:br/>
      </w:r>
      <w:r>
        <w:br/>
      </w:r>
      <w:r>
        <w:rPr>
          <w:b/>
          <w:bCs/>
        </w:rPr>
        <w:t>TODOs</w:t>
      </w:r>
      <w:r>
        <w:t xml:space="preserve">: Read and complete the missing lines in </w:t>
      </w:r>
      <w:proofErr w:type="spellStart"/>
      <w:r>
        <w:rPr>
          <w:rStyle w:val="VerbatimChar"/>
        </w:rPr>
        <w:t>explore_mlp_learning_rates</w:t>
      </w:r>
      <w:proofErr w:type="spellEnd"/>
      <w:r>
        <w:t xml:space="preserve"> in </w:t>
      </w:r>
      <w:r>
        <w:rPr>
          <w:rStyle w:val="VerbatimChar"/>
        </w:rPr>
        <w:t>main.py</w:t>
      </w:r>
      <w:r>
        <w:t xml:space="preserve"> to iterate over different learning rate values, define the training configurations, train and evaluate the model, and visualize the results. Note: same as above, you only need to generate the plots of dev loss and dev acc across different </w:t>
      </w:r>
      <w:proofErr w:type="gramStart"/>
      <w:r>
        <w:t>configurations,</w:t>
      </w:r>
      <w:proofErr w:type="gramEnd"/>
      <w:r>
        <w:t xml:space="preserve"> by calling </w:t>
      </w:r>
      <w:proofErr w:type="spellStart"/>
      <w:r>
        <w:rPr>
          <w:rStyle w:val="VerbatimChar"/>
        </w:rPr>
        <w:t>visualize_configs</w:t>
      </w:r>
      <w:proofErr w:type="spellEnd"/>
      <w:r>
        <w:t xml:space="preserve">, you </w:t>
      </w:r>
      <w:r>
        <w:rPr>
          <w:b/>
          <w:bCs/>
        </w:rPr>
        <w:t>do not</w:t>
      </w:r>
      <w:r>
        <w:t xml:space="preserve"> need to plot the train-dev loss curves for each configuration (i.e. no need to call </w:t>
      </w:r>
      <w:proofErr w:type="spellStart"/>
      <w:r>
        <w:rPr>
          <w:rStyle w:val="VerbatimChar"/>
        </w:rPr>
        <w:t>visualize_epochs</w:t>
      </w:r>
      <w:proofErr w:type="spellEnd"/>
      <w:r>
        <w:t xml:space="preserve">). We provide you with the default learning rate we set to start with, and we encourage you to add more learning rate values to explore and include in your final plots curves of </w:t>
      </w:r>
      <w:r>
        <w:rPr>
          <w:b/>
          <w:bCs/>
        </w:rPr>
        <w:t>at least 4 different representative learning rates.</w:t>
      </w:r>
      <w:r>
        <w:br/>
      </w:r>
      <w:r>
        <w:rPr>
          <w:b/>
          <w:bCs/>
        </w:rPr>
        <w:lastRenderedPageBreak/>
        <w:t>Hint</w:t>
      </w:r>
      <w:r>
        <w:t xml:space="preserve">: again, you can checkout </w:t>
      </w:r>
      <w:proofErr w:type="spellStart"/>
      <w:r>
        <w:rPr>
          <w:rStyle w:val="VerbatimChar"/>
        </w:rPr>
        <w:t>explore_mlp_structure</w:t>
      </w:r>
      <w:proofErr w:type="spellEnd"/>
      <w:r>
        <w:t xml:space="preserve"> as a demonstration for how to perform hyper-parameter search.</w:t>
      </w:r>
      <w:r>
        <w:br/>
        <w:t xml:space="preserve">Once you complete the above functions, run </w:t>
      </w:r>
      <w:proofErr w:type="spellStart"/>
      <w:r>
        <w:rPr>
          <w:rStyle w:val="VerbatimChar"/>
        </w:rPr>
        <w:t>explore_mlp_learning_rates</w:t>
      </w:r>
      <w:proofErr w:type="spellEnd"/>
      <w:r>
        <w:t xml:space="preserve"> and paste the two generated plots here. Describe in 2-3 sentences your findings.</w:t>
      </w:r>
    </w:p>
    <w:p w14:paraId="6FF257CD" w14:textId="1068C017" w:rsidR="00645833" w:rsidRDefault="00645833">
      <w:pPr>
        <w:pStyle w:val="BodyText"/>
      </w:pPr>
      <w:r>
        <w:t>Accuracy</w:t>
      </w:r>
    </w:p>
    <w:p w14:paraId="77DC5DA8" w14:textId="77777777" w:rsidR="00645833" w:rsidRDefault="00645833">
      <w:pPr>
        <w:pStyle w:val="BodyText"/>
      </w:pPr>
      <w:r>
        <w:rPr>
          <w:noProof/>
        </w:rPr>
        <w:drawing>
          <wp:inline distT="0" distB="0" distL="0" distR="0" wp14:anchorId="6AAC080B" wp14:editId="43236799">
            <wp:extent cx="3737113" cy="2801112"/>
            <wp:effectExtent l="0" t="0" r="0" b="0"/>
            <wp:docPr id="20209786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40786" cy="2803865"/>
                    </a:xfrm>
                    <a:prstGeom prst="rect">
                      <a:avLst/>
                    </a:prstGeom>
                    <a:noFill/>
                    <a:ln>
                      <a:noFill/>
                    </a:ln>
                  </pic:spPr>
                </pic:pic>
              </a:graphicData>
            </a:graphic>
          </wp:inline>
        </w:drawing>
      </w:r>
    </w:p>
    <w:p w14:paraId="03B4B26B" w14:textId="77777777" w:rsidR="00645833" w:rsidRDefault="00645833">
      <w:pPr>
        <w:pStyle w:val="BodyText"/>
      </w:pPr>
      <w:r>
        <w:t>Loss</w:t>
      </w:r>
    </w:p>
    <w:p w14:paraId="0501658D" w14:textId="035CFEAE" w:rsidR="00876881" w:rsidRDefault="00B969A3">
      <w:pPr>
        <w:pStyle w:val="BodyText"/>
      </w:pPr>
      <w:r>
        <w:rPr>
          <w:noProof/>
        </w:rPr>
        <w:drawing>
          <wp:inline distT="0" distB="0" distL="0" distR="0" wp14:anchorId="45B84BF7" wp14:editId="3CCAE364">
            <wp:extent cx="3321712" cy="2489753"/>
            <wp:effectExtent l="0" t="0" r="0" b="6350"/>
            <wp:docPr id="14501921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42152" cy="2505073"/>
                    </a:xfrm>
                    <a:prstGeom prst="rect">
                      <a:avLst/>
                    </a:prstGeom>
                    <a:noFill/>
                    <a:ln>
                      <a:noFill/>
                    </a:ln>
                  </pic:spPr>
                </pic:pic>
              </a:graphicData>
            </a:graphic>
          </wp:inline>
        </w:drawing>
      </w:r>
      <w:r w:rsidR="00965B17">
        <w:br/>
      </w:r>
      <w:bookmarkEnd w:id="8"/>
      <w:bookmarkEnd w:id="11"/>
      <w:bookmarkEnd w:id="16"/>
      <w:r w:rsidR="005C606E">
        <w:t>A very</w:t>
      </w:r>
      <w:r w:rsidR="00E05F85">
        <w:t xml:space="preserve"> large learning rate like 0.1 will show big fluctuations as we can </w:t>
      </w:r>
      <w:r w:rsidR="00CE2341">
        <w:t>see from</w:t>
      </w:r>
      <w:r w:rsidR="009D7472">
        <w:t xml:space="preserve"> the blue line. The fluctuations start early as </w:t>
      </w:r>
      <w:r w:rsidR="005C606E">
        <w:t>opposed</w:t>
      </w:r>
      <w:r w:rsidR="009D7472">
        <w:t xml:space="preserve"> to the other learning rates </w:t>
      </w:r>
      <w:r w:rsidR="00127393">
        <w:t xml:space="preserve">they start decreasing much earlier in the epoch because the algorithm is learning at a more stable slow rate. </w:t>
      </w:r>
      <w:r w:rsidR="00CE2341">
        <w:t>So,</w:t>
      </w:r>
      <w:r w:rsidR="00EF0098">
        <w:t xml:space="preserve"> 0.1 leads to unstable training while 0.001 converges </w:t>
      </w:r>
      <w:r w:rsidR="00B53516">
        <w:t xml:space="preserve">with minimal fluctuations. </w:t>
      </w:r>
      <w:r w:rsidR="00CE2341">
        <w:t>Usually,</w:t>
      </w:r>
      <w:r w:rsidR="00B53516">
        <w:t xml:space="preserve"> middle </w:t>
      </w:r>
      <w:r w:rsidR="00FA2336">
        <w:t>numbers like 0.02 and 0.05 create the best balan</w:t>
      </w:r>
      <w:r w:rsidR="00C14054">
        <w:t xml:space="preserve">ce, but as we can see the learning rate that performs the best </w:t>
      </w:r>
      <w:r w:rsidR="005C606E">
        <w:t>converging</w:t>
      </w:r>
      <w:r w:rsidR="00C14054">
        <w:t xml:space="preserve"> at a lower and still </w:t>
      </w:r>
      <w:r w:rsidR="00C14054">
        <w:lastRenderedPageBreak/>
        <w:t xml:space="preserve">decreasing rate is 0.005. </w:t>
      </w:r>
      <w:r w:rsidR="00CE2341">
        <w:t>This</w:t>
      </w:r>
      <w:r w:rsidR="005C606E">
        <w:t xml:space="preserve"> one provides the best balance and stability for the model with a consistent dev loss at epoch 19.</w:t>
      </w:r>
    </w:p>
    <w:sectPr w:rsidR="0087688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991E8" w14:textId="77777777" w:rsidR="00C25735" w:rsidRDefault="00C25735">
      <w:pPr>
        <w:spacing w:after="0"/>
      </w:pPr>
      <w:r>
        <w:separator/>
      </w:r>
    </w:p>
  </w:endnote>
  <w:endnote w:type="continuationSeparator" w:id="0">
    <w:p w14:paraId="5855B412" w14:textId="77777777" w:rsidR="00C25735" w:rsidRDefault="00C257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7892F" w14:textId="77777777" w:rsidR="00C25735" w:rsidRDefault="00C25735">
      <w:pPr>
        <w:spacing w:after="0"/>
      </w:pPr>
      <w:r>
        <w:separator/>
      </w:r>
    </w:p>
  </w:footnote>
  <w:footnote w:type="continuationSeparator" w:id="0">
    <w:p w14:paraId="430FBBD7" w14:textId="77777777" w:rsidR="00C25735" w:rsidRDefault="00C25735">
      <w:pPr>
        <w:spacing w:after="0"/>
      </w:pPr>
      <w:r>
        <w:continuationSeparator/>
      </w:r>
    </w:p>
  </w:footnote>
  <w:footnote w:id="1">
    <w:p w14:paraId="0501658E" w14:textId="77777777" w:rsidR="00876881" w:rsidRDefault="00965B17">
      <w:pPr>
        <w:pStyle w:val="FootnoteText"/>
      </w:pPr>
      <w:r>
        <w:rPr>
          <w:rStyle w:val="FootnoteReference"/>
        </w:rPr>
        <w:footnoteRef/>
      </w:r>
      <w:r>
        <w:t xml:space="preserve"> </w:t>
      </w:r>
      <w:hyperlink r:id="rId1">
        <w:r>
          <w:rPr>
            <w:rStyle w:val="Hyperlink"/>
          </w:rPr>
          <w:t>https://en.wikipedia.org/wiki/Kronecker_delta</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22E8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9618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9DC5B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7C51990"/>
    <w:multiLevelType w:val="hybridMultilevel"/>
    <w:tmpl w:val="009CC646"/>
    <w:lvl w:ilvl="0" w:tplc="E53E421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6C5D60"/>
    <w:multiLevelType w:val="hybridMultilevel"/>
    <w:tmpl w:val="E47268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F635EB5"/>
    <w:multiLevelType w:val="hybridMultilevel"/>
    <w:tmpl w:val="A4A4CC40"/>
    <w:lvl w:ilvl="0" w:tplc="5568D5C0">
      <w:start w:val="256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413876">
    <w:abstractNumId w:val="0"/>
  </w:num>
  <w:num w:numId="2" w16cid:durableId="1255280189">
    <w:abstractNumId w:val="1"/>
  </w:num>
  <w:num w:numId="3" w16cid:durableId="634027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3356224">
    <w:abstractNumId w:val="1"/>
  </w:num>
  <w:num w:numId="5" w16cid:durableId="2018606218">
    <w:abstractNumId w:val="1"/>
  </w:num>
  <w:num w:numId="6" w16cid:durableId="1049763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3740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123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51275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49412014">
    <w:abstractNumId w:val="1"/>
  </w:num>
  <w:num w:numId="11" w16cid:durableId="322438372">
    <w:abstractNumId w:val="1"/>
  </w:num>
  <w:num w:numId="12" w16cid:durableId="1173491878">
    <w:abstractNumId w:val="1"/>
  </w:num>
  <w:num w:numId="13" w16cid:durableId="622421307">
    <w:abstractNumId w:val="1"/>
  </w:num>
  <w:num w:numId="14" w16cid:durableId="1938439581">
    <w:abstractNumId w:val="3"/>
  </w:num>
  <w:num w:numId="15" w16cid:durableId="103576998">
    <w:abstractNumId w:val="4"/>
  </w:num>
  <w:num w:numId="16" w16cid:durableId="19178619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881"/>
    <w:rsid w:val="00051531"/>
    <w:rsid w:val="00056385"/>
    <w:rsid w:val="00064033"/>
    <w:rsid w:val="00072020"/>
    <w:rsid w:val="00076067"/>
    <w:rsid w:val="00077961"/>
    <w:rsid w:val="0009311C"/>
    <w:rsid w:val="000B5A12"/>
    <w:rsid w:val="000C3557"/>
    <w:rsid w:val="000E65B5"/>
    <w:rsid w:val="000F548C"/>
    <w:rsid w:val="00116FBE"/>
    <w:rsid w:val="0012381F"/>
    <w:rsid w:val="00127393"/>
    <w:rsid w:val="0016102D"/>
    <w:rsid w:val="00171644"/>
    <w:rsid w:val="00172DC5"/>
    <w:rsid w:val="00190154"/>
    <w:rsid w:val="001C46D7"/>
    <w:rsid w:val="001D6679"/>
    <w:rsid w:val="001E1A36"/>
    <w:rsid w:val="001F1FD6"/>
    <w:rsid w:val="00211746"/>
    <w:rsid w:val="00214D39"/>
    <w:rsid w:val="00232E6E"/>
    <w:rsid w:val="002355AD"/>
    <w:rsid w:val="002760F2"/>
    <w:rsid w:val="002832E3"/>
    <w:rsid w:val="002A7913"/>
    <w:rsid w:val="002C3C0E"/>
    <w:rsid w:val="002C7363"/>
    <w:rsid w:val="002D6FFF"/>
    <w:rsid w:val="002E3670"/>
    <w:rsid w:val="002F63B1"/>
    <w:rsid w:val="0031019F"/>
    <w:rsid w:val="003156AD"/>
    <w:rsid w:val="00321900"/>
    <w:rsid w:val="00345ABE"/>
    <w:rsid w:val="00345D4C"/>
    <w:rsid w:val="00367DA1"/>
    <w:rsid w:val="003A613A"/>
    <w:rsid w:val="003B3538"/>
    <w:rsid w:val="003B4E61"/>
    <w:rsid w:val="003E23BF"/>
    <w:rsid w:val="00412B73"/>
    <w:rsid w:val="00416A75"/>
    <w:rsid w:val="00433388"/>
    <w:rsid w:val="00454333"/>
    <w:rsid w:val="00456927"/>
    <w:rsid w:val="004707B7"/>
    <w:rsid w:val="00471229"/>
    <w:rsid w:val="00473049"/>
    <w:rsid w:val="004801DC"/>
    <w:rsid w:val="00483DE2"/>
    <w:rsid w:val="00492932"/>
    <w:rsid w:val="004931C0"/>
    <w:rsid w:val="00496F6D"/>
    <w:rsid w:val="004B0D95"/>
    <w:rsid w:val="004C627C"/>
    <w:rsid w:val="004D4613"/>
    <w:rsid w:val="00512469"/>
    <w:rsid w:val="0051646D"/>
    <w:rsid w:val="00530848"/>
    <w:rsid w:val="00536A81"/>
    <w:rsid w:val="0055045B"/>
    <w:rsid w:val="00554354"/>
    <w:rsid w:val="0056106B"/>
    <w:rsid w:val="00570B9E"/>
    <w:rsid w:val="005742D2"/>
    <w:rsid w:val="005766E0"/>
    <w:rsid w:val="005770E1"/>
    <w:rsid w:val="005912C9"/>
    <w:rsid w:val="005950F6"/>
    <w:rsid w:val="005A5351"/>
    <w:rsid w:val="005B110A"/>
    <w:rsid w:val="005C0B28"/>
    <w:rsid w:val="005C588A"/>
    <w:rsid w:val="005C606E"/>
    <w:rsid w:val="005D4924"/>
    <w:rsid w:val="005E75F1"/>
    <w:rsid w:val="005F4033"/>
    <w:rsid w:val="0060227B"/>
    <w:rsid w:val="00615581"/>
    <w:rsid w:val="00615692"/>
    <w:rsid w:val="0062600D"/>
    <w:rsid w:val="00643964"/>
    <w:rsid w:val="00645833"/>
    <w:rsid w:val="006555ED"/>
    <w:rsid w:val="00657031"/>
    <w:rsid w:val="00661A53"/>
    <w:rsid w:val="006C13BB"/>
    <w:rsid w:val="006C1939"/>
    <w:rsid w:val="006C67DC"/>
    <w:rsid w:val="006D5113"/>
    <w:rsid w:val="006E19E7"/>
    <w:rsid w:val="006F7A54"/>
    <w:rsid w:val="00701392"/>
    <w:rsid w:val="00704285"/>
    <w:rsid w:val="00711CA8"/>
    <w:rsid w:val="0071312F"/>
    <w:rsid w:val="00715ABA"/>
    <w:rsid w:val="00715B56"/>
    <w:rsid w:val="00730263"/>
    <w:rsid w:val="00740F3B"/>
    <w:rsid w:val="007455AB"/>
    <w:rsid w:val="00746FBD"/>
    <w:rsid w:val="00747FB7"/>
    <w:rsid w:val="007766D7"/>
    <w:rsid w:val="007801D9"/>
    <w:rsid w:val="00785CC5"/>
    <w:rsid w:val="007953BA"/>
    <w:rsid w:val="00796B1D"/>
    <w:rsid w:val="007C5375"/>
    <w:rsid w:val="007D25DF"/>
    <w:rsid w:val="007D550D"/>
    <w:rsid w:val="00850DAE"/>
    <w:rsid w:val="00853EA3"/>
    <w:rsid w:val="008575BA"/>
    <w:rsid w:val="00876881"/>
    <w:rsid w:val="00886A37"/>
    <w:rsid w:val="00892132"/>
    <w:rsid w:val="0089278D"/>
    <w:rsid w:val="008A442B"/>
    <w:rsid w:val="008B0B46"/>
    <w:rsid w:val="008B52FE"/>
    <w:rsid w:val="008D787A"/>
    <w:rsid w:val="008F6E74"/>
    <w:rsid w:val="00904325"/>
    <w:rsid w:val="009324A9"/>
    <w:rsid w:val="0093266C"/>
    <w:rsid w:val="00934DE7"/>
    <w:rsid w:val="009373A2"/>
    <w:rsid w:val="009650CE"/>
    <w:rsid w:val="009656A4"/>
    <w:rsid w:val="00965B17"/>
    <w:rsid w:val="0097076A"/>
    <w:rsid w:val="00975560"/>
    <w:rsid w:val="00976146"/>
    <w:rsid w:val="00981C84"/>
    <w:rsid w:val="009860F3"/>
    <w:rsid w:val="009D7056"/>
    <w:rsid w:val="009D7061"/>
    <w:rsid w:val="009D7472"/>
    <w:rsid w:val="00A2428E"/>
    <w:rsid w:val="00A242E5"/>
    <w:rsid w:val="00A27BF3"/>
    <w:rsid w:val="00A32FA2"/>
    <w:rsid w:val="00A377B3"/>
    <w:rsid w:val="00A4643E"/>
    <w:rsid w:val="00A56777"/>
    <w:rsid w:val="00A623D2"/>
    <w:rsid w:val="00A74B1F"/>
    <w:rsid w:val="00A81E8F"/>
    <w:rsid w:val="00A82245"/>
    <w:rsid w:val="00A85D0A"/>
    <w:rsid w:val="00A92C60"/>
    <w:rsid w:val="00A9544B"/>
    <w:rsid w:val="00AB2439"/>
    <w:rsid w:val="00AB77B6"/>
    <w:rsid w:val="00AC4C77"/>
    <w:rsid w:val="00AD2144"/>
    <w:rsid w:val="00AF484E"/>
    <w:rsid w:val="00AF4C94"/>
    <w:rsid w:val="00B01D9D"/>
    <w:rsid w:val="00B0272A"/>
    <w:rsid w:val="00B15A6B"/>
    <w:rsid w:val="00B20DF7"/>
    <w:rsid w:val="00B23D7C"/>
    <w:rsid w:val="00B30E92"/>
    <w:rsid w:val="00B34B50"/>
    <w:rsid w:val="00B42C13"/>
    <w:rsid w:val="00B51288"/>
    <w:rsid w:val="00B53516"/>
    <w:rsid w:val="00B577FF"/>
    <w:rsid w:val="00B77762"/>
    <w:rsid w:val="00B8651D"/>
    <w:rsid w:val="00B91D95"/>
    <w:rsid w:val="00B969A3"/>
    <w:rsid w:val="00BB334C"/>
    <w:rsid w:val="00BD593E"/>
    <w:rsid w:val="00BF20F9"/>
    <w:rsid w:val="00BF38EC"/>
    <w:rsid w:val="00C14054"/>
    <w:rsid w:val="00C16BD3"/>
    <w:rsid w:val="00C25735"/>
    <w:rsid w:val="00C321E4"/>
    <w:rsid w:val="00C34D9B"/>
    <w:rsid w:val="00C350BB"/>
    <w:rsid w:val="00C377D0"/>
    <w:rsid w:val="00C40852"/>
    <w:rsid w:val="00C41707"/>
    <w:rsid w:val="00C56ED1"/>
    <w:rsid w:val="00C57C6C"/>
    <w:rsid w:val="00C748CC"/>
    <w:rsid w:val="00C74D07"/>
    <w:rsid w:val="00C81965"/>
    <w:rsid w:val="00C84B76"/>
    <w:rsid w:val="00C939C0"/>
    <w:rsid w:val="00CD40BB"/>
    <w:rsid w:val="00CE2341"/>
    <w:rsid w:val="00CE7AD9"/>
    <w:rsid w:val="00D15290"/>
    <w:rsid w:val="00D261BD"/>
    <w:rsid w:val="00D371B0"/>
    <w:rsid w:val="00D52195"/>
    <w:rsid w:val="00D82F06"/>
    <w:rsid w:val="00DA1560"/>
    <w:rsid w:val="00DB2338"/>
    <w:rsid w:val="00DC301F"/>
    <w:rsid w:val="00DC37D9"/>
    <w:rsid w:val="00DC7AC0"/>
    <w:rsid w:val="00DE6F2D"/>
    <w:rsid w:val="00DF5ECF"/>
    <w:rsid w:val="00E034EB"/>
    <w:rsid w:val="00E05F85"/>
    <w:rsid w:val="00E07156"/>
    <w:rsid w:val="00E12555"/>
    <w:rsid w:val="00E12BC2"/>
    <w:rsid w:val="00E13DE5"/>
    <w:rsid w:val="00E161A8"/>
    <w:rsid w:val="00E22576"/>
    <w:rsid w:val="00E32689"/>
    <w:rsid w:val="00E35865"/>
    <w:rsid w:val="00E445A3"/>
    <w:rsid w:val="00E46F8A"/>
    <w:rsid w:val="00E545C3"/>
    <w:rsid w:val="00E572BE"/>
    <w:rsid w:val="00E607A7"/>
    <w:rsid w:val="00E750E7"/>
    <w:rsid w:val="00E8588B"/>
    <w:rsid w:val="00E86A2A"/>
    <w:rsid w:val="00E906B3"/>
    <w:rsid w:val="00EA27FB"/>
    <w:rsid w:val="00EA45FB"/>
    <w:rsid w:val="00EC2153"/>
    <w:rsid w:val="00EC44BB"/>
    <w:rsid w:val="00ED1098"/>
    <w:rsid w:val="00ED37B1"/>
    <w:rsid w:val="00EE0A37"/>
    <w:rsid w:val="00EE60C2"/>
    <w:rsid w:val="00EE66DC"/>
    <w:rsid w:val="00EF0098"/>
    <w:rsid w:val="00EF2F39"/>
    <w:rsid w:val="00EF4472"/>
    <w:rsid w:val="00EF6551"/>
    <w:rsid w:val="00F004DE"/>
    <w:rsid w:val="00F03CA5"/>
    <w:rsid w:val="00F368F8"/>
    <w:rsid w:val="00F67309"/>
    <w:rsid w:val="00F67E96"/>
    <w:rsid w:val="00F83F86"/>
    <w:rsid w:val="00F9027E"/>
    <w:rsid w:val="00F94709"/>
    <w:rsid w:val="00F953B4"/>
    <w:rsid w:val="00FA0C16"/>
    <w:rsid w:val="00FA2336"/>
    <w:rsid w:val="00FA237B"/>
    <w:rsid w:val="00FA348D"/>
    <w:rsid w:val="00FA355C"/>
    <w:rsid w:val="00FB6936"/>
    <w:rsid w:val="00FD0CCD"/>
    <w:rsid w:val="00FD1875"/>
    <w:rsid w:val="00FE07DA"/>
    <w:rsid w:val="00FF3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16525"/>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71B0"/>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9650CE"/>
    <w:rPr>
      <w:color w:val="666666"/>
    </w:rPr>
  </w:style>
  <w:style w:type="paragraph" w:styleId="ListParagraph">
    <w:name w:val="List Paragraph"/>
    <w:basedOn w:val="Normal"/>
    <w:rsid w:val="00E161A8"/>
    <w:pPr>
      <w:ind w:left="720"/>
      <w:contextualSpacing/>
    </w:pPr>
  </w:style>
  <w:style w:type="character" w:customStyle="1" w:styleId="BodyTextChar">
    <w:name w:val="Body Text Char"/>
    <w:basedOn w:val="DefaultParagraphFont"/>
    <w:link w:val="BodyText"/>
    <w:rsid w:val="0097076A"/>
  </w:style>
  <w:style w:type="character" w:styleId="UnresolvedMention">
    <w:name w:val="Unresolved Mention"/>
    <w:basedOn w:val="DefaultParagraphFont"/>
    <w:uiPriority w:val="99"/>
    <w:semiHidden/>
    <w:unhideWhenUsed/>
    <w:rsid w:val="00E13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github.com/JHU-CLSP/CS-601-471-671-Sp24-Public/" TargetMode="External"/><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eeplearningbook.org" TargetMode="External"/><Relationship Id="rId24" Type="http://schemas.openxmlformats.org/officeDocument/2006/relationships/image" Target="media/image11.png"/><Relationship Id="rId32" Type="http://schemas.openxmlformats.org/officeDocument/2006/relationships/hyperlink" Target="https://www.kaggle.com/code/residentmario/tuning-your-learning-rate"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ytorch.org/docs/stable/generated/torch.nn.ModuleList.html" TargetMode="External"/><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Kronecker_del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F75CE4BAEDEB4A9212A449CBC05CF7" ma:contentTypeVersion="15" ma:contentTypeDescription="Create a new document." ma:contentTypeScope="" ma:versionID="eea2db25170781cc852d4b88e047e8a7">
  <xsd:schema xmlns:xsd="http://www.w3.org/2001/XMLSchema" xmlns:xs="http://www.w3.org/2001/XMLSchema" xmlns:p="http://schemas.microsoft.com/office/2006/metadata/properties" xmlns:ns3="9077c374-5336-459d-a8d3-02a26790afa9" xmlns:ns4="5d30d6da-2326-4998-8a54-83c1b5a2557a" targetNamespace="http://schemas.microsoft.com/office/2006/metadata/properties" ma:root="true" ma:fieldsID="8097d07689488c270e20258aa31bc838" ns3:_="" ns4:_="">
    <xsd:import namespace="9077c374-5336-459d-a8d3-02a26790afa9"/>
    <xsd:import namespace="5d30d6da-2326-4998-8a54-83c1b5a2557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77c374-5336-459d-a8d3-02a26790af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30d6da-2326-4998-8a54-83c1b5a2557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077c374-5336-459d-a8d3-02a26790af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D63DF-29D0-4344-8879-04C5365C22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77c374-5336-459d-a8d3-02a26790afa9"/>
    <ds:schemaRef ds:uri="5d30d6da-2326-4998-8a54-83c1b5a255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5BD091-6AED-44A0-9B6B-C2930A60171C}">
  <ds:schemaRefs>
    <ds:schemaRef ds:uri="http://schemas.microsoft.com/office/2006/metadata/properties"/>
    <ds:schemaRef ds:uri="http://schemas.microsoft.com/office/infopath/2007/PartnerControls"/>
    <ds:schemaRef ds:uri="9077c374-5336-459d-a8d3-02a26790afa9"/>
  </ds:schemaRefs>
</ds:datastoreItem>
</file>

<file path=customXml/itemProps3.xml><?xml version="1.0" encoding="utf-8"?>
<ds:datastoreItem xmlns:ds="http://schemas.openxmlformats.org/officeDocument/2006/customXml" ds:itemID="{0FA6EBE2-3293-4EB3-8C5D-0FC02247046A}">
  <ds:schemaRefs>
    <ds:schemaRef ds:uri="http://schemas.microsoft.com/sharepoint/v3/contenttype/forms"/>
  </ds:schemaRefs>
</ds:datastoreItem>
</file>

<file path=customXml/itemProps4.xml><?xml version="1.0" encoding="utf-8"?>
<ds:datastoreItem xmlns:ds="http://schemas.openxmlformats.org/officeDocument/2006/customXml" ds:itemID="{FD2574D4-6412-4FA3-9579-F0664D747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4823</Words>
  <Characters>26866</Characters>
  <Application>Microsoft Office Word</Application>
  <DocSecurity>0</DocSecurity>
  <Lines>726</Lines>
  <Paragraphs>396</Paragraphs>
  <ScaleCrop>false</ScaleCrop>
  <Company/>
  <LinksUpToDate>false</LinksUpToDate>
  <CharactersWithSpaces>31293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705.641.81: Natural Language Processing Self-Supervised Models</dc:title>
  <dc:creator>Homework 3: Building Your Neural Network!</dc:creator>
  <cp:keywords/>
  <cp:lastModifiedBy>Albert Rojas De Jesus</cp:lastModifiedBy>
  <cp:revision>2</cp:revision>
  <cp:lastPrinted>2026-02-15T22:30:00Z</cp:lastPrinted>
  <dcterms:created xsi:type="dcterms:W3CDTF">2026-02-15T22:49:00Z</dcterms:created>
  <dcterms:modified xsi:type="dcterms:W3CDTF">2026-02-15T22:49:00Z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0x010100EFF75CE4BAEDEB4A9212A449CBC05CF7</vt:lpwstr>
  </property>
  <property fmtid="{D5CDD505-2E9C-101B-9397-08002B2CF9AE}" pid="5" name="MediaServiceImageTags">
    <vt:lpwstr/>
  </property>
</Properties>
</file>