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hd w:fill="FFFFFF" w:val="clear"/>
        <w:spacing w:lineRule="atLeast" w:line="270" w:before="0" w:after="0"/>
        <w:textAlignment w:val="center"/>
        <w:outlineLvl w:val="3"/>
        <w:rPr/>
      </w:pPr>
      <w:r>
        <w:rPr/>
        <w:t>INdividual</w:t>
      </w:r>
    </w:p>
    <w:p>
      <w:pPr>
        <w:pStyle w:val="Normal"/>
        <w:shd w:fill="FFFFFF" w:val="clear"/>
        <w:spacing w:lineRule="atLeast" w:line="270" w:before="0" w:after="0"/>
        <w:textAlignment w:val="center"/>
        <w:outlineLvl w:val="3"/>
        <w:rPr>
          <w:rFonts w:eastAsia="Times New Roman" w:cs="Arial" w:ascii="inherit" w:hAnsi="inherit"/>
          <w:b/>
          <w:bCs/>
          <w:color w:val="000000"/>
          <w:sz w:val="16"/>
          <w:szCs w:val="16"/>
        </w:rPr>
      </w:pPr>
      <w:r>
        <w:rPr>
          <w:rFonts w:eastAsia="Times New Roman" w:cs="Arial" w:ascii="inherit" w:hAnsi="inherit"/>
          <w:b/>
          <w:bCs/>
          <w:color w:val="000000"/>
          <w:sz w:val="16"/>
          <w:szCs w:val="16"/>
        </w:rPr>
        <w:t>Operating System Libraries</w:t>
      </w:r>
    </w:p>
    <w:p>
      <w:pPr>
        <w:pStyle w:val="Normal"/>
        <w:shd w:fill="FFFFFF" w:val="clear"/>
        <w:spacing w:lineRule="atLeast" w:line="255" w:before="0" w:after="0"/>
        <w:textAlignment w:val="baseline"/>
        <w:rPr>
          <w:rFonts w:eastAsia="Times New Roman" w:cs="Arial" w:ascii="inherit" w:hAnsi="inherit"/>
          <w:color w:val="999999"/>
          <w:sz w:val="16"/>
          <w:szCs w:val="16"/>
        </w:rPr>
      </w:pPr>
      <w:r>
        <w:rPr>
          <w:rFonts w:eastAsia="Times New Roman" w:cs="Arial" w:ascii="inherit" w:hAnsi="inherit"/>
          <w:color w:val="999999"/>
          <w:sz w:val="16"/>
          <w:szCs w:val="16"/>
        </w:rPr>
        <w:t>January 2014 – May 2014</w:t>
      </w:r>
    </w:p>
    <w:p>
      <w:pPr>
        <w:pStyle w:val="Normal"/>
        <w:rPr>
          <w:rFonts w:eastAsia="Times New Roman" w:cs="Arial" w:ascii="inherit" w:hAnsi="inherit"/>
          <w:color w:val="333333"/>
          <w:sz w:val="16"/>
          <w:szCs w:val="16"/>
        </w:rPr>
      </w:pPr>
      <w:r>
        <w:rPr>
          <w:rFonts w:eastAsia="Times New Roman" w:cs="Arial" w:ascii="inherit" w:hAnsi="inherit"/>
          <w:color w:val="333333"/>
          <w:sz w:val="16"/>
          <w:szCs w:val="16"/>
        </w:rPr>
        <w:t>Developed a command line interpreter to implement redirection, pipeline, and built-in UNIX commands.</w:t>
        <w:br/>
        <w:t>Implemented a memory allocator for the heap of a user-level process to perform the functions of malloc() and free().</w:t>
        <w:br/>
        <w:t>Wrote a multi-threaded code with spin-lock and compared it against pthread lock.</w:t>
        <w:br/>
        <w:t>Built a multithreaded web server based on HTTP with different scheduling policies such as FIFO, Smallest File First (SFF) and Smallest File First with Bounded Starvation (SFF-BS).</w:t>
        <w:br/>
        <w:t>Developed a UDP-based file server and client library to support file handling.</w:t>
      </w:r>
    </w:p>
    <w:p>
      <w:pPr>
        <w:pStyle w:val="Heading4"/>
        <w:shd w:fill="FFFFFF" w:val="clear"/>
        <w:spacing w:lineRule="atLeast" w:line="270" w:before="280" w:after="280"/>
        <w:textAlignment w:val="center"/>
        <w:rPr>
          <w:rFonts w:cs="Arial" w:ascii="inherit" w:hAnsi="inherit"/>
          <w:b/>
          <w:color w:val="000000"/>
          <w:sz w:val="16"/>
          <w:szCs w:val="16"/>
        </w:rPr>
      </w:pPr>
      <w:r>
        <w:rPr>
          <w:rStyle w:val="Strong"/>
          <w:rFonts w:cs="Arial" w:ascii="inherit" w:hAnsi="inherit"/>
          <w:color w:val="000000"/>
          <w:sz w:val="16"/>
          <w:szCs w:val="16"/>
        </w:rPr>
        <w:t>System</w:t>
      </w:r>
      <w:r>
        <w:rPr>
          <w:rStyle w:val="Appleconvertedspace"/>
          <w:rFonts w:cs="Arial" w:ascii="inherit" w:hAnsi="inherit"/>
          <w:color w:val="000000"/>
          <w:sz w:val="16"/>
          <w:szCs w:val="16"/>
        </w:rPr>
        <w:t> </w:t>
      </w:r>
      <w:r>
        <w:rPr>
          <w:rFonts w:cs="Arial" w:ascii="inherit" w:hAnsi="inherit"/>
          <w:b/>
          <w:color w:val="000000"/>
          <w:sz w:val="16"/>
          <w:szCs w:val="16"/>
        </w:rPr>
        <w:t>Software Projects</w:t>
      </w:r>
    </w:p>
    <w:p>
      <w:pPr>
        <w:pStyle w:val="Description"/>
        <w:shd w:fill="FFFFFF" w:val="clear"/>
        <w:spacing w:lineRule="atLeast" w:line="255" w:before="280" w:after="160"/>
        <w:textAlignment w:val="baseline"/>
        <w:rPr>
          <w:rStyle w:val="InternetLink"/>
          <w:rFonts w:cs="Arial" w:ascii="inherit" w:hAnsi="inherit"/>
          <w:b/>
          <w:bCs/>
          <w:color w:val="333333"/>
          <w:sz w:val="16"/>
          <w:szCs w:val="16"/>
        </w:rPr>
      </w:pPr>
      <w:r>
        <w:rPr>
          <w:rFonts w:cs="Arial" w:ascii="inherit" w:hAnsi="inherit"/>
          <w:color w:val="333333"/>
          <w:sz w:val="16"/>
          <w:szCs w:val="16"/>
        </w:rPr>
        <w:t>Developed a shell that interprets the commands of the Unix command line, with support for pipeline, redirection and background processes.</w:t>
        <w:br/>
        <w:t>Implemented a memory allocator library that mimics the functi</w:t>
      </w:r>
      <w:bookmarkStart w:id="0" w:name="_GoBack"/>
      <w:bookmarkEnd w:id="0"/>
      <w:r>
        <w:rPr>
          <w:rFonts w:cs="Arial" w:ascii="inherit" w:hAnsi="inherit"/>
          <w:color w:val="333333"/>
          <w:sz w:val="16"/>
          <w:szCs w:val="16"/>
        </w:rPr>
        <w:t>on of malloc() and free().</w:t>
        <w:br/>
        <w:t>Developed a multi-threaded web server based on the HTTP protocol, with three different scheduling policies - FIFO, Smallest File First (SFF) and SFF with Bounded Starvation...</w:t>
      </w:r>
      <w:hyperlink r:id="rId2">
        <w:r>
          <w:rPr>
            <w:rStyle w:val="InternetLink"/>
            <w:rFonts w:cs="Arial" w:ascii="inherit" w:hAnsi="inherit"/>
            <w:b/>
            <w:bCs/>
            <w:color w:val="333333"/>
            <w:sz w:val="16"/>
            <w:szCs w:val="16"/>
          </w:rPr>
          <w:t>more</w:t>
        </w:r>
      </w:hyperlink>
    </w:p>
    <w:p>
      <w:pPr>
        <w:pStyle w:val="Normal"/>
        <w:shd w:fill="FFFFFF" w:val="clear"/>
        <w:spacing w:lineRule="atLeast" w:line="270" w:before="0" w:after="60"/>
        <w:textAlignment w:val="center"/>
        <w:outlineLvl w:val="3"/>
        <w:rPr>
          <w:rFonts w:eastAsia="Times New Roman" w:cs="Arial" w:ascii="inherit" w:hAnsi="inherit"/>
          <w:b/>
          <w:bCs/>
          <w:color w:val="000000"/>
          <w:sz w:val="16"/>
          <w:szCs w:val="16"/>
        </w:rPr>
      </w:pPr>
      <w:r>
        <w:rPr>
          <w:rFonts w:eastAsia="Times New Roman" w:cs="Arial" w:ascii="inherit" w:hAnsi="inherit"/>
          <w:b/>
          <w:bCs/>
          <w:color w:val="000000"/>
          <w:sz w:val="16"/>
          <w:szCs w:val="16"/>
        </w:rPr>
        <w:t>Operating Systems Libraries and Tools</w:t>
      </w:r>
    </w:p>
    <w:p>
      <w:pPr>
        <w:pStyle w:val="Normal"/>
        <w:shd w:fill="FFFFFF" w:val="clear"/>
        <w:spacing w:lineRule="atLeast" w:line="255" w:before="0" w:after="0"/>
        <w:textAlignment w:val="baseline"/>
        <w:rPr>
          <w:rFonts w:eastAsia="Times New Roman" w:cs="Arial" w:ascii="inherit" w:hAnsi="inherit"/>
          <w:color w:val="999999"/>
          <w:sz w:val="16"/>
          <w:szCs w:val="16"/>
        </w:rPr>
      </w:pPr>
      <w:r>
        <w:rPr>
          <w:rFonts w:eastAsia="Times New Roman" w:cs="Arial" w:ascii="inherit" w:hAnsi="inherit"/>
          <w:color w:val="999999"/>
          <w:sz w:val="16"/>
          <w:szCs w:val="16"/>
        </w:rPr>
        <w:t>February 2014 – May 2014</w:t>
      </w:r>
    </w:p>
    <w:p>
      <w:pPr>
        <w:pStyle w:val="Normal"/>
        <w:shd w:fill="FFFFFF" w:val="clear"/>
        <w:spacing w:lineRule="atLeast" w:line="255"/>
        <w:textAlignment w:val="baseline"/>
        <w:rPr>
          <w:rStyle w:val="InternetLink"/>
          <w:rFonts w:eastAsia="Times New Roman" w:cs="Arial" w:ascii="inherit" w:hAnsi="inherit"/>
          <w:b/>
          <w:bCs/>
          <w:color w:val="333333"/>
          <w:sz w:val="16"/>
          <w:szCs w:val="16"/>
        </w:rPr>
      </w:pPr>
      <w:r>
        <w:rPr>
          <w:rFonts w:eastAsia="Times New Roman" w:cs="Arial" w:ascii="inherit" w:hAnsi="inherit"/>
          <w:color w:val="333333"/>
          <w:sz w:val="16"/>
          <w:szCs w:val="16"/>
        </w:rPr>
        <w:t>Implemented malloc(), free() with worst-fit, best-fit and first-fit algorithms and compared</w:t>
        <w:br/>
        <w:t>the performance on different workloads. </w:t>
        <w:br/>
        <w:t>Modified the data structures used to improve storage performance while not adversely affecting allocation efficiency.</w:t>
        <w:br/>
        <w:t>Developed a shell that implemented the features of the UNIX shell and included add-on features to enable redirection, batch scripting and...</w:t>
      </w:r>
      <w:hyperlink r:id="rId3">
        <w:r>
          <w:rPr>
            <w:rStyle w:val="InternetLink"/>
            <w:rFonts w:eastAsia="Times New Roman" w:cs="Arial" w:ascii="inherit" w:hAnsi="inherit"/>
            <w:b/>
            <w:bCs/>
            <w:color w:val="333333"/>
            <w:sz w:val="16"/>
            <w:szCs w:val="16"/>
          </w:rPr>
          <w:t>more</w:t>
        </w:r>
      </w:hyperlink>
    </w:p>
    <w:p>
      <w:pPr>
        <w:pStyle w:val="Heading4"/>
        <w:shd w:fill="FFFFFF" w:val="clear"/>
        <w:spacing w:lineRule="atLeast" w:line="270" w:before="280" w:after="0"/>
        <w:textAlignment w:val="center"/>
        <w:rPr>
          <w:rFonts w:cs="Arial" w:ascii="inherit" w:hAnsi="inherit"/>
          <w:b/>
          <w:color w:val="000000"/>
          <w:sz w:val="16"/>
          <w:szCs w:val="16"/>
        </w:rPr>
      </w:pPr>
      <w:r>
        <w:rPr>
          <w:rFonts w:cs="Arial" w:ascii="inherit" w:hAnsi="inherit"/>
          <w:b/>
          <w:color w:val="000000"/>
          <w:sz w:val="16"/>
          <w:szCs w:val="16"/>
        </w:rPr>
        <w:t>Power and Reliability-Aware Scheduling of Real-Time Periodic Tasks</w:t>
      </w:r>
    </w:p>
    <w:p>
      <w:pPr>
        <w:pStyle w:val="Heading4"/>
        <w:shd w:fill="FFFFFF" w:val="clear"/>
        <w:spacing w:lineRule="atLeast" w:line="270" w:before="280" w:after="280"/>
        <w:textAlignment w:val="center"/>
        <w:rPr>
          <w:rFonts w:cs="Arial" w:ascii="inherit" w:hAnsi="inherit"/>
          <w:color w:val="333333"/>
          <w:sz w:val="16"/>
          <w:szCs w:val="16"/>
        </w:rPr>
      </w:pPr>
      <w:r>
        <w:rPr>
          <w:rFonts w:cs="Arial" w:ascii="inherit" w:hAnsi="inherit"/>
          <w:color w:val="333333"/>
          <w:sz w:val="16"/>
          <w:szCs w:val="16"/>
        </w:rPr>
        <w:t>Developed a discrete event simulator in C++ to schedule tasks according to Earliest Deadline First (EDF) algorithm. Incorporated several static and dynamic power saving algorithms preserving reliability. Results for different utilizations and worst-case to best-case computation ratio were obtained and analyzed.</w:t>
      </w:r>
    </w:p>
    <w:p>
      <w:pPr>
        <w:pStyle w:val="Normal"/>
        <w:pBdr>
          <w:top w:val="nil"/>
          <w:left w:val="nil"/>
          <w:bottom w:val="single" w:sz="12" w:space="1" w:color="00000A"/>
          <w:right w:val="nil"/>
        </w:pBdr>
        <w:rPr>
          <w:sz w:val="16"/>
          <w:szCs w:val="16"/>
        </w:rPr>
      </w:pPr>
      <w:r>
        <w:rPr>
          <w:sz w:val="16"/>
          <w:szCs w:val="16"/>
        </w:rPr>
      </w:r>
    </w:p>
    <w:p>
      <w:pPr>
        <w:pStyle w:val="Normal"/>
        <w:rPr>
          <w:sz w:val="16"/>
          <w:szCs w:val="16"/>
        </w:rPr>
      </w:pPr>
      <w:r>
        <w:rPr>
          <w:sz w:val="16"/>
          <w:szCs w:val="16"/>
        </w:rPr>
      </w:r>
    </w:p>
    <w:p>
      <w:pPr>
        <w:pStyle w:val="Normal"/>
        <w:rPr>
          <w:sz w:val="16"/>
          <w:szCs w:val="16"/>
        </w:rPr>
      </w:pPr>
      <w:r>
        <w:rPr>
          <w:sz w:val="16"/>
          <w:szCs w:val="16"/>
        </w:rPr>
      </w:r>
    </w:p>
    <w:p>
      <w:pPr>
        <w:pStyle w:val="Normal"/>
        <w:rPr>
          <w:sz w:val="16"/>
          <w:szCs w:val="16"/>
        </w:rPr>
      </w:pPr>
      <w:r>
        <w:rPr>
          <w:sz w:val="16"/>
          <w:szCs w:val="16"/>
        </w:rPr>
      </w:r>
    </w:p>
    <w:p>
      <w:pPr>
        <w:pStyle w:val="Normal"/>
        <w:rPr>
          <w:sz w:val="16"/>
          <w:szCs w:val="16"/>
        </w:rPr>
      </w:pPr>
      <w:r>
        <w:rPr>
          <w:sz w:val="16"/>
          <w:szCs w:val="16"/>
        </w:rPr>
      </w:r>
    </w:p>
    <w:p>
      <w:pPr>
        <w:pStyle w:val="Normal"/>
        <w:rPr>
          <w:sz w:val="16"/>
          <w:szCs w:val="16"/>
        </w:rPr>
      </w:pPr>
      <w:r>
        <w:rPr>
          <w:sz w:val="16"/>
          <w:szCs w:val="16"/>
        </w:rPr>
      </w:r>
    </w:p>
    <w:p>
      <w:pPr>
        <w:pStyle w:val="Normal"/>
        <w:rPr>
          <w:sz w:val="16"/>
          <w:szCs w:val="16"/>
        </w:rPr>
      </w:pPr>
      <w:r>
        <w:rPr>
          <w:sz w:val="16"/>
          <w:szCs w:val="16"/>
        </w:rPr>
      </w:r>
    </w:p>
    <w:p>
      <w:pPr>
        <w:pStyle w:val="Normal"/>
        <w:rPr>
          <w:sz w:val="16"/>
          <w:szCs w:val="16"/>
        </w:rPr>
      </w:pPr>
      <w:r>
        <w:rPr>
          <w:sz w:val="16"/>
          <w:szCs w:val="16"/>
        </w:rPr>
      </w:r>
    </w:p>
    <w:p>
      <w:pPr>
        <w:pStyle w:val="Normal"/>
        <w:rPr>
          <w:sz w:val="16"/>
          <w:szCs w:val="16"/>
        </w:rPr>
      </w:pPr>
      <w:r>
        <w:rPr>
          <w:sz w:val="16"/>
          <w:szCs w:val="16"/>
        </w:rPr>
      </w:r>
    </w:p>
    <w:p>
      <w:pPr>
        <w:pStyle w:val="Normal"/>
        <w:rPr>
          <w:sz w:val="16"/>
          <w:szCs w:val="16"/>
        </w:rPr>
      </w:pPr>
      <w:r>
        <w:rPr>
          <w:sz w:val="16"/>
          <w:szCs w:val="16"/>
        </w:rPr>
      </w:r>
    </w:p>
    <w:p>
      <w:pPr>
        <w:pStyle w:val="Normal"/>
        <w:rPr>
          <w:sz w:val="16"/>
          <w:szCs w:val="16"/>
        </w:rPr>
      </w:pPr>
      <w:r>
        <w:rPr>
          <w:sz w:val="16"/>
          <w:szCs w:val="16"/>
        </w:rPr>
      </w:r>
    </w:p>
    <w:p>
      <w:pPr>
        <w:pStyle w:val="Normal"/>
        <w:rPr>
          <w:sz w:val="16"/>
          <w:szCs w:val="16"/>
        </w:rPr>
      </w:pPr>
      <w:r>
        <w:rPr>
          <w:sz w:val="16"/>
          <w:szCs w:val="16"/>
        </w:rPr>
      </w:r>
    </w:p>
    <w:p>
      <w:pPr>
        <w:pStyle w:val="Normal"/>
        <w:rPr>
          <w:sz w:val="16"/>
          <w:szCs w:val="16"/>
        </w:rPr>
      </w:pPr>
      <w:r>
        <w:rPr>
          <w:sz w:val="16"/>
          <w:szCs w:val="16"/>
        </w:rPr>
      </w:r>
    </w:p>
    <w:p>
      <w:pPr>
        <w:pStyle w:val="Normal"/>
        <w:rPr>
          <w:sz w:val="16"/>
          <w:szCs w:val="16"/>
        </w:rPr>
      </w:pPr>
      <w:r>
        <w:rPr>
          <w:sz w:val="16"/>
          <w:szCs w:val="16"/>
        </w:rPr>
      </w:r>
    </w:p>
    <w:p>
      <w:pPr>
        <w:pStyle w:val="Normal"/>
        <w:rPr>
          <w:sz w:val="16"/>
          <w:szCs w:val="16"/>
        </w:rPr>
      </w:pPr>
      <w:r>
        <w:rPr>
          <w:sz w:val="16"/>
          <w:szCs w:val="16"/>
        </w:rPr>
      </w:r>
    </w:p>
    <w:p>
      <w:pPr>
        <w:pStyle w:val="Normal"/>
        <w:rPr>
          <w:sz w:val="16"/>
          <w:szCs w:val="16"/>
        </w:rPr>
      </w:pPr>
      <w:r>
        <w:rPr>
          <w:sz w:val="16"/>
          <w:szCs w:val="16"/>
        </w:rPr>
      </w:r>
    </w:p>
    <w:p>
      <w:pPr>
        <w:pStyle w:val="Normal"/>
        <w:shd w:fill="FFFFFF" w:val="clear"/>
        <w:spacing w:lineRule="atLeast" w:line="270" w:before="0" w:after="60"/>
        <w:textAlignment w:val="center"/>
        <w:outlineLvl w:val="3"/>
        <w:rPr>
          <w:rFonts w:eastAsia="Times New Roman" w:cs="Arial" w:ascii="inherit" w:hAnsi="inherit"/>
          <w:b/>
          <w:bCs/>
          <w:color w:val="000000"/>
          <w:sz w:val="16"/>
          <w:szCs w:val="16"/>
        </w:rPr>
      </w:pPr>
      <w:r>
        <w:rPr>
          <w:rFonts w:eastAsia="Times New Roman" w:cs="Arial" w:ascii="inherit" w:hAnsi="inherit"/>
          <w:b/>
          <w:bCs/>
          <w:color w:val="000000"/>
          <w:sz w:val="16"/>
          <w:szCs w:val="16"/>
        </w:rPr>
        <w:t>Implementation of MIPS Processor (16 bit) using Altera – Quartus II</w:t>
      </w:r>
    </w:p>
    <w:p>
      <w:pPr>
        <w:pStyle w:val="Normal"/>
        <w:shd w:fill="FFFFFF" w:val="clear"/>
        <w:spacing w:lineRule="atLeast" w:line="255" w:before="0" w:after="0"/>
        <w:textAlignment w:val="baseline"/>
        <w:rPr>
          <w:rFonts w:eastAsia="Times New Roman" w:cs="Arial" w:ascii="inherit" w:hAnsi="inherit"/>
          <w:color w:val="999999"/>
          <w:sz w:val="16"/>
          <w:szCs w:val="16"/>
        </w:rPr>
      </w:pPr>
      <w:r>
        <w:rPr>
          <w:rFonts w:eastAsia="Times New Roman" w:cs="Arial" w:ascii="inherit" w:hAnsi="inherit"/>
          <w:color w:val="999999"/>
          <w:sz w:val="16"/>
          <w:szCs w:val="16"/>
        </w:rPr>
        <w:t>September 2013 – December 2013</w:t>
      </w:r>
    </w:p>
    <w:p>
      <w:pPr>
        <w:pStyle w:val="Normal"/>
        <w:shd w:fill="FFFFFF" w:val="clear"/>
        <w:spacing w:lineRule="atLeast" w:line="255"/>
        <w:textAlignment w:val="baseline"/>
        <w:rPr>
          <w:rFonts w:eastAsia="Times New Roman" w:cs="Arial" w:ascii="inherit" w:hAnsi="inherit"/>
          <w:color w:val="333333"/>
          <w:sz w:val="16"/>
          <w:szCs w:val="16"/>
        </w:rPr>
      </w:pPr>
      <w:r>
        <w:rPr>
          <w:rFonts w:eastAsia="Times New Roman" w:cs="Arial" w:ascii="inherit" w:hAnsi="inherit"/>
          <w:color w:val="333333"/>
          <w:sz w:val="16"/>
          <w:szCs w:val="16"/>
        </w:rPr>
        <w:t>Implemented MIPS arithmetic, memory and control instructions on a 5 stage-pipelined RISC processor</w:t>
      </w:r>
      <w:r>
        <w:rPr>
          <w:rFonts w:eastAsia="Times New Roman" w:cs="Arial" w:ascii="inherit" w:hAnsi="inherit"/>
          <w:b/>
          <w:bCs/>
          <w:color w:val="333333"/>
          <w:sz w:val="16"/>
          <w:szCs w:val="16"/>
        </w:rPr>
        <w:t>system</w:t>
      </w:r>
      <w:r>
        <w:rPr>
          <w:rFonts w:eastAsia="Times New Roman" w:cs="Arial" w:ascii="inherit" w:hAnsi="inherit"/>
          <w:color w:val="333333"/>
          <w:sz w:val="16"/>
          <w:szCs w:val="16"/>
        </w:rPr>
        <w:t> with forwarding, register bypassing features. </w:t>
        <w:br/>
        <w:t>Designed a direct mapped write-back data cache using verilog HDL. </w:t>
        <w:br/>
        <w:t>Validated the overall functionality of processor using CAD tool – Quartus II.</w:t>
      </w:r>
    </w:p>
    <w:p>
      <w:pPr>
        <w:pStyle w:val="Heading4"/>
        <w:shd w:fill="FFFFFF" w:val="clear"/>
        <w:spacing w:lineRule="atLeast" w:line="270" w:before="280" w:after="280"/>
        <w:textAlignment w:val="center"/>
        <w:rPr>
          <w:rFonts w:cs="Arial" w:ascii="inherit" w:hAnsi="inherit"/>
          <w:b/>
          <w:color w:val="000000"/>
          <w:sz w:val="16"/>
          <w:szCs w:val="16"/>
        </w:rPr>
      </w:pPr>
      <w:r>
        <w:rPr>
          <w:rFonts w:cs="Arial" w:ascii="inherit" w:hAnsi="inherit"/>
          <w:b/>
          <w:color w:val="000000"/>
          <w:sz w:val="16"/>
          <w:szCs w:val="16"/>
        </w:rPr>
        <w:t>Design of 16-bit Pipelined RISC Processor</w:t>
      </w:r>
    </w:p>
    <w:p>
      <w:pPr>
        <w:pStyle w:val="Description"/>
        <w:shd w:fill="FFFFFF" w:val="clear"/>
        <w:spacing w:lineRule="atLeast" w:line="255" w:before="280" w:after="160"/>
        <w:textAlignment w:val="baseline"/>
        <w:rPr>
          <w:rFonts w:cs="Arial" w:ascii="inherit" w:hAnsi="inherit"/>
          <w:color w:val="333333"/>
          <w:sz w:val="16"/>
          <w:szCs w:val="16"/>
        </w:rPr>
      </w:pPr>
      <w:r>
        <w:rPr>
          <w:rFonts w:cs="Arial" w:ascii="inherit" w:hAnsi="inherit"/>
          <w:color w:val="333333"/>
          <w:sz w:val="16"/>
          <w:szCs w:val="16"/>
        </w:rPr>
        <w:t>Implemented a 16-bit data path and control path based on the MIPS Instruction Set Architecture.</w:t>
        <w:br/>
        <w:t>Developed on this to implement a pipelined processor with data forwarding and hazard detection</w:t>
        <w:br/>
        <w:t>units and verified its functionality.</w:t>
        <w:br/>
        <w:t>Implemented a branch prediction scheme to minimize control hazards.</w:t>
      </w:r>
    </w:p>
    <w:p>
      <w:pPr>
        <w:pStyle w:val="Normal"/>
        <w:rPr>
          <w:sz w:val="16"/>
          <w:szCs w:val="16"/>
        </w:rPr>
      </w:pPr>
      <w:r>
        <w:rPr>
          <w:sz w:val="16"/>
          <w:szCs w:val="16"/>
        </w:rPr>
      </w:r>
    </w:p>
    <w:p>
      <w:pPr>
        <w:pStyle w:val="Normal"/>
        <w:shd w:fill="FFFFFF" w:val="clear"/>
        <w:spacing w:lineRule="atLeast" w:line="270" w:before="0" w:after="60"/>
        <w:textAlignment w:val="center"/>
        <w:outlineLvl w:val="3"/>
        <w:rPr>
          <w:rFonts w:eastAsia="Times New Roman" w:cs="Arial" w:ascii="inherit" w:hAnsi="inherit"/>
          <w:b/>
          <w:bCs/>
          <w:color w:val="000000"/>
          <w:sz w:val="16"/>
          <w:szCs w:val="16"/>
        </w:rPr>
      </w:pPr>
      <w:r>
        <w:rPr>
          <w:rFonts w:eastAsia="Times New Roman" w:cs="Arial" w:ascii="inherit" w:hAnsi="inherit"/>
          <w:b/>
          <w:bCs/>
          <w:color w:val="000000"/>
          <w:sz w:val="16"/>
          <w:szCs w:val="16"/>
        </w:rPr>
        <w:t>Pipeline Design of a Processor</w:t>
      </w:r>
    </w:p>
    <w:p>
      <w:pPr>
        <w:pStyle w:val="Normal"/>
        <w:shd w:fill="FFFFFF" w:val="clear"/>
        <w:spacing w:lineRule="atLeast" w:line="255" w:before="0" w:after="0"/>
        <w:textAlignment w:val="baseline"/>
        <w:rPr>
          <w:rFonts w:eastAsia="Times New Roman" w:cs="Arial" w:ascii="inherit" w:hAnsi="inherit"/>
          <w:color w:val="999999"/>
          <w:sz w:val="16"/>
          <w:szCs w:val="16"/>
        </w:rPr>
      </w:pPr>
      <w:r>
        <w:rPr>
          <w:rFonts w:eastAsia="Times New Roman" w:cs="Arial" w:ascii="inherit" w:hAnsi="inherit"/>
          <w:color w:val="999999"/>
          <w:sz w:val="16"/>
          <w:szCs w:val="16"/>
        </w:rPr>
        <w:t>August 2013 – November 2013</w:t>
      </w:r>
    </w:p>
    <w:p>
      <w:pPr>
        <w:pStyle w:val="Normal"/>
        <w:shd w:fill="FFFFFF" w:val="clear"/>
        <w:spacing w:lineRule="atLeast" w:line="255" w:before="150" w:after="160"/>
        <w:textAlignment w:val="baseline"/>
        <w:rPr>
          <w:rFonts w:eastAsia="Times New Roman" w:cs="Arial" w:ascii="inherit" w:hAnsi="inherit"/>
          <w:color w:val="333333"/>
          <w:sz w:val="16"/>
          <w:szCs w:val="16"/>
        </w:rPr>
      </w:pPr>
      <w:r>
        <w:rPr>
          <w:rFonts w:eastAsia="Times New Roman" w:cs="Arial" w:ascii="inherit" w:hAnsi="inherit"/>
          <w:color w:val="333333"/>
          <w:sz w:val="16"/>
          <w:szCs w:val="16"/>
        </w:rPr>
        <w:t>Implemented a 16-bit pipelined RISC processor based on the MIPS Instruction Architecture.</w:t>
        <w:br/>
        <w:t>Implemented Data Forwardsing and Hazard Detection unit to handle data dependencies and veried its functionality.</w:t>
      </w:r>
    </w:p>
    <w:p>
      <w:pPr>
        <w:pStyle w:val="Heading4"/>
        <w:shd w:fill="FFFFFF" w:val="clear"/>
        <w:spacing w:lineRule="atLeast" w:line="270" w:before="280" w:after="280"/>
        <w:textAlignment w:val="center"/>
        <w:rPr>
          <w:rFonts w:cs="Arial" w:ascii="inherit" w:hAnsi="inherit"/>
          <w:b/>
          <w:color w:val="000000"/>
          <w:sz w:val="16"/>
          <w:szCs w:val="16"/>
        </w:rPr>
      </w:pPr>
      <w:r>
        <w:rPr>
          <w:rFonts w:cs="Arial" w:ascii="inherit" w:hAnsi="inherit"/>
          <w:b/>
          <w:color w:val="000000"/>
          <w:sz w:val="16"/>
          <w:szCs w:val="16"/>
        </w:rPr>
        <w:t>Design of MIPS pipelined processor</w:t>
      </w:r>
    </w:p>
    <w:p>
      <w:pPr>
        <w:pStyle w:val="Description"/>
        <w:shd w:fill="FFFFFF" w:val="clear"/>
        <w:spacing w:lineRule="atLeast" w:line="255" w:before="280" w:after="160"/>
        <w:textAlignment w:val="baseline"/>
        <w:rPr>
          <w:rFonts w:cs="Arial" w:ascii="inherit" w:hAnsi="inherit"/>
          <w:color w:val="333333"/>
          <w:sz w:val="16"/>
          <w:szCs w:val="16"/>
        </w:rPr>
      </w:pPr>
      <w:r>
        <w:rPr>
          <w:rFonts w:cs="Arial" w:ascii="inherit" w:hAnsi="inherit"/>
          <w:color w:val="333333"/>
          <w:sz w:val="16"/>
          <w:szCs w:val="16"/>
        </w:rPr>
        <w:t>Design in Quartus including pipelining, branch prediction and cache implementation. Included design of ALU, forwarding, register bypassing, stack operations and control unit.</w:t>
      </w:r>
    </w:p>
    <w:p>
      <w:pPr>
        <w:pStyle w:val="Heading4"/>
        <w:shd w:fill="FFFFFF" w:val="clear"/>
        <w:spacing w:lineRule="atLeast" w:line="270" w:before="280" w:after="280"/>
        <w:textAlignment w:val="center"/>
        <w:rPr>
          <w:rFonts w:cs="Arial" w:ascii="inherit" w:hAnsi="inherit"/>
          <w:b/>
          <w:color w:val="000000"/>
          <w:sz w:val="16"/>
          <w:szCs w:val="16"/>
        </w:rPr>
      </w:pPr>
      <w:r>
        <w:rPr>
          <w:rFonts w:cs="Arial" w:ascii="inherit" w:hAnsi="inherit"/>
          <w:b/>
          <w:color w:val="000000"/>
          <w:sz w:val="16"/>
          <w:szCs w:val="16"/>
        </w:rPr>
        <w:t>16-bit single cycle data path and pipelined processor</w:t>
      </w:r>
    </w:p>
    <w:p>
      <w:pPr>
        <w:pStyle w:val="Normal"/>
        <w:shd w:fill="FFFFFF" w:val="clear"/>
        <w:spacing w:lineRule="atLeast" w:line="255"/>
        <w:textAlignment w:val="baseline"/>
        <w:rPr>
          <w:rStyle w:val="Projectsdate"/>
          <w:rFonts w:cs="Arial" w:ascii="inherit" w:hAnsi="inherit"/>
          <w:color w:val="999999"/>
          <w:sz w:val="16"/>
          <w:szCs w:val="16"/>
        </w:rPr>
      </w:pPr>
      <w:r>
        <w:rPr>
          <w:rStyle w:val="Projectsdate"/>
          <w:rFonts w:cs="Arial" w:ascii="inherit" w:hAnsi="inherit"/>
          <w:color w:val="999999"/>
          <w:sz w:val="16"/>
          <w:szCs w:val="16"/>
        </w:rPr>
        <w:t>November 2013</w:t>
      </w:r>
    </w:p>
    <w:p>
      <w:pPr>
        <w:pStyle w:val="Description"/>
        <w:shd w:fill="FFFFFF" w:val="clear"/>
        <w:spacing w:lineRule="atLeast" w:line="255" w:before="280" w:after="160"/>
        <w:textAlignment w:val="baseline"/>
        <w:rPr>
          <w:rFonts w:cs="Arial" w:ascii="inherit" w:hAnsi="inherit"/>
          <w:color w:val="333333"/>
          <w:sz w:val="16"/>
          <w:szCs w:val="16"/>
        </w:rPr>
      </w:pPr>
      <w:r>
        <w:rPr>
          <w:rFonts w:cs="Arial" w:ascii="inherit" w:hAnsi="inherit"/>
          <w:color w:val="333333"/>
          <w:sz w:val="16"/>
          <w:szCs w:val="16"/>
        </w:rPr>
        <w:t xml:space="preserve">• </w:t>
      </w:r>
      <w:r>
        <w:rPr>
          <w:rFonts w:cs="Arial" w:ascii="inherit" w:hAnsi="inherit"/>
          <w:color w:val="333333"/>
          <w:sz w:val="16"/>
          <w:szCs w:val="16"/>
        </w:rPr>
        <w:t>Designed a 16-bit single cycle data path processor to implement 16 instructions using Altera Quartus.</w:t>
        <w:br/>
        <w:t>• 5 stage pipelined data path processor with forwarding unit to avoid data hazards and control hazards.</w:t>
        <w:br/>
        <w:t>• Direct mapped, write-back cache using Verilog code.</w:t>
      </w:r>
    </w:p>
    <w:p>
      <w:pPr>
        <w:pStyle w:val="Normal"/>
        <w:rPr>
          <w:sz w:val="16"/>
          <w:szCs w:val="16"/>
        </w:rPr>
      </w:pPr>
      <w:r>
        <w:rPr>
          <w:sz w:val="16"/>
          <w:szCs w:val="16"/>
        </w:rPr>
      </w:r>
    </w:p>
    <w:p>
      <w:pPr>
        <w:pStyle w:val="Normal"/>
        <w:pBdr>
          <w:top w:val="nil"/>
          <w:left w:val="nil"/>
          <w:bottom w:val="single" w:sz="12" w:space="1" w:color="00000A"/>
          <w:right w:val="nil"/>
        </w:pBdr>
        <w:rPr>
          <w:sz w:val="16"/>
          <w:szCs w:val="16"/>
        </w:rPr>
      </w:pPr>
      <w:r>
        <w:rPr>
          <w:sz w:val="16"/>
          <w:szCs w:val="16"/>
        </w:rPr>
      </w:r>
    </w:p>
    <w:p>
      <w:pPr>
        <w:pStyle w:val="Normal"/>
        <w:shd w:fill="FFFFFF" w:val="clear"/>
        <w:spacing w:lineRule="atLeast" w:line="270" w:before="0" w:after="60"/>
        <w:textAlignment w:val="center"/>
        <w:outlineLvl w:val="3"/>
        <w:rPr>
          <w:rFonts w:eastAsia="Times New Roman" w:cs="Arial" w:ascii="inherit" w:hAnsi="inherit"/>
          <w:b/>
          <w:bCs/>
          <w:color w:val="000000"/>
          <w:sz w:val="16"/>
          <w:szCs w:val="16"/>
        </w:rPr>
      </w:pPr>
      <w:r>
        <w:rPr>
          <w:rFonts w:eastAsia="Times New Roman" w:cs="Arial" w:ascii="inherit" w:hAnsi="inherit"/>
          <w:b/>
          <w:bCs/>
          <w:color w:val="000000"/>
          <w:sz w:val="16"/>
          <w:szCs w:val="16"/>
        </w:rPr>
      </w:r>
    </w:p>
    <w:p>
      <w:pPr>
        <w:pStyle w:val="Normal"/>
        <w:shd w:fill="FFFFFF" w:val="clear"/>
        <w:spacing w:lineRule="atLeast" w:line="270" w:before="0" w:after="60"/>
        <w:textAlignment w:val="center"/>
        <w:outlineLvl w:val="3"/>
        <w:rPr>
          <w:rFonts w:eastAsia="Times New Roman" w:cs="Arial" w:ascii="inherit" w:hAnsi="inherit"/>
          <w:b/>
          <w:bCs/>
          <w:color w:val="000000"/>
          <w:sz w:val="16"/>
          <w:szCs w:val="16"/>
        </w:rPr>
      </w:pPr>
      <w:r>
        <w:rPr>
          <w:rFonts w:eastAsia="Times New Roman" w:cs="Arial" w:ascii="inherit" w:hAnsi="inherit"/>
          <w:b/>
          <w:bCs/>
          <w:color w:val="000000"/>
          <w:sz w:val="16"/>
          <w:szCs w:val="16"/>
        </w:rPr>
      </w:r>
    </w:p>
    <w:p>
      <w:pPr>
        <w:pStyle w:val="Normal"/>
        <w:shd w:fill="FFFFFF" w:val="clear"/>
        <w:spacing w:lineRule="atLeast" w:line="270" w:before="0" w:after="60"/>
        <w:textAlignment w:val="center"/>
        <w:outlineLvl w:val="3"/>
        <w:rPr>
          <w:rFonts w:eastAsia="Times New Roman" w:cs="Arial" w:ascii="inherit" w:hAnsi="inherit"/>
          <w:b/>
          <w:bCs/>
          <w:color w:val="000000"/>
          <w:sz w:val="16"/>
          <w:szCs w:val="16"/>
        </w:rPr>
      </w:pPr>
      <w:r>
        <w:rPr>
          <w:rFonts w:eastAsia="Times New Roman" w:cs="Arial" w:ascii="inherit" w:hAnsi="inherit"/>
          <w:b/>
          <w:bCs/>
          <w:color w:val="000000"/>
          <w:sz w:val="16"/>
          <w:szCs w:val="16"/>
        </w:rPr>
      </w:r>
    </w:p>
    <w:p>
      <w:pPr>
        <w:pStyle w:val="Normal"/>
        <w:shd w:fill="FFFFFF" w:val="clear"/>
        <w:spacing w:lineRule="atLeast" w:line="270" w:before="0" w:after="60"/>
        <w:textAlignment w:val="center"/>
        <w:outlineLvl w:val="3"/>
        <w:rPr>
          <w:rFonts w:eastAsia="Times New Roman" w:cs="Arial" w:ascii="inherit" w:hAnsi="inherit"/>
          <w:b/>
          <w:bCs/>
          <w:color w:val="000000"/>
          <w:sz w:val="16"/>
          <w:szCs w:val="16"/>
        </w:rPr>
      </w:pPr>
      <w:r>
        <w:rPr>
          <w:rFonts w:eastAsia="Times New Roman" w:cs="Arial" w:ascii="inherit" w:hAnsi="inherit"/>
          <w:b/>
          <w:bCs/>
          <w:color w:val="000000"/>
          <w:sz w:val="16"/>
          <w:szCs w:val="16"/>
        </w:rPr>
      </w:r>
    </w:p>
    <w:p>
      <w:pPr>
        <w:pStyle w:val="Normal"/>
        <w:shd w:fill="FFFFFF" w:val="clear"/>
        <w:spacing w:lineRule="atLeast" w:line="270" w:before="0" w:after="60"/>
        <w:textAlignment w:val="center"/>
        <w:outlineLvl w:val="3"/>
        <w:rPr>
          <w:rFonts w:eastAsia="Times New Roman" w:cs="Arial" w:ascii="inherit" w:hAnsi="inherit"/>
          <w:b/>
          <w:bCs/>
          <w:color w:val="000000"/>
          <w:sz w:val="16"/>
          <w:szCs w:val="16"/>
        </w:rPr>
      </w:pPr>
      <w:r>
        <w:rPr>
          <w:rFonts w:eastAsia="Times New Roman" w:cs="Arial" w:ascii="inherit" w:hAnsi="inherit"/>
          <w:b/>
          <w:bCs/>
          <w:color w:val="000000"/>
          <w:sz w:val="16"/>
          <w:szCs w:val="16"/>
        </w:rPr>
      </w:r>
    </w:p>
    <w:p>
      <w:pPr>
        <w:pStyle w:val="Normal"/>
        <w:shd w:fill="FFFFFF" w:val="clear"/>
        <w:spacing w:lineRule="atLeast" w:line="270" w:before="0" w:after="60"/>
        <w:textAlignment w:val="center"/>
        <w:outlineLvl w:val="3"/>
        <w:rPr>
          <w:rFonts w:eastAsia="Times New Roman" w:cs="Arial" w:ascii="inherit" w:hAnsi="inherit"/>
          <w:b/>
          <w:bCs/>
          <w:color w:val="000000"/>
          <w:sz w:val="16"/>
          <w:szCs w:val="16"/>
        </w:rPr>
      </w:pPr>
      <w:r>
        <w:rPr>
          <w:rFonts w:eastAsia="Times New Roman" w:cs="Arial" w:ascii="inherit" w:hAnsi="inherit"/>
          <w:b/>
          <w:bCs/>
          <w:color w:val="000000"/>
          <w:sz w:val="16"/>
          <w:szCs w:val="16"/>
        </w:rPr>
      </w:r>
    </w:p>
    <w:p>
      <w:pPr>
        <w:pStyle w:val="Normal"/>
        <w:shd w:fill="FFFFFF" w:val="clear"/>
        <w:spacing w:lineRule="atLeast" w:line="270" w:before="0" w:after="60"/>
        <w:textAlignment w:val="center"/>
        <w:outlineLvl w:val="3"/>
        <w:rPr>
          <w:rFonts w:eastAsia="Times New Roman" w:cs="Arial" w:ascii="inherit" w:hAnsi="inherit"/>
          <w:b/>
          <w:bCs/>
          <w:color w:val="000000"/>
          <w:sz w:val="16"/>
          <w:szCs w:val="16"/>
        </w:rPr>
      </w:pPr>
      <w:r>
        <w:rPr>
          <w:rFonts w:eastAsia="Times New Roman" w:cs="Arial" w:ascii="inherit" w:hAnsi="inherit"/>
          <w:b/>
          <w:bCs/>
          <w:color w:val="000000"/>
          <w:sz w:val="16"/>
          <w:szCs w:val="16"/>
        </w:rPr>
      </w:r>
    </w:p>
    <w:p>
      <w:pPr>
        <w:pStyle w:val="Normal"/>
        <w:shd w:fill="FFFFFF" w:val="clear"/>
        <w:spacing w:lineRule="atLeast" w:line="270" w:before="0" w:after="60"/>
        <w:textAlignment w:val="center"/>
        <w:outlineLvl w:val="3"/>
        <w:rPr>
          <w:rFonts w:eastAsia="Times New Roman" w:cs="Arial" w:ascii="inherit" w:hAnsi="inherit"/>
          <w:b/>
          <w:bCs/>
          <w:color w:val="000000"/>
          <w:sz w:val="16"/>
          <w:szCs w:val="16"/>
        </w:rPr>
      </w:pPr>
      <w:r>
        <w:rPr>
          <w:rFonts w:eastAsia="Times New Roman" w:cs="Arial" w:ascii="inherit" w:hAnsi="inherit"/>
          <w:b/>
          <w:bCs/>
          <w:color w:val="000000"/>
          <w:sz w:val="16"/>
          <w:szCs w:val="16"/>
        </w:rPr>
      </w:r>
    </w:p>
    <w:p>
      <w:pPr>
        <w:pStyle w:val="Normal"/>
        <w:shd w:fill="FFFFFF" w:val="clear"/>
        <w:spacing w:lineRule="atLeast" w:line="270" w:before="0" w:after="60"/>
        <w:textAlignment w:val="center"/>
        <w:outlineLvl w:val="3"/>
        <w:rPr>
          <w:rFonts w:eastAsia="Times New Roman" w:cs="Arial" w:ascii="inherit" w:hAnsi="inherit"/>
          <w:b/>
          <w:bCs/>
          <w:color w:val="000000"/>
          <w:sz w:val="16"/>
          <w:szCs w:val="16"/>
        </w:rPr>
      </w:pPr>
      <w:r>
        <w:rPr>
          <w:rFonts w:eastAsia="Times New Roman" w:cs="Arial" w:ascii="inherit" w:hAnsi="inherit"/>
          <w:b/>
          <w:bCs/>
          <w:color w:val="000000"/>
          <w:sz w:val="16"/>
          <w:szCs w:val="16"/>
        </w:rPr>
      </w:r>
    </w:p>
    <w:p>
      <w:pPr>
        <w:pStyle w:val="Normal"/>
        <w:shd w:fill="FFFFFF" w:val="clear"/>
        <w:spacing w:lineRule="atLeast" w:line="270" w:before="0" w:after="60"/>
        <w:textAlignment w:val="center"/>
        <w:outlineLvl w:val="3"/>
        <w:rPr>
          <w:rFonts w:eastAsia="Times New Roman" w:cs="Arial" w:ascii="inherit" w:hAnsi="inherit"/>
          <w:b/>
          <w:bCs/>
          <w:color w:val="000000"/>
          <w:sz w:val="16"/>
          <w:szCs w:val="16"/>
        </w:rPr>
      </w:pPr>
      <w:r>
        <w:rPr>
          <w:rFonts w:eastAsia="Times New Roman" w:cs="Arial" w:ascii="inherit" w:hAnsi="inherit"/>
          <w:b/>
          <w:bCs/>
          <w:color w:val="000000"/>
          <w:sz w:val="16"/>
          <w:szCs w:val="16"/>
        </w:rPr>
        <w:t>Implementation of Adaptive Data Prefetching in L2 Caches</w:t>
      </w:r>
    </w:p>
    <w:p>
      <w:pPr>
        <w:pStyle w:val="Normal"/>
        <w:shd w:fill="FFFFFF" w:val="clear"/>
        <w:spacing w:lineRule="atLeast" w:line="255" w:before="0" w:after="0"/>
        <w:textAlignment w:val="baseline"/>
        <w:rPr>
          <w:rFonts w:eastAsia="Times New Roman" w:cs="Arial" w:ascii="inherit" w:hAnsi="inherit"/>
          <w:color w:val="999999"/>
          <w:sz w:val="16"/>
          <w:szCs w:val="16"/>
        </w:rPr>
      </w:pPr>
      <w:r>
        <w:rPr>
          <w:rFonts w:eastAsia="Times New Roman" w:cs="Arial" w:ascii="inherit" w:hAnsi="inherit"/>
          <w:color w:val="999999"/>
          <w:sz w:val="16"/>
          <w:szCs w:val="16"/>
        </w:rPr>
        <w:t>January 2014 – May 2014</w:t>
      </w:r>
    </w:p>
    <w:p>
      <w:pPr>
        <w:pStyle w:val="Normal"/>
        <w:shd w:fill="FFFFFF" w:val="clear"/>
        <w:spacing w:lineRule="atLeast" w:line="255"/>
        <w:textAlignment w:val="baseline"/>
        <w:rPr>
          <w:rFonts w:eastAsia="Times New Roman" w:cs="Arial" w:ascii="inherit" w:hAnsi="inherit"/>
          <w:color w:val="333333"/>
          <w:sz w:val="16"/>
          <w:szCs w:val="16"/>
        </w:rPr>
      </w:pPr>
      <w:r>
        <w:rPr>
          <w:rFonts w:eastAsia="Times New Roman" w:cs="Arial" w:ascii="inherit" w:hAnsi="inherit"/>
          <w:color w:val="333333"/>
          <w:sz w:val="16"/>
          <w:szCs w:val="16"/>
        </w:rPr>
        <w:t>Designed a Stride Filtered Markov prefetcher for L2 data cache on an x86 based CPU using gem5 full</w:t>
      </w:r>
      <w:r>
        <w:rPr>
          <w:rFonts w:eastAsia="Times New Roman" w:cs="Arial" w:ascii="inherit" w:hAnsi="inherit"/>
          <w:b/>
          <w:bCs/>
          <w:color w:val="333333"/>
          <w:sz w:val="16"/>
          <w:szCs w:val="16"/>
        </w:rPr>
        <w:t>system</w:t>
      </w:r>
      <w:r>
        <w:rPr>
          <w:rFonts w:eastAsia="Times New Roman" w:cs="Arial" w:ascii="inherit" w:hAnsi="inherit"/>
          <w:color w:val="333333"/>
          <w:sz w:val="16"/>
          <w:szCs w:val="16"/>
        </w:rPr>
        <w:t> simulator and carried out performance and power analysis.</w:t>
        <w:br/>
        <w:t>Achieved up to 15% throughput improvement over no prefetching and 6% over the existing scheme across a set of compute and pointer intensive SPEC CPU 2006, PARSEC, SPLASH-2 and Rodinia benchmarks.</w:t>
      </w:r>
    </w:p>
    <w:p>
      <w:pPr>
        <w:pStyle w:val="Heading4"/>
        <w:shd w:fill="FFFFFF" w:val="clear"/>
        <w:spacing w:lineRule="atLeast" w:line="270" w:before="280" w:after="280"/>
        <w:textAlignment w:val="center"/>
        <w:rPr>
          <w:rFonts w:cs="Arial" w:ascii="inherit" w:hAnsi="inherit"/>
          <w:b/>
          <w:color w:val="000000"/>
          <w:sz w:val="16"/>
          <w:szCs w:val="16"/>
        </w:rPr>
      </w:pPr>
      <w:r>
        <w:rPr>
          <w:rFonts w:cs="Arial" w:ascii="inherit" w:hAnsi="inherit"/>
          <w:b/>
          <w:color w:val="000000"/>
          <w:sz w:val="16"/>
          <w:szCs w:val="16"/>
        </w:rPr>
        <w:t>Implementation and Evaluation of Sandbox Prefetcher in gem5 simulator</w:t>
      </w:r>
    </w:p>
    <w:p>
      <w:pPr>
        <w:pStyle w:val="Normal"/>
        <w:shd w:fill="FFFFFF" w:val="clear"/>
        <w:spacing w:lineRule="atLeast" w:line="255"/>
        <w:textAlignment w:val="baseline"/>
        <w:rPr>
          <w:rStyle w:val="Projectsdate"/>
          <w:rFonts w:cs="Arial" w:ascii="inherit" w:hAnsi="inherit"/>
          <w:color w:val="999999"/>
          <w:sz w:val="16"/>
          <w:szCs w:val="16"/>
        </w:rPr>
      </w:pPr>
      <w:r>
        <w:rPr>
          <w:rStyle w:val="Projectsdate"/>
          <w:rFonts w:cs="Arial" w:ascii="inherit" w:hAnsi="inherit"/>
          <w:color w:val="999999"/>
          <w:sz w:val="16"/>
          <w:szCs w:val="16"/>
        </w:rPr>
        <w:t>January 2014</w:t>
      </w:r>
      <w:r>
        <w:rPr>
          <w:rStyle w:val="Appleconvertedspace"/>
          <w:rFonts w:cs="Arial" w:ascii="inherit" w:hAnsi="inherit"/>
          <w:color w:val="999999"/>
          <w:sz w:val="16"/>
          <w:szCs w:val="16"/>
        </w:rPr>
        <w:t> </w:t>
      </w:r>
      <w:r>
        <w:rPr>
          <w:rStyle w:val="Projectsdate"/>
          <w:rFonts w:cs="Arial" w:ascii="inherit" w:hAnsi="inherit"/>
          <w:color w:val="999999"/>
          <w:sz w:val="16"/>
          <w:szCs w:val="16"/>
        </w:rPr>
        <w:t>–</w:t>
      </w:r>
      <w:r>
        <w:rPr>
          <w:rStyle w:val="Appleconvertedspace"/>
          <w:rFonts w:cs="Arial" w:ascii="inherit" w:hAnsi="inherit"/>
          <w:color w:val="999999"/>
          <w:sz w:val="16"/>
          <w:szCs w:val="16"/>
        </w:rPr>
        <w:t> </w:t>
      </w:r>
      <w:r>
        <w:rPr>
          <w:rStyle w:val="Projectsdate"/>
          <w:rFonts w:cs="Arial" w:ascii="inherit" w:hAnsi="inherit"/>
          <w:color w:val="999999"/>
          <w:sz w:val="16"/>
          <w:szCs w:val="16"/>
        </w:rPr>
        <w:t>May 2014</w:t>
      </w:r>
    </w:p>
    <w:p>
      <w:pPr>
        <w:pStyle w:val="Description"/>
        <w:shd w:fill="FFFFFF" w:val="clear"/>
        <w:spacing w:lineRule="atLeast" w:line="255" w:before="280" w:after="160"/>
        <w:textAlignment w:val="baseline"/>
        <w:rPr>
          <w:rFonts w:cs="Arial" w:ascii="inherit" w:hAnsi="inherit"/>
          <w:color w:val="333333"/>
          <w:sz w:val="16"/>
          <w:szCs w:val="16"/>
        </w:rPr>
      </w:pPr>
      <w:r>
        <w:rPr>
          <w:rFonts w:cs="Arial" w:ascii="inherit" w:hAnsi="inherit"/>
          <w:color w:val="333333"/>
          <w:sz w:val="16"/>
          <w:szCs w:val="16"/>
        </w:rPr>
        <w:t>Implemented the Sandbox Prefetcher for L2 misses in gem5 architectural simulator using C++ and Python. Different configurations of the prefetcher were implemented and compared with the Stride prefetcher using Simpoints. Full system and system emulation modes where executed.</w:t>
      </w:r>
    </w:p>
    <w:p>
      <w:pPr>
        <w:pStyle w:val="Heading4"/>
        <w:shd w:fill="FFFFFF" w:val="clear"/>
        <w:spacing w:lineRule="atLeast" w:line="270" w:before="280" w:after="280"/>
        <w:textAlignment w:val="center"/>
        <w:rPr>
          <w:rFonts w:cs="Arial" w:ascii="inherit" w:hAnsi="inherit"/>
          <w:b/>
          <w:color w:val="000000"/>
          <w:sz w:val="16"/>
          <w:szCs w:val="16"/>
        </w:rPr>
      </w:pPr>
      <w:r>
        <w:rPr>
          <w:rFonts w:cs="Arial" w:ascii="inherit" w:hAnsi="inherit"/>
          <w:b/>
          <w:color w:val="000000"/>
          <w:sz w:val="16"/>
          <w:szCs w:val="16"/>
        </w:rPr>
        <w:t>Survey of Low-Power Cache Designs (ECE 752)</w:t>
      </w:r>
    </w:p>
    <w:p>
      <w:pPr>
        <w:pStyle w:val="Description"/>
        <w:shd w:fill="FFFFFF" w:val="clear"/>
        <w:spacing w:lineRule="atLeast" w:line="255" w:before="280" w:after="160"/>
        <w:textAlignment w:val="baseline"/>
        <w:rPr>
          <w:rFonts w:cs="Arial" w:ascii="inherit" w:hAnsi="inherit"/>
          <w:color w:val="333333"/>
          <w:sz w:val="16"/>
          <w:szCs w:val="16"/>
        </w:rPr>
      </w:pPr>
      <w:r>
        <w:rPr>
          <w:rFonts w:cs="Arial" w:ascii="inherit" w:hAnsi="inherit"/>
          <w:color w:val="333333"/>
          <w:sz w:val="16"/>
          <w:szCs w:val="16"/>
        </w:rPr>
        <w:t>A comprehensive survey of Low Power Cache Design Techniques covering Circuit-Level Techniques (State-Preserving and Non-State Preserving), Micro-architectural techniques, Compiler and OS-based techniques.</w:t>
      </w:r>
    </w:p>
    <w:p>
      <w:pPr>
        <w:pStyle w:val="Heading4"/>
        <w:pBdr>
          <w:top w:val="nil"/>
          <w:left w:val="nil"/>
          <w:bottom w:val="nil"/>
          <w:right w:val="nil"/>
        </w:pBdr>
        <w:spacing w:lineRule="atLeast" w:line="270" w:before="0" w:after="60"/>
        <w:rPr>
          <w:rFonts w:ascii="inherit" w:hAnsi="inherit"/>
          <w:b/>
          <w:color w:val="000000"/>
          <w:sz w:val="16"/>
          <w:szCs w:val="16"/>
        </w:rPr>
      </w:pPr>
      <w:r>
        <w:rPr>
          <w:rFonts w:ascii="inherit" w:hAnsi="inherit"/>
          <w:b/>
          <w:color w:val="000000"/>
          <w:sz w:val="16"/>
          <w:szCs w:val="16"/>
        </w:rPr>
        <w:t>Advanced Cache Design: Evaluation of Z-cache and Skewed Associative Caches</w:t>
      </w:r>
    </w:p>
    <w:p>
      <w:pPr>
        <w:pStyle w:val="TextBody"/>
        <w:spacing w:lineRule="atLeast" w:line="255" w:before="45" w:after="0"/>
        <w:rPr>
          <w:color w:val="999999"/>
          <w:sz w:val="16"/>
          <w:szCs w:val="16"/>
        </w:rPr>
      </w:pPr>
      <w:r>
        <w:rPr>
          <w:color w:val="999999"/>
          <w:sz w:val="16"/>
          <w:szCs w:val="16"/>
        </w:rPr>
        <w:t> – </w:t>
      </w:r>
    </w:p>
    <w:p>
      <w:pPr>
        <w:pStyle w:val="TextBody"/>
        <w:pBdr>
          <w:top w:val="nil"/>
          <w:left w:val="nil"/>
          <w:bottom w:val="nil"/>
          <w:right w:val="nil"/>
        </w:pBdr>
        <w:spacing w:lineRule="atLeast" w:line="255" w:before="0" w:after="0"/>
        <w:rPr>
          <w:rFonts w:ascii="Helvetica;FreeSans;Liberation S" w:hAnsi="Helvetica;FreeSans;Liberation S"/>
          <w:color w:val="333333"/>
          <w:sz w:val="16"/>
          <w:szCs w:val="16"/>
        </w:rPr>
      </w:pPr>
      <w:bookmarkStart w:id="1" w:name="control_gen_15"/>
      <w:bookmarkEnd w:id="1"/>
      <w:r>
        <w:rPr>
          <w:color w:val="333333"/>
          <w:sz w:val="16"/>
          <w:szCs w:val="16"/>
        </w:rPr>
        <w:t xml:space="preserve">• </w:t>
      </w:r>
      <w:r>
        <w:rPr>
          <w:rFonts w:ascii="Helvetica;FreeSans;Liberation S" w:hAnsi="Helvetica;FreeSans;Liberation S"/>
          <w:color w:val="333333"/>
          <w:sz w:val="16"/>
          <w:szCs w:val="16"/>
        </w:rPr>
        <w:t>Modified the source code of the </w:t>
      </w:r>
      <w:r>
        <w:rPr>
          <w:rStyle w:val="StrongEmphasis"/>
          <w:rFonts w:ascii="inherit" w:hAnsi="inherit"/>
          <w:b w:val="false"/>
          <w:color w:val="333333"/>
          <w:sz w:val="16"/>
          <w:szCs w:val="16"/>
        </w:rPr>
        <w:t>gem5</w:t>
      </w:r>
      <w:r>
        <w:rPr>
          <w:rFonts w:ascii="Helvetica;FreeSans;Liberation S" w:hAnsi="Helvetica;FreeSans;Liberation S"/>
          <w:color w:val="333333"/>
          <w:sz w:val="16"/>
          <w:szCs w:val="16"/>
        </w:rPr>
        <w:t> simulator and added perfect shuffle and H3 hashing functions to model skewed-associativity in caches. </w:t>
        <w:br/>
        <w:t>• Implemented Random, Enhanced NRU and Bucketed LRU replacement policies. Added 2 level, 3 level replacement schemes as proposed in the Z-cache design. </w:t>
        <w:br/>
        <w:t>• Integrated McPAT with </w:t>
      </w:r>
      <w:r>
        <w:rPr>
          <w:rStyle w:val="StrongEmphasis"/>
          <w:rFonts w:ascii="inherit" w:hAnsi="inherit"/>
          <w:b w:val="false"/>
          <w:color w:val="333333"/>
          <w:sz w:val="16"/>
          <w:szCs w:val="16"/>
        </w:rPr>
        <w:t>gem5</w:t>
      </w:r>
      <w:r>
        <w:rPr>
          <w:rFonts w:ascii="Helvetica;FreeSans;Liberation S" w:hAnsi="Helvetica;FreeSans;Liberation S"/>
          <w:color w:val="333333"/>
          <w:sz w:val="16"/>
          <w:szCs w:val="16"/>
        </w:rPr>
        <w:t> using a Perl script to generate power statistics of last level cache (LLC). McPAT tool was modified for each cache design by describing the CACTI models for LLC suitably. </w:t>
        <w:br/>
        <w:t>• Simulated SPEC 2006 benchmarks on our designs for a 2 core in-order processor and evaluated the performance - power trade-offs of different possible combinations.</w:t>
      </w:r>
    </w:p>
    <w:p>
      <w:pPr>
        <w:pStyle w:val="Normal"/>
        <w:rPr>
          <w:sz w:val="16"/>
          <w:szCs w:val="16"/>
        </w:rPr>
      </w:pPr>
      <w:r>
        <w:rPr>
          <w:sz w:val="16"/>
          <w:szCs w:val="16"/>
        </w:rPr>
      </w:r>
    </w:p>
    <w:p>
      <w:pPr>
        <w:pStyle w:val="Heading4"/>
        <w:pBdr>
          <w:top w:val="nil"/>
          <w:left w:val="nil"/>
          <w:bottom w:val="nil"/>
          <w:right w:val="nil"/>
        </w:pBdr>
        <w:spacing w:lineRule="atLeast" w:line="270" w:before="0" w:after="60"/>
        <w:rPr>
          <w:rFonts w:ascii="inherit" w:hAnsi="inherit"/>
          <w:b/>
          <w:color w:val="000000"/>
          <w:sz w:val="16"/>
          <w:szCs w:val="16"/>
        </w:rPr>
      </w:pPr>
      <w:r>
        <w:rPr>
          <w:rFonts w:ascii="inherit" w:hAnsi="inherit"/>
          <w:b/>
          <w:color w:val="000000"/>
          <w:sz w:val="16"/>
          <w:szCs w:val="16"/>
        </w:rPr>
        <w:t>CACHE BEHAVIOR</w:t>
      </w:r>
    </w:p>
    <w:p>
      <w:pPr>
        <w:pStyle w:val="TextBody"/>
        <w:pBdr>
          <w:top w:val="nil"/>
          <w:left w:val="nil"/>
          <w:bottom w:val="nil"/>
          <w:right w:val="nil"/>
        </w:pBdr>
        <w:spacing w:lineRule="atLeast" w:line="255" w:before="0" w:after="0"/>
        <w:rPr>
          <w:rFonts w:ascii="Helvetica;FreeSans;Liberation S" w:hAnsi="Helvetica;FreeSans;Liberation S"/>
          <w:color w:val="333333"/>
          <w:sz w:val="16"/>
          <w:szCs w:val="16"/>
        </w:rPr>
      </w:pPr>
      <w:bookmarkStart w:id="2" w:name="control_gen_11"/>
      <w:bookmarkEnd w:id="2"/>
      <w:r>
        <w:rPr>
          <w:rFonts w:ascii="Helvetica;FreeSans;Liberation S" w:hAnsi="Helvetica;FreeSans;Liberation S"/>
          <w:color w:val="333333"/>
          <w:sz w:val="16"/>
          <w:szCs w:val="16"/>
        </w:rPr>
        <w:t>Implementing the 2-bit SRRIP block replacement policy in </w:t>
      </w:r>
      <w:r>
        <w:rPr>
          <w:rStyle w:val="StrongEmphasis"/>
          <w:rFonts w:ascii="inherit" w:hAnsi="inherit"/>
          <w:b w:val="false"/>
          <w:color w:val="333333"/>
          <w:sz w:val="16"/>
          <w:szCs w:val="16"/>
        </w:rPr>
        <w:t>Gem5</w:t>
      </w:r>
      <w:r>
        <w:rPr>
          <w:rFonts w:ascii="Helvetica;FreeSans;Liberation S" w:hAnsi="Helvetica;FreeSans;Liberation S"/>
          <w:color w:val="333333"/>
          <w:sz w:val="16"/>
          <w:szCs w:val="16"/>
        </w:rPr>
        <w:t>. Make changes in the file - “lru.cc”, and other places (like the block). Run </w:t>
      </w:r>
      <w:r>
        <w:rPr>
          <w:rStyle w:val="StrongEmphasis"/>
          <w:rFonts w:ascii="inherit" w:hAnsi="inherit"/>
          <w:b w:val="false"/>
          <w:color w:val="333333"/>
          <w:sz w:val="16"/>
          <w:szCs w:val="16"/>
        </w:rPr>
        <w:t>Gem5</w:t>
      </w:r>
      <w:r>
        <w:rPr>
          <w:rFonts w:ascii="Helvetica;FreeSans;Liberation S" w:hAnsi="Helvetica;FreeSans;Liberation S"/>
          <w:color w:val="333333"/>
          <w:sz w:val="16"/>
          <w:szCs w:val="16"/>
        </w:rPr>
        <w:t> with the newly implemented cache replacement policy on benchmarks. Analyzing the LRU and SRRIP cache replacement policies.</w:t>
      </w:r>
    </w:p>
    <w:p>
      <w:pPr>
        <w:pStyle w:val="TextBody"/>
        <w:pBdr>
          <w:top w:val="nil"/>
          <w:left w:val="nil"/>
          <w:bottom w:val="nil"/>
          <w:right w:val="nil"/>
        </w:pBdr>
        <w:spacing w:lineRule="atLeast" w:line="210" w:before="75" w:after="0"/>
        <w:ind w:left="150" w:right="0" w:hanging="0"/>
        <w:rPr>
          <w:rStyle w:val="StrongEmphasis"/>
          <w:rFonts w:ascii="inherit" w:hAnsi="inherit"/>
          <w:color w:val="000000"/>
          <w:sz w:val="16"/>
          <w:szCs w:val="16"/>
        </w:rPr>
      </w:pPr>
      <w:r>
        <w:rPr>
          <w:rFonts w:ascii="Helvetica;FreeSans;Liberation S" w:hAnsi="Helvetica;FreeSans;Liberation S"/>
          <w:color w:val="333333"/>
          <w:sz w:val="16"/>
          <w:szCs w:val="16"/>
        </w:rPr>
        <w:br/>
      </w:r>
      <w:r>
        <w:rPr>
          <w:rFonts w:ascii="inherit" w:hAnsi="inherit"/>
          <w:b/>
          <w:color w:val="000000"/>
          <w:sz w:val="16"/>
          <w:szCs w:val="16"/>
        </w:rPr>
        <w:t>MOSIF Cache Coherence Protocol in </w:t>
      </w:r>
      <w:r>
        <w:rPr>
          <w:rStyle w:val="StrongEmphasis"/>
          <w:rFonts w:ascii="inherit" w:hAnsi="inherit"/>
          <w:color w:val="000000"/>
          <w:sz w:val="16"/>
          <w:szCs w:val="16"/>
        </w:rPr>
        <w:t>Gem5</w:t>
      </w:r>
    </w:p>
    <w:p>
      <w:pPr>
        <w:pStyle w:val="TextBody"/>
        <w:pBdr>
          <w:top w:val="nil"/>
          <w:left w:val="nil"/>
          <w:bottom w:val="nil"/>
          <w:right w:val="nil"/>
        </w:pBdr>
        <w:spacing w:lineRule="atLeast" w:line="255" w:before="0" w:after="0"/>
        <w:rPr>
          <w:rFonts w:ascii="Helvetica;FreeSans;Liberation S" w:hAnsi="Helvetica;FreeSans;Liberation S"/>
          <w:color w:val="333333"/>
          <w:sz w:val="16"/>
          <w:szCs w:val="16"/>
        </w:rPr>
      </w:pPr>
      <w:bookmarkStart w:id="3" w:name="control_gen_111"/>
      <w:bookmarkEnd w:id="3"/>
      <w:r>
        <w:rPr>
          <w:rFonts w:ascii="Helvetica;FreeSans;Liberation S" w:hAnsi="Helvetica;FreeSans;Liberation S"/>
          <w:color w:val="333333"/>
          <w:sz w:val="16"/>
          <w:szCs w:val="16"/>
        </w:rPr>
        <w:t>The goal of our project was to implement a directory-based MOSIF cache coherence protocol with a two-level cache hierarchy. The L1 and L2 caches are private to a core and support exclusion i.e the L2 cache acts like a victim cache. The protocol was implemented by modifying the MOESI_hammer files in </w:t>
      </w:r>
      <w:r>
        <w:rPr>
          <w:rStyle w:val="StrongEmphasis"/>
          <w:rFonts w:ascii="inherit" w:hAnsi="inherit"/>
          <w:b w:val="false"/>
          <w:color w:val="333333"/>
          <w:sz w:val="16"/>
          <w:szCs w:val="16"/>
        </w:rPr>
        <w:t>gem5</w:t>
      </w:r>
      <w:r>
        <w:rPr>
          <w:rFonts w:ascii="Helvetica;FreeSans;Liberation S" w:hAnsi="Helvetica;FreeSans;Liberation S"/>
          <w:color w:val="333333"/>
          <w:sz w:val="16"/>
          <w:szCs w:val="16"/>
        </w:rPr>
        <w:t>. To evaluate the benefit of adding an ‘F’ state, the protocol was compared against a base MOSI protocol.</w:t>
      </w:r>
    </w:p>
    <w:p>
      <w:pPr>
        <w:pStyle w:val="TextBody"/>
        <w:pBdr>
          <w:top w:val="nil"/>
          <w:left w:val="nil"/>
          <w:bottom w:val="nil"/>
          <w:right w:val="nil"/>
        </w:pBdr>
        <w:spacing w:lineRule="atLeast" w:line="255" w:before="0" w:after="0"/>
        <w:rPr>
          <w:sz w:val="16"/>
          <w:szCs w:val="16"/>
        </w:rPr>
      </w:pPr>
      <w:r>
        <w:rPr>
          <w:sz w:val="16"/>
          <w:szCs w:val="16"/>
        </w:rPr>
      </w:r>
    </w:p>
    <w:p>
      <w:pPr>
        <w:pStyle w:val="Heading4"/>
        <w:pBdr>
          <w:top w:val="nil"/>
          <w:left w:val="nil"/>
          <w:bottom w:val="nil"/>
          <w:right w:val="nil"/>
        </w:pBdr>
        <w:spacing w:lineRule="atLeast" w:line="255" w:before="0" w:after="0"/>
        <w:rPr>
          <w:rFonts w:ascii="inherit" w:hAnsi="inherit"/>
          <w:b/>
          <w:color w:val="000000"/>
          <w:sz w:val="16"/>
          <w:szCs w:val="16"/>
        </w:rPr>
      </w:pPr>
      <w:r>
        <w:rPr>
          <w:rFonts w:ascii="inherit" w:hAnsi="inherit"/>
          <w:b/>
          <w:color w:val="000000"/>
          <w:sz w:val="16"/>
          <w:szCs w:val="16"/>
        </w:rPr>
        <w:t>Signature based Hit Predictor High Performance Caching, ACM, MICRO ‘11,</w:t>
      </w:r>
      <w:r>
        <w:rPr>
          <w:rStyle w:val="StrongEmphasis"/>
          <w:rFonts w:ascii="inherit" w:hAnsi="inherit"/>
          <w:color w:val="000000"/>
          <w:sz w:val="16"/>
          <w:szCs w:val="16"/>
        </w:rPr>
        <w:t>Gem5</w:t>
      </w:r>
      <w:r>
        <w:rPr>
          <w:rFonts w:ascii="inherit" w:hAnsi="inherit"/>
          <w:b/>
          <w:color w:val="000000"/>
          <w:sz w:val="16"/>
          <w:szCs w:val="16"/>
        </w:rPr>
        <w:t> Simulator, X86 ISA</w:t>
      </w:r>
    </w:p>
    <w:p>
      <w:pPr>
        <w:pStyle w:val="TextBody"/>
        <w:spacing w:lineRule="atLeast" w:line="255" w:before="45" w:after="0"/>
        <w:rPr>
          <w:color w:val="999999"/>
          <w:sz w:val="16"/>
          <w:szCs w:val="16"/>
        </w:rPr>
      </w:pPr>
      <w:r>
        <w:rPr>
          <w:color w:val="999999"/>
          <w:sz w:val="16"/>
          <w:szCs w:val="16"/>
        </w:rPr>
        <w:t> – </w:t>
      </w:r>
    </w:p>
    <w:p>
      <w:pPr>
        <w:pStyle w:val="TextBody"/>
        <w:pBdr>
          <w:top w:val="nil"/>
          <w:left w:val="nil"/>
          <w:bottom w:val="nil"/>
          <w:right w:val="nil"/>
        </w:pBdr>
        <w:spacing w:lineRule="atLeast" w:line="255" w:before="0" w:after="0"/>
        <w:rPr>
          <w:rFonts w:ascii="Helvetica;FreeSans;Liberation S" w:hAnsi="Helvetica;FreeSans;Liberation S"/>
          <w:color w:val="333333"/>
          <w:sz w:val="16"/>
          <w:szCs w:val="16"/>
        </w:rPr>
      </w:pPr>
      <w:bookmarkStart w:id="4" w:name="control_gen_112"/>
      <w:bookmarkEnd w:id="4"/>
      <w:r>
        <w:rPr>
          <w:rFonts w:ascii="Helvetica;FreeSans;Liberation S" w:hAnsi="Helvetica;FreeSans;Liberation S"/>
          <w:color w:val="333333"/>
          <w:sz w:val="16"/>
          <w:szCs w:val="16"/>
        </w:rPr>
        <w:t>In a team of 3, studied and implemented the Signature based Hit Predictor, a cache insertion policy clubbed with LRU replacement policy for high performance caching. The cache policy was implemented on the </w:t>
      </w:r>
      <w:r>
        <w:rPr>
          <w:rStyle w:val="StrongEmphasis"/>
          <w:rFonts w:ascii="inherit" w:hAnsi="inherit"/>
          <w:b w:val="false"/>
          <w:color w:val="333333"/>
          <w:sz w:val="16"/>
          <w:szCs w:val="16"/>
        </w:rPr>
        <w:t>Gem5</w:t>
      </w:r>
      <w:r>
        <w:rPr>
          <w:rFonts w:ascii="Helvetica;FreeSans;Liberation S" w:hAnsi="Helvetica;FreeSans;Liberation S"/>
          <w:color w:val="333333"/>
          <w:sz w:val="16"/>
          <w:szCs w:val="16"/>
        </w:rPr>
        <w:t> simulator for the X86 architecture. The performance was studied for parallel applications and compared with that of the LRU cache policy.</w:t>
      </w:r>
    </w:p>
    <w:p>
      <w:pPr>
        <w:pStyle w:val="Heading4"/>
        <w:pBdr>
          <w:top w:val="nil"/>
          <w:left w:val="nil"/>
          <w:bottom w:val="nil"/>
          <w:right w:val="nil"/>
        </w:pBdr>
        <w:spacing w:lineRule="atLeast" w:line="255" w:before="0" w:after="0"/>
        <w:rPr>
          <w:sz w:val="16"/>
          <w:szCs w:val="16"/>
        </w:rPr>
      </w:pPr>
      <w:r>
        <w:rPr>
          <w:sz w:val="16"/>
          <w:szCs w:val="16"/>
        </w:rPr>
      </w:r>
    </w:p>
    <w:p>
      <w:pPr>
        <w:pStyle w:val="Heading4"/>
        <w:pBdr>
          <w:top w:val="nil"/>
          <w:left w:val="nil"/>
          <w:bottom w:val="nil"/>
          <w:right w:val="nil"/>
        </w:pBdr>
        <w:spacing w:lineRule="atLeast" w:line="255" w:before="0" w:after="0"/>
        <w:rPr>
          <w:rFonts w:ascii="inherit" w:hAnsi="inherit"/>
          <w:b/>
          <w:color w:val="000000"/>
          <w:sz w:val="16"/>
          <w:szCs w:val="16"/>
        </w:rPr>
      </w:pPr>
      <w:r>
        <w:rPr>
          <w:rFonts w:ascii="inherit" w:hAnsi="inherit"/>
          <w:b/>
          <w:color w:val="000000"/>
          <w:sz w:val="16"/>
          <w:szCs w:val="16"/>
        </w:rPr>
        <w:t>Source Throttling of Network on Chip</w:t>
      </w:r>
    </w:p>
    <w:p>
      <w:pPr>
        <w:pStyle w:val="TextBody"/>
        <w:spacing w:lineRule="atLeast" w:line="255" w:before="45" w:after="0"/>
        <w:rPr>
          <w:rFonts w:ascii="Helvetica;FreeSans;Liberation S" w:hAnsi="Helvetica;FreeSans;Liberation S"/>
          <w:color w:val="999999"/>
          <w:sz w:val="16"/>
          <w:szCs w:val="16"/>
        </w:rPr>
      </w:pPr>
      <w:r>
        <w:rPr>
          <w:color w:val="999999"/>
          <w:sz w:val="16"/>
          <w:szCs w:val="16"/>
        </w:rPr>
        <w:t xml:space="preserve"> – </w:t>
      </w:r>
      <w:r>
        <w:rPr>
          <w:rFonts w:ascii="Helvetica;FreeSans;Liberation S" w:hAnsi="Helvetica;FreeSans;Liberation S"/>
          <w:color w:val="999999"/>
          <w:sz w:val="16"/>
          <w:szCs w:val="16"/>
        </w:rPr>
        <w:t>Present</w:t>
      </w:r>
    </w:p>
    <w:p>
      <w:pPr>
        <w:pStyle w:val="TextBody"/>
        <w:pBdr>
          <w:top w:val="nil"/>
          <w:left w:val="nil"/>
          <w:bottom w:val="nil"/>
          <w:right w:val="nil"/>
        </w:pBdr>
        <w:spacing w:lineRule="atLeast" w:line="255" w:before="0" w:after="0"/>
        <w:rPr>
          <w:rFonts w:ascii="Helvetica;FreeSans;Liberation S" w:hAnsi="Helvetica;FreeSans;Liberation S"/>
          <w:color w:val="333333"/>
          <w:sz w:val="16"/>
          <w:szCs w:val="16"/>
        </w:rPr>
      </w:pPr>
      <w:bookmarkStart w:id="5" w:name="control_gen_113"/>
      <w:bookmarkEnd w:id="5"/>
      <w:r>
        <w:rPr>
          <w:rFonts w:ascii="Helvetica;FreeSans;Liberation S" w:hAnsi="Helvetica;FreeSans;Liberation S"/>
          <w:color w:val="333333"/>
          <w:sz w:val="16"/>
          <w:szCs w:val="16"/>
        </w:rPr>
        <w:t>- Traced the request to measure the congestion and estimate the idea case as reference</w:t>
        <w:br/>
        <w:t>- Achieved 6% performance improvement in terms of latency on self-built cases using tsim ocin</w:t>
        <w:br/>
        <w:t>- Collected information of metrics of baseline test benches under different protocols using </w:t>
      </w:r>
      <w:r>
        <w:rPr>
          <w:rStyle w:val="StrongEmphasis"/>
          <w:rFonts w:ascii="inherit" w:hAnsi="inherit"/>
          <w:b w:val="false"/>
          <w:color w:val="333333"/>
          <w:sz w:val="16"/>
          <w:szCs w:val="16"/>
        </w:rPr>
        <w:t>gem5</w:t>
      </w:r>
      <w:r>
        <w:rPr>
          <w:rFonts w:ascii="Helvetica;FreeSans;Liberation S" w:hAnsi="Helvetica;FreeSans;Liberation S"/>
          <w:color w:val="333333"/>
          <w:sz w:val="16"/>
          <w:szCs w:val="16"/>
        </w:rPr>
        <w:br/>
        <w:t>- Applying source throttling on real cases and tuning the parameters to achieve improvement</w:t>
      </w:r>
    </w:p>
    <w:p>
      <w:pPr>
        <w:pStyle w:val="Heading4"/>
        <w:pBdr>
          <w:top w:val="nil"/>
          <w:left w:val="nil"/>
          <w:bottom w:val="nil"/>
          <w:right w:val="nil"/>
        </w:pBdr>
        <w:spacing w:lineRule="atLeast" w:line="255" w:before="0" w:after="0"/>
        <w:rPr>
          <w:sz w:val="16"/>
          <w:szCs w:val="16"/>
        </w:rPr>
      </w:pPr>
      <w:r>
        <w:rPr>
          <w:sz w:val="16"/>
          <w:szCs w:val="16"/>
        </w:rPr>
      </w:r>
    </w:p>
    <w:p>
      <w:pPr>
        <w:pStyle w:val="Heading4"/>
        <w:pBdr>
          <w:top w:val="nil"/>
          <w:left w:val="nil"/>
          <w:bottom w:val="nil"/>
          <w:right w:val="nil"/>
        </w:pBdr>
        <w:spacing w:lineRule="atLeast" w:line="255" w:before="0" w:after="0"/>
        <w:rPr>
          <w:rFonts w:ascii="inherit" w:hAnsi="inherit"/>
          <w:b/>
          <w:color w:val="000000"/>
          <w:sz w:val="16"/>
          <w:szCs w:val="16"/>
        </w:rPr>
      </w:pPr>
      <w:r>
        <w:rPr>
          <w:rFonts w:ascii="inherit" w:hAnsi="inherit"/>
          <w:b/>
          <w:color w:val="000000"/>
          <w:sz w:val="16"/>
          <w:szCs w:val="16"/>
        </w:rPr>
        <w:t>Low Power Design for Networks-on-Chip in Chip Multiprocessors (Sponsored by Intel)</w:t>
      </w:r>
    </w:p>
    <w:p>
      <w:pPr>
        <w:pStyle w:val="TextBody"/>
        <w:spacing w:lineRule="atLeast" w:line="255" w:before="45" w:after="0"/>
        <w:rPr>
          <w:rFonts w:ascii="Helvetica;FreeSans;Liberation S" w:hAnsi="Helvetica;FreeSans;Liberation S"/>
          <w:color w:val="999999"/>
          <w:sz w:val="16"/>
          <w:szCs w:val="16"/>
        </w:rPr>
      </w:pPr>
      <w:r>
        <w:rPr>
          <w:color w:val="999999"/>
          <w:sz w:val="16"/>
          <w:szCs w:val="16"/>
        </w:rPr>
        <w:t xml:space="preserve"> – </w:t>
      </w:r>
      <w:r>
        <w:rPr>
          <w:rFonts w:ascii="Helvetica;FreeSans;Liberation S" w:hAnsi="Helvetica;FreeSans;Liberation S"/>
          <w:color w:val="999999"/>
          <w:sz w:val="16"/>
          <w:szCs w:val="16"/>
        </w:rPr>
        <w:t>Present</w:t>
      </w:r>
    </w:p>
    <w:p>
      <w:pPr>
        <w:pStyle w:val="TextBody"/>
        <w:pBdr>
          <w:top w:val="nil"/>
          <w:left w:val="nil"/>
          <w:bottom w:val="nil"/>
          <w:right w:val="nil"/>
        </w:pBdr>
        <w:spacing w:lineRule="atLeast" w:line="255" w:before="0" w:after="0"/>
        <w:rPr>
          <w:rFonts w:ascii="Helvetica;FreeSans;Liberation S" w:hAnsi="Helvetica;FreeSans;Liberation S"/>
          <w:color w:val="333333"/>
          <w:sz w:val="16"/>
          <w:szCs w:val="16"/>
        </w:rPr>
      </w:pPr>
      <w:bookmarkStart w:id="6" w:name="control_gen_16"/>
      <w:bookmarkEnd w:id="6"/>
      <w:r>
        <w:rPr>
          <w:color w:val="333333"/>
          <w:sz w:val="16"/>
          <w:szCs w:val="16"/>
        </w:rPr>
        <w:t xml:space="preserve">• </w:t>
      </w:r>
      <w:r>
        <w:rPr>
          <w:rFonts w:ascii="Helvetica;FreeSans;Liberation S" w:hAnsi="Helvetica;FreeSans;Liberation S"/>
          <w:color w:val="333333"/>
          <w:sz w:val="16"/>
          <w:szCs w:val="16"/>
        </w:rPr>
        <w:t>Achieved around 75% energy savings with 5% performance degradation</w:t>
        <w:br/>
        <w:t>• Proposed a novel, low overhead, network status monitoring technique</w:t>
        <w:br/>
        <w:t>• Employed DVFS based PID control policy to manage power consumption </w:t>
        <w:br/>
        <w:t>• Implemented in C++ within </w:t>
      </w:r>
      <w:r>
        <w:rPr>
          <w:rStyle w:val="StrongEmphasis"/>
          <w:rFonts w:ascii="inherit" w:hAnsi="inherit"/>
          <w:b w:val="false"/>
          <w:color w:val="333333"/>
          <w:sz w:val="16"/>
          <w:szCs w:val="16"/>
        </w:rPr>
        <w:t>GEM5</w:t>
      </w:r>
      <w:r>
        <w:rPr>
          <w:rFonts w:ascii="Helvetica;FreeSans;Liberation S" w:hAnsi="Helvetica;FreeSans;Liberation S"/>
          <w:color w:val="333333"/>
          <w:sz w:val="16"/>
          <w:szCs w:val="16"/>
        </w:rPr>
        <w:t> Full System Simulator</w:t>
      </w:r>
    </w:p>
    <w:p>
      <w:pPr>
        <w:pStyle w:val="Heading4"/>
        <w:pBdr>
          <w:top w:val="nil"/>
          <w:left w:val="nil"/>
          <w:bottom w:val="nil"/>
          <w:right w:val="nil"/>
        </w:pBdr>
        <w:spacing w:lineRule="atLeast" w:line="255" w:before="0" w:after="0"/>
        <w:rPr>
          <w:sz w:val="16"/>
          <w:szCs w:val="16"/>
        </w:rPr>
      </w:pPr>
      <w:r>
        <w:rPr>
          <w:sz w:val="16"/>
          <w:szCs w:val="16"/>
        </w:rPr>
      </w:r>
    </w:p>
    <w:p>
      <w:pPr>
        <w:pStyle w:val="Normal"/>
        <w:pBdr>
          <w:top w:val="nil"/>
          <w:left w:val="nil"/>
          <w:bottom w:val="nil"/>
          <w:right w:val="nil"/>
        </w:pBdr>
        <w:spacing w:lineRule="atLeast" w:line="255" w:before="0" w:after="0"/>
        <w:rPr>
          <w:sz w:val="16"/>
          <w:szCs w:val="16"/>
        </w:rPr>
      </w:pPr>
      <w:r>
        <w:rPr>
          <w:sz w:val="16"/>
          <w:szCs w:val="16"/>
        </w:rPr>
      </w:r>
    </w:p>
    <w:p>
      <w:pPr>
        <w:sectPr>
          <w:type w:val="nextPage"/>
          <w:pgSz w:w="12240" w:h="15840"/>
          <w:pgMar w:left="1440" w:right="1440" w:header="0" w:top="1440" w:footer="0" w:bottom="1440" w:gutter="0"/>
          <w:pgNumType w:fmt="decimal"/>
          <w:formProt w:val="false"/>
          <w:textDirection w:val="lrTb"/>
          <w:docGrid w:type="default" w:linePitch="360" w:charSpace="4294965247"/>
        </w:sectPr>
      </w:pPr>
    </w:p>
    <w:p>
      <w:pPr>
        <w:pStyle w:val="Heading4"/>
        <w:pBdr>
          <w:top w:val="nil"/>
          <w:left w:val="nil"/>
          <w:bottom w:val="nil"/>
          <w:right w:val="nil"/>
        </w:pBdr>
        <w:spacing w:lineRule="atLeast" w:line="270" w:before="0" w:after="60"/>
        <w:rPr>
          <w:rFonts w:ascii="inherit" w:hAnsi="inherit"/>
          <w:b/>
          <w:color w:val="000000"/>
          <w:sz w:val="16"/>
          <w:szCs w:val="16"/>
        </w:rPr>
      </w:pPr>
      <w:r>
        <w:rPr>
          <w:rFonts w:ascii="inherit" w:hAnsi="inherit"/>
          <w:b/>
          <w:color w:val="000000"/>
          <w:sz w:val="16"/>
          <w:szCs w:val="16"/>
        </w:rPr>
        <w:t>Data Movement Micro-benchmark Development for cache-hierarchies in today’s CMPs (Linux and C):</w:t>
      </w:r>
    </w:p>
    <w:p>
      <w:pPr>
        <w:pStyle w:val="TextBody"/>
        <w:pBdr>
          <w:top w:val="nil"/>
          <w:left w:val="nil"/>
          <w:bottom w:val="nil"/>
          <w:right w:val="nil"/>
        </w:pBdr>
        <w:spacing w:lineRule="atLeast" w:line="255" w:before="0" w:after="0"/>
        <w:rPr>
          <w:rStyle w:val="InternetLink"/>
          <w:rFonts w:ascii="inherit" w:hAnsi="inherit"/>
          <w:b/>
          <w:color w:val="333333"/>
          <w:sz w:val="16"/>
          <w:szCs w:val="16"/>
          <w:u w:val="none"/>
        </w:rPr>
      </w:pPr>
      <w:bookmarkStart w:id="7" w:name="control_gen_114"/>
      <w:bookmarkEnd w:id="7"/>
      <w:r>
        <w:rPr>
          <w:color w:val="333333"/>
          <w:sz w:val="16"/>
          <w:szCs w:val="16"/>
        </w:rPr>
        <w:t xml:space="preserve">• </w:t>
      </w:r>
      <w:r>
        <w:rPr>
          <w:rFonts w:ascii="inherit" w:hAnsi="inherit"/>
          <w:color w:val="333333"/>
          <w:sz w:val="16"/>
          <w:szCs w:val="16"/>
        </w:rPr>
        <w:t>A research project for the development of a data-movement micro-benchmark that measures the latency overhead involved in thread migration applied for temperature control of a core on a CMP. Two workloads were chosen for the benchmark- a compute intensive and a memory intensive workload. </w:t>
        <w:br/>
        <w:t>• Performance of the benchmark was analyzed to determine the effect of data-movement latency in caches during thread migration and compared the results with the performance of the workloads measured when enabling DVFS for temperature control.Results obtained were used to predict a temperature control model for CMPs suitable for both compute and memory intensive workloads. </w:t>
        <w:br/>
      </w:r>
      <w:hyperlink r:id="rId4">
        <w:r>
          <w:rPr>
            <w:rStyle w:val="InternetLink"/>
            <w:rFonts w:ascii="inherit" w:hAnsi="inherit"/>
            <w:b/>
            <w:color w:val="333333"/>
            <w:sz w:val="16"/>
            <w:szCs w:val="16"/>
            <w:u w:val="none"/>
          </w:rPr>
          <w:t>less</w:t>
        </w:r>
      </w:hyperlink>
    </w:p>
    <w:p>
      <w:pPr>
        <w:sectPr>
          <w:type w:val="continuous"/>
          <w:pgSz w:w="12240" w:h="15840"/>
          <w:pgMar w:left="1440" w:right="1440" w:header="0" w:top="1440" w:footer="0" w:bottom="1440" w:gutter="0"/>
          <w:formProt w:val="false"/>
          <w:textDirection w:val="lrTb"/>
          <w:docGrid w:type="default" w:linePitch="360" w:charSpace="4294965247"/>
        </w:sectPr>
      </w:pPr>
    </w:p>
    <w:p>
      <w:pPr>
        <w:pStyle w:val="Normal"/>
        <w:rPr>
          <w:sz w:val="16"/>
          <w:szCs w:val="16"/>
        </w:rPr>
      </w:pPr>
      <w:r>
        <w:rPr>
          <w:sz w:val="16"/>
          <w:szCs w:val="16"/>
        </w:rPr>
      </w:r>
    </w:p>
    <w:p>
      <w:pPr>
        <w:sectPr>
          <w:type w:val="continuous"/>
          <w:pgSz w:w="12240" w:h="15840"/>
          <w:pgMar w:left="1440" w:right="1440" w:header="0" w:top="1440" w:footer="0" w:bottom="1440" w:gutter="0"/>
          <w:formProt w:val="false"/>
          <w:textDirection w:val="lrTb"/>
          <w:docGrid w:type="default" w:linePitch="360" w:charSpace="4294965247"/>
        </w:sectPr>
      </w:pPr>
    </w:p>
    <w:p>
      <w:pPr>
        <w:pStyle w:val="Heading4"/>
        <w:pBdr>
          <w:top w:val="nil"/>
          <w:left w:val="nil"/>
          <w:bottom w:val="nil"/>
          <w:right w:val="nil"/>
        </w:pBdr>
        <w:spacing w:lineRule="atLeast" w:line="270" w:before="0" w:after="0"/>
        <w:rPr>
          <w:rFonts w:ascii="inherit" w:hAnsi="inherit"/>
          <w:b/>
          <w:color w:val="000000"/>
          <w:sz w:val="16"/>
          <w:szCs w:val="16"/>
        </w:rPr>
      </w:pPr>
      <w:r>
        <w:rPr>
          <w:rFonts w:ascii="inherit" w:hAnsi="inherit"/>
          <w:b/>
          <w:color w:val="000000"/>
          <w:sz w:val="16"/>
          <w:szCs w:val="16"/>
        </w:rPr>
        <w:t>Evaluation of multicore cache hierarchy using PARSEC benchmark simulation on </w:t>
      </w:r>
      <w:r>
        <w:rPr>
          <w:rStyle w:val="StrongEmphasis"/>
          <w:rFonts w:ascii="inherit" w:hAnsi="inherit"/>
          <w:color w:val="000000"/>
          <w:sz w:val="16"/>
          <w:szCs w:val="16"/>
        </w:rPr>
        <w:t>Gem5</w:t>
      </w:r>
      <w:r>
        <w:rPr>
          <w:rFonts w:ascii="inherit" w:hAnsi="inherit"/>
          <w:b/>
          <w:color w:val="000000"/>
          <w:sz w:val="16"/>
          <w:szCs w:val="16"/>
        </w:rPr>
        <w:t> (Linux, C and C++):</w:t>
      </w:r>
    </w:p>
    <w:p>
      <w:pPr>
        <w:pStyle w:val="TextBody"/>
        <w:pBdr>
          <w:top w:val="nil"/>
          <w:left w:val="nil"/>
          <w:bottom w:val="nil"/>
          <w:right w:val="nil"/>
        </w:pBdr>
        <w:spacing w:lineRule="atLeast" w:line="255" w:before="0" w:after="0"/>
        <w:rPr>
          <w:rFonts w:ascii="inherit" w:hAnsi="inherit"/>
          <w:color w:val="333333"/>
          <w:sz w:val="16"/>
          <w:szCs w:val="16"/>
        </w:rPr>
      </w:pPr>
      <w:bookmarkStart w:id="8" w:name="control_gen_12"/>
      <w:bookmarkEnd w:id="8"/>
      <w:r>
        <w:rPr>
          <w:rFonts w:ascii="inherit" w:hAnsi="inherit"/>
          <w:color w:val="333333"/>
          <w:sz w:val="16"/>
          <w:szCs w:val="16"/>
        </w:rPr>
        <w:t>Simulated a 16 core x86 based system with two levels of cache on </w:t>
      </w:r>
      <w:r>
        <w:rPr>
          <w:rStyle w:val="StrongEmphasis"/>
          <w:rFonts w:ascii="inherit" w:hAnsi="inherit"/>
          <w:b w:val="false"/>
          <w:color w:val="333333"/>
          <w:sz w:val="16"/>
          <w:szCs w:val="16"/>
        </w:rPr>
        <w:t>Gem5</w:t>
      </w:r>
      <w:r>
        <w:rPr>
          <w:rFonts w:ascii="inherit" w:hAnsi="inherit"/>
          <w:color w:val="333333"/>
          <w:sz w:val="16"/>
          <w:szCs w:val="16"/>
        </w:rPr>
        <w:t> and the Ruby Memory System. The MESI cache coherence protocol was simulated on the cache hierarchy- 16 L1 private caches and a shared L2 last level cache. </w:t>
        <w:br/>
        <w:t>• Performance of the MESI cache-system for four PARSEC benchmarks was analyzed based on L2 cache miss rates, effect of cache-line size on L2 cache misses, true/false-sharing and its effect on the number of invalidates.</w:t>
      </w:r>
    </w:p>
    <w:p>
      <w:pPr>
        <w:sectPr>
          <w:type w:val="continuous"/>
          <w:pgSz w:w="12240" w:h="15840"/>
          <w:pgMar w:left="1440" w:right="1440" w:header="0" w:top="1440" w:footer="0" w:bottom="1440" w:gutter="0"/>
          <w:formProt w:val="false"/>
          <w:textDirection w:val="lrTb"/>
          <w:docGrid w:type="default" w:linePitch="360" w:charSpace="4294965247"/>
        </w:sectPr>
      </w:pPr>
    </w:p>
    <w:p>
      <w:pPr>
        <w:pStyle w:val="Heading4"/>
        <w:pBdr>
          <w:top w:val="nil"/>
          <w:left w:val="nil"/>
          <w:bottom w:val="nil"/>
          <w:right w:val="nil"/>
        </w:pBdr>
        <w:spacing w:lineRule="atLeast" w:line="255" w:before="0" w:after="0"/>
        <w:rPr>
          <w:sz w:val="16"/>
          <w:szCs w:val="16"/>
        </w:rPr>
      </w:pPr>
      <w:r>
        <w:rPr>
          <w:sz w:val="16"/>
          <w:szCs w:val="16"/>
        </w:rPr>
      </w:r>
    </w:p>
    <w:p>
      <w:pPr>
        <w:pStyle w:val="TextBody"/>
        <w:pBdr>
          <w:top w:val="nil"/>
          <w:left w:val="nil"/>
          <w:bottom w:val="nil"/>
          <w:right w:val="nil"/>
        </w:pBdr>
        <w:spacing w:lineRule="atLeast" w:line="255" w:before="0" w:after="0"/>
        <w:rPr>
          <w:rFonts w:ascii="Helvetica;FreeSans;Liberation S" w:hAnsi="Helvetica;FreeSans;Liberation S"/>
          <w:color w:val="333333"/>
          <w:sz w:val="16"/>
          <w:szCs w:val="16"/>
        </w:rPr>
      </w:pPr>
      <w:r>
        <w:rPr>
          <w:rFonts w:ascii="Helvetica;FreeSans;Liberation S" w:hAnsi="Helvetica;FreeSans;Liberation S"/>
          <w:color w:val="333333"/>
          <w:sz w:val="16"/>
          <w:szCs w:val="16"/>
        </w:rPr>
        <w:t>_____________________________________________________________________________________________________________________</w:t>
      </w:r>
    </w:p>
    <w:p>
      <w:pPr>
        <w:pStyle w:val="Normal"/>
        <w:pBdr>
          <w:top w:val="nil"/>
          <w:left w:val="nil"/>
          <w:bottom w:val="nil"/>
          <w:right w:val="nil"/>
        </w:pBdr>
        <w:spacing w:lineRule="atLeast" w:line="210" w:before="75" w:after="0"/>
        <w:ind w:left="150" w:right="0" w:hanging="0"/>
        <w:rPr>
          <w:sz w:val="16"/>
          <w:szCs w:val="16"/>
        </w:rPr>
      </w:pPr>
      <w:r>
        <w:rPr>
          <w:sz w:val="16"/>
          <w:szCs w:val="16"/>
        </w:rPr>
      </w:r>
    </w:p>
    <w:p>
      <w:pPr>
        <w:sectPr>
          <w:type w:val="continuous"/>
          <w:pgSz w:w="12240" w:h="15840"/>
          <w:pgMar w:left="1440" w:right="1440" w:header="0" w:top="1440" w:footer="0" w:bottom="1440" w:gutter="0"/>
          <w:formProt w:val="false"/>
          <w:textDirection w:val="lrTb"/>
          <w:docGrid w:type="default" w:linePitch="360" w:charSpace="4294965247"/>
        </w:sectPr>
      </w:pPr>
    </w:p>
    <w:p>
      <w:pPr>
        <w:pStyle w:val="Heading4"/>
        <w:pBdr>
          <w:top w:val="nil"/>
          <w:left w:val="nil"/>
          <w:bottom w:val="nil"/>
          <w:right w:val="nil"/>
        </w:pBdr>
        <w:spacing w:lineRule="atLeast" w:line="270" w:before="0" w:after="60"/>
        <w:rPr>
          <w:rFonts w:ascii="inherit" w:hAnsi="inherit"/>
          <w:b/>
          <w:color w:val="000000"/>
          <w:sz w:val="16"/>
          <w:szCs w:val="16"/>
        </w:rPr>
      </w:pPr>
      <w:r>
        <w:rPr>
          <w:rFonts w:ascii="inherit" w:hAnsi="inherit"/>
          <w:b/>
          <w:color w:val="000000"/>
          <w:sz w:val="16"/>
          <w:szCs w:val="16"/>
        </w:rPr>
        <w:t>Message Passing Interface (MPI) : Hodgkin-Huxely neuron model and ray tracer</w:t>
      </w:r>
    </w:p>
    <w:p>
      <w:pPr>
        <w:pStyle w:val="TextBody"/>
        <w:spacing w:lineRule="atLeast" w:line="255" w:before="45" w:after="0"/>
        <w:rPr>
          <w:color w:val="999999"/>
          <w:sz w:val="16"/>
          <w:szCs w:val="16"/>
        </w:rPr>
      </w:pPr>
      <w:r>
        <w:rPr>
          <w:color w:val="999999"/>
          <w:sz w:val="16"/>
          <w:szCs w:val="16"/>
        </w:rPr>
        <w:t> – </w:t>
      </w:r>
    </w:p>
    <w:p>
      <w:pPr>
        <w:pStyle w:val="TextBody"/>
        <w:pBdr>
          <w:top w:val="nil"/>
          <w:left w:val="nil"/>
          <w:bottom w:val="nil"/>
          <w:right w:val="nil"/>
        </w:pBdr>
        <w:spacing w:lineRule="atLeast" w:line="255" w:before="150" w:after="0"/>
        <w:rPr>
          <w:rFonts w:ascii="inherit" w:hAnsi="inherit"/>
          <w:color w:val="333333"/>
          <w:sz w:val="16"/>
          <w:szCs w:val="16"/>
        </w:rPr>
      </w:pPr>
      <w:bookmarkStart w:id="9" w:name="control_gen_21"/>
      <w:bookmarkEnd w:id="9"/>
      <w:r>
        <w:rPr>
          <w:rFonts w:ascii="inherit" w:hAnsi="inherit"/>
          <w:color w:val="333333"/>
          <w:sz w:val="16"/>
          <w:szCs w:val="16"/>
        </w:rPr>
        <w:t>Hodgkin-Huxely neuron model is implementation of neuron model in C using multiple processor system. Different partitioning schemes for ray tracing problem is developed in C using MPI and implemented in multiple processor system.</w:t>
        <w:br/>
        <w:t>Course: Multiple Processor systems</w:t>
      </w:r>
    </w:p>
    <w:p>
      <w:pPr>
        <w:pStyle w:val="Normal"/>
        <w:rPr>
          <w:sz w:val="16"/>
          <w:szCs w:val="16"/>
        </w:rPr>
      </w:pPr>
      <w:r>
        <w:rPr>
          <w:sz w:val="16"/>
          <w:szCs w:val="16"/>
        </w:rPr>
      </w:r>
    </w:p>
    <w:p>
      <w:pPr>
        <w:pStyle w:val="Normal"/>
        <w:rPr>
          <w:sz w:val="16"/>
          <w:szCs w:val="16"/>
        </w:rPr>
      </w:pPr>
      <w:r>
        <w:rPr>
          <w:sz w:val="16"/>
          <w:szCs w:val="16"/>
        </w:rPr>
      </w:r>
    </w:p>
    <w:p>
      <w:pPr>
        <w:pStyle w:val="Normal"/>
        <w:rPr>
          <w:sz w:val="16"/>
          <w:szCs w:val="16"/>
        </w:rPr>
      </w:pPr>
      <w:r>
        <w:rPr>
          <w:sz w:val="16"/>
          <w:szCs w:val="16"/>
        </w:rPr>
      </w:r>
    </w:p>
    <w:p>
      <w:pPr>
        <w:pStyle w:val="Normal"/>
        <w:rPr>
          <w:sz w:val="16"/>
          <w:szCs w:val="16"/>
        </w:rPr>
      </w:pPr>
      <w:r>
        <w:rPr>
          <w:sz w:val="16"/>
          <w:szCs w:val="16"/>
        </w:rPr>
      </w:r>
    </w:p>
    <w:p>
      <w:pPr>
        <w:pStyle w:val="Normal"/>
        <w:rPr>
          <w:sz w:val="16"/>
          <w:szCs w:val="16"/>
        </w:rPr>
      </w:pPr>
      <w:r>
        <w:rPr>
          <w:sz w:val="16"/>
          <w:szCs w:val="16"/>
        </w:rPr>
        <w:t>_____________________________________________________________________________________</w:t>
      </w:r>
    </w:p>
    <w:p>
      <w:pPr>
        <w:pStyle w:val="Normal"/>
        <w:spacing w:lineRule="atLeast" w:line="255" w:before="0" w:after="450"/>
        <w:rPr>
          <w:sz w:val="16"/>
          <w:szCs w:val="16"/>
        </w:rPr>
      </w:pPr>
      <w:r>
        <w:rPr>
          <w:sz w:val="16"/>
          <w:szCs w:val="16"/>
        </w:rPr>
      </w:r>
    </w:p>
    <w:p>
      <w:pPr>
        <w:pStyle w:val="Normal"/>
        <w:spacing w:lineRule="atLeast" w:line="255" w:before="0" w:after="0"/>
        <w:rPr>
          <w:rFonts w:ascii="inherit" w:hAnsi="inherit"/>
          <w:sz w:val="16"/>
          <w:szCs w:val="16"/>
        </w:rPr>
      </w:pPr>
      <w:r>
        <w:rPr>
          <w:rFonts w:ascii="inherit" w:hAnsi="inherit"/>
          <w:sz w:val="16"/>
          <w:szCs w:val="16"/>
        </w:rPr>
        <w:br/>
      </w:r>
    </w:p>
    <w:p>
      <w:pPr>
        <w:pStyle w:val="Normal"/>
        <w:spacing w:lineRule="atLeast" w:line="255" w:before="0" w:after="0"/>
        <w:rPr>
          <w:rFonts w:ascii="inherit" w:hAnsi="inherit"/>
          <w:sz w:val="16"/>
          <w:szCs w:val="16"/>
        </w:rPr>
      </w:pPr>
      <w:r>
        <w:rPr>
          <w:rFonts w:ascii="inherit" w:hAnsi="inherit"/>
          <w:sz w:val="16"/>
          <w:szCs w:val="16"/>
        </w:rPr>
      </w:r>
    </w:p>
    <w:p>
      <w:pPr>
        <w:pStyle w:val="Normal"/>
        <w:spacing w:lineRule="atLeast" w:line="255" w:before="0" w:after="0"/>
        <w:rPr>
          <w:rFonts w:ascii="inherit" w:hAnsi="inherit"/>
          <w:sz w:val="16"/>
          <w:szCs w:val="16"/>
        </w:rPr>
      </w:pPr>
      <w:r>
        <w:rPr>
          <w:rFonts w:ascii="inherit" w:hAnsi="inherit"/>
          <w:sz w:val="16"/>
          <w:szCs w:val="16"/>
        </w:rPr>
      </w:r>
    </w:p>
    <w:p>
      <w:pPr>
        <w:pStyle w:val="Heading4"/>
        <w:pBdr>
          <w:top w:val="nil"/>
          <w:left w:val="nil"/>
          <w:bottom w:val="nil"/>
          <w:right w:val="nil"/>
        </w:pBdr>
        <w:spacing w:lineRule="atLeast" w:line="210" w:before="75" w:after="0"/>
        <w:ind w:left="150" w:right="0" w:hanging="0"/>
        <w:rPr>
          <w:rFonts w:ascii="inherit" w:hAnsi="inherit"/>
          <w:b/>
          <w:color w:val="000000"/>
          <w:sz w:val="16"/>
          <w:szCs w:val="16"/>
        </w:rPr>
      </w:pPr>
      <w:r>
        <w:rPr>
          <w:rFonts w:ascii="inherit" w:hAnsi="inherit"/>
          <w:b/>
          <w:color w:val="000000"/>
          <w:sz w:val="16"/>
          <w:szCs w:val="16"/>
        </w:rPr>
        <w:t>Design </w:t>
      </w:r>
      <w:r>
        <w:rPr>
          <w:rStyle w:val="StrongEmphasis"/>
          <w:rFonts w:ascii="inherit" w:hAnsi="inherit"/>
          <w:color w:val="000000"/>
          <w:sz w:val="16"/>
          <w:szCs w:val="16"/>
        </w:rPr>
        <w:t>Two</w:t>
      </w:r>
      <w:r>
        <w:rPr>
          <w:rFonts w:ascii="inherit" w:hAnsi="inherit"/>
          <w:b/>
          <w:color w:val="000000"/>
          <w:sz w:val="16"/>
          <w:szCs w:val="16"/>
        </w:rPr>
        <w:t> </w:t>
      </w:r>
      <w:r>
        <w:rPr>
          <w:rStyle w:val="StrongEmphasis"/>
          <w:rFonts w:ascii="inherit" w:hAnsi="inherit"/>
          <w:color w:val="000000"/>
          <w:sz w:val="16"/>
          <w:szCs w:val="16"/>
        </w:rPr>
        <w:t>Stage</w:t>
      </w:r>
      <w:r>
        <w:rPr>
          <w:rFonts w:ascii="inherit" w:hAnsi="inherit"/>
          <w:b/>
          <w:color w:val="000000"/>
          <w:sz w:val="16"/>
          <w:szCs w:val="16"/>
        </w:rPr>
        <w:t> </w:t>
      </w:r>
      <w:r>
        <w:rPr>
          <w:rStyle w:val="StrongEmphasis"/>
          <w:rFonts w:ascii="inherit" w:hAnsi="inherit"/>
          <w:color w:val="000000"/>
          <w:sz w:val="16"/>
          <w:szCs w:val="16"/>
        </w:rPr>
        <w:t>Op</w:t>
      </w:r>
      <w:r>
        <w:rPr>
          <w:rFonts w:ascii="inherit" w:hAnsi="inherit"/>
          <w:b/>
          <w:color w:val="000000"/>
          <w:sz w:val="16"/>
          <w:szCs w:val="16"/>
        </w:rPr>
        <w:t>-</w:t>
      </w:r>
      <w:r>
        <w:rPr>
          <w:rStyle w:val="StrongEmphasis"/>
          <w:rFonts w:ascii="inherit" w:hAnsi="inherit"/>
          <w:color w:val="000000"/>
          <w:sz w:val="16"/>
          <w:szCs w:val="16"/>
        </w:rPr>
        <w:t>Amp</w:t>
      </w:r>
      <w:r>
        <w:rPr>
          <w:rFonts w:ascii="inherit" w:hAnsi="inherit"/>
          <w:b/>
          <w:color w:val="000000"/>
          <w:sz w:val="16"/>
          <w:szCs w:val="16"/>
        </w:rPr>
        <w:t> by TSMC025 Technology with SC-integrator &amp; R-2R DAC Application Examples and Demonstrate Geometric Optimization with 0.5um Level-1 model</w:t>
      </w:r>
    </w:p>
    <w:p>
      <w:pPr>
        <w:pStyle w:val="TextBody"/>
        <w:spacing w:lineRule="atLeast" w:line="255" w:before="45" w:after="0"/>
        <w:rPr>
          <w:color w:val="999999"/>
          <w:sz w:val="16"/>
          <w:szCs w:val="16"/>
        </w:rPr>
      </w:pPr>
      <w:r>
        <w:rPr>
          <w:color w:val="999999"/>
          <w:sz w:val="16"/>
          <w:szCs w:val="16"/>
        </w:rPr>
        <w:t> – </w:t>
      </w:r>
    </w:p>
    <w:p>
      <w:pPr>
        <w:pStyle w:val="TextBody"/>
        <w:pBdr>
          <w:top w:val="nil"/>
          <w:left w:val="nil"/>
          <w:bottom w:val="nil"/>
          <w:right w:val="nil"/>
        </w:pBdr>
        <w:spacing w:lineRule="atLeast" w:line="255" w:before="0" w:after="0"/>
        <w:rPr>
          <w:rStyle w:val="InternetLink"/>
          <w:rFonts w:ascii="inherit" w:hAnsi="inherit"/>
          <w:b/>
          <w:color w:val="333333"/>
          <w:sz w:val="16"/>
          <w:szCs w:val="16"/>
          <w:u w:val="none"/>
        </w:rPr>
      </w:pPr>
      <w:bookmarkStart w:id="10" w:name="control_gen_34"/>
      <w:bookmarkEnd w:id="10"/>
      <w:r>
        <w:rPr>
          <w:rFonts w:ascii="Helvetica;FreeSans;Liberation S" w:hAnsi="Helvetica;FreeSans;Liberation S"/>
          <w:color w:val="333333"/>
          <w:sz w:val="16"/>
          <w:szCs w:val="16"/>
        </w:rPr>
        <w:t>First, design a </w:t>
      </w:r>
      <w:r>
        <w:rPr>
          <w:rStyle w:val="StrongEmphasis"/>
          <w:rFonts w:ascii="inherit" w:hAnsi="inherit"/>
          <w:b w:val="false"/>
          <w:color w:val="333333"/>
          <w:sz w:val="16"/>
          <w:szCs w:val="16"/>
        </w:rPr>
        <w:t>two</w:t>
      </w:r>
      <w:r>
        <w:rPr>
          <w:rFonts w:ascii="Helvetica;FreeSans;Liberation S" w:hAnsi="Helvetica;FreeSans;Liberation S"/>
          <w:color w:val="333333"/>
          <w:sz w:val="16"/>
          <w:szCs w:val="16"/>
        </w:rPr>
        <w:t> </w:t>
      </w:r>
      <w:r>
        <w:rPr>
          <w:rStyle w:val="StrongEmphasis"/>
          <w:rFonts w:ascii="inherit" w:hAnsi="inherit"/>
          <w:b w:val="false"/>
          <w:color w:val="333333"/>
          <w:sz w:val="16"/>
          <w:szCs w:val="16"/>
        </w:rPr>
        <w:t>stage</w:t>
      </w:r>
      <w:r>
        <w:rPr>
          <w:rFonts w:ascii="Helvetica;FreeSans;Liberation S" w:hAnsi="Helvetica;FreeSans;Liberation S"/>
          <w:color w:val="333333"/>
          <w:sz w:val="16"/>
          <w:szCs w:val="16"/>
        </w:rPr>
        <w:t> </w:t>
      </w:r>
      <w:r>
        <w:rPr>
          <w:rStyle w:val="StrongEmphasis"/>
          <w:rFonts w:ascii="inherit" w:hAnsi="inherit"/>
          <w:b w:val="false"/>
          <w:color w:val="333333"/>
          <w:sz w:val="16"/>
          <w:szCs w:val="16"/>
        </w:rPr>
        <w:t>Op</w:t>
      </w:r>
      <w:r>
        <w:rPr>
          <w:rFonts w:ascii="Helvetica;FreeSans;Liberation S" w:hAnsi="Helvetica;FreeSans;Liberation S"/>
          <w:color w:val="333333"/>
          <w:sz w:val="16"/>
          <w:szCs w:val="16"/>
        </w:rPr>
        <w:t>-</w:t>
      </w:r>
      <w:r>
        <w:rPr>
          <w:rStyle w:val="StrongEmphasis"/>
          <w:rFonts w:ascii="inherit" w:hAnsi="inherit"/>
          <w:b w:val="false"/>
          <w:color w:val="333333"/>
          <w:sz w:val="16"/>
          <w:szCs w:val="16"/>
        </w:rPr>
        <w:t>Amp</w:t>
      </w:r>
      <w:r>
        <w:rPr>
          <w:rFonts w:ascii="Helvetica;FreeSans;Liberation S" w:hAnsi="Helvetica;FreeSans;Liberation S"/>
          <w:color w:val="333333"/>
          <w:sz w:val="16"/>
          <w:szCs w:val="16"/>
        </w:rPr>
        <w:t> with Miller compensation using TSMC025 technology following a custom specification. Second, demonstrate 2-stage </w:t>
      </w:r>
      <w:r>
        <w:rPr>
          <w:rStyle w:val="StrongEmphasis"/>
          <w:rFonts w:ascii="inherit" w:hAnsi="inherit"/>
          <w:b w:val="false"/>
          <w:color w:val="333333"/>
          <w:sz w:val="16"/>
          <w:szCs w:val="16"/>
        </w:rPr>
        <w:t>Op</w:t>
      </w:r>
      <w:r>
        <w:rPr>
          <w:rFonts w:ascii="Helvetica;FreeSans;Liberation S" w:hAnsi="Helvetica;FreeSans;Liberation S"/>
          <w:color w:val="333333"/>
          <w:sz w:val="16"/>
          <w:szCs w:val="16"/>
        </w:rPr>
        <w:t>-</w:t>
      </w:r>
      <w:r>
        <w:rPr>
          <w:rStyle w:val="StrongEmphasis"/>
          <w:rFonts w:ascii="inherit" w:hAnsi="inherit"/>
          <w:b w:val="false"/>
          <w:color w:val="333333"/>
          <w:sz w:val="16"/>
          <w:szCs w:val="16"/>
        </w:rPr>
        <w:t>amp</w:t>
      </w:r>
      <w:r>
        <w:rPr>
          <w:rFonts w:ascii="Helvetica;FreeSans;Liberation S" w:hAnsi="Helvetica;FreeSans;Liberation S"/>
          <w:color w:val="333333"/>
          <w:sz w:val="16"/>
          <w:szCs w:val="16"/>
        </w:rPr>
        <w:t> design optimization with 0.5um Level-1 model with Mosek geometric MATLAB programming. Finally, design </w:t>
      </w:r>
      <w:r>
        <w:rPr>
          <w:rStyle w:val="StrongEmphasis"/>
          <w:rFonts w:ascii="inherit" w:hAnsi="inherit"/>
          <w:b w:val="false"/>
          <w:color w:val="333333"/>
          <w:sz w:val="16"/>
          <w:szCs w:val="16"/>
        </w:rPr>
        <w:t>two</w:t>
      </w:r>
      <w:r>
        <w:rPr>
          <w:rFonts w:ascii="Helvetica;FreeSans;Liberation S" w:hAnsi="Helvetica;FreeSans;Liberation S"/>
          <w:color w:val="333333"/>
          <w:sz w:val="16"/>
          <w:szCs w:val="16"/>
        </w:rPr>
        <w:t> mixed-signal circuit examples with the designed </w:t>
      </w:r>
      <w:r>
        <w:rPr>
          <w:rStyle w:val="StrongEmphasis"/>
          <w:rFonts w:ascii="inherit" w:hAnsi="inherit"/>
          <w:b w:val="false"/>
          <w:color w:val="333333"/>
          <w:sz w:val="16"/>
          <w:szCs w:val="16"/>
        </w:rPr>
        <w:t>op</w:t>
      </w:r>
      <w:r>
        <w:rPr>
          <w:rFonts w:ascii="Helvetica;FreeSans;Liberation S" w:hAnsi="Helvetica;FreeSans;Liberation S"/>
          <w:color w:val="333333"/>
          <w:sz w:val="16"/>
          <w:szCs w:val="16"/>
        </w:rPr>
        <w:t>-</w:t>
      </w:r>
      <w:r>
        <w:rPr>
          <w:rStyle w:val="StrongEmphasis"/>
          <w:rFonts w:ascii="inherit" w:hAnsi="inherit"/>
          <w:b w:val="false"/>
          <w:color w:val="333333"/>
          <w:sz w:val="16"/>
          <w:szCs w:val="16"/>
        </w:rPr>
        <w:t>amp</w:t>
      </w:r>
      <w:r>
        <w:rPr>
          <w:rFonts w:ascii="Helvetica;FreeSans;Liberation S" w:hAnsi="Helvetica;FreeSans;Liberation S"/>
          <w:color w:val="333333"/>
          <w:sz w:val="16"/>
          <w:szCs w:val="16"/>
        </w:rPr>
        <w:t> (TSMC025 technology) - Bottom-plate Switched-capacitor Integrator and R-2R Digital to Analog Converter.</w:t>
      </w:r>
      <w:hyperlink r:id="rId5">
        <w:r>
          <w:rPr>
            <w:rStyle w:val="InternetLink"/>
            <w:rFonts w:ascii="inherit" w:hAnsi="inherit"/>
            <w:b/>
            <w:color w:val="333333"/>
            <w:sz w:val="16"/>
            <w:szCs w:val="16"/>
            <w:u w:val="none"/>
          </w:rPr>
          <w:t>less</w:t>
        </w:r>
      </w:hyperlink>
    </w:p>
    <w:p>
      <w:pPr>
        <w:pStyle w:val="TextBody"/>
        <w:pBdr>
          <w:top w:val="nil"/>
          <w:left w:val="nil"/>
          <w:bottom w:val="nil"/>
          <w:right w:val="nil"/>
        </w:pBdr>
        <w:spacing w:lineRule="atLeast" w:line="210" w:before="75" w:after="0"/>
        <w:ind w:left="150" w:right="0" w:hanging="0"/>
        <w:rPr>
          <w:sz w:val="16"/>
          <w:szCs w:val="16"/>
        </w:rPr>
      </w:pPr>
      <w:r>
        <w:rPr>
          <w:sz w:val="16"/>
          <w:szCs w:val="16"/>
        </w:rPr>
      </w:r>
    </w:p>
    <w:p>
      <w:pPr>
        <w:pStyle w:val="TextBody"/>
        <w:pBdr>
          <w:top w:val="nil"/>
          <w:left w:val="nil"/>
          <w:bottom w:val="nil"/>
          <w:right w:val="nil"/>
        </w:pBdr>
        <w:spacing w:lineRule="atLeast" w:line="210" w:before="75" w:after="0"/>
        <w:ind w:left="150" w:right="0" w:hanging="0"/>
        <w:rPr>
          <w:sz w:val="16"/>
          <w:szCs w:val="16"/>
        </w:rPr>
      </w:pPr>
      <w:r>
        <w:rPr>
          <w:sz w:val="16"/>
          <w:szCs w:val="16"/>
        </w:rPr>
      </w:r>
    </w:p>
    <w:p>
      <w:pPr>
        <w:pStyle w:val="Heading4"/>
        <w:pBdr>
          <w:top w:val="nil"/>
          <w:left w:val="nil"/>
          <w:bottom w:val="nil"/>
          <w:right w:val="nil"/>
        </w:pBdr>
        <w:spacing w:lineRule="atLeast" w:line="210" w:before="75" w:after="0"/>
        <w:ind w:left="150" w:right="0" w:hanging="0"/>
        <w:rPr>
          <w:rStyle w:val="StrongEmphasis"/>
          <w:rFonts w:ascii="inherit" w:hAnsi="inherit"/>
          <w:color w:val="000000"/>
          <w:sz w:val="16"/>
          <w:szCs w:val="16"/>
        </w:rPr>
      </w:pPr>
      <w:r>
        <w:rPr>
          <w:rStyle w:val="StrongEmphasis"/>
          <w:rFonts w:ascii="inherit" w:hAnsi="inherit"/>
          <w:color w:val="000000"/>
          <w:sz w:val="16"/>
          <w:szCs w:val="16"/>
        </w:rPr>
        <w:t>Two</w:t>
      </w:r>
      <w:r>
        <w:rPr>
          <w:rFonts w:ascii="inherit" w:hAnsi="inherit"/>
          <w:b/>
          <w:color w:val="000000"/>
          <w:sz w:val="16"/>
          <w:szCs w:val="16"/>
        </w:rPr>
        <w:t> </w:t>
      </w:r>
      <w:r>
        <w:rPr>
          <w:rStyle w:val="StrongEmphasis"/>
          <w:rFonts w:ascii="inherit" w:hAnsi="inherit"/>
          <w:color w:val="000000"/>
          <w:sz w:val="16"/>
          <w:szCs w:val="16"/>
        </w:rPr>
        <w:t>Stage</w:t>
      </w:r>
      <w:r>
        <w:rPr>
          <w:rFonts w:ascii="inherit" w:hAnsi="inherit"/>
          <w:b/>
          <w:color w:val="000000"/>
          <w:sz w:val="16"/>
          <w:szCs w:val="16"/>
        </w:rPr>
        <w:t> </w:t>
      </w:r>
      <w:r>
        <w:rPr>
          <w:rStyle w:val="StrongEmphasis"/>
          <w:rFonts w:ascii="inherit" w:hAnsi="inherit"/>
          <w:color w:val="000000"/>
          <w:sz w:val="16"/>
          <w:szCs w:val="16"/>
        </w:rPr>
        <w:t>OP</w:t>
      </w:r>
      <w:r>
        <w:rPr>
          <w:rFonts w:ascii="inherit" w:hAnsi="inherit"/>
          <w:b/>
          <w:color w:val="000000"/>
          <w:sz w:val="16"/>
          <w:szCs w:val="16"/>
        </w:rPr>
        <w:t>-</w:t>
      </w:r>
      <w:r>
        <w:rPr>
          <w:rStyle w:val="StrongEmphasis"/>
          <w:rFonts w:ascii="inherit" w:hAnsi="inherit"/>
          <w:color w:val="000000"/>
          <w:sz w:val="16"/>
          <w:szCs w:val="16"/>
        </w:rPr>
        <w:t>AMP</w:t>
      </w:r>
    </w:p>
    <w:p>
      <w:pPr>
        <w:pStyle w:val="TextBody"/>
        <w:pBdr>
          <w:top w:val="nil"/>
          <w:left w:val="nil"/>
          <w:bottom w:val="nil"/>
          <w:right w:val="nil"/>
        </w:pBdr>
        <w:spacing w:lineRule="atLeast" w:line="255" w:before="0" w:after="0"/>
        <w:rPr>
          <w:rFonts w:ascii="Helvetica;FreeSans;Liberation S" w:hAnsi="Helvetica;FreeSans;Liberation S"/>
          <w:color w:val="333333"/>
          <w:sz w:val="16"/>
          <w:szCs w:val="16"/>
        </w:rPr>
      </w:pPr>
      <w:bookmarkStart w:id="11" w:name="control_gen_13"/>
      <w:bookmarkEnd w:id="11"/>
      <w:r>
        <w:rPr>
          <w:color w:val="333333"/>
          <w:sz w:val="16"/>
          <w:szCs w:val="16"/>
        </w:rPr>
        <w:t xml:space="preserve">• </w:t>
      </w:r>
      <w:r>
        <w:rPr>
          <w:rFonts w:ascii="Helvetica;FreeSans;Liberation S" w:hAnsi="Helvetica;FreeSans;Liberation S"/>
          <w:color w:val="333333"/>
          <w:sz w:val="16"/>
          <w:szCs w:val="16"/>
        </w:rPr>
        <w:t>Designed a </w:t>
      </w:r>
      <w:r>
        <w:rPr>
          <w:rStyle w:val="StrongEmphasis"/>
          <w:rFonts w:ascii="inherit" w:hAnsi="inherit"/>
          <w:b w:val="false"/>
          <w:color w:val="333333"/>
          <w:sz w:val="16"/>
          <w:szCs w:val="16"/>
        </w:rPr>
        <w:t>two</w:t>
      </w:r>
      <w:r>
        <w:rPr>
          <w:rFonts w:ascii="Helvetica;FreeSans;Liberation S" w:hAnsi="Helvetica;FreeSans;Liberation S"/>
          <w:color w:val="333333"/>
          <w:sz w:val="16"/>
          <w:szCs w:val="16"/>
        </w:rPr>
        <w:t> </w:t>
      </w:r>
      <w:r>
        <w:rPr>
          <w:rStyle w:val="StrongEmphasis"/>
          <w:rFonts w:ascii="inherit" w:hAnsi="inherit"/>
          <w:b w:val="false"/>
          <w:color w:val="333333"/>
          <w:sz w:val="16"/>
          <w:szCs w:val="16"/>
        </w:rPr>
        <w:t>stage</w:t>
      </w:r>
      <w:r>
        <w:rPr>
          <w:rFonts w:ascii="Helvetica;FreeSans;Liberation S" w:hAnsi="Helvetica;FreeSans;Liberation S"/>
          <w:color w:val="333333"/>
          <w:sz w:val="16"/>
          <w:szCs w:val="16"/>
        </w:rPr>
        <w:t> folded cascode </w:t>
      </w:r>
      <w:r>
        <w:rPr>
          <w:rStyle w:val="StrongEmphasis"/>
          <w:rFonts w:ascii="inherit" w:hAnsi="inherit"/>
          <w:b w:val="false"/>
          <w:color w:val="333333"/>
          <w:sz w:val="16"/>
          <w:szCs w:val="16"/>
        </w:rPr>
        <w:t>OP</w:t>
      </w:r>
      <w:r>
        <w:rPr>
          <w:rFonts w:ascii="Helvetica;FreeSans;Liberation S" w:hAnsi="Helvetica;FreeSans;Liberation S"/>
          <w:color w:val="333333"/>
          <w:sz w:val="16"/>
          <w:szCs w:val="16"/>
        </w:rPr>
        <w:t>-</w:t>
      </w:r>
      <w:r>
        <w:rPr>
          <w:rStyle w:val="StrongEmphasis"/>
          <w:rFonts w:ascii="inherit" w:hAnsi="inherit"/>
          <w:b w:val="false"/>
          <w:color w:val="333333"/>
          <w:sz w:val="16"/>
          <w:szCs w:val="16"/>
        </w:rPr>
        <w:t>AMP</w:t>
      </w:r>
      <w:r>
        <w:rPr>
          <w:rFonts w:ascii="Helvetica;FreeSans;Liberation S" w:hAnsi="Helvetica;FreeSans;Liberation S"/>
          <w:color w:val="333333"/>
          <w:sz w:val="16"/>
          <w:szCs w:val="16"/>
        </w:rPr>
        <w:t> to meet requirements for DC Gain for first and second stages, slew rate, phase margin, unity gain frequency, input and output ranges. First </w:t>
      </w:r>
      <w:r>
        <w:rPr>
          <w:rStyle w:val="StrongEmphasis"/>
          <w:rFonts w:ascii="inherit" w:hAnsi="inherit"/>
          <w:b w:val="false"/>
          <w:color w:val="333333"/>
          <w:sz w:val="16"/>
          <w:szCs w:val="16"/>
        </w:rPr>
        <w:t>stage</w:t>
      </w:r>
      <w:r>
        <w:rPr>
          <w:rFonts w:ascii="Helvetica;FreeSans;Liberation S" w:hAnsi="Helvetica;FreeSans;Liberation S"/>
          <w:color w:val="333333"/>
          <w:sz w:val="16"/>
          <w:szCs w:val="16"/>
        </w:rPr>
        <w:t> is high gain and second </w:t>
      </w:r>
      <w:r>
        <w:rPr>
          <w:rStyle w:val="StrongEmphasis"/>
          <w:rFonts w:ascii="inherit" w:hAnsi="inherit"/>
          <w:b w:val="false"/>
          <w:color w:val="333333"/>
          <w:sz w:val="16"/>
          <w:szCs w:val="16"/>
        </w:rPr>
        <w:t>stage</w:t>
      </w:r>
      <w:r>
        <w:rPr>
          <w:rFonts w:ascii="Helvetica;FreeSans;Liberation S" w:hAnsi="Helvetica;FreeSans;Liberation S"/>
          <w:color w:val="333333"/>
          <w:sz w:val="16"/>
          <w:szCs w:val="16"/>
        </w:rPr>
        <w:t> is high swing. To choose optimal transistor sizes with acceptable bias currents individual circuits were built to perform DC analysis and parametric analysis. Assumption was made that first </w:t>
      </w:r>
      <w:r>
        <w:rPr>
          <w:rStyle w:val="StrongEmphasis"/>
          <w:rFonts w:ascii="inherit" w:hAnsi="inherit"/>
          <w:b w:val="false"/>
          <w:color w:val="333333"/>
          <w:sz w:val="16"/>
          <w:szCs w:val="16"/>
        </w:rPr>
        <w:t>stage</w:t>
      </w:r>
      <w:r>
        <w:rPr>
          <w:rFonts w:ascii="Helvetica;FreeSans;Liberation S" w:hAnsi="Helvetica;FreeSans;Liberation S"/>
          <w:color w:val="333333"/>
          <w:sz w:val="16"/>
          <w:szCs w:val="16"/>
        </w:rPr>
        <w:t> capacitance is due to the Miller Capacitor. All bias voltages were supplied using cascode current mirrors. Final design requirements were met and an AC signal was amplified to test the circuit</w:t>
      </w:r>
    </w:p>
    <w:p>
      <w:pPr>
        <w:pStyle w:val="TextBody"/>
        <w:pBdr>
          <w:top w:val="nil"/>
          <w:left w:val="nil"/>
          <w:bottom w:val="nil"/>
          <w:right w:val="nil"/>
        </w:pBdr>
        <w:spacing w:lineRule="atLeast" w:line="210" w:before="75" w:after="0"/>
        <w:ind w:left="150" w:right="0" w:hanging="0"/>
        <w:rPr>
          <w:sz w:val="16"/>
          <w:szCs w:val="16"/>
        </w:rPr>
      </w:pPr>
      <w:r>
        <w:rPr>
          <w:sz w:val="16"/>
          <w:szCs w:val="16"/>
        </w:rPr>
      </w:r>
    </w:p>
    <w:p>
      <w:pPr>
        <w:pStyle w:val="TextBody"/>
        <w:pBdr>
          <w:top w:val="nil"/>
          <w:left w:val="nil"/>
          <w:bottom w:val="nil"/>
          <w:right w:val="nil"/>
        </w:pBdr>
        <w:spacing w:lineRule="atLeast" w:line="210" w:before="75" w:after="0"/>
        <w:ind w:left="150" w:right="0" w:hanging="0"/>
        <w:rPr>
          <w:sz w:val="16"/>
          <w:szCs w:val="16"/>
        </w:rPr>
      </w:pPr>
      <w:r>
        <w:rPr>
          <w:sz w:val="16"/>
          <w:szCs w:val="16"/>
        </w:rPr>
      </w:r>
    </w:p>
    <w:p>
      <w:pPr>
        <w:pStyle w:val="Heading4"/>
        <w:pBdr>
          <w:top w:val="nil"/>
          <w:left w:val="nil"/>
          <w:bottom w:val="nil"/>
          <w:right w:val="nil"/>
        </w:pBdr>
        <w:spacing w:lineRule="atLeast" w:line="210" w:before="75" w:after="0"/>
        <w:ind w:left="150" w:right="0" w:hanging="0"/>
        <w:rPr>
          <w:rFonts w:ascii="inherit" w:hAnsi="inherit"/>
          <w:b/>
          <w:color w:val="000000"/>
          <w:sz w:val="16"/>
          <w:szCs w:val="16"/>
        </w:rPr>
      </w:pPr>
      <w:r>
        <w:rPr>
          <w:rFonts w:ascii="inherit" w:hAnsi="inherit"/>
          <w:b/>
          <w:color w:val="000000"/>
          <w:sz w:val="16"/>
          <w:szCs w:val="16"/>
        </w:rPr>
        <w:t>Design of a </w:t>
      </w:r>
      <w:r>
        <w:rPr>
          <w:rStyle w:val="StrongEmphasis"/>
          <w:rFonts w:ascii="inherit" w:hAnsi="inherit"/>
          <w:color w:val="000000"/>
          <w:sz w:val="16"/>
          <w:szCs w:val="16"/>
        </w:rPr>
        <w:t>two</w:t>
      </w:r>
      <w:r>
        <w:rPr>
          <w:rFonts w:ascii="inherit" w:hAnsi="inherit"/>
          <w:b/>
          <w:color w:val="000000"/>
          <w:sz w:val="16"/>
          <w:szCs w:val="16"/>
        </w:rPr>
        <w:t>-</w:t>
      </w:r>
      <w:r>
        <w:rPr>
          <w:rStyle w:val="StrongEmphasis"/>
          <w:rFonts w:ascii="inherit" w:hAnsi="inherit"/>
          <w:color w:val="000000"/>
          <w:sz w:val="16"/>
          <w:szCs w:val="16"/>
        </w:rPr>
        <w:t>stage</w:t>
      </w:r>
      <w:r>
        <w:rPr>
          <w:rFonts w:ascii="inherit" w:hAnsi="inherit"/>
          <w:b/>
          <w:color w:val="000000"/>
          <w:sz w:val="16"/>
          <w:szCs w:val="16"/>
        </w:rPr>
        <w:t> Miller Operational Transconductance Amplifier(OTA) and its implementation in a 5th order active filter</w:t>
      </w:r>
    </w:p>
    <w:p>
      <w:pPr>
        <w:pStyle w:val="TextBody"/>
        <w:pBdr>
          <w:top w:val="nil"/>
          <w:left w:val="nil"/>
          <w:bottom w:val="nil"/>
          <w:right w:val="nil"/>
        </w:pBdr>
        <w:spacing w:lineRule="atLeast" w:line="255" w:before="0" w:after="0"/>
        <w:rPr>
          <w:rFonts w:ascii="Helvetica;FreeSans;Liberation S" w:hAnsi="Helvetica;FreeSans;Liberation S"/>
          <w:color w:val="333333"/>
          <w:sz w:val="16"/>
          <w:szCs w:val="16"/>
        </w:rPr>
      </w:pPr>
      <w:bookmarkStart w:id="12" w:name="control_gen_14"/>
      <w:bookmarkEnd w:id="12"/>
      <w:r>
        <w:rPr>
          <w:color w:val="333333"/>
          <w:sz w:val="16"/>
          <w:szCs w:val="16"/>
        </w:rPr>
        <w:t xml:space="preserve">• </w:t>
      </w:r>
      <w:r>
        <w:rPr>
          <w:rFonts w:ascii="Helvetica;FreeSans;Liberation S" w:hAnsi="Helvetica;FreeSans;Liberation S"/>
          <w:color w:val="333333"/>
          <w:sz w:val="16"/>
          <w:szCs w:val="16"/>
        </w:rPr>
        <w:t>Designed a </w:t>
      </w:r>
      <w:r>
        <w:rPr>
          <w:rStyle w:val="StrongEmphasis"/>
          <w:rFonts w:ascii="inherit" w:hAnsi="inherit"/>
          <w:b w:val="false"/>
          <w:color w:val="333333"/>
          <w:sz w:val="16"/>
          <w:szCs w:val="16"/>
        </w:rPr>
        <w:t>two</w:t>
      </w:r>
      <w:r>
        <w:rPr>
          <w:rFonts w:ascii="Helvetica;FreeSans;Liberation S" w:hAnsi="Helvetica;FreeSans;Liberation S"/>
          <w:color w:val="333333"/>
          <w:sz w:val="16"/>
          <w:szCs w:val="16"/>
        </w:rPr>
        <w:t>-</w:t>
      </w:r>
      <w:r>
        <w:rPr>
          <w:rStyle w:val="StrongEmphasis"/>
          <w:rFonts w:ascii="inherit" w:hAnsi="inherit"/>
          <w:b w:val="false"/>
          <w:color w:val="333333"/>
          <w:sz w:val="16"/>
          <w:szCs w:val="16"/>
        </w:rPr>
        <w:t>stage</w:t>
      </w:r>
      <w:r>
        <w:rPr>
          <w:rFonts w:ascii="Helvetica;FreeSans;Liberation S" w:hAnsi="Helvetica;FreeSans;Liberation S"/>
          <w:color w:val="333333"/>
          <w:sz w:val="16"/>
          <w:szCs w:val="16"/>
        </w:rPr>
        <w:t> Miller compensated OTA using 0.25µm CMOS technology. </w:t>
        <w:br/>
        <w:t>• The schematic and layout were completed using Cadence Virtuoso. </w:t>
        <w:br/>
        <w:t>• Schematic was simulated using Cadence Spectre. </w:t>
        <w:br/>
        <w:t>• A 5th order Butterworth filter was designed and then simulated in Cadence Spectre using the designed OTA.</w:t>
      </w:r>
    </w:p>
    <w:p>
      <w:pPr>
        <w:pStyle w:val="TextBody"/>
        <w:pBdr>
          <w:top w:val="nil"/>
          <w:left w:val="nil"/>
          <w:bottom w:val="nil"/>
          <w:right w:val="nil"/>
        </w:pBdr>
        <w:spacing w:lineRule="atLeast" w:line="210" w:before="75" w:after="0"/>
        <w:ind w:left="150" w:right="0" w:hanging="0"/>
        <w:rPr>
          <w:sz w:val="16"/>
          <w:szCs w:val="16"/>
        </w:rPr>
      </w:pPr>
      <w:r>
        <w:rPr>
          <w:sz w:val="16"/>
          <w:szCs w:val="16"/>
        </w:rPr>
      </w:r>
    </w:p>
    <w:p>
      <w:pPr>
        <w:pStyle w:val="TextBody"/>
        <w:pBdr>
          <w:top w:val="nil"/>
          <w:left w:val="nil"/>
          <w:bottom w:val="nil"/>
          <w:right w:val="nil"/>
        </w:pBdr>
        <w:spacing w:lineRule="atLeast" w:line="210" w:before="75" w:after="0"/>
        <w:ind w:left="150" w:right="0" w:hanging="0"/>
        <w:rPr>
          <w:sz w:val="16"/>
          <w:szCs w:val="16"/>
        </w:rPr>
      </w:pPr>
      <w:r>
        <w:rPr>
          <w:sz w:val="16"/>
          <w:szCs w:val="16"/>
        </w:rPr>
      </w:r>
    </w:p>
    <w:p>
      <w:pPr>
        <w:pStyle w:val="Heading4"/>
        <w:pBdr>
          <w:top w:val="nil"/>
          <w:left w:val="nil"/>
          <w:bottom w:val="nil"/>
          <w:right w:val="nil"/>
        </w:pBdr>
        <w:spacing w:lineRule="atLeast" w:line="210" w:before="75" w:after="0"/>
        <w:ind w:left="150" w:right="0" w:hanging="0"/>
        <w:rPr>
          <w:rStyle w:val="StrongEmphasis"/>
          <w:rFonts w:ascii="inherit" w:hAnsi="inherit"/>
          <w:color w:val="000000"/>
          <w:sz w:val="16"/>
          <w:szCs w:val="16"/>
        </w:rPr>
      </w:pPr>
      <w:r>
        <w:rPr>
          <w:rFonts w:ascii="inherit" w:hAnsi="inherit"/>
          <w:b/>
          <w:color w:val="000000"/>
          <w:sz w:val="16"/>
          <w:szCs w:val="16"/>
        </w:rPr>
        <w:t>A Fast-Settling, High-Gain </w:t>
      </w:r>
      <w:r>
        <w:rPr>
          <w:rStyle w:val="StrongEmphasis"/>
          <w:rFonts w:ascii="inherit" w:hAnsi="inherit"/>
          <w:color w:val="000000"/>
          <w:sz w:val="16"/>
          <w:szCs w:val="16"/>
        </w:rPr>
        <w:t>Op</w:t>
      </w:r>
      <w:r>
        <w:rPr>
          <w:rFonts w:ascii="inherit" w:hAnsi="inherit"/>
          <w:b/>
          <w:color w:val="000000"/>
          <w:sz w:val="16"/>
          <w:szCs w:val="16"/>
        </w:rPr>
        <w:t>-</w:t>
      </w:r>
      <w:r>
        <w:rPr>
          <w:rStyle w:val="StrongEmphasis"/>
          <w:rFonts w:ascii="inherit" w:hAnsi="inherit"/>
          <w:color w:val="000000"/>
          <w:sz w:val="16"/>
          <w:szCs w:val="16"/>
        </w:rPr>
        <w:t>Amp</w:t>
      </w:r>
    </w:p>
    <w:p>
      <w:pPr>
        <w:pStyle w:val="TextBody"/>
        <w:pBdr>
          <w:top w:val="nil"/>
          <w:left w:val="nil"/>
          <w:bottom w:val="nil"/>
          <w:right w:val="nil"/>
        </w:pBdr>
        <w:spacing w:lineRule="atLeast" w:line="255" w:before="0" w:after="0"/>
        <w:rPr>
          <w:rFonts w:ascii="Helvetica;FreeSans;Liberation S" w:hAnsi="Helvetica;FreeSans;Liberation S"/>
          <w:color w:val="333333"/>
          <w:sz w:val="16"/>
          <w:szCs w:val="16"/>
        </w:rPr>
      </w:pPr>
      <w:bookmarkStart w:id="13" w:name="control_gen_17"/>
      <w:bookmarkEnd w:id="13"/>
      <w:r>
        <w:rPr>
          <w:rFonts w:ascii="Helvetica;FreeSans;Liberation S" w:hAnsi="Helvetica;FreeSans;Liberation S"/>
          <w:color w:val="333333"/>
          <w:sz w:val="16"/>
          <w:szCs w:val="16"/>
        </w:rPr>
        <w:t>The project required designing of a fast-settling, DISO operational amplifier to be used in a highly linear voltage buffer. Using the cadence tool the design was design. A single-</w:t>
      </w:r>
      <w:r>
        <w:rPr>
          <w:rStyle w:val="StrongEmphasis"/>
          <w:rFonts w:ascii="inherit" w:hAnsi="inherit"/>
          <w:b w:val="false"/>
          <w:color w:val="333333"/>
          <w:sz w:val="16"/>
          <w:szCs w:val="16"/>
        </w:rPr>
        <w:t>stage</w:t>
      </w:r>
      <w:r>
        <w:rPr>
          <w:rFonts w:ascii="Helvetica;FreeSans;Liberation S" w:hAnsi="Helvetica;FreeSans;Liberation S"/>
          <w:color w:val="333333"/>
          <w:sz w:val="16"/>
          <w:szCs w:val="16"/>
        </w:rPr>
        <w:t> folded cascade </w:t>
      </w:r>
      <w:r>
        <w:rPr>
          <w:rStyle w:val="StrongEmphasis"/>
          <w:rFonts w:ascii="inherit" w:hAnsi="inherit"/>
          <w:b w:val="false"/>
          <w:color w:val="333333"/>
          <w:sz w:val="16"/>
          <w:szCs w:val="16"/>
        </w:rPr>
        <w:t>Op</w:t>
      </w:r>
      <w:r>
        <w:rPr>
          <w:rFonts w:ascii="Helvetica;FreeSans;Liberation S" w:hAnsi="Helvetica;FreeSans;Liberation S"/>
          <w:color w:val="333333"/>
          <w:sz w:val="16"/>
          <w:szCs w:val="16"/>
        </w:rPr>
        <w:t>-</w:t>
      </w:r>
      <w:r>
        <w:rPr>
          <w:rStyle w:val="StrongEmphasis"/>
          <w:rFonts w:ascii="inherit" w:hAnsi="inherit"/>
          <w:b w:val="false"/>
          <w:color w:val="333333"/>
          <w:sz w:val="16"/>
          <w:szCs w:val="16"/>
        </w:rPr>
        <w:t>amp</w:t>
      </w:r>
      <w:r>
        <w:rPr>
          <w:rFonts w:ascii="Helvetica;FreeSans;Liberation S" w:hAnsi="Helvetica;FreeSans;Liberation S"/>
          <w:color w:val="333333"/>
          <w:sz w:val="16"/>
          <w:szCs w:val="16"/>
        </w:rPr>
        <w:t>architecture was adopted for the design. Challenge in the work was the trade-off between the 60-dB gain that dictates long-channel devices and the fast settling time of 10 ns that requires short-channel devices for high-speed operation.</w:t>
      </w:r>
    </w:p>
    <w:p>
      <w:pPr>
        <w:pStyle w:val="TextBody"/>
        <w:pBdr>
          <w:top w:val="nil"/>
          <w:left w:val="nil"/>
          <w:bottom w:val="nil"/>
          <w:right w:val="nil"/>
        </w:pBdr>
        <w:spacing w:lineRule="atLeast" w:line="210" w:before="75" w:after="0"/>
        <w:ind w:left="150" w:right="0" w:hanging="0"/>
        <w:rPr>
          <w:sz w:val="16"/>
          <w:szCs w:val="16"/>
        </w:rPr>
      </w:pPr>
      <w:r>
        <w:rPr>
          <w:sz w:val="16"/>
          <w:szCs w:val="16"/>
        </w:rPr>
      </w:r>
    </w:p>
    <w:p>
      <w:pPr>
        <w:pStyle w:val="TextBody"/>
        <w:pBdr>
          <w:top w:val="nil"/>
          <w:left w:val="nil"/>
          <w:bottom w:val="nil"/>
          <w:right w:val="nil"/>
        </w:pBdr>
        <w:spacing w:lineRule="atLeast" w:line="210" w:before="75" w:after="0"/>
        <w:ind w:left="150" w:right="0" w:hanging="0"/>
        <w:rPr>
          <w:sz w:val="16"/>
          <w:szCs w:val="16"/>
        </w:rPr>
      </w:pPr>
      <w:r>
        <w:rPr>
          <w:sz w:val="16"/>
          <w:szCs w:val="16"/>
        </w:rPr>
        <w:t>____________________________________________________________________________________</w:t>
      </w:r>
    </w:p>
    <w:sectPr>
      <w:type w:val="continuous"/>
      <w:pgSz w:w="12240" w:h="15840"/>
      <w:pgMar w:left="1440" w:right="1440" w:header="0" w:top="1440" w:footer="0" w:bottom="1440" w:gutter="0"/>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inherit">
    <w:charset w:val="01"/>
    <w:family w:val="roman"/>
    <w:pitch w:val="variable"/>
  </w:font>
  <w:font w:name="Helvetica">
    <w:altName w:val="Arial"/>
    <w:charset w:val="01"/>
    <w:family w:val="roman"/>
    <w:pitch w:val="variable"/>
  </w:font>
</w:fonts>
</file>

<file path=word/settings.xml><?xml version="1.0" encoding="utf-8"?>
<w:settings xmlns:w="http://schemas.openxmlformats.org/wordprocessingml/2006/main">
  <w:zoom w:percent="16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52"/>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1753a6"/>
    <w:pPr>
      <w:widowControl/>
      <w:suppressAutoHyphens w:val="true"/>
      <w:bidi w:val="0"/>
      <w:spacing w:before="0" w:after="160" w:lineRule="auto" w:line="252"/>
      <w:jc w:val="left"/>
    </w:pPr>
    <w:rPr>
      <w:rFonts w:ascii="Calibri" w:hAnsi="Calibri" w:eastAsia="Droid Sans Fallback" w:cs="Calibri"/>
      <w:color w:val="00000A"/>
      <w:sz w:val="22"/>
      <w:szCs w:val="22"/>
      <w:lang w:val="en-US" w:eastAsia="en-US" w:bidi="ar-SA"/>
    </w:rPr>
  </w:style>
  <w:style w:type="paragraph" w:styleId="Heading1">
    <w:name w:val="Heading 1"/>
    <w:basedOn w:val="Heading"/>
    <w:pPr>
      <w:outlineLvl w:val="0"/>
    </w:pPr>
    <w:rPr/>
  </w:style>
  <w:style w:type="paragraph" w:styleId="Heading4">
    <w:name w:val="Heading 4"/>
    <w:uiPriority w:val="9"/>
    <w:qFormat/>
    <w:link w:val="Heading4Char"/>
    <w:rsid w:val="001753a6"/>
    <w:basedOn w:val="Normal"/>
    <w:pPr>
      <w:outlineLvl w:val="3"/>
    </w:pPr>
    <w:rPr/>
  </w:style>
  <w:style w:type="character" w:styleId="DefaultParagraphFont" w:default="1">
    <w:name w:val="Default Paragraph Font"/>
    <w:uiPriority w:val="1"/>
    <w:semiHidden/>
    <w:unhideWhenUsed/>
    <w:rPr/>
  </w:style>
  <w:style w:type="character" w:styleId="Heading4Char" w:customStyle="1">
    <w:name w:val="Heading 4 Char"/>
    <w:uiPriority w:val="9"/>
    <w:link w:val="Heading4"/>
    <w:rsid w:val="001753a6"/>
    <w:basedOn w:val="DefaultParagraphFont"/>
    <w:rPr>
      <w:rFonts w:ascii="Times New Roman" w:hAnsi="Times New Roman" w:eastAsia="Times New Roman" w:cs="Times New Roman"/>
      <w:b/>
      <w:bCs/>
      <w:sz w:val="24"/>
      <w:szCs w:val="24"/>
    </w:rPr>
  </w:style>
  <w:style w:type="character" w:styleId="Strong">
    <w:name w:val="Strong"/>
    <w:uiPriority w:val="22"/>
    <w:qFormat/>
    <w:rsid w:val="001753a6"/>
    <w:basedOn w:val="DefaultParagraphFont"/>
    <w:rPr>
      <w:b/>
      <w:bCs/>
    </w:rPr>
  </w:style>
  <w:style w:type="character" w:styleId="Appleconvertedspace" w:customStyle="1">
    <w:name w:val="apple-converted-space"/>
    <w:rsid w:val="001753a6"/>
    <w:basedOn w:val="DefaultParagraphFont"/>
    <w:rPr/>
  </w:style>
  <w:style w:type="character" w:styleId="InternetLink" w:customStyle="1">
    <w:name w:val="Internet Link"/>
    <w:uiPriority w:val="99"/>
    <w:semiHidden/>
    <w:unhideWhenUsed/>
    <w:rsid w:val="001753a6"/>
    <w:basedOn w:val="DefaultParagraphFont"/>
    <w:rPr>
      <w:color w:val="0000FF"/>
      <w:u w:val="single"/>
      <w:lang w:val="zxx" w:eastAsia="zxx" w:bidi="zxx"/>
    </w:rPr>
  </w:style>
  <w:style w:type="character" w:styleId="Projectsdate" w:customStyle="1">
    <w:name w:val="projects-date"/>
    <w:rsid w:val="00104262"/>
    <w:basedOn w:val="DefaultParagraphFont"/>
    <w:rPr/>
  </w:style>
  <w:style w:type="character" w:styleId="StrongEmphasis" w:customStyle="1">
    <w:name w:val="Strong Emphasis"/>
    <w:rPr>
      <w:b/>
      <w:bCs/>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rFonts w:cs="FreeSans"/>
      <w:i/>
      <w:iCs/>
      <w:sz w:val="24"/>
      <w:szCs w:val="24"/>
    </w:rPr>
  </w:style>
  <w:style w:type="paragraph" w:styleId="Description" w:customStyle="1">
    <w:name w:val="description"/>
    <w:rsid w:val="001753a6"/>
    <w:basedOn w:val="Normal"/>
    <w:pPr>
      <w:spacing w:before="0" w:after="280"/>
    </w:pPr>
    <w:rPr>
      <w:rFonts w:ascii="Times New Roman" w:hAnsi="Times New Roman" w:eastAsia="Times New Roman" w:cs="Times New Roman"/>
      <w:sz w:val="24"/>
      <w:szCs w:val="24"/>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nkedin.com/profile/view?id=140003200&amp;authType=OUT_OF_NETWORK&amp;authToken=znHU&amp;locale=en_US&amp;srchid=522862671410445063329&amp;srchindex=1&amp;srchtotal=5822&amp;trk=vsrp_people_res_name&amp;trkInfo=VSRPsearchId%3A522862671410445063329%2CVSRPtargetId%3A140003200%2CVSRPcmpt%3Aprimary" TargetMode="External"/><Relationship Id="rId3" Type="http://schemas.openxmlformats.org/officeDocument/2006/relationships/hyperlink" Target="https://www.linkedin.com/profile/view?id=309719095&amp;authType=name&amp;authToken=2O1W&amp;trk=prof-sb-browse_map-name" TargetMode="External"/><Relationship Id="rId4" Type="http://schemas.openxmlformats.org/officeDocument/2006/relationships/hyperlink" Target="https://www.linkedin.com/profile/view?id=250558705&amp;authType=OPENLINK&amp;authToken=hB04&amp;locale=en_US&amp;srchid=522862671411081268222&amp;srchindex=13&amp;srchtotal=345&amp;trk=vsrp_people_res_name&amp;trkInfo=VSRPsearchId%3A522862671411081268222%2CVSRPtargetId%3A250558705%2CVSRPcmpt%3Aprimary" TargetMode="External"/><Relationship Id="rId5" Type="http://schemas.openxmlformats.org/officeDocument/2006/relationships/hyperlink" Target="https://www.linkedin.com/profile/view?id=184125313&amp;authType=OUT_OF_NETWORK&amp;authToken=q2DA&amp;locale=en_US&amp;srchid=522862671411095360130&amp;srchindex=1&amp;srchtotal=410&amp;trk=vsrp_people_res_name&amp;trkInfo=VSRPsearchId%3A522862671411095360130%2CVSRPtargetId%3A184125313%2CVSRPcmpt%3Aprimary" TargetMode="Externa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2014-09-11T14:52:00Z</dcterms:created>
  <dc:creator>AROKIA RINALDO ANDREW</dc:creator>
  <dc:language>en-US</dc:language>
  <cp:lastModifiedBy>AROKIA RINALDO ANDREW</cp:lastModifiedBy>
  <dcterms:modified xsi:type="dcterms:W3CDTF">2014-09-19T13:53:00Z</dcterms:modified>
  <cp:revision>5</cp:revision>
</cp:coreProperties>
</file>