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EE9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1EE9">
        <w:rPr>
          <w:rFonts w:ascii="Times New Roman" w:hAnsi="Times New Roman" w:cs="Times New Roman"/>
          <w:b/>
          <w:sz w:val="32"/>
          <w:szCs w:val="32"/>
        </w:rPr>
        <w:t>Aus</w:t>
      </w:r>
      <w:r w:rsidR="00DE1EE9" w:rsidRPr="00DE1EE9">
        <w:rPr>
          <w:rFonts w:ascii="Times New Roman" w:hAnsi="Times New Roman" w:cs="Times New Roman"/>
          <w:b/>
          <w:sz w:val="32"/>
          <w:szCs w:val="32"/>
        </w:rPr>
        <w:t>schnitt aus</w:t>
      </w:r>
      <w:r w:rsidRPr="00DE1EE9">
        <w:rPr>
          <w:rFonts w:ascii="Times New Roman" w:hAnsi="Times New Roman" w:cs="Times New Roman"/>
          <w:b/>
          <w:sz w:val="32"/>
          <w:szCs w:val="32"/>
        </w:rPr>
        <w:t xml:space="preserve"> dem Tagebuch </w:t>
      </w:r>
      <w:r w:rsidR="00DE1EE9">
        <w:rPr>
          <w:rFonts w:ascii="Times New Roman" w:hAnsi="Times New Roman" w:cs="Times New Roman"/>
          <w:b/>
          <w:sz w:val="32"/>
          <w:szCs w:val="32"/>
        </w:rPr>
        <w:br/>
      </w:r>
      <w:r w:rsidRPr="00DE1EE9">
        <w:rPr>
          <w:rFonts w:ascii="Times New Roman" w:hAnsi="Times New Roman" w:cs="Times New Roman"/>
          <w:b/>
          <w:sz w:val="32"/>
          <w:szCs w:val="32"/>
        </w:rPr>
        <w:t xml:space="preserve">von Samuel Thomas </w:t>
      </w:r>
      <w:proofErr w:type="spellStart"/>
      <w:r w:rsidRPr="00DE1EE9">
        <w:rPr>
          <w:rFonts w:ascii="Times New Roman" w:hAnsi="Times New Roman" w:cs="Times New Roman"/>
          <w:b/>
          <w:sz w:val="32"/>
          <w:szCs w:val="32"/>
        </w:rPr>
        <w:t>Soemmerring</w:t>
      </w:r>
      <w:proofErr w:type="spellEnd"/>
      <w:r w:rsidRPr="00DE1EE9">
        <w:rPr>
          <w:rFonts w:ascii="Times New Roman" w:hAnsi="Times New Roman" w:cs="Times New Roman"/>
          <w:b/>
          <w:sz w:val="32"/>
          <w:szCs w:val="32"/>
        </w:rPr>
        <w:t xml:space="preserve"> (1755–1830)</w:t>
      </w:r>
      <w:r w:rsidR="00DE1EE9">
        <w:rPr>
          <w:rFonts w:ascii="Times New Roman" w:hAnsi="Times New Roman" w:cs="Times New Roman"/>
        </w:rPr>
        <w:br/>
      </w:r>
    </w:p>
    <w:p w:rsidR="005A4295" w:rsidRDefault="00DE1EE9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E1EE9">
        <w:rPr>
          <w:rFonts w:ascii="Times New Roman" w:hAnsi="Times New Roman" w:cs="Times New Roman"/>
          <w:b/>
        </w:rPr>
        <w:t>Frankfurt am Main,</w:t>
      </w:r>
      <w:r w:rsidRPr="00DE1EE9">
        <w:rPr>
          <w:b/>
        </w:rPr>
        <w:t xml:space="preserve"> </w:t>
      </w:r>
      <w:r w:rsidRPr="00DE1EE9">
        <w:rPr>
          <w:rFonts w:ascii="Times New Roman" w:hAnsi="Times New Roman" w:cs="Times New Roman"/>
          <w:b/>
        </w:rPr>
        <w:t xml:space="preserve">Universitätsbibliothek Johann Christian Senckenberg, Ms. Ff. </w:t>
      </w:r>
      <w:proofErr w:type="spellStart"/>
      <w:r w:rsidRPr="00DE1EE9">
        <w:rPr>
          <w:rFonts w:ascii="Times New Roman" w:hAnsi="Times New Roman" w:cs="Times New Roman"/>
          <w:b/>
        </w:rPr>
        <w:t>Soemmerring</w:t>
      </w:r>
      <w:proofErr w:type="spellEnd"/>
      <w:r w:rsidRPr="00DE1EE9">
        <w:rPr>
          <w:rFonts w:ascii="Times New Roman" w:hAnsi="Times New Roman" w:cs="Times New Roman"/>
          <w:b/>
        </w:rPr>
        <w:t>, Kapsel 1, Tagebuch 1806</w:t>
      </w:r>
      <w:r w:rsidR="005A4295">
        <w:rPr>
          <w:rFonts w:ascii="Times New Roman" w:hAnsi="Times New Roman" w:cs="Times New Roman"/>
          <w:b/>
        </w:rPr>
        <w:t xml:space="preserve"> (4°, 64 Seiten) </w:t>
      </w:r>
    </w:p>
    <w:p w:rsidR="005A4295" w:rsidRDefault="005A4295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A4295" w:rsidRPr="00DE1EE9" w:rsidRDefault="005A4295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Herausgegeben von Franz </w:t>
      </w:r>
      <w:proofErr w:type="spellStart"/>
      <w:r>
        <w:rPr>
          <w:rFonts w:ascii="Times New Roman" w:hAnsi="Times New Roman" w:cs="Times New Roman"/>
          <w:b/>
        </w:rPr>
        <w:t>Dumont</w:t>
      </w:r>
      <w:proofErr w:type="spellEnd"/>
    </w:p>
    <w:p w:rsidR="00DE1EE9" w:rsidRDefault="00DE1EE9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E1EE9" w:rsidRDefault="00DE1EE9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D0942" w:rsidRPr="0004555E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[Dienstag] d</w:t>
      </w:r>
      <w:r w:rsidRPr="00CD0942">
        <w:rPr>
          <w:rFonts w:ascii="Times New Roman" w:hAnsi="Times New Roman" w:cs="Times New Roman"/>
          <w:i/>
        </w:rPr>
        <w:t>en</w:t>
      </w:r>
      <w:r>
        <w:rPr>
          <w:rFonts w:ascii="Times New Roman" w:hAnsi="Times New Roman" w:cs="Times New Roman"/>
        </w:rPr>
        <w:t xml:space="preserve"> 21. </w:t>
      </w:r>
      <w:r w:rsidR="0004555E" w:rsidRPr="0004555E">
        <w:rPr>
          <w:rFonts w:ascii="Times New Roman" w:hAnsi="Times New Roman" w:cs="Times New Roman"/>
        </w:rPr>
        <w:t>J</w:t>
      </w:r>
      <w:r w:rsidRPr="00CD0942">
        <w:rPr>
          <w:rFonts w:ascii="Times New Roman" w:hAnsi="Times New Roman" w:cs="Times New Roman"/>
          <w:i/>
        </w:rPr>
        <w:t>anuar</w:t>
      </w:r>
      <w:r w:rsidR="00DE1EE9">
        <w:rPr>
          <w:rFonts w:ascii="Times New Roman" w:hAnsi="Times New Roman" w:cs="Times New Roman"/>
        </w:rPr>
        <w:t xml:space="preserve"> [1806]</w:t>
      </w:r>
    </w:p>
    <w:p w:rsidR="00CD0942" w:rsidRPr="0004555E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  <w:r w:rsidRPr="0004555E">
        <w:rPr>
          <w:rFonts w:ascii="Times New Roman" w:hAnsi="Times New Roman" w:cs="Times New Roman"/>
          <w:lang w:val="en-GB"/>
        </w:rPr>
        <w:t>worked to no great purpose –</w:t>
      </w:r>
    </w:p>
    <w:p w:rsidR="00CD0942" w:rsidRPr="005A4295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5A4295">
        <w:rPr>
          <w:rFonts w:ascii="Times New Roman" w:hAnsi="Times New Roman" w:cs="Times New Roman"/>
        </w:rPr>
        <w:t>Prinzeß</w:t>
      </w:r>
      <w:proofErr w:type="spellEnd"/>
      <w:r w:rsidRPr="005A4295">
        <w:rPr>
          <w:rFonts w:ascii="Times New Roman" w:hAnsi="Times New Roman" w:cs="Times New Roman"/>
        </w:rPr>
        <w:t xml:space="preserve"> Augusta</w:t>
      </w:r>
      <w:r w:rsidR="00BB2215">
        <w:rPr>
          <w:rStyle w:val="Funotenzeichen"/>
          <w:rFonts w:ascii="Times New Roman" w:hAnsi="Times New Roman" w:cs="Times New Roman"/>
          <w:lang w:val="en-GB"/>
        </w:rPr>
        <w:footnoteReference w:id="1"/>
      </w:r>
      <w:r w:rsidRPr="005A4295">
        <w:rPr>
          <w:rFonts w:ascii="Times New Roman" w:hAnsi="Times New Roman" w:cs="Times New Roman"/>
        </w:rPr>
        <w:t xml:space="preserve"> reißt ab.</w:t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Brief </w:t>
      </w:r>
      <w:r w:rsidRPr="00437B44">
        <w:rPr>
          <w:rFonts w:ascii="Times New Roman" w:hAnsi="Times New Roman" w:cs="Times New Roman"/>
          <w:iCs/>
          <w:sz w:val="21"/>
          <w:szCs w:val="21"/>
        </w:rPr>
        <w:t>v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on </w:t>
      </w:r>
      <w:r>
        <w:rPr>
          <w:rFonts w:ascii="Times New Roman" w:hAnsi="Times New Roman" w:cs="Times New Roman"/>
        </w:rPr>
        <w:t>Wilhelm und Ritter.</w:t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Akademie Sitzung – Gesetze. Impertinente Anmerkungen von Baader über</w:t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Einschlafen. </w:t>
      </w:r>
      <w:proofErr w:type="spellStart"/>
      <w:r>
        <w:rPr>
          <w:rFonts w:ascii="Times New Roman" w:hAnsi="Times New Roman" w:cs="Times New Roman"/>
        </w:rPr>
        <w:t>Protocoll</w:t>
      </w:r>
      <w:proofErr w:type="spellEnd"/>
      <w:r>
        <w:rPr>
          <w:rFonts w:ascii="Times New Roman" w:hAnsi="Times New Roman" w:cs="Times New Roman"/>
        </w:rPr>
        <w:t xml:space="preserve"> der </w:t>
      </w:r>
      <w:proofErr w:type="spellStart"/>
      <w:r>
        <w:rPr>
          <w:rFonts w:ascii="Times New Roman" w:hAnsi="Times New Roman" w:cs="Times New Roman"/>
        </w:rPr>
        <w:t>lezten</w:t>
      </w:r>
      <w:proofErr w:type="spellEnd"/>
      <w:r>
        <w:rPr>
          <w:rFonts w:ascii="Times New Roman" w:hAnsi="Times New Roman" w:cs="Times New Roman"/>
        </w:rPr>
        <w:t xml:space="preserve"> Sitzung.</w:t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</w:rPr>
        <w:t xml:space="preserve">Deliberation wegen der Illumination. </w:t>
      </w:r>
      <w:r w:rsidR="00DE1EE9">
        <w:rPr>
          <w:rFonts w:ascii="Arial" w:hAnsi="Arial" w:cs="Arial"/>
        </w:rPr>
        <w:t xml:space="preserve">| </w:t>
      </w:r>
      <w:r w:rsidR="00DE1EE9">
        <w:rPr>
          <w:rFonts w:ascii="Times New Roman" w:hAnsi="Times New Roman" w:cs="Times New Roman"/>
        </w:rPr>
        <w:t>4</w:t>
      </w:r>
      <w:r>
        <w:rPr>
          <w:rFonts w:ascii="Arial" w:hAnsi="Arial" w:cs="Arial"/>
          <w:sz w:val="14"/>
          <w:szCs w:val="14"/>
        </w:rPr>
        <w:t>r</w:t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NachtEssen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37B44">
        <w:rPr>
          <w:rFonts w:ascii="Times New Roman" w:hAnsi="Times New Roman" w:cs="Times New Roman"/>
          <w:iCs/>
          <w:sz w:val="21"/>
          <w:szCs w:val="21"/>
        </w:rPr>
        <w:t>b</w:t>
      </w:r>
      <w:r>
        <w:rPr>
          <w:rFonts w:ascii="Times New Roman" w:hAnsi="Times New Roman" w:cs="Times New Roman"/>
          <w:i/>
          <w:iCs/>
          <w:sz w:val="21"/>
          <w:szCs w:val="21"/>
        </w:rPr>
        <w:t>ey</w:t>
      </w:r>
      <w:proofErr w:type="spellEnd"/>
      <w:r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>
        <w:rPr>
          <w:rFonts w:ascii="Times New Roman" w:hAnsi="Times New Roman" w:cs="Times New Roman"/>
        </w:rPr>
        <w:t>Goldner. – Punsch.</w:t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</w:rPr>
        <w:t xml:space="preserve">[Mittwoch] </w:t>
      </w:r>
      <w:r w:rsidRPr="00437B44">
        <w:rPr>
          <w:rFonts w:ascii="Times New Roman" w:hAnsi="Times New Roman" w:cs="Times New Roman"/>
          <w:iCs/>
          <w:sz w:val="21"/>
          <w:szCs w:val="21"/>
        </w:rPr>
        <w:t>d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en </w:t>
      </w:r>
      <w:r>
        <w:rPr>
          <w:rFonts w:ascii="Times New Roman" w:hAnsi="Times New Roman" w:cs="Times New Roman"/>
        </w:rPr>
        <w:t xml:space="preserve">22. </w:t>
      </w:r>
      <w:r w:rsidRPr="00437B44">
        <w:rPr>
          <w:rFonts w:ascii="Times New Roman" w:hAnsi="Times New Roman" w:cs="Times New Roman"/>
          <w:iCs/>
          <w:sz w:val="21"/>
          <w:szCs w:val="21"/>
        </w:rPr>
        <w:t>J</w:t>
      </w:r>
      <w:r>
        <w:rPr>
          <w:rFonts w:ascii="Times New Roman" w:hAnsi="Times New Roman" w:cs="Times New Roman"/>
          <w:i/>
          <w:iCs/>
          <w:sz w:val="21"/>
          <w:szCs w:val="21"/>
        </w:rPr>
        <w:t>anuar.</w:t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Elende Nacht, Kopfweh –</w:t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7B44">
        <w:rPr>
          <w:rFonts w:ascii="Times New Roman" w:hAnsi="Times New Roman" w:cs="Times New Roman"/>
          <w:iCs/>
          <w:sz w:val="21"/>
          <w:szCs w:val="21"/>
        </w:rPr>
        <w:t>F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ranzosen </w:t>
      </w:r>
      <w:proofErr w:type="spellStart"/>
      <w:r>
        <w:rPr>
          <w:rFonts w:ascii="Times New Roman" w:hAnsi="Times New Roman" w:cs="Times New Roman"/>
        </w:rPr>
        <w:t>marschiren</w:t>
      </w:r>
      <w:proofErr w:type="spellEnd"/>
      <w:r>
        <w:rPr>
          <w:rFonts w:ascii="Times New Roman" w:hAnsi="Times New Roman" w:cs="Times New Roman"/>
        </w:rPr>
        <w:t xml:space="preserve"> ab</w:t>
      </w:r>
      <w:r>
        <w:rPr>
          <w:rStyle w:val="Funotenzeichen"/>
          <w:rFonts w:ascii="Times New Roman" w:hAnsi="Times New Roman" w:cs="Times New Roman"/>
        </w:rPr>
        <w:footnoteReference w:id="2"/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Moscati</w:t>
      </w:r>
      <w:proofErr w:type="spellEnd"/>
      <w:r>
        <w:rPr>
          <w:rFonts w:ascii="Times New Roman" w:hAnsi="Times New Roman" w:cs="Times New Roman"/>
        </w:rPr>
        <w:t xml:space="preserve"> abgereist.</w:t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Carmeliter</w:t>
      </w:r>
      <w:proofErr w:type="spellEnd"/>
      <w:r>
        <w:rPr>
          <w:rFonts w:ascii="Times New Roman" w:hAnsi="Times New Roman" w:cs="Times New Roman"/>
        </w:rPr>
        <w:t xml:space="preserve"> Apotheker – zu Vogeldorf. Spiritus verbessert.</w:t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 xml:space="preserve">von </w:t>
      </w:r>
      <w:r>
        <w:rPr>
          <w:rFonts w:ascii="Times New Roman" w:hAnsi="Times New Roman" w:cs="Times New Roman"/>
        </w:rPr>
        <w:t>Goldner zu Mittag gehabt. Inflammable Luft</w:t>
      </w:r>
      <w:r>
        <w:rPr>
          <w:rStyle w:val="Funotenzeichen"/>
          <w:rFonts w:ascii="Times New Roman" w:hAnsi="Times New Roman" w:cs="Times New Roman"/>
        </w:rPr>
        <w:footnoteReference w:id="3"/>
      </w:r>
      <w:r>
        <w:rPr>
          <w:rFonts w:ascii="Times New Roman" w:hAnsi="Times New Roman" w:cs="Times New Roman"/>
        </w:rPr>
        <w:t xml:space="preserve"> gemacht. </w:t>
      </w:r>
      <w:proofErr w:type="spellStart"/>
      <w:r>
        <w:rPr>
          <w:rFonts w:ascii="Times New Roman" w:hAnsi="Times New Roman" w:cs="Times New Roman"/>
        </w:rPr>
        <w:t>destillirt</w:t>
      </w:r>
      <w:proofErr w:type="spellEnd"/>
      <w:r>
        <w:rPr>
          <w:rFonts w:ascii="Times New Roman" w:hAnsi="Times New Roman" w:cs="Times New Roman"/>
        </w:rPr>
        <w:t>.</w:t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Abends </w:t>
      </w:r>
      <w:proofErr w:type="spellStart"/>
      <w:r w:rsidRPr="00437B44">
        <w:rPr>
          <w:rFonts w:ascii="Times New Roman" w:hAnsi="Times New Roman" w:cs="Times New Roman"/>
          <w:iCs/>
          <w:sz w:val="21"/>
          <w:szCs w:val="21"/>
        </w:rPr>
        <w:t>M</w:t>
      </w:r>
      <w:r>
        <w:rPr>
          <w:rFonts w:ascii="Times New Roman" w:hAnsi="Times New Roman" w:cs="Times New Roman"/>
          <w:i/>
          <w:iCs/>
          <w:sz w:val="21"/>
          <w:szCs w:val="21"/>
        </w:rPr>
        <w:t>edizinal</w:t>
      </w:r>
      <w:r w:rsidRPr="00437B44">
        <w:rPr>
          <w:rFonts w:ascii="Times New Roman" w:hAnsi="Times New Roman" w:cs="Times New Roman"/>
          <w:iCs/>
          <w:sz w:val="21"/>
          <w:szCs w:val="21"/>
        </w:rPr>
        <w:t>Rath</w:t>
      </w:r>
      <w:proofErr w:type="spellEnd"/>
      <w:r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>
        <w:rPr>
          <w:rFonts w:ascii="Times New Roman" w:hAnsi="Times New Roman" w:cs="Times New Roman"/>
        </w:rPr>
        <w:t xml:space="preserve">Jacobi ladet mich ein </w:t>
      </w:r>
      <w:r>
        <w:rPr>
          <w:rFonts w:ascii="Arial" w:hAnsi="Arial" w:cs="Arial"/>
          <w:sz w:val="21"/>
          <w:szCs w:val="21"/>
        </w:rPr>
        <w:t xml:space="preserve">[!] </w:t>
      </w:r>
      <w:r>
        <w:rPr>
          <w:rFonts w:ascii="Times New Roman" w:hAnsi="Times New Roman" w:cs="Times New Roman"/>
        </w:rPr>
        <w:t>auf Samstag ein.</w:t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</w:rPr>
        <w:t xml:space="preserve">[Donnerstag] </w:t>
      </w:r>
      <w:r w:rsidRPr="00437B44">
        <w:rPr>
          <w:rFonts w:ascii="Times New Roman" w:hAnsi="Times New Roman" w:cs="Times New Roman"/>
          <w:iCs/>
          <w:sz w:val="21"/>
          <w:szCs w:val="21"/>
        </w:rPr>
        <w:t>d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en </w:t>
      </w:r>
      <w:r>
        <w:rPr>
          <w:rFonts w:ascii="Times New Roman" w:hAnsi="Times New Roman" w:cs="Times New Roman"/>
        </w:rPr>
        <w:t xml:space="preserve">23. </w:t>
      </w:r>
      <w:r w:rsidRPr="00437B44">
        <w:rPr>
          <w:rFonts w:ascii="Times New Roman" w:hAnsi="Times New Roman" w:cs="Times New Roman"/>
          <w:iCs/>
          <w:sz w:val="21"/>
          <w:szCs w:val="21"/>
        </w:rPr>
        <w:t>J</w:t>
      </w:r>
      <w:r>
        <w:rPr>
          <w:rFonts w:ascii="Times New Roman" w:hAnsi="Times New Roman" w:cs="Times New Roman"/>
          <w:i/>
          <w:iCs/>
          <w:sz w:val="21"/>
          <w:szCs w:val="21"/>
        </w:rPr>
        <w:t>anuar.</w:t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Zu </w:t>
      </w:r>
      <w:r w:rsidRPr="00437B44">
        <w:rPr>
          <w:rFonts w:ascii="Times New Roman" w:hAnsi="Times New Roman" w:cs="Times New Roman"/>
          <w:iCs/>
          <w:sz w:val="21"/>
          <w:szCs w:val="21"/>
        </w:rPr>
        <w:t>Fr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au </w:t>
      </w:r>
      <w:proofErr w:type="spellStart"/>
      <w:r w:rsidRPr="00437B44">
        <w:rPr>
          <w:rFonts w:ascii="Times New Roman" w:hAnsi="Times New Roman" w:cs="Times New Roman"/>
          <w:iCs/>
          <w:sz w:val="21"/>
          <w:szCs w:val="21"/>
        </w:rPr>
        <w:t>G</w:t>
      </w:r>
      <w:r>
        <w:rPr>
          <w:rFonts w:ascii="Times New Roman" w:hAnsi="Times New Roman" w:cs="Times New Roman"/>
          <w:i/>
          <w:iCs/>
          <w:sz w:val="21"/>
          <w:szCs w:val="21"/>
        </w:rPr>
        <w:t>eheimrath</w:t>
      </w:r>
      <w:proofErr w:type="spellEnd"/>
      <w:r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>
        <w:rPr>
          <w:rFonts w:ascii="Times New Roman" w:hAnsi="Times New Roman" w:cs="Times New Roman"/>
        </w:rPr>
        <w:t>Hartmann – Glaser Kircher.</w:t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Vergeblich </w:t>
      </w:r>
      <w:r w:rsidRPr="00437B44">
        <w:rPr>
          <w:rFonts w:ascii="Times New Roman" w:hAnsi="Times New Roman" w:cs="Times New Roman"/>
          <w:iCs/>
          <w:sz w:val="21"/>
          <w:szCs w:val="21"/>
        </w:rPr>
        <w:t>S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piritus </w:t>
      </w:r>
      <w:proofErr w:type="spell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i/>
          <w:iCs/>
          <w:sz w:val="21"/>
          <w:szCs w:val="21"/>
        </w:rPr>
        <w:t>itrioli</w:t>
      </w:r>
      <w:proofErr w:type="spellEnd"/>
      <w:r>
        <w:rPr>
          <w:rStyle w:val="Funotenzeichen"/>
          <w:rFonts w:ascii="Times New Roman" w:hAnsi="Times New Roman" w:cs="Times New Roman"/>
          <w:i/>
          <w:iCs/>
          <w:sz w:val="21"/>
          <w:szCs w:val="21"/>
        </w:rPr>
        <w:footnoteReference w:id="4"/>
      </w:r>
      <w:r>
        <w:rPr>
          <w:rFonts w:ascii="Times New Roman" w:hAnsi="Times New Roman" w:cs="Times New Roman"/>
          <w:i/>
          <w:iCs/>
          <w:sz w:val="17"/>
          <w:szCs w:val="17"/>
        </w:rPr>
        <w:t xml:space="preserve"> </w:t>
      </w:r>
      <w:r>
        <w:rPr>
          <w:rFonts w:ascii="Times New Roman" w:hAnsi="Times New Roman" w:cs="Times New Roman"/>
        </w:rPr>
        <w:t>gesucht.</w:t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D0942">
        <w:rPr>
          <w:rFonts w:ascii="Times New Roman" w:hAnsi="Times New Roman" w:cs="Times New Roman"/>
          <w:iCs/>
          <w:sz w:val="21"/>
          <w:szCs w:val="21"/>
        </w:rPr>
        <w:t>NachM</w:t>
      </w:r>
      <w:r>
        <w:rPr>
          <w:rFonts w:ascii="Times New Roman" w:hAnsi="Times New Roman" w:cs="Times New Roman"/>
          <w:i/>
          <w:iCs/>
          <w:sz w:val="21"/>
          <w:szCs w:val="21"/>
        </w:rPr>
        <w:t>ittags</w:t>
      </w:r>
      <w:proofErr w:type="spellEnd"/>
      <w:r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>
        <w:rPr>
          <w:rFonts w:ascii="Times New Roman" w:hAnsi="Times New Roman" w:cs="Times New Roman"/>
        </w:rPr>
        <w:t xml:space="preserve">die </w:t>
      </w:r>
      <w:proofErr w:type="spellStart"/>
      <w:r>
        <w:rPr>
          <w:rFonts w:ascii="Times New Roman" w:hAnsi="Times New Roman" w:cs="Times New Roman"/>
        </w:rPr>
        <w:t>Nervos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pulmonum</w:t>
      </w:r>
      <w:proofErr w:type="spellEnd"/>
      <w:r>
        <w:rPr>
          <w:rStyle w:val="Funotenzeichen"/>
          <w:rFonts w:ascii="Times New Roman" w:hAnsi="Times New Roman" w:cs="Times New Roman"/>
        </w:rPr>
        <w:footnoteReference w:id="5"/>
      </w:r>
      <w:r>
        <w:rPr>
          <w:rFonts w:ascii="Times New Roman" w:hAnsi="Times New Roman" w:cs="Times New Roman"/>
        </w:rPr>
        <w:t xml:space="preserve"> gröblich zugerichtet.</w:t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Abends zu</w:t>
      </w:r>
      <w:r>
        <w:rPr>
          <w:rStyle w:val="Funotenzeichen"/>
          <w:rFonts w:ascii="Times New Roman" w:hAnsi="Times New Roman" w:cs="Times New Roman"/>
        </w:rPr>
        <w:footnoteReference w:id="6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Ritter mit Goldner gefahren.</w:t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Auf der Bibliothek </w:t>
      </w:r>
      <w:proofErr w:type="spellStart"/>
      <w:r>
        <w:rPr>
          <w:rFonts w:ascii="Times New Roman" w:hAnsi="Times New Roman" w:cs="Times New Roman"/>
        </w:rPr>
        <w:t>Caldanis</w:t>
      </w:r>
      <w:proofErr w:type="spellEnd"/>
      <w:r>
        <w:rPr>
          <w:rFonts w:ascii="Times New Roman" w:hAnsi="Times New Roman" w:cs="Times New Roman"/>
        </w:rPr>
        <w:t xml:space="preserve"> Kupfer gesehen, sind unter aller Kritik.</w:t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[Freitag] </w:t>
      </w:r>
      <w:r w:rsidRPr="00437B44">
        <w:rPr>
          <w:rFonts w:ascii="Times New Roman" w:hAnsi="Times New Roman" w:cs="Times New Roman"/>
          <w:iCs/>
          <w:sz w:val="21"/>
          <w:szCs w:val="21"/>
        </w:rPr>
        <w:t>d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en </w:t>
      </w:r>
      <w:r>
        <w:rPr>
          <w:rFonts w:ascii="Times New Roman" w:hAnsi="Times New Roman" w:cs="Times New Roman"/>
        </w:rPr>
        <w:t>24. Januar.</w:t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Engbrüstige Nacht, Schnupfen.</w:t>
      </w:r>
      <w:r>
        <w:rPr>
          <w:rStyle w:val="Funotenzeichen"/>
          <w:rFonts w:ascii="Times New Roman" w:hAnsi="Times New Roman" w:cs="Times New Roman"/>
        </w:rPr>
        <w:footnoteReference w:id="7"/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 Nerven der Lungen zu </w:t>
      </w:r>
      <w:proofErr w:type="spellStart"/>
      <w:r w:rsidRPr="00437B44">
        <w:rPr>
          <w:rFonts w:ascii="Times New Roman" w:hAnsi="Times New Roman" w:cs="Times New Roman"/>
          <w:iCs/>
          <w:sz w:val="21"/>
          <w:szCs w:val="21"/>
        </w:rPr>
        <w:t>präp</w:t>
      </w:r>
      <w:r>
        <w:rPr>
          <w:rFonts w:ascii="Times New Roman" w:hAnsi="Times New Roman" w:cs="Times New Roman"/>
          <w:i/>
          <w:iCs/>
          <w:sz w:val="21"/>
          <w:szCs w:val="21"/>
        </w:rPr>
        <w:t>ariren</w:t>
      </w:r>
      <w:proofErr w:type="spellEnd"/>
      <w:r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>
        <w:rPr>
          <w:rFonts w:ascii="Times New Roman" w:hAnsi="Times New Roman" w:cs="Times New Roman"/>
        </w:rPr>
        <w:t>angefangen.</w:t>
      </w:r>
    </w:p>
    <w:p w:rsid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437B44">
        <w:rPr>
          <w:rFonts w:ascii="Times New Roman" w:hAnsi="Times New Roman" w:cs="Times New Roman"/>
          <w:iCs/>
          <w:sz w:val="21"/>
          <w:szCs w:val="21"/>
        </w:rPr>
        <w:t>b</w:t>
      </w:r>
      <w:r w:rsidRPr="00437B44">
        <w:rPr>
          <w:rFonts w:ascii="Times New Roman" w:hAnsi="Times New Roman" w:cs="Times New Roman"/>
          <w:i/>
          <w:iCs/>
          <w:sz w:val="21"/>
          <w:szCs w:val="21"/>
        </w:rPr>
        <w:t>ey</w:t>
      </w:r>
      <w:bookmarkStart w:id="0" w:name="_GoBack"/>
      <w:bookmarkEnd w:id="0"/>
      <w:proofErr w:type="spellEnd"/>
      <w:r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>
        <w:rPr>
          <w:rFonts w:ascii="Times New Roman" w:hAnsi="Times New Roman" w:cs="Times New Roman"/>
        </w:rPr>
        <w:t>Hartmann. die Bayern kommen angeführt vom Könige</w:t>
      </w:r>
      <w:r>
        <w:rPr>
          <w:rStyle w:val="Funotenzeichen"/>
          <w:rFonts w:ascii="Times New Roman" w:hAnsi="Times New Roman" w:cs="Times New Roman"/>
        </w:rPr>
        <w:footnoteReference w:id="8"/>
      </w:r>
      <w:r>
        <w:rPr>
          <w:rFonts w:ascii="Times New Roman" w:hAnsi="Times New Roman" w:cs="Times New Roman"/>
        </w:rPr>
        <w:t>, begleitet von</w:t>
      </w:r>
    </w:p>
    <w:p w:rsidR="00F801DD" w:rsidRPr="00CD0942" w:rsidRDefault="00CD0942" w:rsidP="00CD0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7B44">
        <w:rPr>
          <w:rFonts w:ascii="Times New Roman" w:hAnsi="Times New Roman" w:cs="Times New Roman"/>
          <w:iCs/>
          <w:sz w:val="21"/>
          <w:szCs w:val="21"/>
        </w:rPr>
        <w:t>d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en </w:t>
      </w:r>
      <w:r>
        <w:rPr>
          <w:rFonts w:ascii="Times New Roman" w:hAnsi="Times New Roman" w:cs="Times New Roman"/>
        </w:rPr>
        <w:t>Bürgern, mit 6 Kanonen zurück.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sectPr w:rsidR="00F801DD" w:rsidRPr="00CD09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9BD" w:rsidRDefault="00EF79BD" w:rsidP="00CD0942">
      <w:pPr>
        <w:spacing w:after="0" w:line="240" w:lineRule="auto"/>
      </w:pPr>
      <w:r>
        <w:separator/>
      </w:r>
    </w:p>
  </w:endnote>
  <w:endnote w:type="continuationSeparator" w:id="0">
    <w:p w:rsidR="00EF79BD" w:rsidRDefault="00EF79BD" w:rsidP="00CD0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9BD" w:rsidRDefault="00EF79BD" w:rsidP="00CD0942">
      <w:pPr>
        <w:spacing w:after="0" w:line="240" w:lineRule="auto"/>
      </w:pPr>
      <w:r>
        <w:separator/>
      </w:r>
    </w:p>
  </w:footnote>
  <w:footnote w:type="continuationSeparator" w:id="0">
    <w:p w:rsidR="00EF79BD" w:rsidRDefault="00EF79BD" w:rsidP="00CD0942">
      <w:pPr>
        <w:spacing w:after="0" w:line="240" w:lineRule="auto"/>
      </w:pPr>
      <w:r>
        <w:continuationSeparator/>
      </w:r>
    </w:p>
  </w:footnote>
  <w:footnote w:id="1">
    <w:p w:rsidR="00BB2215" w:rsidRPr="00BB2215" w:rsidRDefault="00BB2215">
      <w:pPr>
        <w:pStyle w:val="Funotentext"/>
        <w:rPr>
          <w:i/>
        </w:rPr>
      </w:pPr>
      <w:r>
        <w:rPr>
          <w:rStyle w:val="Funotenzeichen"/>
        </w:rPr>
        <w:footnoteRef/>
      </w:r>
      <w:r>
        <w:t xml:space="preserve"> </w:t>
      </w:r>
      <w:proofErr w:type="spellStart"/>
      <w:r w:rsidRPr="00BB2215">
        <w:t>Prinzeß</w:t>
      </w:r>
      <w:proofErr w:type="spellEnd"/>
      <w:r w:rsidRPr="00BB2215">
        <w:t xml:space="preserve"> Augusta</w:t>
      </w:r>
      <w:r>
        <w:t xml:space="preserve">: </w:t>
      </w:r>
      <w:r w:rsidRPr="00BB2215">
        <w:rPr>
          <w:i/>
        </w:rPr>
        <w:t>Auguste von Bayern (1788–1851)</w:t>
      </w:r>
    </w:p>
  </w:footnote>
  <w:footnote w:id="2">
    <w:p w:rsidR="00CD0942" w:rsidRPr="00CD0942" w:rsidRDefault="00CD0942" w:rsidP="00CD0942">
      <w:pPr>
        <w:pStyle w:val="Funotentext"/>
        <w:rPr>
          <w:i/>
        </w:rPr>
      </w:pPr>
      <w:r>
        <w:rPr>
          <w:rStyle w:val="Funotenzeichen"/>
        </w:rPr>
        <w:footnoteRef/>
      </w:r>
      <w:r>
        <w:t xml:space="preserve"> Franzosen marschieren ab: </w:t>
      </w:r>
      <w:r w:rsidRPr="00CD0942">
        <w:rPr>
          <w:i/>
        </w:rPr>
        <w:t>allerdings nur aus München, denn es blieben ca. 150000 Mann im</w:t>
      </w:r>
    </w:p>
    <w:p w:rsidR="00CD0942" w:rsidRDefault="00CD0942" w:rsidP="00CD0942">
      <w:pPr>
        <w:pStyle w:val="Funotentext"/>
      </w:pPr>
      <w:r w:rsidRPr="00CD0942">
        <w:rPr>
          <w:i/>
        </w:rPr>
        <w:t>übrigen Bayern</w:t>
      </w:r>
    </w:p>
  </w:footnote>
  <w:footnote w:id="3">
    <w:p w:rsidR="00CD0942" w:rsidRDefault="00CD094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D0942">
        <w:t xml:space="preserve">Inflammable Luft: </w:t>
      </w:r>
      <w:r w:rsidRPr="00CD0942">
        <w:rPr>
          <w:i/>
        </w:rPr>
        <w:t>Wasserstoff(gas).</w:t>
      </w:r>
    </w:p>
  </w:footnote>
  <w:footnote w:id="4">
    <w:p w:rsidR="00CD0942" w:rsidRDefault="00CD0942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Vitroli</w:t>
      </w:r>
      <w:proofErr w:type="spellEnd"/>
      <w:r>
        <w:t xml:space="preserve">: </w:t>
      </w:r>
      <w:r w:rsidRPr="00CD0942">
        <w:rPr>
          <w:i/>
        </w:rPr>
        <w:t>Lesung unsicher</w:t>
      </w:r>
    </w:p>
  </w:footnote>
  <w:footnote w:id="5">
    <w:p w:rsidR="00CD0942" w:rsidRDefault="00CD0942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 w:rsidRPr="00CD0942">
        <w:t>Nervos</w:t>
      </w:r>
      <w:proofErr w:type="spellEnd"/>
      <w:r w:rsidRPr="00CD0942">
        <w:t xml:space="preserve"> </w:t>
      </w:r>
      <w:proofErr w:type="spellStart"/>
      <w:r w:rsidRPr="00CD0942">
        <w:t>pulmonum</w:t>
      </w:r>
      <w:proofErr w:type="spellEnd"/>
      <w:r w:rsidRPr="00CD0942">
        <w:t xml:space="preserve">: </w:t>
      </w:r>
      <w:r w:rsidRPr="00CD0942">
        <w:rPr>
          <w:i/>
        </w:rPr>
        <w:t>Lungennerven</w:t>
      </w:r>
    </w:p>
  </w:footnote>
  <w:footnote w:id="6">
    <w:p w:rsidR="00CD0942" w:rsidRDefault="00CD0942">
      <w:pPr>
        <w:pStyle w:val="Funotentext"/>
      </w:pPr>
      <w:r>
        <w:rPr>
          <w:rStyle w:val="Funotenzeichen"/>
        </w:rPr>
        <w:footnoteRef/>
      </w:r>
      <w:r>
        <w:t xml:space="preserve"> Zu: </w:t>
      </w:r>
      <w:r w:rsidRPr="00CD0942">
        <w:rPr>
          <w:i/>
        </w:rPr>
        <w:t>korrigiert aus</w:t>
      </w:r>
      <w:r>
        <w:t xml:space="preserve"> zum</w:t>
      </w:r>
    </w:p>
  </w:footnote>
  <w:footnote w:id="7">
    <w:p w:rsidR="00CD0942" w:rsidRDefault="00CD0942">
      <w:pPr>
        <w:pStyle w:val="Funotentext"/>
      </w:pPr>
      <w:r>
        <w:rPr>
          <w:rStyle w:val="Funotenzeichen"/>
        </w:rPr>
        <w:footnoteRef/>
      </w:r>
      <w:r>
        <w:t xml:space="preserve"> Engbrüstige … Schnupfen.: </w:t>
      </w:r>
      <w:r w:rsidRPr="00CD0942">
        <w:rPr>
          <w:i/>
        </w:rPr>
        <w:t>Am linken Rand eingefügt</w:t>
      </w:r>
    </w:p>
  </w:footnote>
  <w:footnote w:id="8">
    <w:p w:rsidR="00CD0942" w:rsidRDefault="00CD0942">
      <w:pPr>
        <w:pStyle w:val="Funotentext"/>
      </w:pPr>
      <w:r>
        <w:rPr>
          <w:rStyle w:val="Funotenzeichen"/>
        </w:rPr>
        <w:footnoteRef/>
      </w:r>
      <w:r>
        <w:t xml:space="preserve"> Könige: </w:t>
      </w:r>
      <w:r w:rsidRPr="00CD0942">
        <w:rPr>
          <w:i/>
        </w:rPr>
        <w:t>Max I</w:t>
      </w:r>
      <w:r>
        <w:rPr>
          <w:i/>
        </w:rPr>
        <w:t>. Joseph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42"/>
    <w:rsid w:val="0004555E"/>
    <w:rsid w:val="00437B44"/>
    <w:rsid w:val="005A4295"/>
    <w:rsid w:val="006C425A"/>
    <w:rsid w:val="009A676B"/>
    <w:rsid w:val="00BB2215"/>
    <w:rsid w:val="00CD0942"/>
    <w:rsid w:val="00DE1EE9"/>
    <w:rsid w:val="00EF79BD"/>
    <w:rsid w:val="00F8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EC2D4"/>
  <w15:chartTrackingRefBased/>
  <w15:docId w15:val="{BF347429-AA24-416A-8D09-98FF7D63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CD094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D094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D09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9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23164-3011-45F6-8C09-1F24473F1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5</cp:revision>
  <dcterms:created xsi:type="dcterms:W3CDTF">2017-10-02T08:34:00Z</dcterms:created>
  <dcterms:modified xsi:type="dcterms:W3CDTF">2017-10-03T12:25:00Z</dcterms:modified>
</cp:coreProperties>
</file>