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3A5F"/>
          <w:sz w:val="54"/>
        </w:rPr>
        <w:t>EVALS — VIDEOS 2 &amp; 3</w:t>
      </w:r>
    </w:p>
    <w:p>
      <w:pPr>
        <w:jc w:val="center"/>
      </w:pPr>
      <w:r>
        <w:rPr>
          <w:color w:val="2E74B5"/>
          <w:sz w:val="36"/>
        </w:rPr>
        <w:t>Scripts for Review</w:t>
      </w:r>
    </w:p>
    <w:p>
      <w:pPr>
        <w:jc w:val="center"/>
        <w:pBdr>
          <w:bottom w:val="single" w:sz="12" w:space="3" w:color="2E74B5"/>
        </w:pBdr>
      </w:pPr>
    </w:p>
    <w:p>
      <w:pPr>
        <w:jc w:val="center"/>
      </w:pPr>
      <w:r>
        <w:rPr>
          <w:i/>
          <w:color w:val="555555"/>
          <w:sz w:val="23"/>
        </w:rPr>
        <w:t>Video 2 — eval types + End-to-End testing in depth</w:t>
        <w:br/>
        <w:t>Video 3 — LLM-as-a-Judge in depth (incl. reviewing your code)</w:t>
        <w:br/>
        <w:t>(Chrome MCP video dropped)</w:t>
      </w:r>
    </w:p>
    <w:p>
      <w:r>
        <w:br w:type="page"/>
      </w:r>
    </w:p>
    <w:p>
      <w:pPr>
        <w:spacing w:before="240" w:after="80"/>
        <w:pBdr>
          <w:bottom w:val="single" w:sz="10" w:space="3" w:color="1F3A5F"/>
        </w:pBdr>
      </w:pPr>
      <w:r>
        <w:rPr>
          <w:b/>
          <w:color w:val="1F3A5F"/>
          <w:sz w:val="32"/>
        </w:rPr>
        <w:t>Evals Series — Videos 2 &amp; 3 (for review)</w:t>
      </w:r>
    </w:p>
    <w:p>
      <w:r>
        <w:t>Follow-ups to Video 1 ("What Are Evals?"). Same house standard: single protagonist Ali (an engineer learning to work with AI coding agents), one spoken sentence per beat, jargon defined plainly, beginner-friendly but going deeper, ≥2 emotional checkpoints, no title cards / no file-homework, spoken reflection close.</w:t>
      </w:r>
    </w:p>
    <w:p>
      <w:pPr>
        <w:spacing w:before="240" w:after="40"/>
      </w:pPr>
      <w:r>
        <w:rPr>
          <w:b/>
          <w:color w:val="2E74B5"/>
          <w:sz w:val="27"/>
        </w:rPr>
        <w:t>VIDEO 2 — Eval Types, and End-to-End Testing in Depth</w:t>
      </w:r>
    </w:p>
    <w:p>
      <w:pPr>
        <w:spacing w:after="40"/>
      </w:pPr>
      <w:r>
        <w:rPr>
          <w:b/>
          <w:color w:val="3B5B7A"/>
          <w:sz w:val="20"/>
        </w:rPr>
        <w:t xml:space="preserve">Covers: </w:t>
      </w:r>
      <w:r>
        <w:t>the family of eval types (beyond E2E &amp; LLM-judge) · what E2E is · how to set it up · which scenarios to cover</w:t>
      </w:r>
    </w:p>
    <w:p>
      <w:pPr>
        <w:spacing w:after="40"/>
      </w:pPr>
      <w:r>
        <w:rPr>
          <w:b/>
          <w:color w:val="3B5B7A"/>
          <w:sz w:val="20"/>
        </w:rPr>
        <w:t xml:space="preserve">Through-line: </w:t>
      </w:r>
      <w:r>
        <w:t>Ali just built a login feature; he surveys the eval types, then sets up end-to-end testing properly and covers the scenarios that matter.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43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79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type="dxa" w:w="432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Voiceover (spoken)</w:t>
            </w:r>
          </w:p>
        </w:tc>
        <w:tc>
          <w:tcPr>
            <w:tcW w:type="dxa" w:w="180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Caption</w:t>
            </w:r>
          </w:p>
        </w:tc>
        <w:tc>
          <w:tcPr>
            <w:tcW w:type="dxa" w:w="331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Visual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Evals come in several types — today we go deep on end-to-end testing.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Types + deep on E2E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gesturing to a row of small labelled eval cards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792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Ali just built a login feature and wants to be sure it really works.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A feature to check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at a desk, a login screen on his laptop, bright office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792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First, a quick map of the common eval types.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The eval family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checks list revealing ["Code tests", "End-to-end tests", "Human review", "LLM as a judge", "Regression tests"]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Each type answers a different question about quality.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Different questions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beside the cards, each card showing a small question mark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792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Code tests check tiny pieces; regression tests catch what a change broke.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Two quick ones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twocard — left "Code tests → tiny pieces", right "Regression → did a change break it?"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Today Ali zooms into end-to-end testing, the big-picture check.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Zoom into E2E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holding a magnifying glass over the "End-to-end" card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792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End-to-end means testing the whole journey, like a real user.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What E2E is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statement — text "Test the whole journey, like a real user.", hi "whole journey"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For login, that runs from typing a password to landing inside.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The full flow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tracing a path from a password box to a dashboard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792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Setting it up takes four simple steps.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Set up E2E in 4 steps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fourparts — ["Pick a key user flow", "Write the exact steps", "Automate it with a tool", "Check the real result"]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Step one: pick the flow that would hurt most if it broke.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1 — Pick a key flow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choosing "login" from several flow cards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Step two: write the exact steps a real user would take.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2 — Write the steps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listing steps on a card with blank lines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Step three: let a tool run those steps automatically in the app.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3 — Automate it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 small robot clicking through the app on screen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Step four: check the real result, not just that it ran.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4 — Check the result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confirming the user actually landed inside, green check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792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If this feels like a lot, relax — you start with just one flow.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Start with one flow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warm scene, Ali calm, a single flow highlighted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792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Then cover the scenarios that really matter.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Scenarios to consider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checks list ["Happy path", "Wrong password", "Empty fields", "Different user roles", "Slow or no network", "Phone and desktop"]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The happy path is when everything goes right.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The happy path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 smooth green flow from start to finish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But real users mistype, lose signal, and use phones.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Real users are messy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showing a mistyped password, a phone, and a weak-signal icon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So Ali also tests wrong passwords and clear error messages.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Test the failures too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checking that a friendly error message appears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He checks different roles, like an admin versus a normal user.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Different roles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two user badges, one "admin" and one "user"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792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Run E2E before you ship, and again after every change.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When to run it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statement — text "Run it before shipping, and after every change.", hi "every change"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Now Ali ships knowing the whole journey truly works.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Ship with confidence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relaxed, a green check over the full flow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Which flow in your app would hurt most if it silently broke?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Your turn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turning to face the viewer</w:t>
            </w:r>
          </w:p>
        </w:tc>
      </w:tr>
    </w:tbl>
    <w:p>
      <w:pPr>
        <w:spacing w:after="40"/>
      </w:pPr>
    </w:p>
    <w:p>
      <w:pPr>
        <w:spacing w:before="240" w:after="40"/>
      </w:pPr>
      <w:r>
        <w:rPr>
          <w:b/>
          <w:color w:val="2E74B5"/>
          <w:sz w:val="27"/>
        </w:rPr>
        <w:t>VIDEO 3 — LLM-as-a-Judge, In Depth</w:t>
      </w:r>
    </w:p>
    <w:p>
      <w:pPr>
        <w:spacing w:after="40"/>
      </w:pPr>
      <w:r>
        <w:rPr>
          <w:b/>
          <w:color w:val="3B5B7A"/>
          <w:sz w:val="20"/>
        </w:rPr>
        <w:t xml:space="preserve">Covers: </w:t>
      </w:r>
      <w:r>
        <w:t>what an LLM judge is · how to use it well (criteria, score + reason, reliability, bias) · technical uses like reviewing your code, classifying, and comparing</w:t>
      </w:r>
    </w:p>
    <w:p>
      <w:pPr>
        <w:spacing w:after="40"/>
      </w:pPr>
      <w:r>
        <w:rPr>
          <w:b/>
          <w:color w:val="3B5B7A"/>
          <w:sz w:val="20"/>
        </w:rPr>
        <w:t xml:space="preserve">Through-line: </w:t>
      </w:r>
      <w:r>
        <w:t>Ali starts with fuzzy outputs like summaries, learns to run an LLM judge properly, then points it at harder technical work — including reading his own code.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43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79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type="dxa" w:w="432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Voiceover (spoken)</w:t>
            </w:r>
          </w:p>
        </w:tc>
        <w:tc>
          <w:tcPr>
            <w:tcW w:type="dxa" w:w="180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Caption</w:t>
            </w:r>
          </w:p>
        </w:tc>
        <w:tc>
          <w:tcPr>
            <w:tcW w:type="dxa" w:w="331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Visual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An LLM-as-a-judge is a model that scores work against your rules.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What it is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handing an output to a friendly judge-robot holding a scorecard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792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Some outputs have no simple right answer, like a summary.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Fuzzy outputs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reading a paragraph summary on screen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You cannot unit-test whether a summary is clear and fair.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Hard to test normally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 broken ruler held against a block of text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792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So a second model reads it and scores it against criteria.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How it works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statement — text "A second model scores the output against criteria.", hi "criteria"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The secret is giving the judge clear, written criteria.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Clear criteria first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writing a rubric card with blank rows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792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Ali scores each summary on accuracy, clarity, and completeness.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A simple rubric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checks list ["Accuracy", "Clarity", "Completeness"]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He gives the judge the input, the output, and the rubric.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Feed it everything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three cards (input, output, rubric) flowing into the judge-robot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And he asks for a score plus the reason behind it.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Score + reason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the judge returns a "4 out of 5" with a short note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792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The reason matters as much as the number — it tells you why.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Reasons build trust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reading the judge's explanation, nodding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792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 few habits make the judge far more reliable.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Make it reliable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checks list ["Use a strong model", "Give it an example answer", "Ask for structured output", "Check it against human scores"]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Watch for bias: judges can favour longer or first answers.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Watch for bias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the judge leaning toward a bigger answer, Ali cautioning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And never let a model be the only judge of its own work.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Don't self-judge blindly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 model marking its own paper while Ali raises a gentle hand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792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If bias worries you, that caution is exactly right.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Being careful is good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warm scene, Ali reassured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792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Now for the powerful part: judging technical work.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Going technical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turning toward a code editor on screen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Ali points the judge at his code, not just his text.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Judge your code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the judge-robot reading a panel of code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792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It can review code for spec, safety, readability, and bugs.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What it checks in code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fourparts — ["Matches the spec?", "Is it safe?", "Is it readable?", "Any obvious bugs?"]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He asks, does this function actually do what the spec says?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Match the spec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the judge comparing a code block to a spec card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He also uses it to sort messages, like a task versus a chat.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Classify too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the judge dropping messages into two bins, "task" and "chat"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For big jobs, it compares two versions and picks the better one.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Compare two answers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the judge weighing version A against version B on a balance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792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Start small: one rubric, a few outputs, checked against your own judgement.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Start small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warm scene, Ali with a single rubric card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Used well, a judge scales your good taste across thousands of outputs.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Scale your judgement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calm as a stream of outputs each get a score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What fuzzy output in your work could a judge start scoring today?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Your turn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turning to face the viewer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Evals — Videos 2 &amp; 3 (for review)    |  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