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046B" w14:textId="77777777" w:rsidR="00C91E02" w:rsidRPr="00701D17" w:rsidRDefault="00C91E02"/>
    <w:tbl>
      <w:tblPr>
        <w:tblStyle w:val="TableGrid"/>
        <w:tblW w:w="14364" w:type="dxa"/>
        <w:tblInd w:w="-856" w:type="dxa"/>
        <w:tblLook w:val="04A0" w:firstRow="1" w:lastRow="0" w:firstColumn="1" w:lastColumn="0" w:noHBand="0" w:noVBand="1"/>
      </w:tblPr>
      <w:tblGrid>
        <w:gridCol w:w="2847"/>
        <w:gridCol w:w="1256"/>
        <w:gridCol w:w="1652"/>
        <w:gridCol w:w="1336"/>
        <w:gridCol w:w="216"/>
        <w:gridCol w:w="1357"/>
        <w:gridCol w:w="2414"/>
        <w:gridCol w:w="549"/>
        <w:gridCol w:w="2737"/>
      </w:tblGrid>
      <w:tr w:rsidR="00E11BE4" w:rsidRPr="00701D17" w14:paraId="5C111188" w14:textId="77777777" w:rsidTr="00A96DB9">
        <w:trPr>
          <w:trHeight w:val="626"/>
        </w:trPr>
        <w:tc>
          <w:tcPr>
            <w:tcW w:w="4143" w:type="dxa"/>
            <w:gridSpan w:val="2"/>
            <w:tcBorders>
              <w:top w:val="nil"/>
              <w:left w:val="nil"/>
              <w:right w:val="nil"/>
            </w:tcBorders>
          </w:tcPr>
          <w:p w14:paraId="44756519" w14:textId="77777777" w:rsidR="00E11BE4" w:rsidRPr="00701D17" w:rsidRDefault="00E11BE4" w:rsidP="00D878E5">
            <w:pPr>
              <w:rPr>
                <w:b/>
                <w:sz w:val="32"/>
                <w:szCs w:val="32"/>
              </w:rPr>
            </w:pPr>
            <w:r w:rsidRPr="00701D17">
              <w:rPr>
                <w:b/>
                <w:sz w:val="32"/>
                <w:szCs w:val="32"/>
              </w:rPr>
              <w:t>The Business Model Canvas</w:t>
            </w:r>
          </w:p>
        </w:tc>
        <w:tc>
          <w:tcPr>
            <w:tcW w:w="3177" w:type="dxa"/>
            <w:gridSpan w:val="3"/>
            <w:tcBorders>
              <w:top w:val="nil"/>
              <w:left w:val="nil"/>
              <w:right w:val="nil"/>
            </w:tcBorders>
          </w:tcPr>
          <w:p w14:paraId="66B43CF5" w14:textId="36F853A4" w:rsidR="00E11BE4" w:rsidRPr="008319A0" w:rsidRDefault="00E11BE4" w:rsidP="00D878E5">
            <w:pPr>
              <w:rPr>
                <w:b/>
                <w:bCs/>
                <w:sz w:val="18"/>
                <w:szCs w:val="18"/>
              </w:rPr>
            </w:pPr>
            <w:r w:rsidRPr="008319A0">
              <w:rPr>
                <w:b/>
                <w:bCs/>
                <w:i/>
                <w:sz w:val="18"/>
                <w:szCs w:val="18"/>
              </w:rPr>
              <w:t xml:space="preserve">Designed for: </w:t>
            </w:r>
            <w:r w:rsidR="00701D17" w:rsidRPr="008319A0">
              <w:rPr>
                <w:b/>
                <w:bCs/>
                <w:i/>
                <w:sz w:val="18"/>
                <w:szCs w:val="18"/>
              </w:rPr>
              <w:t>Real-Time Space Debris Trajectory Prediction Using AI</w:t>
            </w:r>
          </w:p>
          <w:p w14:paraId="2B936AC8" w14:textId="77777777" w:rsidR="00E11BE4" w:rsidRPr="008319A0" w:rsidRDefault="00E11BE4" w:rsidP="00D878E5">
            <w:pPr>
              <w:rPr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3728" w:type="dxa"/>
            <w:gridSpan w:val="2"/>
            <w:tcBorders>
              <w:top w:val="nil"/>
              <w:left w:val="nil"/>
              <w:right w:val="nil"/>
            </w:tcBorders>
          </w:tcPr>
          <w:p w14:paraId="51744416" w14:textId="75525200" w:rsidR="00E11BE4" w:rsidRPr="008319A0" w:rsidRDefault="00E11BE4" w:rsidP="00D878E5">
            <w:pPr>
              <w:rPr>
                <w:b/>
                <w:bCs/>
                <w:sz w:val="18"/>
                <w:szCs w:val="18"/>
              </w:rPr>
            </w:pPr>
            <w:r w:rsidRPr="008319A0">
              <w:rPr>
                <w:b/>
                <w:bCs/>
                <w:i/>
                <w:sz w:val="18"/>
                <w:szCs w:val="18"/>
              </w:rPr>
              <w:t>Designed by:</w:t>
            </w:r>
            <w:r w:rsidR="004A632A" w:rsidRPr="008319A0">
              <w:rPr>
                <w:b/>
                <w:bCs/>
                <w:sz w:val="18"/>
                <w:szCs w:val="18"/>
              </w:rPr>
              <w:t xml:space="preserve"> </w:t>
            </w:r>
            <w:r w:rsidR="008319A0" w:rsidRPr="008319A0">
              <w:rPr>
                <w:b/>
                <w:bCs/>
                <w:sz w:val="18"/>
                <w:szCs w:val="18"/>
              </w:rPr>
              <w:t>Cosmic Navigators</w:t>
            </w:r>
          </w:p>
        </w:tc>
        <w:tc>
          <w:tcPr>
            <w:tcW w:w="3314" w:type="dxa"/>
            <w:gridSpan w:val="2"/>
            <w:tcBorders>
              <w:top w:val="nil"/>
              <w:left w:val="nil"/>
              <w:right w:val="nil"/>
            </w:tcBorders>
          </w:tcPr>
          <w:p w14:paraId="7464DA21" w14:textId="20A0B83A" w:rsidR="00E11BE4" w:rsidRPr="008319A0" w:rsidRDefault="00E11BE4" w:rsidP="00D878E5">
            <w:pPr>
              <w:rPr>
                <w:b/>
                <w:bCs/>
                <w:sz w:val="18"/>
                <w:szCs w:val="18"/>
              </w:rPr>
            </w:pPr>
            <w:r w:rsidRPr="008319A0">
              <w:rPr>
                <w:b/>
                <w:bCs/>
                <w:i/>
                <w:sz w:val="18"/>
                <w:szCs w:val="18"/>
              </w:rPr>
              <w:t>Date:</w:t>
            </w:r>
            <w:r w:rsidR="004A632A" w:rsidRPr="008319A0">
              <w:rPr>
                <w:b/>
                <w:bCs/>
                <w:i/>
                <w:sz w:val="18"/>
                <w:szCs w:val="18"/>
              </w:rPr>
              <w:t xml:space="preserve"> </w:t>
            </w:r>
            <w:r w:rsidR="00701D17" w:rsidRPr="008319A0">
              <w:rPr>
                <w:b/>
                <w:bCs/>
                <w:i/>
                <w:sz w:val="18"/>
                <w:szCs w:val="18"/>
              </w:rPr>
              <w:t>29/01/2025</w:t>
            </w:r>
          </w:p>
        </w:tc>
      </w:tr>
      <w:tr w:rsidR="00E11BE4" w:rsidRPr="00701D17" w14:paraId="3D4E5676" w14:textId="77777777" w:rsidTr="00A96DB9">
        <w:trPr>
          <w:trHeight w:val="3383"/>
        </w:trPr>
        <w:tc>
          <w:tcPr>
            <w:tcW w:w="2872" w:type="dxa"/>
            <w:vMerge w:val="restart"/>
          </w:tcPr>
          <w:p w14:paraId="15DA7DD4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Key Partners</w:t>
            </w:r>
            <w:r w:rsidR="00A01A4A" w:rsidRPr="00701D17">
              <w:rPr>
                <w:b/>
                <w:bCs/>
                <w:sz w:val="20"/>
                <w:szCs w:val="20"/>
              </w:rPr>
              <w:t>:</w:t>
            </w:r>
          </w:p>
          <w:p w14:paraId="71179FF5" w14:textId="77777777" w:rsidR="008213FD" w:rsidRPr="00701D17" w:rsidRDefault="008213FD" w:rsidP="008213FD">
            <w:pPr>
              <w:rPr>
                <w:rStyle w:val="Strong"/>
                <w:sz w:val="20"/>
                <w:szCs w:val="20"/>
              </w:rPr>
            </w:pPr>
          </w:p>
          <w:p w14:paraId="0CAB28BC" w14:textId="77777777" w:rsidR="00C9517E" w:rsidRPr="00701D17" w:rsidRDefault="008213FD" w:rsidP="008213FD">
            <w:pPr>
              <w:rPr>
                <w:sz w:val="20"/>
                <w:szCs w:val="20"/>
              </w:rPr>
            </w:pPr>
            <w:r w:rsidRPr="00701D17">
              <w:rPr>
                <w:rStyle w:val="Strong"/>
                <w:sz w:val="20"/>
                <w:szCs w:val="20"/>
              </w:rPr>
              <w:t xml:space="preserve">Internal </w:t>
            </w:r>
            <w:proofErr w:type="gramStart"/>
            <w:r w:rsidRPr="00701D17">
              <w:rPr>
                <w:rStyle w:val="Strong"/>
                <w:sz w:val="20"/>
                <w:szCs w:val="20"/>
              </w:rPr>
              <w:t>Team:</w:t>
            </w:r>
            <w:r w:rsidRPr="00701D17">
              <w:rPr>
                <w:sz w:val="20"/>
                <w:szCs w:val="20"/>
              </w:rPr>
              <w:t>-</w:t>
            </w:r>
            <w:proofErr w:type="gramEnd"/>
            <w:r w:rsidRPr="00701D17">
              <w:rPr>
                <w:sz w:val="20"/>
                <w:szCs w:val="20"/>
              </w:rPr>
              <w:t xml:space="preserve"> </w:t>
            </w:r>
          </w:p>
          <w:p w14:paraId="2AF49267" w14:textId="77777777" w:rsidR="00C9517E" w:rsidRPr="00701D17" w:rsidRDefault="008213FD" w:rsidP="00C9517E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AI experts</w:t>
            </w:r>
          </w:p>
          <w:p w14:paraId="01FD1A08" w14:textId="77777777" w:rsidR="00C9517E" w:rsidRPr="00701D17" w:rsidRDefault="008213FD" w:rsidP="00C9517E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Aerospace engineers</w:t>
            </w:r>
          </w:p>
          <w:p w14:paraId="38CA45C2" w14:textId="65DC56F5" w:rsidR="008213FD" w:rsidRPr="00701D17" w:rsidRDefault="008213FD" w:rsidP="00C9517E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Business analysts</w:t>
            </w:r>
          </w:p>
          <w:p w14:paraId="1A507043" w14:textId="77777777" w:rsidR="008213FD" w:rsidRPr="00701D17" w:rsidRDefault="008213FD" w:rsidP="008213FD">
            <w:pPr>
              <w:rPr>
                <w:rStyle w:val="Strong"/>
                <w:sz w:val="20"/>
                <w:szCs w:val="20"/>
              </w:rPr>
            </w:pPr>
          </w:p>
          <w:p w14:paraId="183FDF6E" w14:textId="77777777" w:rsidR="00C9517E" w:rsidRPr="00701D17" w:rsidRDefault="008213FD" w:rsidP="00C9517E">
            <w:pPr>
              <w:rPr>
                <w:rStyle w:val="Strong"/>
                <w:b w:val="0"/>
                <w:bCs w:val="0"/>
                <w:sz w:val="20"/>
                <w:szCs w:val="20"/>
              </w:rPr>
            </w:pPr>
            <w:proofErr w:type="spellStart"/>
            <w:r w:rsidRPr="00701D17">
              <w:rPr>
                <w:rStyle w:val="Strong"/>
                <w:sz w:val="20"/>
                <w:szCs w:val="20"/>
                <w:lang w:val="es-ES"/>
              </w:rPr>
              <w:t>External</w:t>
            </w:r>
            <w:proofErr w:type="spellEnd"/>
            <w:r w:rsidRPr="00701D17">
              <w:rPr>
                <w:rStyle w:val="Strong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01D17">
              <w:rPr>
                <w:rStyle w:val="Strong"/>
                <w:sz w:val="20"/>
                <w:szCs w:val="20"/>
                <w:lang w:val="es-ES"/>
              </w:rPr>
              <w:t>Partners</w:t>
            </w:r>
            <w:proofErr w:type="spellEnd"/>
            <w:r w:rsidRPr="00701D17">
              <w:rPr>
                <w:rStyle w:val="Strong"/>
                <w:sz w:val="20"/>
                <w:szCs w:val="20"/>
                <w:lang w:val="es-ES"/>
              </w:rPr>
              <w:t>:</w:t>
            </w:r>
          </w:p>
          <w:p w14:paraId="01A67E42" w14:textId="1F85774A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701D17">
              <w:rPr>
                <w:sz w:val="20"/>
                <w:szCs w:val="20"/>
                <w:lang w:val="es-ES"/>
              </w:rPr>
              <w:t>Space</w:t>
            </w:r>
            <w:proofErr w:type="spellEnd"/>
            <w:r w:rsidRPr="00701D17">
              <w:rPr>
                <w:sz w:val="20"/>
                <w:szCs w:val="20"/>
                <w:lang w:val="es-ES"/>
              </w:rPr>
              <w:t xml:space="preserve"> agencies (NASA, ESA, ISRO, etc.)</w:t>
            </w:r>
          </w:p>
          <w:p w14:paraId="726FCC59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Satellite operators (SpaceX, OneWeb)</w:t>
            </w:r>
          </w:p>
          <w:p w14:paraId="11874B80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Aerospace companies (Boeing, Lockheed Martin)</w:t>
            </w:r>
          </w:p>
          <w:p w14:paraId="18C49C3A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Research institutions &amp; universities</w:t>
            </w:r>
          </w:p>
          <w:p w14:paraId="7767A85D" w14:textId="76AE5375" w:rsidR="00081E8F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Government &amp; regulatory bodies</w:t>
            </w:r>
          </w:p>
        </w:tc>
        <w:tc>
          <w:tcPr>
            <w:tcW w:w="2933" w:type="dxa"/>
            <w:gridSpan w:val="2"/>
          </w:tcPr>
          <w:p w14:paraId="1478A44C" w14:textId="1A654D06" w:rsidR="003B046C" w:rsidRPr="00701D17" w:rsidRDefault="00E11BE4" w:rsidP="00D878E5">
            <w:pPr>
              <w:rPr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Key Activities</w:t>
            </w:r>
            <w:r w:rsidR="003B046C" w:rsidRPr="00701D17">
              <w:rPr>
                <w:b/>
                <w:bCs/>
                <w:sz w:val="20"/>
                <w:szCs w:val="20"/>
              </w:rPr>
              <w:t>:</w:t>
            </w:r>
          </w:p>
          <w:p w14:paraId="7EBCA26A" w14:textId="77777777" w:rsidR="00701D17" w:rsidRPr="00701D17" w:rsidRDefault="00701D17" w:rsidP="00701D17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4BB1C4C" w14:textId="0B1D5117" w:rsidR="00C9517E" w:rsidRPr="00701D17" w:rsidRDefault="008213FD" w:rsidP="00701D1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Collect and process satellite data</w:t>
            </w:r>
          </w:p>
          <w:p w14:paraId="3B3FD898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Develop AI models to detect and predict space debris movement</w:t>
            </w:r>
          </w:p>
          <w:p w14:paraId="5531EB32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Improve AI accuracy and integrate with existing space monitoring systems</w:t>
            </w:r>
          </w:p>
          <w:p w14:paraId="5AEC75BC" w14:textId="77777777" w:rsidR="00C9517E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Build partnerships with space agencies and private companies</w:t>
            </w:r>
          </w:p>
          <w:p w14:paraId="7B59A0E2" w14:textId="042D5A43" w:rsidR="008213FD" w:rsidRPr="00701D17" w:rsidRDefault="008213FD" w:rsidP="00C9517E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701D17">
              <w:rPr>
                <w:sz w:val="20"/>
                <w:szCs w:val="20"/>
              </w:rPr>
              <w:t>Conduct market research and attract customers</w:t>
            </w:r>
          </w:p>
          <w:p w14:paraId="2D060DFE" w14:textId="13AD68B9" w:rsidR="00EE3B64" w:rsidRPr="00701D17" w:rsidRDefault="00EE3B64" w:rsidP="00A02C1D">
            <w:pPr>
              <w:rPr>
                <w:sz w:val="20"/>
                <w:szCs w:val="20"/>
              </w:rPr>
            </w:pPr>
          </w:p>
        </w:tc>
        <w:tc>
          <w:tcPr>
            <w:tcW w:w="2812" w:type="dxa"/>
            <w:gridSpan w:val="3"/>
            <w:vMerge w:val="restart"/>
          </w:tcPr>
          <w:p w14:paraId="5C53A150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Value Propositions</w:t>
            </w:r>
            <w:r w:rsidR="00141129" w:rsidRPr="00701D17">
              <w:rPr>
                <w:b/>
                <w:bCs/>
                <w:sz w:val="20"/>
                <w:szCs w:val="20"/>
              </w:rPr>
              <w:t>:</w:t>
            </w:r>
          </w:p>
          <w:p w14:paraId="0F606450" w14:textId="77777777" w:rsidR="00141129" w:rsidRPr="00701D17" w:rsidRDefault="00141129" w:rsidP="00D878E5">
            <w:pPr>
              <w:rPr>
                <w:sz w:val="20"/>
                <w:szCs w:val="20"/>
              </w:rPr>
            </w:pPr>
          </w:p>
          <w:tbl>
            <w:tblPr>
              <w:tblW w:w="26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1"/>
            </w:tblGrid>
            <w:tr w:rsidR="008213FD" w:rsidRPr="008213FD" w14:paraId="6D94B73F" w14:textId="77777777" w:rsidTr="00A96DB9">
              <w:trPr>
                <w:trHeight w:val="40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0D28D" w14:textId="02D8E7EE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Real-time space debris detection and trajectory prediction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 xml:space="preserve"> to prevent collisions</w:t>
                  </w:r>
                </w:p>
                <w:p w14:paraId="6FE70502" w14:textId="5B590C26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AI-powered automation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 xml:space="preserve"> that improves accuracy over traditional methods</w:t>
                  </w:r>
                </w:p>
                <w:p w14:paraId="0D94EE51" w14:textId="75BFE0AA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Cost-effective solution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 xml:space="preserve"> for satellite operators and space agencies</w:t>
                  </w:r>
                </w:p>
                <w:p w14:paraId="562782DA" w14:textId="5B7B4221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Seamless integration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 xml:space="preserve"> with existing space traffic management systems- </w:t>
                  </w:r>
                </w:p>
                <w:p w14:paraId="79EE1E63" w14:textId="77777777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Enhancing space sustainability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 xml:space="preserve"> by preventing debris-related incidents- </w:t>
                  </w:r>
                </w:p>
                <w:p w14:paraId="63953164" w14:textId="3F10AB75" w:rsidR="008213FD" w:rsidRPr="00701D17" w:rsidRDefault="008213FD" w:rsidP="00C9517E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  <w:r w:rsidRPr="00701D17">
                    <w:rPr>
                      <w:b/>
                      <w:bCs/>
                      <w:i/>
                      <w:sz w:val="20"/>
                      <w:szCs w:val="20"/>
                      <w:lang w:val="en-IN"/>
                    </w:rPr>
                    <w:t>Scalability for future expansion</w:t>
                  </w:r>
                  <w:r w:rsidRPr="00701D17">
                    <w:rPr>
                      <w:i/>
                      <w:sz w:val="20"/>
                      <w:szCs w:val="20"/>
                      <w:lang w:val="en-IN"/>
                    </w:rPr>
                    <w:t>, including integration with autonomous space navigation systems</w:t>
                  </w:r>
                </w:p>
              </w:tc>
            </w:tr>
          </w:tbl>
          <w:p w14:paraId="7D46D7A1" w14:textId="77777777" w:rsidR="008213FD" w:rsidRPr="008213FD" w:rsidRDefault="008213FD" w:rsidP="00C9517E">
            <w:pPr>
              <w:rPr>
                <w:i/>
                <w:vanish/>
                <w:sz w:val="20"/>
                <w:szCs w:val="20"/>
                <w:lang w:val="en-IN"/>
              </w:rPr>
            </w:pPr>
          </w:p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13FD" w:rsidRPr="008213FD" w14:paraId="0DE8B99A" w14:textId="77777777" w:rsidTr="00A96DB9">
              <w:trPr>
                <w:trHeight w:hRule="exact" w:val="1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B437C" w14:textId="77777777" w:rsidR="008213FD" w:rsidRPr="008213FD" w:rsidRDefault="008213FD" w:rsidP="008213FD">
                  <w:pPr>
                    <w:spacing w:after="0" w:line="240" w:lineRule="auto"/>
                    <w:rPr>
                      <w:i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2F096CC" w14:textId="24C9E56A" w:rsidR="00A93839" w:rsidRPr="00701D17" w:rsidRDefault="00A93839" w:rsidP="00701D17">
            <w:pPr>
              <w:rPr>
                <w:sz w:val="20"/>
                <w:szCs w:val="20"/>
              </w:rPr>
            </w:pPr>
          </w:p>
        </w:tc>
        <w:tc>
          <w:tcPr>
            <w:tcW w:w="2989" w:type="dxa"/>
            <w:gridSpan w:val="2"/>
          </w:tcPr>
          <w:p w14:paraId="62D5BDAA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Customer Relationships</w:t>
            </w:r>
            <w:r w:rsidR="000019F0" w:rsidRPr="00701D17">
              <w:rPr>
                <w:b/>
                <w:bCs/>
                <w:sz w:val="20"/>
                <w:szCs w:val="20"/>
              </w:rPr>
              <w:t>:</w:t>
            </w:r>
          </w:p>
          <w:p w14:paraId="3CDA0D62" w14:textId="77777777" w:rsidR="000019F0" w:rsidRPr="00701D17" w:rsidRDefault="000019F0" w:rsidP="00D878E5">
            <w:pPr>
              <w:rPr>
                <w:sz w:val="20"/>
                <w:szCs w:val="20"/>
              </w:rPr>
            </w:pPr>
          </w:p>
          <w:p w14:paraId="7B6FF645" w14:textId="666C6710" w:rsidR="008213FD" w:rsidRPr="00701D17" w:rsidRDefault="008213FD" w:rsidP="00C9517E">
            <w:pPr>
              <w:pStyle w:val="ListParagraph"/>
              <w:numPr>
                <w:ilvl w:val="0"/>
                <w:numId w:val="12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Work directly with space agencies and private satellite operators</w:t>
            </w:r>
          </w:p>
          <w:p w14:paraId="03D46E57" w14:textId="63A6238E" w:rsidR="008213FD" w:rsidRPr="00701D17" w:rsidRDefault="008213FD" w:rsidP="00C9517E">
            <w:pPr>
              <w:pStyle w:val="ListParagraph"/>
              <w:numPr>
                <w:ilvl w:val="0"/>
                <w:numId w:val="12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Provide technical support and consulting</w:t>
            </w:r>
          </w:p>
          <w:p w14:paraId="30B40491" w14:textId="1E811BA1" w:rsidR="008213FD" w:rsidRPr="00701D17" w:rsidRDefault="008213FD" w:rsidP="00C9517E">
            <w:pPr>
              <w:pStyle w:val="ListParagraph"/>
              <w:numPr>
                <w:ilvl w:val="0"/>
                <w:numId w:val="12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Offer subscription-based access to AI tools</w:t>
            </w:r>
          </w:p>
          <w:p w14:paraId="00AEF5D0" w14:textId="059D7A9F" w:rsidR="00A92547" w:rsidRPr="00701D17" w:rsidRDefault="008213FD" w:rsidP="00C9517E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Conduct training and workshops on AI-powered space debris management</w:t>
            </w:r>
          </w:p>
          <w:p w14:paraId="5318DC71" w14:textId="7072CE2D" w:rsidR="00A92547" w:rsidRPr="00701D17" w:rsidRDefault="00A92547" w:rsidP="00A02C1D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2757" w:type="dxa"/>
            <w:vMerge w:val="restart"/>
          </w:tcPr>
          <w:p w14:paraId="7BCDB783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Customer Segments</w:t>
            </w:r>
            <w:r w:rsidR="00081E8F" w:rsidRPr="00701D17">
              <w:rPr>
                <w:b/>
                <w:bCs/>
                <w:sz w:val="20"/>
                <w:szCs w:val="20"/>
              </w:rPr>
              <w:t>:</w:t>
            </w:r>
          </w:p>
          <w:p w14:paraId="1E060771" w14:textId="77777777" w:rsidR="008A1A3B" w:rsidRPr="00701D17" w:rsidRDefault="008A1A3B" w:rsidP="00D878E5">
            <w:pPr>
              <w:rPr>
                <w:sz w:val="20"/>
                <w:szCs w:val="20"/>
              </w:rPr>
            </w:pPr>
          </w:p>
          <w:p w14:paraId="5B382CD3" w14:textId="77777777" w:rsidR="00C9517E" w:rsidRPr="00701D17" w:rsidRDefault="00C9517E" w:rsidP="00C9517E">
            <w:pPr>
              <w:pStyle w:val="ListParagraph"/>
              <w:numPr>
                <w:ilvl w:val="0"/>
                <w:numId w:val="15"/>
              </w:numPr>
              <w:rPr>
                <w:i/>
                <w:sz w:val="20"/>
                <w:szCs w:val="20"/>
                <w:lang w:val="es-ES"/>
              </w:rPr>
            </w:pPr>
            <w:proofErr w:type="spellStart"/>
            <w:r w:rsidRPr="00701D17">
              <w:rPr>
                <w:i/>
                <w:sz w:val="20"/>
                <w:szCs w:val="20"/>
                <w:lang w:val="es-ES"/>
              </w:rPr>
              <w:t>Space</w:t>
            </w:r>
            <w:proofErr w:type="spellEnd"/>
            <w:r w:rsidRPr="00701D17">
              <w:rPr>
                <w:i/>
                <w:sz w:val="20"/>
                <w:szCs w:val="20"/>
                <w:lang w:val="es-ES"/>
              </w:rPr>
              <w:t xml:space="preserve"> agencies (NASA, ESA, ISRO, etc.).</w:t>
            </w:r>
          </w:p>
          <w:p w14:paraId="151C8E92" w14:textId="77777777" w:rsidR="00C9517E" w:rsidRPr="00701D17" w:rsidRDefault="00C9517E" w:rsidP="00C9517E">
            <w:pPr>
              <w:pStyle w:val="ListParagraph"/>
              <w:numPr>
                <w:ilvl w:val="0"/>
                <w:numId w:val="15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Private satellite operators (SpaceX, OneWeb, etc.).</w:t>
            </w:r>
          </w:p>
          <w:p w14:paraId="03962A72" w14:textId="77777777" w:rsidR="00C9517E" w:rsidRPr="00701D17" w:rsidRDefault="00C9517E" w:rsidP="00C9517E">
            <w:pPr>
              <w:pStyle w:val="ListParagraph"/>
              <w:numPr>
                <w:ilvl w:val="0"/>
                <w:numId w:val="15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Aerospace companies like Boeing and Lockheed Martin.</w:t>
            </w:r>
          </w:p>
          <w:p w14:paraId="32E6FBC1" w14:textId="77777777" w:rsidR="00C9517E" w:rsidRPr="00701D17" w:rsidRDefault="00C9517E" w:rsidP="00C9517E">
            <w:pPr>
              <w:pStyle w:val="ListParagraph"/>
              <w:numPr>
                <w:ilvl w:val="0"/>
                <w:numId w:val="15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Research institutions focused on space sustainability.</w:t>
            </w:r>
          </w:p>
          <w:p w14:paraId="01892C49" w14:textId="6254F89F" w:rsidR="002D0DBA" w:rsidRPr="00701D17" w:rsidRDefault="00C9517E" w:rsidP="00C9517E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 xml:space="preserve">Government agencies </w:t>
            </w:r>
            <w:proofErr w:type="gramStart"/>
            <w:r w:rsidRPr="00701D17">
              <w:rPr>
                <w:i/>
                <w:sz w:val="20"/>
                <w:szCs w:val="20"/>
              </w:rPr>
              <w:t>involved</w:t>
            </w:r>
            <w:proofErr w:type="gramEnd"/>
            <w:r w:rsidRPr="00701D17">
              <w:rPr>
                <w:i/>
                <w:sz w:val="20"/>
                <w:szCs w:val="20"/>
              </w:rPr>
              <w:t xml:space="preserve"> in space regulation.</w:t>
            </w:r>
          </w:p>
          <w:p w14:paraId="538F58CB" w14:textId="161359C0" w:rsidR="002D0DBA" w:rsidRPr="00701D17" w:rsidRDefault="002D0DBA" w:rsidP="00A02C1D">
            <w:pPr>
              <w:rPr>
                <w:sz w:val="20"/>
                <w:szCs w:val="20"/>
              </w:rPr>
            </w:pPr>
          </w:p>
        </w:tc>
      </w:tr>
      <w:tr w:rsidR="00E11BE4" w:rsidRPr="00701D17" w14:paraId="25E25305" w14:textId="77777777" w:rsidTr="00A96DB9">
        <w:trPr>
          <w:trHeight w:val="3277"/>
        </w:trPr>
        <w:tc>
          <w:tcPr>
            <w:tcW w:w="2872" w:type="dxa"/>
            <w:vMerge/>
          </w:tcPr>
          <w:p w14:paraId="0157CA3B" w14:textId="77777777" w:rsidR="00E11BE4" w:rsidRPr="00701D17" w:rsidRDefault="00E11BE4" w:rsidP="00D878E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gridSpan w:val="2"/>
          </w:tcPr>
          <w:p w14:paraId="1FF5F95A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Key Resources</w:t>
            </w:r>
            <w:r w:rsidR="00A77E3D" w:rsidRPr="00701D17">
              <w:rPr>
                <w:b/>
                <w:bCs/>
                <w:sz w:val="20"/>
                <w:szCs w:val="20"/>
              </w:rPr>
              <w:t>:</w:t>
            </w:r>
          </w:p>
          <w:p w14:paraId="3A6BA2DA" w14:textId="77777777" w:rsidR="00A77E3D" w:rsidRPr="00701D17" w:rsidRDefault="00A77E3D" w:rsidP="00D878E5">
            <w:pPr>
              <w:rPr>
                <w:sz w:val="20"/>
                <w:szCs w:val="20"/>
              </w:rPr>
            </w:pPr>
          </w:p>
          <w:p w14:paraId="63DFC183" w14:textId="77777777" w:rsidR="008213FD" w:rsidRPr="00701D17" w:rsidRDefault="008213FD" w:rsidP="00C9517E">
            <w:pPr>
              <w:pStyle w:val="ListParagraph"/>
              <w:numPr>
                <w:ilvl w:val="0"/>
                <w:numId w:val="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High-quality satellite images.</w:t>
            </w:r>
          </w:p>
          <w:p w14:paraId="419616E2" w14:textId="3AC66AC6" w:rsidR="008213FD" w:rsidRPr="00701D17" w:rsidRDefault="008213FD" w:rsidP="00C9517E">
            <w:pPr>
              <w:pStyle w:val="ListParagraph"/>
              <w:numPr>
                <w:ilvl w:val="0"/>
                <w:numId w:val="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AI models for prediction.</w:t>
            </w:r>
          </w:p>
          <w:p w14:paraId="4509AAD3" w14:textId="7DD98B1A" w:rsidR="008213FD" w:rsidRPr="00701D17" w:rsidRDefault="008213FD" w:rsidP="00C9517E">
            <w:pPr>
              <w:pStyle w:val="ListParagraph"/>
              <w:numPr>
                <w:ilvl w:val="0"/>
                <w:numId w:val="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Development tools</w:t>
            </w:r>
            <w:r w:rsidR="00C9517E" w:rsidRPr="00701D17">
              <w:rPr>
                <w:i/>
                <w:sz w:val="20"/>
                <w:szCs w:val="20"/>
              </w:rPr>
              <w:t>.</w:t>
            </w:r>
          </w:p>
          <w:p w14:paraId="487AFF6D" w14:textId="1DBA621A" w:rsidR="008213FD" w:rsidRPr="00701D17" w:rsidRDefault="008213FD" w:rsidP="00C9517E">
            <w:pPr>
              <w:pStyle w:val="ListParagraph"/>
              <w:numPr>
                <w:ilvl w:val="0"/>
                <w:numId w:val="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Funding for research and development.</w:t>
            </w:r>
          </w:p>
          <w:p w14:paraId="29CD7857" w14:textId="6E488576" w:rsidR="005B3D4B" w:rsidRPr="00701D17" w:rsidRDefault="008213FD" w:rsidP="00701D17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Strong partnerships with space organizations.</w:t>
            </w:r>
          </w:p>
        </w:tc>
        <w:tc>
          <w:tcPr>
            <w:tcW w:w="2812" w:type="dxa"/>
            <w:gridSpan w:val="3"/>
            <w:vMerge/>
          </w:tcPr>
          <w:p w14:paraId="4A8E70A8" w14:textId="77777777" w:rsidR="00E11BE4" w:rsidRPr="00701D17" w:rsidRDefault="00E11BE4" w:rsidP="00D878E5">
            <w:pPr>
              <w:rPr>
                <w:sz w:val="20"/>
                <w:szCs w:val="20"/>
              </w:rPr>
            </w:pPr>
          </w:p>
        </w:tc>
        <w:tc>
          <w:tcPr>
            <w:tcW w:w="2989" w:type="dxa"/>
            <w:gridSpan w:val="2"/>
          </w:tcPr>
          <w:p w14:paraId="5584A8B5" w14:textId="77777777" w:rsidR="00E11BE4" w:rsidRPr="00701D17" w:rsidRDefault="003A7E16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 xml:space="preserve">Customer </w:t>
            </w:r>
            <w:r w:rsidR="00E11BE4" w:rsidRPr="00701D17">
              <w:rPr>
                <w:b/>
                <w:bCs/>
                <w:sz w:val="20"/>
                <w:szCs w:val="20"/>
              </w:rPr>
              <w:t>Channels</w:t>
            </w:r>
            <w:r w:rsidRPr="00701D17">
              <w:rPr>
                <w:b/>
                <w:bCs/>
                <w:sz w:val="20"/>
                <w:szCs w:val="20"/>
              </w:rPr>
              <w:t>:</w:t>
            </w:r>
          </w:p>
          <w:p w14:paraId="5F6C2085" w14:textId="77777777" w:rsidR="00701D17" w:rsidRPr="00701D17" w:rsidRDefault="00701D17" w:rsidP="00701D17">
            <w:pPr>
              <w:pStyle w:val="ListParagraph"/>
              <w:ind w:left="360"/>
              <w:rPr>
                <w:i/>
                <w:sz w:val="20"/>
                <w:szCs w:val="20"/>
              </w:rPr>
            </w:pPr>
          </w:p>
          <w:p w14:paraId="1930C9D7" w14:textId="25AFAC27" w:rsidR="00C9517E" w:rsidRPr="00701D17" w:rsidRDefault="00C9517E" w:rsidP="00C9517E">
            <w:pPr>
              <w:pStyle w:val="ListParagraph"/>
              <w:numPr>
                <w:ilvl w:val="0"/>
                <w:numId w:val="14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Direct partnerships and business deals.</w:t>
            </w:r>
          </w:p>
          <w:p w14:paraId="7FBC01E3" w14:textId="77777777" w:rsidR="00C9517E" w:rsidRPr="00701D17" w:rsidRDefault="00C9517E" w:rsidP="00C9517E">
            <w:pPr>
              <w:pStyle w:val="ListParagraph"/>
              <w:numPr>
                <w:ilvl w:val="0"/>
                <w:numId w:val="14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 xml:space="preserve">Online platforms </w:t>
            </w:r>
            <w:proofErr w:type="gramStart"/>
            <w:r w:rsidRPr="00701D17">
              <w:rPr>
                <w:i/>
                <w:sz w:val="20"/>
                <w:szCs w:val="20"/>
              </w:rPr>
              <w:t>providing</w:t>
            </w:r>
            <w:proofErr w:type="gramEnd"/>
            <w:r w:rsidRPr="00701D17">
              <w:rPr>
                <w:i/>
                <w:sz w:val="20"/>
                <w:szCs w:val="20"/>
              </w:rPr>
              <w:t xml:space="preserve"> AI-based space monitoring services.</w:t>
            </w:r>
          </w:p>
          <w:p w14:paraId="6AA157ED" w14:textId="77777777" w:rsidR="00C9517E" w:rsidRPr="00701D17" w:rsidRDefault="00C9517E" w:rsidP="00C9517E">
            <w:pPr>
              <w:pStyle w:val="ListParagraph"/>
              <w:numPr>
                <w:ilvl w:val="0"/>
                <w:numId w:val="14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API integrations with satellite tracking systems.</w:t>
            </w:r>
          </w:p>
          <w:p w14:paraId="4AB6FFAE" w14:textId="77777777" w:rsidR="00C9517E" w:rsidRPr="00701D17" w:rsidRDefault="00C9517E" w:rsidP="00C9517E">
            <w:pPr>
              <w:pStyle w:val="ListParagraph"/>
              <w:numPr>
                <w:ilvl w:val="0"/>
                <w:numId w:val="14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Industry conferences, networking events, and research publications.</w:t>
            </w:r>
          </w:p>
          <w:p w14:paraId="576F97A1" w14:textId="697B9538" w:rsidR="00C20FED" w:rsidRPr="00701D17" w:rsidRDefault="00C9517E" w:rsidP="00C9517E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Government collaborations to implement regulatory solutions.</w:t>
            </w:r>
          </w:p>
        </w:tc>
        <w:tc>
          <w:tcPr>
            <w:tcW w:w="2757" w:type="dxa"/>
            <w:vMerge/>
          </w:tcPr>
          <w:p w14:paraId="6F18CFA1" w14:textId="77777777" w:rsidR="00E11BE4" w:rsidRPr="00701D17" w:rsidRDefault="00E11BE4" w:rsidP="00D878E5"/>
        </w:tc>
      </w:tr>
      <w:tr w:rsidR="00E11BE4" w:rsidRPr="00701D17" w14:paraId="023D457D" w14:textId="77777777" w:rsidTr="00A96DB9">
        <w:trPr>
          <w:trHeight w:val="2084"/>
        </w:trPr>
        <w:tc>
          <w:tcPr>
            <w:tcW w:w="7143" w:type="dxa"/>
            <w:gridSpan w:val="4"/>
          </w:tcPr>
          <w:p w14:paraId="7697A049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Cost Structure</w:t>
            </w:r>
            <w:r w:rsidR="005B3D4B" w:rsidRPr="00701D17">
              <w:rPr>
                <w:b/>
                <w:bCs/>
                <w:sz w:val="20"/>
                <w:szCs w:val="20"/>
              </w:rPr>
              <w:t>:</w:t>
            </w:r>
          </w:p>
          <w:p w14:paraId="31ECF693" w14:textId="77777777" w:rsidR="005B3D4B" w:rsidRPr="00701D17" w:rsidRDefault="005B3D4B" w:rsidP="00D878E5">
            <w:pPr>
              <w:rPr>
                <w:sz w:val="20"/>
                <w:szCs w:val="20"/>
              </w:rPr>
            </w:pPr>
          </w:p>
          <w:p w14:paraId="6D210B7E" w14:textId="77777777" w:rsidR="00C9517E" w:rsidRPr="00701D17" w:rsidRDefault="00C9517E" w:rsidP="00701D17">
            <w:pPr>
              <w:pStyle w:val="ListParagraph"/>
              <w:numPr>
                <w:ilvl w:val="0"/>
                <w:numId w:val="20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AI development and training costs.</w:t>
            </w:r>
          </w:p>
          <w:p w14:paraId="27C2DE48" w14:textId="77777777" w:rsidR="00C9517E" w:rsidRPr="00701D17" w:rsidRDefault="00C9517E" w:rsidP="00701D17">
            <w:pPr>
              <w:pStyle w:val="ListParagraph"/>
              <w:numPr>
                <w:ilvl w:val="0"/>
                <w:numId w:val="20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Cloud storage and data processing expenses.</w:t>
            </w:r>
          </w:p>
          <w:p w14:paraId="79D62D38" w14:textId="77777777" w:rsidR="00C9517E" w:rsidRPr="00701D17" w:rsidRDefault="00C9517E" w:rsidP="00701D17">
            <w:pPr>
              <w:pStyle w:val="ListParagraph"/>
              <w:numPr>
                <w:ilvl w:val="0"/>
                <w:numId w:val="20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Costs for acquiring satellite data.</w:t>
            </w:r>
          </w:p>
          <w:p w14:paraId="2891BEF9" w14:textId="77777777" w:rsidR="00C9517E" w:rsidRPr="00701D17" w:rsidRDefault="00C9517E" w:rsidP="00701D17">
            <w:pPr>
              <w:pStyle w:val="ListParagraph"/>
              <w:numPr>
                <w:ilvl w:val="0"/>
                <w:numId w:val="20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Maintenance and operations of the AI system.</w:t>
            </w:r>
          </w:p>
          <w:p w14:paraId="7A581338" w14:textId="77777777" w:rsidR="00C9517E" w:rsidRPr="00701D17" w:rsidRDefault="00C9517E" w:rsidP="00701D17">
            <w:pPr>
              <w:pStyle w:val="ListParagraph"/>
              <w:numPr>
                <w:ilvl w:val="0"/>
                <w:numId w:val="20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Marketing and customer outreach.</w:t>
            </w:r>
          </w:p>
          <w:p w14:paraId="0B2F8A39" w14:textId="74F6E426" w:rsidR="00844771" w:rsidRPr="00701D17" w:rsidRDefault="00C9517E" w:rsidP="00701D17">
            <w:pPr>
              <w:pStyle w:val="ListParagraph"/>
              <w:numPr>
                <w:ilvl w:val="0"/>
                <w:numId w:val="20"/>
              </w:numPr>
            </w:pPr>
            <w:r w:rsidRPr="00701D17">
              <w:rPr>
                <w:i/>
                <w:sz w:val="20"/>
                <w:szCs w:val="20"/>
              </w:rPr>
              <w:t>Ongoing research and development investments.</w:t>
            </w:r>
          </w:p>
        </w:tc>
        <w:tc>
          <w:tcPr>
            <w:tcW w:w="7221" w:type="dxa"/>
            <w:gridSpan w:val="5"/>
          </w:tcPr>
          <w:p w14:paraId="39D665BA" w14:textId="77777777" w:rsidR="00E11BE4" w:rsidRPr="00701D17" w:rsidRDefault="00E11BE4" w:rsidP="00D878E5">
            <w:pPr>
              <w:rPr>
                <w:b/>
                <w:bCs/>
                <w:sz w:val="20"/>
                <w:szCs w:val="20"/>
              </w:rPr>
            </w:pPr>
            <w:r w:rsidRPr="00701D17">
              <w:rPr>
                <w:b/>
                <w:bCs/>
                <w:sz w:val="20"/>
                <w:szCs w:val="20"/>
              </w:rPr>
              <w:t>Revenue Streams</w:t>
            </w:r>
            <w:r w:rsidR="00B92F93" w:rsidRPr="00701D17">
              <w:rPr>
                <w:b/>
                <w:bCs/>
                <w:sz w:val="20"/>
                <w:szCs w:val="20"/>
              </w:rPr>
              <w:t>:</w:t>
            </w:r>
          </w:p>
          <w:p w14:paraId="7109732C" w14:textId="77777777" w:rsidR="00B92F93" w:rsidRPr="00701D17" w:rsidRDefault="00B92F93" w:rsidP="00D878E5">
            <w:pPr>
              <w:rPr>
                <w:sz w:val="20"/>
                <w:szCs w:val="20"/>
              </w:rPr>
            </w:pPr>
          </w:p>
          <w:p w14:paraId="7B0865A3" w14:textId="77777777" w:rsidR="00C9517E" w:rsidRPr="00701D17" w:rsidRDefault="00C9517E" w:rsidP="00701D17">
            <w:pPr>
              <w:pStyle w:val="ListParagraph"/>
              <w:numPr>
                <w:ilvl w:val="0"/>
                <w:numId w:val="1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Subscription-based access to our AI-powered platform.</w:t>
            </w:r>
          </w:p>
          <w:p w14:paraId="0C30095E" w14:textId="77777777" w:rsidR="00C9517E" w:rsidRPr="00701D17" w:rsidRDefault="00C9517E" w:rsidP="00701D17">
            <w:pPr>
              <w:pStyle w:val="ListParagraph"/>
              <w:numPr>
                <w:ilvl w:val="0"/>
                <w:numId w:val="1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API licensing for satellite operators.</w:t>
            </w:r>
          </w:p>
          <w:p w14:paraId="29E40509" w14:textId="77777777" w:rsidR="00C9517E" w:rsidRPr="00701D17" w:rsidRDefault="00C9517E" w:rsidP="00701D17">
            <w:pPr>
              <w:pStyle w:val="ListParagraph"/>
              <w:numPr>
                <w:ilvl w:val="0"/>
                <w:numId w:val="1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Consulting services for space debris management.</w:t>
            </w:r>
          </w:p>
          <w:p w14:paraId="2BA1F25A" w14:textId="77777777" w:rsidR="00C9517E" w:rsidRPr="00701D17" w:rsidRDefault="00C9517E" w:rsidP="00701D17">
            <w:pPr>
              <w:pStyle w:val="ListParagraph"/>
              <w:numPr>
                <w:ilvl w:val="0"/>
                <w:numId w:val="19"/>
              </w:numPr>
              <w:rPr>
                <w:i/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Government contracts for space traffic control.</w:t>
            </w:r>
          </w:p>
          <w:p w14:paraId="08ECDF40" w14:textId="3CB7DF1B" w:rsidR="00B92F93" w:rsidRPr="00701D17" w:rsidRDefault="00C9517E" w:rsidP="00701D17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701D17">
              <w:rPr>
                <w:i/>
                <w:sz w:val="20"/>
                <w:szCs w:val="20"/>
              </w:rPr>
              <w:t>Collaborations with aerospace companies on sustainability projects.</w:t>
            </w:r>
          </w:p>
        </w:tc>
      </w:tr>
    </w:tbl>
    <w:p w14:paraId="039F7879" w14:textId="13B96CEB" w:rsidR="00E11BE4" w:rsidRPr="00701D17" w:rsidRDefault="00E11BE4"/>
    <w:sectPr w:rsidR="00E11BE4" w:rsidRPr="00701D17" w:rsidSect="0031187E">
      <w:pgSz w:w="15840" w:h="12240" w:orient="landscape"/>
      <w:pgMar w:top="426" w:right="1440" w:bottom="709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86"/>
    <w:multiLevelType w:val="hybridMultilevel"/>
    <w:tmpl w:val="4B2E7C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A6F26"/>
    <w:multiLevelType w:val="hybridMultilevel"/>
    <w:tmpl w:val="BCA228B0"/>
    <w:lvl w:ilvl="0" w:tplc="3FD0A21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43706"/>
    <w:multiLevelType w:val="hybridMultilevel"/>
    <w:tmpl w:val="27BA4DCA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E72AC7"/>
    <w:multiLevelType w:val="hybridMultilevel"/>
    <w:tmpl w:val="28BC27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D3AFB"/>
    <w:multiLevelType w:val="hybridMultilevel"/>
    <w:tmpl w:val="6C16EA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66FA"/>
    <w:multiLevelType w:val="hybridMultilevel"/>
    <w:tmpl w:val="966AE5BA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0D0D56"/>
    <w:multiLevelType w:val="hybridMultilevel"/>
    <w:tmpl w:val="99DC1A00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D220D7"/>
    <w:multiLevelType w:val="hybridMultilevel"/>
    <w:tmpl w:val="D22C73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038AE"/>
    <w:multiLevelType w:val="hybridMultilevel"/>
    <w:tmpl w:val="4D0A0422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BE4961"/>
    <w:multiLevelType w:val="hybridMultilevel"/>
    <w:tmpl w:val="EB4450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1475B"/>
    <w:multiLevelType w:val="hybridMultilevel"/>
    <w:tmpl w:val="48463B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E5C27"/>
    <w:multiLevelType w:val="hybridMultilevel"/>
    <w:tmpl w:val="EC4E2D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A382F"/>
    <w:multiLevelType w:val="hybridMultilevel"/>
    <w:tmpl w:val="1E7614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144DF"/>
    <w:multiLevelType w:val="hybridMultilevel"/>
    <w:tmpl w:val="A8DA5908"/>
    <w:lvl w:ilvl="0" w:tplc="F9107C68">
      <w:start w:val="1"/>
      <w:numFmt w:val="bullet"/>
      <w:lvlText w:val="·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B827D9"/>
    <w:multiLevelType w:val="hybridMultilevel"/>
    <w:tmpl w:val="CD581E86"/>
    <w:lvl w:ilvl="0" w:tplc="F9107C68">
      <w:start w:val="1"/>
      <w:numFmt w:val="bullet"/>
      <w:lvlText w:val="·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E5941"/>
    <w:multiLevelType w:val="hybridMultilevel"/>
    <w:tmpl w:val="9A867D26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1D7172"/>
    <w:multiLevelType w:val="hybridMultilevel"/>
    <w:tmpl w:val="D49AD266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6838E3"/>
    <w:multiLevelType w:val="hybridMultilevel"/>
    <w:tmpl w:val="53487E18"/>
    <w:lvl w:ilvl="0" w:tplc="F9107C68">
      <w:start w:val="1"/>
      <w:numFmt w:val="bullet"/>
      <w:lvlText w:val="·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0420B"/>
    <w:multiLevelType w:val="hybridMultilevel"/>
    <w:tmpl w:val="5D74A986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10D29CC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041096"/>
    <w:multiLevelType w:val="hybridMultilevel"/>
    <w:tmpl w:val="7660A452"/>
    <w:lvl w:ilvl="0" w:tplc="F9107C68">
      <w:start w:val="1"/>
      <w:numFmt w:val="bullet"/>
      <w:lvlText w:val="·"/>
      <w:lvlJc w:val="left"/>
      <w:pPr>
        <w:ind w:left="360" w:hanging="360"/>
      </w:pPr>
      <w:rPr>
        <w:rFonts w:ascii="Courier New" w:hAnsi="Courier New" w:hint="default"/>
      </w:rPr>
    </w:lvl>
    <w:lvl w:ilvl="1" w:tplc="5BF41D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8414900">
    <w:abstractNumId w:val="7"/>
  </w:num>
  <w:num w:numId="2" w16cid:durableId="150218964">
    <w:abstractNumId w:val="12"/>
  </w:num>
  <w:num w:numId="3" w16cid:durableId="930311086">
    <w:abstractNumId w:val="3"/>
  </w:num>
  <w:num w:numId="4" w16cid:durableId="1336883747">
    <w:abstractNumId w:val="9"/>
  </w:num>
  <w:num w:numId="5" w16cid:durableId="672492395">
    <w:abstractNumId w:val="0"/>
  </w:num>
  <w:num w:numId="6" w16cid:durableId="1627854182">
    <w:abstractNumId w:val="11"/>
  </w:num>
  <w:num w:numId="7" w16cid:durableId="2083679116">
    <w:abstractNumId w:val="10"/>
  </w:num>
  <w:num w:numId="8" w16cid:durableId="244536962">
    <w:abstractNumId w:val="4"/>
  </w:num>
  <w:num w:numId="9" w16cid:durableId="2136673016">
    <w:abstractNumId w:val="2"/>
  </w:num>
  <w:num w:numId="10" w16cid:durableId="1115710563">
    <w:abstractNumId w:val="13"/>
  </w:num>
  <w:num w:numId="11" w16cid:durableId="1413314712">
    <w:abstractNumId w:val="1"/>
  </w:num>
  <w:num w:numId="12" w16cid:durableId="548107201">
    <w:abstractNumId w:val="18"/>
  </w:num>
  <w:num w:numId="13" w16cid:durableId="307823942">
    <w:abstractNumId w:val="17"/>
  </w:num>
  <w:num w:numId="14" w16cid:durableId="945115022">
    <w:abstractNumId w:val="6"/>
  </w:num>
  <w:num w:numId="15" w16cid:durableId="891500760">
    <w:abstractNumId w:val="16"/>
  </w:num>
  <w:num w:numId="16" w16cid:durableId="1881428893">
    <w:abstractNumId w:val="19"/>
  </w:num>
  <w:num w:numId="17" w16cid:durableId="777607064">
    <w:abstractNumId w:val="5"/>
  </w:num>
  <w:num w:numId="18" w16cid:durableId="415521023">
    <w:abstractNumId w:val="14"/>
  </w:num>
  <w:num w:numId="19" w16cid:durableId="58595394">
    <w:abstractNumId w:val="8"/>
  </w:num>
  <w:num w:numId="20" w16cid:durableId="7004040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E4"/>
    <w:rsid w:val="000019F0"/>
    <w:rsid w:val="00081E8F"/>
    <w:rsid w:val="00085977"/>
    <w:rsid w:val="00130B71"/>
    <w:rsid w:val="00141129"/>
    <w:rsid w:val="00163B6F"/>
    <w:rsid w:val="001B2522"/>
    <w:rsid w:val="002B23F0"/>
    <w:rsid w:val="002D0DBA"/>
    <w:rsid w:val="0031187E"/>
    <w:rsid w:val="00345492"/>
    <w:rsid w:val="0039302F"/>
    <w:rsid w:val="003A7E16"/>
    <w:rsid w:val="003B046C"/>
    <w:rsid w:val="003E575C"/>
    <w:rsid w:val="004A632A"/>
    <w:rsid w:val="004D3786"/>
    <w:rsid w:val="005B3D4B"/>
    <w:rsid w:val="005E1C27"/>
    <w:rsid w:val="0060062B"/>
    <w:rsid w:val="00620147"/>
    <w:rsid w:val="00694E53"/>
    <w:rsid w:val="006A5F6E"/>
    <w:rsid w:val="00701A09"/>
    <w:rsid w:val="00701D17"/>
    <w:rsid w:val="00761597"/>
    <w:rsid w:val="00771584"/>
    <w:rsid w:val="007B7915"/>
    <w:rsid w:val="007D7086"/>
    <w:rsid w:val="008213FD"/>
    <w:rsid w:val="008319A0"/>
    <w:rsid w:val="00844771"/>
    <w:rsid w:val="008A1A3B"/>
    <w:rsid w:val="008B579E"/>
    <w:rsid w:val="00A01A4A"/>
    <w:rsid w:val="00A02C1D"/>
    <w:rsid w:val="00A77E3D"/>
    <w:rsid w:val="00A92547"/>
    <w:rsid w:val="00A93839"/>
    <w:rsid w:val="00A96DB9"/>
    <w:rsid w:val="00AB2F22"/>
    <w:rsid w:val="00AC4C34"/>
    <w:rsid w:val="00B31911"/>
    <w:rsid w:val="00B92F93"/>
    <w:rsid w:val="00C20FED"/>
    <w:rsid w:val="00C91E02"/>
    <w:rsid w:val="00C9517E"/>
    <w:rsid w:val="00CA72D8"/>
    <w:rsid w:val="00DB3926"/>
    <w:rsid w:val="00E11BE4"/>
    <w:rsid w:val="00E946BA"/>
    <w:rsid w:val="00EE0A6E"/>
    <w:rsid w:val="00EE3B64"/>
    <w:rsid w:val="00F22C13"/>
    <w:rsid w:val="00FA2C6D"/>
    <w:rsid w:val="00FC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B0ED"/>
  <w15:chartTrackingRefBased/>
  <w15:docId w15:val="{2C7072D6-849F-4C27-A236-9AE0CD6B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1A4A"/>
    <w:pPr>
      <w:ind w:left="720"/>
      <w:contextualSpacing/>
    </w:pPr>
  </w:style>
  <w:style w:type="paragraph" w:customStyle="1" w:styleId="Default">
    <w:name w:val="Default"/>
    <w:rsid w:val="00FC6A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821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Fanshawe College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Anita</dc:creator>
  <cp:keywords/>
  <dc:description/>
  <cp:lastModifiedBy>Raja lakshmi Ramasubbu</cp:lastModifiedBy>
  <cp:revision>3</cp:revision>
  <dcterms:created xsi:type="dcterms:W3CDTF">2025-01-28T22:06:00Z</dcterms:created>
  <dcterms:modified xsi:type="dcterms:W3CDTF">2025-02-11T04:09:00Z</dcterms:modified>
</cp:coreProperties>
</file>