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363" w14:textId="77777777" w:rsidR="00FE57C9" w:rsidRDefault="00000000">
      <w:pPr>
        <w:pStyle w:val="Heading1"/>
      </w:pPr>
      <w:bookmarkStart w:id="0" w:name="_Toc48916824"/>
      <w:bookmarkStart w:id="1" w:name="_Toc48917510"/>
      <w:bookmarkStart w:id="2" w:name="_Toc48918898"/>
      <w:bookmarkStart w:id="3" w:name="_Toc48916843"/>
      <w:bookmarkStart w:id="4" w:name="_Toc48917529"/>
      <w:bookmarkStart w:id="5" w:name="_Toc48918917"/>
      <w:bookmarkStart w:id="6" w:name="_Toc48916906"/>
      <w:bookmarkStart w:id="7" w:name="_Toc48917592"/>
      <w:bookmarkStart w:id="8" w:name="_Toc4891898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Hybrid Forecast Generation: Step Description</w:t>
      </w:r>
    </w:p>
    <w:p w14:paraId="458AEF01" w14:textId="77777777" w:rsidR="00FE57C9" w:rsidRDefault="00000000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Forecast Consolidation step is aimed to merge several forecast values for a triple product/location/day and provide one (hybrid forecast) value for it. Input forecasts are to be in one granularity level due to Reconciliation step.</w:t>
      </w:r>
    </w:p>
    <w:p w14:paraId="7DFFE4BB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Code Realization Requirements</w:t>
      </w:r>
    </w:p>
    <w:p w14:paraId="5CF6E54C" w14:textId="26F0E00F" w:rsidR="00FE57C9" w:rsidRDefault="00000000">
      <w:pPr>
        <w:pStyle w:val="BodyText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should be created in a form </w:t>
      </w:r>
      <w:r w:rsidR="0076667E">
        <w:rPr>
          <w:rFonts w:ascii="Arial" w:hAnsi="Arial" w:cs="Arial"/>
          <w:sz w:val="24"/>
          <w:szCs w:val="24"/>
        </w:rPr>
        <w:t>TODO</w:t>
      </w:r>
    </w:p>
    <w:p w14:paraId="06C78F1F" w14:textId="77777777" w:rsidR="00FE57C9" w:rsidRDefault="00FE57C9">
      <w:pPr>
        <w:pStyle w:val="BodyText"/>
        <w:spacing w:after="120"/>
        <w:rPr>
          <w:rFonts w:ascii="Arial" w:hAnsi="Arial" w:cs="Arial"/>
          <w:sz w:val="24"/>
          <w:szCs w:val="24"/>
        </w:rPr>
      </w:pPr>
    </w:p>
    <w:p w14:paraId="30CA4B10" w14:textId="77777777" w:rsidR="00FE57C9" w:rsidRDefault="00000000">
      <w:pPr>
        <w:pStyle w:val="Heading1"/>
      </w:pPr>
      <w:r>
        <w:t>Input Data</w:t>
      </w:r>
    </w:p>
    <w:p w14:paraId="5BAE847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data for the step is listed below. These tables should be present in the system before this step for example in STG or in DDS area. </w:t>
      </w:r>
    </w:p>
    <w:p w14:paraId="511DD440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RECONCILED_FORECAST</w:t>
      </w:r>
    </w:p>
    <w:p w14:paraId="00648C79" w14:textId="77777777" w:rsidR="00FE57C9" w:rsidRDefault="00000000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Forecast values from VF forecast step that is reconciled to </w:t>
      </w:r>
      <w:proofErr w:type="spellStart"/>
      <w:r>
        <w:rPr>
          <w:rFonts w:ascii="Arial" w:hAnsi="Arial" w:cs="Arial"/>
          <w:sz w:val="24"/>
          <w:szCs w:val="24"/>
        </w:rPr>
        <w:t>sku</w:t>
      </w:r>
      <w:proofErr w:type="spellEnd"/>
      <w:r>
        <w:rPr>
          <w:rFonts w:ascii="Arial" w:hAnsi="Arial" w:cs="Arial"/>
          <w:sz w:val="24"/>
          <w:szCs w:val="24"/>
        </w:rPr>
        <w:t>/location/day level of granularity.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140"/>
        <w:gridCol w:w="6345"/>
      </w:tblGrid>
      <w:tr w:rsidR="00FE57C9" w14:paraId="042084D3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2C6D9CAE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RECONCILED_FORECAST</w:t>
            </w:r>
          </w:p>
        </w:tc>
      </w:tr>
      <w:tr w:rsidR="00FE57C9" w14:paraId="5E6C3530" w14:textId="77777777" w:rsidTr="00FE57C9">
        <w:trPr>
          <w:trHeight w:val="185"/>
        </w:trPr>
        <w:tc>
          <w:tcPr>
            <w:tcW w:w="4140" w:type="dxa"/>
            <w:shd w:val="clear" w:color="auto" w:fill="1F3864" w:themeFill="accent1" w:themeFillShade="80"/>
          </w:tcPr>
          <w:p w14:paraId="6E944AB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345" w:type="dxa"/>
            <w:shd w:val="clear" w:color="auto" w:fill="1F3864" w:themeFill="accent1" w:themeFillShade="80"/>
          </w:tcPr>
          <w:p w14:paraId="4A0289C5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FE57C9" w14:paraId="6F395F20" w14:textId="77777777" w:rsidTr="00FE57C9">
        <w:trPr>
          <w:trHeight w:val="270"/>
        </w:trPr>
        <w:tc>
          <w:tcPr>
            <w:tcW w:w="4140" w:type="dxa"/>
          </w:tcPr>
          <w:p w14:paraId="78415E7B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product_lvl_id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&lt;M&gt;</w:t>
            </w:r>
          </w:p>
        </w:tc>
        <w:tc>
          <w:tcPr>
            <w:tcW w:w="6345" w:type="dxa"/>
          </w:tcPr>
          <w:p w14:paraId="7ED29209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product group for which specific ML model will be trained, M = </w:t>
            </w:r>
            <w:proofErr w:type="gramStart"/>
            <w:r>
              <w:rPr>
                <w:rFonts w:ascii="Arial" w:hAnsi="Arial" w:cs="Arial"/>
              </w:rPr>
              <w:t>max(</w:t>
            </w:r>
            <w:proofErr w:type="spellStart"/>
            <w:proofErr w:type="gramEnd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vf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57C9" w14:paraId="2FBCD2F7" w14:textId="77777777" w:rsidTr="00FE57C9">
        <w:trPr>
          <w:trHeight w:val="298"/>
        </w:trPr>
        <w:tc>
          <w:tcPr>
            <w:tcW w:w="4140" w:type="dxa"/>
          </w:tcPr>
          <w:p w14:paraId="07033235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location_lvl_id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&lt;N&gt;</w:t>
            </w:r>
          </w:p>
        </w:tc>
        <w:tc>
          <w:tcPr>
            <w:tcW w:w="6345" w:type="dxa"/>
          </w:tcPr>
          <w:p w14:paraId="20A9DE2B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_location_lvl</w:t>
            </w:r>
            <w:proofErr w:type="spellEnd"/>
          </w:p>
        </w:tc>
      </w:tr>
      <w:tr w:rsidR="00FE57C9" w14:paraId="2F70A088" w14:textId="77777777" w:rsidTr="00FE57C9">
        <w:trPr>
          <w:trHeight w:val="298"/>
        </w:trPr>
        <w:tc>
          <w:tcPr>
            <w:tcW w:w="4140" w:type="dxa"/>
          </w:tcPr>
          <w:p w14:paraId="79F6222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customer_lvl_id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&lt;L&gt;</w:t>
            </w:r>
          </w:p>
        </w:tc>
        <w:tc>
          <w:tcPr>
            <w:tcW w:w="6345" w:type="dxa"/>
          </w:tcPr>
          <w:p w14:paraId="7289E705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_customer_lvl</w:t>
            </w:r>
            <w:proofErr w:type="spellEnd"/>
          </w:p>
        </w:tc>
      </w:tr>
      <w:tr w:rsidR="00FE57C9" w14:paraId="1AA60834" w14:textId="77777777" w:rsidTr="00FE57C9">
        <w:trPr>
          <w:trHeight w:val="298"/>
        </w:trPr>
        <w:tc>
          <w:tcPr>
            <w:tcW w:w="4140" w:type="dxa"/>
          </w:tcPr>
          <w:p w14:paraId="0ECB42A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distr_channel_lvl_id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&lt;K&gt;</w:t>
            </w:r>
          </w:p>
        </w:tc>
        <w:tc>
          <w:tcPr>
            <w:tcW w:w="6345" w:type="dxa"/>
          </w:tcPr>
          <w:p w14:paraId="26C97BFB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</w:t>
            </w:r>
            <w:proofErr w:type="spellStart"/>
            <w:r>
              <w:rPr>
                <w:rFonts w:ascii="Arial" w:hAnsi="Arial" w:cs="Arial"/>
              </w:rPr>
              <w:t>distr_channel</w:t>
            </w:r>
            <w:proofErr w:type="spellEnd"/>
            <w:r>
              <w:rPr>
                <w:rFonts w:ascii="Arial" w:hAnsi="Arial" w:cs="Arial"/>
              </w:rPr>
              <w:t xml:space="preserve"> group for which specific ML model will be trained, K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_distr_channel_lvl</w:t>
            </w:r>
            <w:proofErr w:type="spellEnd"/>
          </w:p>
        </w:tc>
      </w:tr>
      <w:tr w:rsidR="00FE57C9" w14:paraId="276DF918" w14:textId="77777777" w:rsidTr="00FE57C9">
        <w:trPr>
          <w:trHeight w:val="63"/>
        </w:trPr>
        <w:tc>
          <w:tcPr>
            <w:tcW w:w="4140" w:type="dxa"/>
          </w:tcPr>
          <w:p w14:paraId="6E957952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6345" w:type="dxa"/>
          </w:tcPr>
          <w:p w14:paraId="775C3519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ru-RU"/>
              </w:rPr>
              <w:t>Date of sales (calendar day)</w:t>
            </w:r>
          </w:p>
        </w:tc>
      </w:tr>
      <w:tr w:rsidR="00FE57C9" w14:paraId="655F9B73" w14:textId="77777777" w:rsidTr="00FE57C9">
        <w:trPr>
          <w:trHeight w:val="63"/>
        </w:trPr>
        <w:tc>
          <w:tcPr>
            <w:tcW w:w="4140" w:type="dxa"/>
          </w:tcPr>
          <w:p w14:paraId="40F9CEA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6345" w:type="dxa"/>
          </w:tcPr>
          <w:p w14:paraId="4A7AD58F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End date of the period</w:t>
            </w:r>
          </w:p>
        </w:tc>
      </w:tr>
      <w:tr w:rsidR="00FE57C9" w14:paraId="58579374" w14:textId="77777777" w:rsidTr="00FE57C9">
        <w:trPr>
          <w:trHeight w:val="63"/>
        </w:trPr>
        <w:tc>
          <w:tcPr>
            <w:tcW w:w="4140" w:type="dxa"/>
          </w:tcPr>
          <w:p w14:paraId="1FDB7614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eastAsia="ru-RU"/>
              </w:rPr>
              <w:t>VF_FORECAST_VALUE_REC</w:t>
            </w:r>
          </w:p>
        </w:tc>
        <w:tc>
          <w:tcPr>
            <w:tcW w:w="6345" w:type="dxa"/>
          </w:tcPr>
          <w:p w14:paraId="414D94F0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VF forecast value</w:t>
            </w:r>
          </w:p>
        </w:tc>
      </w:tr>
      <w:tr w:rsidR="00FE57C9" w14:paraId="5FD3087A" w14:textId="77777777" w:rsidTr="00FE57C9">
        <w:trPr>
          <w:trHeight w:val="63"/>
        </w:trPr>
        <w:tc>
          <w:tcPr>
            <w:tcW w:w="4140" w:type="dxa"/>
          </w:tcPr>
          <w:p w14:paraId="32C0A1E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SEGMENT_NAME</w:t>
            </w:r>
          </w:p>
        </w:tc>
        <w:tc>
          <w:tcPr>
            <w:tcW w:w="6345" w:type="dxa"/>
          </w:tcPr>
          <w:p w14:paraId="23110AAB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Name of segment that was linked to a pair product/location within VF Project (can be missing)</w:t>
            </w:r>
          </w:p>
        </w:tc>
      </w:tr>
      <w:tr w:rsidR="00FE57C9" w14:paraId="5D6582AF" w14:textId="77777777" w:rsidTr="00FE57C9">
        <w:trPr>
          <w:trHeight w:val="63"/>
        </w:trPr>
        <w:tc>
          <w:tcPr>
            <w:tcW w:w="4140" w:type="dxa"/>
          </w:tcPr>
          <w:p w14:paraId="3DF91FA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DEMAND_TYPE</w:t>
            </w:r>
          </w:p>
        </w:tc>
        <w:tc>
          <w:tcPr>
            <w:tcW w:w="6345" w:type="dxa"/>
          </w:tcPr>
          <w:p w14:paraId="19409374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‘promo’ or ‘regular’ – type ML model is used to forecast</w:t>
            </w:r>
          </w:p>
        </w:tc>
      </w:tr>
      <w:tr w:rsidR="00FE57C9" w14:paraId="1BE37B1D" w14:textId="77777777" w:rsidTr="00FE57C9">
        <w:trPr>
          <w:trHeight w:val="63"/>
        </w:trPr>
        <w:tc>
          <w:tcPr>
            <w:tcW w:w="4140" w:type="dxa"/>
          </w:tcPr>
          <w:p w14:paraId="1A536099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ASSORTMENT_TYPE</w:t>
            </w:r>
          </w:p>
        </w:tc>
        <w:tc>
          <w:tcPr>
            <w:tcW w:w="6345" w:type="dxa"/>
          </w:tcPr>
          <w:p w14:paraId="0BAD8C13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new, or old</w:t>
            </w:r>
          </w:p>
        </w:tc>
      </w:tr>
      <w:tr w:rsidR="00FE57C9" w14:paraId="57A36030" w14:textId="77777777" w:rsidTr="00FE57C9">
        <w:trPr>
          <w:trHeight w:val="63"/>
        </w:trPr>
        <w:tc>
          <w:tcPr>
            <w:tcW w:w="4140" w:type="dxa"/>
          </w:tcPr>
          <w:p w14:paraId="00F6C295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ML_FORECAST_VALUE</w:t>
            </w:r>
          </w:p>
        </w:tc>
        <w:tc>
          <w:tcPr>
            <w:tcW w:w="6345" w:type="dxa"/>
          </w:tcPr>
          <w:p w14:paraId="159386B4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ML forecasted value</w:t>
            </w:r>
          </w:p>
        </w:tc>
      </w:tr>
    </w:tbl>
    <w:p w14:paraId="31ADEAA4" w14:textId="77777777" w:rsidR="00FE57C9" w:rsidRDefault="00000000">
      <w:pPr>
        <w:pStyle w:val="Heading2"/>
        <w:rPr>
          <w:rFonts w:cs="Arial"/>
          <w:sz w:val="40"/>
          <w:szCs w:val="24"/>
        </w:rPr>
      </w:pPr>
      <w:r>
        <w:rPr>
          <w:rFonts w:cs="Arial"/>
          <w:szCs w:val="32"/>
        </w:rPr>
        <w:lastRenderedPageBreak/>
        <w:t>CONFIG_PARAMETERS</w:t>
      </w:r>
    </w:p>
    <w:p w14:paraId="780F6599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config parameters are used within the step.</w:t>
      </w:r>
    </w:p>
    <w:p w14:paraId="01B99E7D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3539"/>
        <w:gridCol w:w="6946"/>
      </w:tblGrid>
      <w:tr w:rsidR="00FE57C9" w14:paraId="66ACD600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4901D749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CONFIG.CONFIG_PARAMETERS</w:t>
            </w:r>
          </w:p>
        </w:tc>
      </w:tr>
      <w:tr w:rsidR="00FE57C9" w14:paraId="5FE65943" w14:textId="77777777" w:rsidTr="00FE57C9">
        <w:trPr>
          <w:trHeight w:val="185"/>
        </w:trPr>
        <w:tc>
          <w:tcPr>
            <w:tcW w:w="3539" w:type="dxa"/>
            <w:shd w:val="clear" w:color="auto" w:fill="1F3864" w:themeFill="accent1" w:themeFillShade="80"/>
          </w:tcPr>
          <w:p w14:paraId="0F9A9D9D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shd w:val="clear" w:color="auto" w:fill="1F3864" w:themeFill="accent1" w:themeFillShade="80"/>
          </w:tcPr>
          <w:p w14:paraId="399D3AD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FE57C9" w14:paraId="68E08AD7" w14:textId="77777777" w:rsidTr="00FE57C9">
        <w:trPr>
          <w:trHeight w:val="270"/>
        </w:trPr>
        <w:tc>
          <w:tcPr>
            <w:tcW w:w="3539" w:type="dxa"/>
          </w:tcPr>
          <w:p w14:paraId="22FB4A6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IB_ZERO_DEMAND_THRESHOLD</w:t>
            </w:r>
          </w:p>
        </w:tc>
        <w:tc>
          <w:tcPr>
            <w:tcW w:w="6946" w:type="dxa"/>
          </w:tcPr>
          <w:p w14:paraId="1D628DA4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VF Forecast value is less than that </w:t>
            </w:r>
            <w:proofErr w:type="gramStart"/>
            <w:r>
              <w:rPr>
                <w:rFonts w:ascii="Arial" w:hAnsi="Arial" w:cs="Arial"/>
              </w:rPr>
              <w:t>value</w:t>
            </w:r>
            <w:proofErr w:type="gramEnd"/>
            <w:r>
              <w:rPr>
                <w:rFonts w:ascii="Arial" w:hAnsi="Arial" w:cs="Arial"/>
              </w:rPr>
              <w:t xml:space="preserve"> it means that future demand will be zero. Default value = 0.01</w:t>
            </w:r>
          </w:p>
        </w:tc>
      </w:tr>
    </w:tbl>
    <w:p w14:paraId="093B5823" w14:textId="77777777" w:rsidR="00FE57C9" w:rsidRDefault="00000000">
      <w:pPr>
        <w:pStyle w:val="Heading2"/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 w14:paraId="44B0FE1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parameters are listed in </w:t>
      </w:r>
      <w:proofErr w:type="spellStart"/>
      <w:r>
        <w:rPr>
          <w:rFonts w:ascii="Arial" w:hAnsi="Arial" w:cs="Arial"/>
          <w:sz w:val="24"/>
          <w:szCs w:val="24"/>
        </w:rPr>
        <w:t>initial_global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tbl>
      <w:tblPr>
        <w:tblStyle w:val="TableGrid"/>
        <w:tblpPr w:leftFromText="180" w:rightFromText="180" w:vertAnchor="text" w:horzAnchor="margin" w:tblpXSpec="center" w:tblpY="237"/>
        <w:tblW w:w="10485" w:type="dxa"/>
        <w:tblLayout w:type="fixed"/>
        <w:tblLook w:val="04A0" w:firstRow="1" w:lastRow="0" w:firstColumn="1" w:lastColumn="0" w:noHBand="0" w:noVBand="1"/>
      </w:tblPr>
      <w:tblGrid>
        <w:gridCol w:w="4390"/>
        <w:gridCol w:w="6095"/>
      </w:tblGrid>
      <w:tr w:rsidR="00FE57C9" w14:paraId="265BA144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5511C912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INITIAL_GLOBAL parameters </w:t>
            </w:r>
            <w:proofErr w:type="spellStart"/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</w:t>
            </w:r>
            <w:proofErr w:type="spellEnd"/>
          </w:p>
        </w:tc>
      </w:tr>
      <w:tr w:rsidR="00FE57C9" w14:paraId="39B0457B" w14:textId="77777777" w:rsidTr="00FE57C9">
        <w:trPr>
          <w:trHeight w:val="185"/>
        </w:trPr>
        <w:tc>
          <w:tcPr>
            <w:tcW w:w="4390" w:type="dxa"/>
            <w:shd w:val="clear" w:color="auto" w:fill="1F3864" w:themeFill="accent1" w:themeFillShade="80"/>
          </w:tcPr>
          <w:p w14:paraId="24466C7F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5" w:type="dxa"/>
            <w:shd w:val="clear" w:color="auto" w:fill="1F3864" w:themeFill="accent1" w:themeFillShade="80"/>
          </w:tcPr>
          <w:p w14:paraId="3CBCFFDB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</w:tbl>
    <w:p w14:paraId="3A66601E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04822FFA" w14:textId="77777777" w:rsidR="00FE57C9" w:rsidRDefault="00000000">
      <w:pPr>
        <w:pStyle w:val="Heading2"/>
        <w:rPr>
          <w:szCs w:val="32"/>
        </w:rPr>
      </w:pPr>
      <w:r>
        <w:rPr>
          <w:szCs w:val="32"/>
        </w:rPr>
        <w:t>Other Dependencies</w:t>
      </w:r>
    </w:p>
    <w:p w14:paraId="11772B77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string comparisons are case-insensitive.</w:t>
      </w:r>
    </w:p>
    <w:p w14:paraId="23CB3D10" w14:textId="77777777" w:rsidR="00FE57C9" w:rsidRDefault="00FE57C9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6F25791" w14:textId="77777777" w:rsidR="00FE57C9" w:rsidRDefault="00000000">
      <w:pPr>
        <w:pStyle w:val="Heading1"/>
      </w:pPr>
      <w:r>
        <w:t>Algorithm Definition</w:t>
      </w:r>
    </w:p>
    <w:p w14:paraId="5A163DD3" w14:textId="77777777" w:rsidR="00FE57C9" w:rsidRDefault="00000000">
      <w:pPr>
        <w:pStyle w:val="BodyText"/>
        <w:rPr>
          <w:rFonts w:ascii="Arial" w:eastAsia="Arial" w:hAnsi="Arial" w:cs="Arial"/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 xml:space="preserve">4.0  </w:t>
      </w:r>
      <w:r>
        <w:rPr>
          <w:rFonts w:ascii="Arial" w:hAnsi="Arial" w:cs="Arial"/>
          <w:b/>
          <w:bCs/>
          <w:sz w:val="32"/>
          <w:szCs w:val="32"/>
        </w:rPr>
        <w:t>Create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mid-term hybrid forecast</w:t>
      </w:r>
    </w:p>
    <w:p w14:paraId="224EB3ED" w14:textId="77777777" w:rsidR="00FE57C9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MID_RECONCILED_FORECAST</w:t>
      </w:r>
    </w:p>
    <w:p w14:paraId="405950A2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  PRODUCT_LVL_ID, </w:t>
      </w:r>
    </w:p>
    <w:p w14:paraId="3D771FE8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LOCATION_LVL_ID, </w:t>
      </w:r>
    </w:p>
    <w:p w14:paraId="1E0FE4F2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CUSTOMER_LVL_ID</w:t>
      </w:r>
    </w:p>
    <w:p w14:paraId="62CECD56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DISTR_CHANNEL_LVL_ID,</w:t>
      </w:r>
    </w:p>
    <w:p w14:paraId="32A849A3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PERIOD_DT,</w:t>
      </w:r>
    </w:p>
    <w:p w14:paraId="7D1DD38B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PERIOD_END_DT,</w:t>
      </w:r>
    </w:p>
    <w:p w14:paraId="7C4979D2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VF_FORECAST_VALUE_REC as VF_FORECAST_VALUE,</w:t>
      </w:r>
    </w:p>
    <w:p w14:paraId="29D37715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SEGMENT_NAME,</w:t>
      </w:r>
    </w:p>
    <w:p w14:paraId="308C3BF8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DEMAND_TYPE,</w:t>
      </w:r>
    </w:p>
    <w:p w14:paraId="0EE55CAF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ASSORTMENT_TYPE,</w:t>
      </w:r>
    </w:p>
    <w:p w14:paraId="102152E9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ML_FORECAST_VALUE,</w:t>
      </w:r>
    </w:p>
    <w:p w14:paraId="697663FF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VF_FORECAST_VALUE_REC as HYBRID_FORECAST_VALUE,</w:t>
      </w:r>
    </w:p>
    <w:p w14:paraId="7DE7260B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ENSEMBLE_FORECAST_VALUE </w:t>
      </w:r>
    </w:p>
    <w:p w14:paraId="27AB703B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sz w:val="24"/>
          <w:szCs w:val="24"/>
        </w:rPr>
        <w:t>vf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 as FORECAST_SOURCE </w:t>
      </w:r>
    </w:p>
    <w:p w14:paraId="76FD4133" w14:textId="77777777" w:rsidR="00FE57C9" w:rsidRDefault="00000000">
      <w:pPr>
        <w:pStyle w:val="BodyTex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from MID_RECONSILED_FORECAST</w:t>
      </w:r>
    </w:p>
    <w:p w14:paraId="6CBB4373" w14:textId="77777777" w:rsidR="00FE57C9" w:rsidRDefault="00FE57C9">
      <w:pPr>
        <w:pStyle w:val="BodyText"/>
      </w:pPr>
    </w:p>
    <w:p w14:paraId="671791C7" w14:textId="77777777" w:rsidR="00FE57C9" w:rsidRDefault="00000000">
      <w:pPr>
        <w:pStyle w:val="Heading2"/>
      </w:pPr>
      <w:r>
        <w:rPr>
          <w:rFonts w:cs="Arial"/>
        </w:rPr>
        <w:t xml:space="preserve">Join VF and ML forecasts </w:t>
      </w:r>
    </w:p>
    <w:p w14:paraId="0E407B01" w14:textId="77777777" w:rsidR="00FE57C9" w:rsidRDefault="00000000">
      <w:pPr>
        <w:pStyle w:val="BodyTex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Inputs:</w:t>
      </w:r>
      <w:r>
        <w:rPr>
          <w:rFonts w:ascii="Arial" w:hAnsi="Arial" w:cs="Arial"/>
          <w:sz w:val="24"/>
          <w:szCs w:val="24"/>
        </w:rPr>
        <w:t xml:space="preserve"> RECONCILED_FORECAST</w:t>
      </w:r>
    </w:p>
    <w:p w14:paraId="5ABB8491" w14:textId="77777777" w:rsidR="00FE57C9" w:rsidRDefault="00000000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Transformation algorithm:</w:t>
      </w:r>
    </w:p>
    <w:p w14:paraId="66D99926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Filling missing: </w:t>
      </w:r>
    </w:p>
    <w:p w14:paraId="44D524EA" w14:textId="77777777" w:rsidR="00FE57C9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VF_FORECAST_VALUE_F = </w:t>
      </w:r>
      <w:proofErr w:type="gramStart"/>
      <w:r>
        <w:rPr>
          <w:rFonts w:ascii="Arial" w:hAnsi="Arial" w:cs="Arial"/>
          <w:sz w:val="24"/>
          <w:szCs w:val="24"/>
        </w:rPr>
        <w:t>COALESCE(</w:t>
      </w:r>
      <w:proofErr w:type="gramEnd"/>
      <w:r>
        <w:rPr>
          <w:rFonts w:ascii="Arial" w:hAnsi="Arial" w:cs="Arial"/>
          <w:sz w:val="24"/>
          <w:szCs w:val="24"/>
        </w:rPr>
        <w:t>VF_FORECAST_VALUE_REC, ML_FORECAST_VALUE).</w:t>
      </w:r>
    </w:p>
    <w:p w14:paraId="3FF6043E" w14:textId="77777777" w:rsidR="00FE57C9" w:rsidRDefault="00000000">
      <w:pPr>
        <w:pStyle w:val="BodyText"/>
        <w:numPr>
          <w:ilvl w:val="1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ML_FORECAST_VALUE_F = </w:t>
      </w:r>
      <w:proofErr w:type="gramStart"/>
      <w:r>
        <w:rPr>
          <w:rFonts w:ascii="Arial" w:hAnsi="Arial" w:cs="Arial"/>
          <w:sz w:val="24"/>
          <w:szCs w:val="24"/>
        </w:rPr>
        <w:t>COALESCE(</w:t>
      </w:r>
      <w:proofErr w:type="gramEnd"/>
      <w:r>
        <w:rPr>
          <w:rFonts w:ascii="Arial" w:hAnsi="Arial" w:cs="Arial"/>
          <w:sz w:val="24"/>
          <w:szCs w:val="24"/>
        </w:rPr>
        <w:t>ML_FORECAST_VALUE, VF_FORECAST_VALUE_REC).</w:t>
      </w:r>
    </w:p>
    <w:p w14:paraId="5C0D9331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new column HYBRID_FORECAST_VALUE based on rules: </w:t>
      </w:r>
    </w:p>
    <w:p w14:paraId="0FD4A262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HYBRID</m:t>
        </m:r>
        <m:r>
          <m:rPr>
            <m:lit/>
          </m:rPr>
          <w:rPr>
            <w:rFonts w:ascii="Cambria Math" w:hAnsi="Cambria Math" w:cs="Arial"/>
            <w:sz w:val="24"/>
            <w:szCs w:val="24"/>
          </w:rPr>
          <m:t>_</m:t>
        </m:r>
        <m:r>
          <w:rPr>
            <w:rFonts w:ascii="Cambria Math" w:hAnsi="Cambria Math" w:cs="Arial"/>
            <w:sz w:val="24"/>
            <w:szCs w:val="24"/>
          </w:rPr>
          <m:t>FORECAST</m:t>
        </m:r>
        <m:r>
          <m:rPr>
            <m:lit/>
          </m:rPr>
          <w:rPr>
            <w:rFonts w:ascii="Cambria Math" w:hAnsi="Cambria Math" w:cs="Arial"/>
            <w:sz w:val="24"/>
            <w:szCs w:val="24"/>
          </w:rPr>
          <m:t>_</m:t>
        </m:r>
        <m:r>
          <w:rPr>
            <w:rFonts w:ascii="Cambria Math" w:hAnsi="Cambria Math" w:cs="Arial"/>
            <w:sz w:val="24"/>
            <w:szCs w:val="24"/>
          </w:rPr>
          <m:t>VALUE</m:t>
        </m:r>
      </m:oMath>
      <w:r>
        <w:rPr>
          <w:rFonts w:ascii="Arial" w:hAnsi="Arial" w:cs="Arial"/>
          <w:sz w:val="24"/>
          <w:szCs w:val="24"/>
        </w:rPr>
        <w:t>=</w:t>
      </w:r>
    </w:p>
    <w:p w14:paraId="6B664C6F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4E8F3F6D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6881113C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3A7F266E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3AF21890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ML_FORECAST_VALUE_F</w:t>
      </w:r>
    </w:p>
    <w:p w14:paraId="74A5148A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11F63A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58201843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VF_FORECAST_VALUE_F &lt;= IB_ZERO_DEMAND_THRESHOLD</w:t>
      </w:r>
    </w:p>
    <w:p w14:paraId="624FB2A8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VF_FORECAST_VALUE_F</w:t>
      </w:r>
    </w:p>
    <w:p w14:paraId="2685BB96" w14:textId="77777777" w:rsidR="00FE57C9" w:rsidRDefault="00000000">
      <w:pPr>
        <w:pStyle w:val="BodyText"/>
        <w:numPr>
          <w:ilvl w:val="0"/>
          <w:numId w:val="2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37A3A30" w14:textId="77777777" w:rsidR="00FE57C9" w:rsidRDefault="00000000">
      <w:pPr>
        <w:pStyle w:val="BodyText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AVERAGE</w:t>
      </w:r>
      <w:r>
        <w:rPr>
          <w:rStyle w:val="FootnoteReferenc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VF_FORECAST_VALUE_F, ML_FORECAST_VALUE_F</w:t>
      </w:r>
      <w:r>
        <w:rPr>
          <w:rFonts w:ascii="Arial" w:hAnsi="Arial" w:cs="Arial"/>
          <w:sz w:val="24"/>
          <w:szCs w:val="24"/>
        </w:rPr>
        <w:t>)</w:t>
      </w:r>
    </w:p>
    <w:p w14:paraId="04DBBB87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column FORECAST_SOURCE based on rules:</w:t>
      </w:r>
    </w:p>
    <w:p w14:paraId="7CB5D712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FORECAST_SOURCE=</w:t>
      </w:r>
    </w:p>
    <w:p w14:paraId="6708D41C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58BE18B4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0FC685C3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4E06518C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63733B2E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‘ml’</w:t>
      </w:r>
    </w:p>
    <w:p w14:paraId="56B22CF3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734CEF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3E5B1A75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VF_FORECAST_VALUE_F &lt;= IB_ZERO_DEMAND_THRESHOLD</w:t>
      </w:r>
    </w:p>
    <w:p w14:paraId="4812C5BB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vf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13387EDD" w14:textId="77777777" w:rsidR="00FE57C9" w:rsidRDefault="00000000">
      <w:pPr>
        <w:pStyle w:val="BodyText"/>
        <w:numPr>
          <w:ilvl w:val="0"/>
          <w:numId w:val="29"/>
        </w:numPr>
        <w:spacing w:before="120" w:after="12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  <w:r>
        <w:rPr>
          <w:rFonts w:ascii="Arial" w:hAnsi="Arial" w:cs="Arial"/>
          <w:b/>
          <w:bCs/>
          <w:sz w:val="24"/>
          <w:szCs w:val="24"/>
        </w:rPr>
        <w:t>‘ensemble’</w:t>
      </w:r>
    </w:p>
    <w:p w14:paraId="79679549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column ENSEMBLE_FORECAST_VALUE based on rules:</w:t>
      </w:r>
    </w:p>
    <w:p w14:paraId="15D709C8" w14:textId="77777777" w:rsidR="00FE57C9" w:rsidRDefault="00000000">
      <w:pPr>
        <w:pStyle w:val="BodyText"/>
        <w:spacing w:before="120" w:after="12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ENSEMBLE_FORECAST_VALUE=</w:t>
      </w:r>
    </w:p>
    <w:p w14:paraId="759F05A9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WHEN </w:t>
      </w:r>
    </w:p>
    <w:p w14:paraId="70A91396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DEMAND_TYPE </w:t>
      </w:r>
      <w:r>
        <w:rPr>
          <w:rFonts w:ascii="Arial" w:hAnsi="Arial" w:cs="Arial"/>
          <w:sz w:val="24"/>
          <w:szCs w:val="24"/>
        </w:rPr>
        <w:t>= ‘promo’ and</w:t>
      </w:r>
      <w:r>
        <w:rPr>
          <w:rFonts w:ascii="Arial" w:hAnsi="Arial" w:cs="Arial"/>
          <w:b/>
          <w:bCs/>
          <w:sz w:val="24"/>
          <w:szCs w:val="24"/>
        </w:rPr>
        <w:t xml:space="preserve"> SEGMENT_NAME </w:t>
      </w:r>
      <w:r>
        <w:rPr>
          <w:rFonts w:ascii="Arial" w:hAnsi="Arial" w:cs="Arial"/>
          <w:sz w:val="24"/>
          <w:szCs w:val="24"/>
        </w:rPr>
        <w:t>&lt;&gt; ‘Retired’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OR</w:t>
      </w:r>
    </w:p>
    <w:p w14:paraId="2161509D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‘Short’ OR </w:t>
      </w:r>
    </w:p>
    <w:p w14:paraId="2D5E58E6" w14:textId="77777777" w:rsidR="00FE57C9" w:rsidRDefault="00000000">
      <w:pPr>
        <w:pStyle w:val="BodyText"/>
        <w:spacing w:before="120" w:after="120"/>
        <w:ind w:left="212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ASSORTMENT_TYPE </w:t>
      </w:r>
      <w:r>
        <w:rPr>
          <w:rFonts w:ascii="Arial" w:hAnsi="Arial" w:cs="Arial"/>
          <w:sz w:val="24"/>
          <w:szCs w:val="24"/>
        </w:rPr>
        <w:t>= ‘new’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</w:p>
    <w:p w14:paraId="17853C6F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missing</w:t>
      </w:r>
    </w:p>
    <w:p w14:paraId="6D6C2FBC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CASE WHEN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A702F16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 xml:space="preserve">= ‘Retired’ OR </w:t>
      </w:r>
      <w:r>
        <w:rPr>
          <w:rFonts w:ascii="Arial" w:hAnsi="Arial" w:cs="Arial"/>
          <w:b/>
          <w:bCs/>
          <w:sz w:val="24"/>
          <w:szCs w:val="24"/>
        </w:rPr>
        <w:t xml:space="preserve">SEGMENT_NAME </w:t>
      </w:r>
      <w:r>
        <w:rPr>
          <w:rFonts w:ascii="Arial" w:hAnsi="Arial" w:cs="Arial"/>
          <w:sz w:val="24"/>
          <w:szCs w:val="24"/>
        </w:rPr>
        <w:t>= ‘Low Volume’</w:t>
      </w:r>
    </w:p>
    <w:p w14:paraId="6CCB5F7E" w14:textId="77777777" w:rsidR="00FE57C9" w:rsidRDefault="00000000">
      <w:pPr>
        <w:pStyle w:val="BodyText"/>
        <w:spacing w:before="120" w:after="120"/>
        <w:ind w:left="1440" w:firstLine="6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VF_FORECAST_VALUE_F &lt;= IB_ZERO_DEMAND_THRESHOLD</w:t>
      </w:r>
    </w:p>
    <w:p w14:paraId="511B5251" w14:textId="77777777" w:rsidR="00FE57C9" w:rsidRDefault="00000000">
      <w:pPr>
        <w:pStyle w:val="BodyText"/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THEN </w:t>
      </w:r>
      <w:r>
        <w:rPr>
          <w:rFonts w:ascii="Arial" w:hAnsi="Arial" w:cs="Arial"/>
          <w:b/>
          <w:bCs/>
          <w:sz w:val="24"/>
          <w:szCs w:val="24"/>
        </w:rPr>
        <w:t>missing</w:t>
      </w:r>
    </w:p>
    <w:p w14:paraId="2031DCD9" w14:textId="77777777" w:rsidR="00FE57C9" w:rsidRDefault="00000000">
      <w:pPr>
        <w:pStyle w:val="BodyText"/>
        <w:numPr>
          <w:ilvl w:val="0"/>
          <w:numId w:val="30"/>
        </w:numPr>
        <w:spacing w:before="120" w:after="120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</w:p>
    <w:p w14:paraId="33F22821" w14:textId="77777777" w:rsidR="00FE57C9" w:rsidRDefault="00000000">
      <w:pPr>
        <w:pStyle w:val="BodyText"/>
        <w:spacing w:before="120" w:after="12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 AVERAGE</w:t>
      </w:r>
      <w:r>
        <w:rPr>
          <w:rStyle w:val="FootnoteReference"/>
          <w:rFonts w:ascii="Arial" w:hAnsi="Arial" w:cs="Arial"/>
          <w:sz w:val="24"/>
          <w:szCs w:val="24"/>
        </w:rPr>
        <w:footnoteReference w:id="3"/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VF_FORECAST_VALUE_F, ML_FORECAST_VALUE_F</w:t>
      </w:r>
      <w:r>
        <w:rPr>
          <w:rFonts w:ascii="Arial" w:hAnsi="Arial" w:cs="Arial"/>
          <w:sz w:val="24"/>
          <w:szCs w:val="24"/>
        </w:rPr>
        <w:t>)</w:t>
      </w:r>
    </w:p>
    <w:p w14:paraId="7DB97A52" w14:textId="77777777" w:rsidR="00FE57C9" w:rsidRDefault="00000000">
      <w:pPr>
        <w:pStyle w:val="BodyText"/>
        <w:numPr>
          <w:ilvl w:val="0"/>
          <w:numId w:val="10"/>
        </w:numPr>
        <w:spacing w:before="120" w:after="1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Rename VF_FORECAST_VALUE_REC to VF_FORECAST_VALUE</w:t>
      </w:r>
    </w:p>
    <w:p w14:paraId="4F96A37C" w14:textId="77777777" w:rsidR="00FE57C9" w:rsidRDefault="00000000">
      <w:pPr>
        <w:pStyle w:val="Caption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Output: As a result of this step, </w:t>
      </w:r>
      <w:r>
        <w:rPr>
          <w:rFonts w:cs="Arial"/>
          <w:sz w:val="24"/>
          <w:szCs w:val="24"/>
        </w:rPr>
        <w:t>HYBRID_FORECAST</w:t>
      </w:r>
      <w:r>
        <w:rPr>
          <w:sz w:val="24"/>
          <w:szCs w:val="24"/>
        </w:rPr>
        <w:t xml:space="preserve"> table is constructed, (detailed description see in section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_Ref53594774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4.2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14:paraId="610AA416" w14:textId="77777777" w:rsidR="00FE57C9" w:rsidRDefault="00000000">
      <w:pPr>
        <w:pStyle w:val="Heading2"/>
        <w:rPr>
          <w:sz w:val="24"/>
          <w:szCs w:val="24"/>
        </w:rPr>
      </w:pPr>
      <w:bookmarkStart w:id="9" w:name="_Ref52988613"/>
      <w:bookmarkStart w:id="10" w:name="_Ref53594774"/>
      <w:r>
        <w:rPr>
          <w:sz w:val="24"/>
          <w:szCs w:val="24"/>
        </w:rPr>
        <w:t>Output from the Algorithm</w:t>
      </w:r>
      <w:bookmarkEnd w:id="9"/>
      <w:bookmarkEnd w:id="10"/>
    </w:p>
    <w:p w14:paraId="7045CA3D" w14:textId="77777777" w:rsidR="00FE57C9" w:rsidRDefault="00FE57C9">
      <w:pPr>
        <w:pStyle w:val="BodyText"/>
        <w:spacing w:before="120" w:after="120"/>
        <w:ind w:left="720"/>
        <w:jc w:val="both"/>
        <w:rPr>
          <w:rFonts w:ascii="Arial" w:hAnsi="Arial" w:cs="Arial"/>
          <w:sz w:val="24"/>
          <w:szCs w:val="24"/>
        </w:rPr>
      </w:pPr>
    </w:p>
    <w:p w14:paraId="406C75BB" w14:textId="77777777" w:rsidR="00FE57C9" w:rsidRDefault="00000000">
      <w:pPr>
        <w:pStyle w:val="BodyText"/>
        <w:numPr>
          <w:ilvl w:val="0"/>
          <w:numId w:val="23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commentRangeStart w:id="11"/>
      <w:r>
        <w:rPr>
          <w:rFonts w:ascii="Arial" w:hAnsi="Arial" w:cs="Arial"/>
          <w:sz w:val="24"/>
          <w:szCs w:val="24"/>
        </w:rPr>
        <w:t xml:space="preserve">Table with all types of </w:t>
      </w:r>
      <w:proofErr w:type="gramStart"/>
      <w:r>
        <w:rPr>
          <w:rFonts w:ascii="Arial" w:hAnsi="Arial" w:cs="Arial"/>
          <w:sz w:val="24"/>
          <w:szCs w:val="24"/>
        </w:rPr>
        <w:t>forecast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commentRangeEnd w:id="11"/>
      <w:r>
        <w:commentReference w:id="11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28"/>
        <w:gridCol w:w="7157"/>
      </w:tblGrid>
      <w:tr w:rsidR="00FE57C9" w14:paraId="0E04604C" w14:textId="77777777" w:rsidTr="00FE5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485" w:type="dxa"/>
            <w:gridSpan w:val="2"/>
            <w:shd w:val="clear" w:color="auto" w:fill="525252" w:themeFill="accent3" w:themeFillShade="80"/>
          </w:tcPr>
          <w:p w14:paraId="7992C109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HYBRID_FORECAST</w:t>
            </w:r>
          </w:p>
        </w:tc>
      </w:tr>
      <w:tr w:rsidR="00FE57C9" w14:paraId="0896C1D7" w14:textId="77777777" w:rsidTr="00FE57C9">
        <w:trPr>
          <w:trHeight w:val="185"/>
        </w:trPr>
        <w:tc>
          <w:tcPr>
            <w:tcW w:w="3006" w:type="dxa"/>
            <w:shd w:val="clear" w:color="auto" w:fill="1F3864" w:themeFill="accent1" w:themeFillShade="80"/>
          </w:tcPr>
          <w:p w14:paraId="58EEF7FC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479" w:type="dxa"/>
            <w:shd w:val="clear" w:color="auto" w:fill="1F3864" w:themeFill="accent1" w:themeFillShade="80"/>
          </w:tcPr>
          <w:p w14:paraId="62AC571C" w14:textId="77777777" w:rsidR="00FE57C9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FE57C9" w14:paraId="1BC9FF40" w14:textId="77777777" w:rsidTr="00FE57C9">
        <w:trPr>
          <w:trHeight w:val="270"/>
        </w:trPr>
        <w:tc>
          <w:tcPr>
            <w:tcW w:w="3006" w:type="dxa"/>
          </w:tcPr>
          <w:p w14:paraId="1A970177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product_lvl_id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&lt;M&gt;</w:t>
            </w:r>
          </w:p>
        </w:tc>
        <w:tc>
          <w:tcPr>
            <w:tcW w:w="7479" w:type="dxa"/>
          </w:tcPr>
          <w:p w14:paraId="2E1FFA17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product group for which specific ML model will be trained, M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_product_lvl</w:t>
            </w:r>
            <w:proofErr w:type="spellEnd"/>
          </w:p>
        </w:tc>
      </w:tr>
      <w:tr w:rsidR="00FE57C9" w14:paraId="31CF7ED6" w14:textId="77777777" w:rsidTr="00FE57C9">
        <w:trPr>
          <w:trHeight w:val="298"/>
        </w:trPr>
        <w:tc>
          <w:tcPr>
            <w:tcW w:w="3006" w:type="dxa"/>
          </w:tcPr>
          <w:p w14:paraId="2F520B40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location_lvl_id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&lt;N&gt;</w:t>
            </w:r>
          </w:p>
        </w:tc>
        <w:tc>
          <w:tcPr>
            <w:tcW w:w="7479" w:type="dxa"/>
          </w:tcPr>
          <w:p w14:paraId="79865749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location group for which specific ML model will be trained, N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_location_lvl</w:t>
            </w:r>
            <w:proofErr w:type="spellEnd"/>
          </w:p>
        </w:tc>
      </w:tr>
      <w:tr w:rsidR="00FE57C9" w14:paraId="00DF053C" w14:textId="77777777" w:rsidTr="00FE57C9">
        <w:trPr>
          <w:trHeight w:val="63"/>
        </w:trPr>
        <w:tc>
          <w:tcPr>
            <w:tcW w:w="3006" w:type="dxa"/>
          </w:tcPr>
          <w:p w14:paraId="0041A034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customer_lvl_id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&lt;L&gt;</w:t>
            </w:r>
          </w:p>
        </w:tc>
        <w:tc>
          <w:tcPr>
            <w:tcW w:w="7479" w:type="dxa"/>
          </w:tcPr>
          <w:p w14:paraId="70AB90CD" w14:textId="77777777" w:rsidR="00FE57C9" w:rsidRDefault="00000000">
            <w:p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of customer group for which specific ML model will be trained, L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_customer_lvl</w:t>
            </w:r>
            <w:proofErr w:type="spellEnd"/>
          </w:p>
        </w:tc>
      </w:tr>
      <w:tr w:rsidR="00FE57C9" w14:paraId="6746060D" w14:textId="77777777" w:rsidTr="00FE57C9">
        <w:trPr>
          <w:trHeight w:val="63"/>
        </w:trPr>
        <w:tc>
          <w:tcPr>
            <w:tcW w:w="3006" w:type="dxa"/>
          </w:tcPr>
          <w:p w14:paraId="06D87AE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distr_channel_lvl_id</w:t>
            </w:r>
            <w:proofErr w:type="spellEnd"/>
            <w:r>
              <w:rPr>
                <w:rFonts w:ascii="Arial" w:hAnsi="Arial" w:cs="Arial"/>
                <w:b/>
                <w:bCs/>
              </w:rPr>
              <w:t>&lt;K&gt;</w:t>
            </w:r>
          </w:p>
        </w:tc>
        <w:tc>
          <w:tcPr>
            <w:tcW w:w="7479" w:type="dxa"/>
          </w:tcPr>
          <w:p w14:paraId="39F0D5C7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ID of </w:t>
            </w:r>
            <w:proofErr w:type="spellStart"/>
            <w:r>
              <w:rPr>
                <w:rFonts w:ascii="Arial" w:hAnsi="Arial" w:cs="Arial"/>
              </w:rPr>
              <w:t>distr_channel</w:t>
            </w:r>
            <w:proofErr w:type="spellEnd"/>
            <w:r>
              <w:rPr>
                <w:rFonts w:ascii="Arial" w:hAnsi="Arial" w:cs="Arial"/>
              </w:rPr>
              <w:t xml:space="preserve"> group for which specific ML model will be trained, K = </w:t>
            </w:r>
            <w:proofErr w:type="spellStart"/>
            <w:r>
              <w:rPr>
                <w:rFonts w:ascii="Arial" w:hAnsi="Arial" w:cs="Arial"/>
                <w:b/>
              </w:rPr>
              <w:t>ml</w:t>
            </w:r>
            <w:r>
              <w:rPr>
                <w:rFonts w:ascii="Arial" w:hAnsi="Arial" w:cs="Arial"/>
                <w:b/>
                <w:bCs/>
              </w:rPr>
              <w:t>_distr_channel_lvl</w:t>
            </w:r>
            <w:proofErr w:type="spellEnd"/>
          </w:p>
        </w:tc>
      </w:tr>
      <w:tr w:rsidR="00FE57C9" w14:paraId="3F4BA70C" w14:textId="77777777" w:rsidTr="00FE57C9">
        <w:trPr>
          <w:trHeight w:val="63"/>
        </w:trPr>
        <w:tc>
          <w:tcPr>
            <w:tcW w:w="3006" w:type="dxa"/>
          </w:tcPr>
          <w:p w14:paraId="0462FF49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PERIOD_DT</w:t>
            </w:r>
          </w:p>
        </w:tc>
        <w:tc>
          <w:tcPr>
            <w:tcW w:w="7479" w:type="dxa"/>
          </w:tcPr>
          <w:p w14:paraId="64E84FD6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Date of sales (calendar day)</w:t>
            </w:r>
          </w:p>
        </w:tc>
      </w:tr>
      <w:tr w:rsidR="00FE57C9" w14:paraId="4C0A236C" w14:textId="77777777" w:rsidTr="00FE57C9">
        <w:trPr>
          <w:trHeight w:val="63"/>
        </w:trPr>
        <w:tc>
          <w:tcPr>
            <w:tcW w:w="3006" w:type="dxa"/>
          </w:tcPr>
          <w:p w14:paraId="54545D30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PERIOD_END_DT</w:t>
            </w:r>
          </w:p>
        </w:tc>
        <w:tc>
          <w:tcPr>
            <w:tcW w:w="7479" w:type="dxa"/>
          </w:tcPr>
          <w:p w14:paraId="4387CE82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End date of the period</w:t>
            </w:r>
          </w:p>
        </w:tc>
      </w:tr>
      <w:tr w:rsidR="00FE57C9" w14:paraId="7835A748" w14:textId="77777777" w:rsidTr="00FE57C9">
        <w:trPr>
          <w:trHeight w:val="63"/>
        </w:trPr>
        <w:tc>
          <w:tcPr>
            <w:tcW w:w="3006" w:type="dxa"/>
          </w:tcPr>
          <w:p w14:paraId="3BFDCA0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commentRangeStart w:id="12"/>
            <w:commentRangeStart w:id="13"/>
            <w:r>
              <w:rPr>
                <w:rFonts w:ascii="Arial" w:hAnsi="Arial" w:cs="Arial"/>
                <w:b/>
                <w:bCs/>
                <w:lang w:eastAsia="ru-RU"/>
              </w:rPr>
              <w:t>VF_FORECAST_VALUE</w:t>
            </w:r>
            <w:commentRangeEnd w:id="12"/>
            <w:commentRangeEnd w:id="13"/>
            <w:r>
              <w:commentReference w:id="12"/>
            </w:r>
            <w:r>
              <w:commentReference w:id="13"/>
            </w:r>
          </w:p>
        </w:tc>
        <w:tc>
          <w:tcPr>
            <w:tcW w:w="7479" w:type="dxa"/>
          </w:tcPr>
          <w:p w14:paraId="2A7F7EF1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VF forecast value</w:t>
            </w:r>
          </w:p>
        </w:tc>
      </w:tr>
      <w:tr w:rsidR="00FE57C9" w14:paraId="27AE829C" w14:textId="77777777" w:rsidTr="00FE57C9">
        <w:trPr>
          <w:trHeight w:val="63"/>
        </w:trPr>
        <w:tc>
          <w:tcPr>
            <w:tcW w:w="3006" w:type="dxa"/>
          </w:tcPr>
          <w:p w14:paraId="3D5F7D27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SEGMENT_NAME</w:t>
            </w:r>
          </w:p>
        </w:tc>
        <w:tc>
          <w:tcPr>
            <w:tcW w:w="7479" w:type="dxa"/>
          </w:tcPr>
          <w:p w14:paraId="13510EB9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</w:rPr>
              <w:t>Name of segment that was linked to a pair product/location within VF Project (can be missing)</w:t>
            </w:r>
          </w:p>
        </w:tc>
      </w:tr>
      <w:tr w:rsidR="00FE57C9" w14:paraId="599F30D0" w14:textId="77777777" w:rsidTr="00FE57C9">
        <w:trPr>
          <w:trHeight w:val="63"/>
        </w:trPr>
        <w:tc>
          <w:tcPr>
            <w:tcW w:w="3006" w:type="dxa"/>
          </w:tcPr>
          <w:p w14:paraId="6CD5655F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DEMAND_TYPE</w:t>
            </w:r>
          </w:p>
        </w:tc>
        <w:tc>
          <w:tcPr>
            <w:tcW w:w="7479" w:type="dxa"/>
          </w:tcPr>
          <w:p w14:paraId="519EF162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‘promo’ or ‘regular’ – type ML model is used to forecast</w:t>
            </w:r>
          </w:p>
        </w:tc>
      </w:tr>
      <w:tr w:rsidR="00FE57C9" w14:paraId="33E23B2F" w14:textId="77777777" w:rsidTr="00FE57C9">
        <w:trPr>
          <w:trHeight w:val="63"/>
        </w:trPr>
        <w:tc>
          <w:tcPr>
            <w:tcW w:w="3006" w:type="dxa"/>
          </w:tcPr>
          <w:p w14:paraId="4B209133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ASSORTMENT_TYPE</w:t>
            </w:r>
          </w:p>
        </w:tc>
        <w:tc>
          <w:tcPr>
            <w:tcW w:w="7479" w:type="dxa"/>
          </w:tcPr>
          <w:p w14:paraId="3B6F321C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new, or old</w:t>
            </w:r>
          </w:p>
        </w:tc>
      </w:tr>
      <w:tr w:rsidR="00FE57C9" w14:paraId="1FD53FA7" w14:textId="77777777" w:rsidTr="00FE57C9">
        <w:trPr>
          <w:trHeight w:val="63"/>
        </w:trPr>
        <w:tc>
          <w:tcPr>
            <w:tcW w:w="3006" w:type="dxa"/>
          </w:tcPr>
          <w:p w14:paraId="090539D8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ML_FORECAST_VALUE</w:t>
            </w:r>
          </w:p>
        </w:tc>
        <w:tc>
          <w:tcPr>
            <w:tcW w:w="7479" w:type="dxa"/>
          </w:tcPr>
          <w:p w14:paraId="2888B6B0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ML forecasted value</w:t>
            </w:r>
          </w:p>
        </w:tc>
      </w:tr>
      <w:tr w:rsidR="00FE57C9" w14:paraId="28F38933" w14:textId="77777777" w:rsidTr="00FE57C9">
        <w:trPr>
          <w:trHeight w:val="63"/>
        </w:trPr>
        <w:tc>
          <w:tcPr>
            <w:tcW w:w="3006" w:type="dxa"/>
          </w:tcPr>
          <w:p w14:paraId="52F7A89B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HYBRID_FORECAST_VALUE</w:t>
            </w:r>
          </w:p>
        </w:tc>
        <w:tc>
          <w:tcPr>
            <w:tcW w:w="7479" w:type="dxa"/>
          </w:tcPr>
          <w:p w14:paraId="020C3255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Hybrid Forecast Value</w:t>
            </w:r>
          </w:p>
        </w:tc>
      </w:tr>
      <w:tr w:rsidR="00FE57C9" w14:paraId="00B6113F" w14:textId="77777777" w:rsidTr="00FE57C9">
        <w:trPr>
          <w:trHeight w:val="63"/>
        </w:trPr>
        <w:tc>
          <w:tcPr>
            <w:tcW w:w="3272" w:type="dxa"/>
          </w:tcPr>
          <w:p w14:paraId="21E3245A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ENSEMBLE_FORECAST_VALUE</w:t>
            </w:r>
          </w:p>
        </w:tc>
        <w:tc>
          <w:tcPr>
            <w:tcW w:w="7213" w:type="dxa"/>
          </w:tcPr>
          <w:p w14:paraId="21F64B5E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Ensemble Forecast Value</w:t>
            </w:r>
          </w:p>
        </w:tc>
      </w:tr>
      <w:tr w:rsidR="00FE57C9" w14:paraId="27A07982" w14:textId="77777777" w:rsidTr="00FE57C9">
        <w:trPr>
          <w:trHeight w:val="63"/>
        </w:trPr>
        <w:tc>
          <w:tcPr>
            <w:tcW w:w="3272" w:type="dxa"/>
          </w:tcPr>
          <w:p w14:paraId="63C044EC" w14:textId="77777777" w:rsidR="00FE57C9" w:rsidRDefault="00000000">
            <w:pPr>
              <w:spacing w:befor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FORECAST_SOURCE</w:t>
            </w:r>
          </w:p>
        </w:tc>
        <w:tc>
          <w:tcPr>
            <w:tcW w:w="7213" w:type="dxa"/>
          </w:tcPr>
          <w:p w14:paraId="622103ED" w14:textId="77777777" w:rsidR="00FE57C9" w:rsidRDefault="00000000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Forecast Source</w:t>
            </w:r>
          </w:p>
        </w:tc>
      </w:tr>
    </w:tbl>
    <w:p w14:paraId="526244F8" w14:textId="77777777" w:rsidR="00FE57C9" w:rsidRDefault="00FE57C9">
      <w:pPr>
        <w:pStyle w:val="Caption"/>
      </w:pPr>
    </w:p>
    <w:p w14:paraId="1EFCC8A5" w14:textId="77777777" w:rsidR="00FE57C9" w:rsidRDefault="00000000">
      <w:pPr>
        <w:pStyle w:val="Heading1"/>
      </w:pPr>
      <w:r>
        <w:t>Open questions and next steps</w:t>
      </w: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484"/>
        <w:gridCol w:w="10001"/>
      </w:tblGrid>
      <w:tr w:rsidR="0076667E" w14:paraId="42319108" w14:textId="77777777" w:rsidTr="00766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shd w:val="clear" w:color="auto" w:fill="1F3864" w:themeFill="accent1" w:themeFillShade="80"/>
          </w:tcPr>
          <w:p w14:paraId="62AA20A8" w14:textId="77777777" w:rsidR="0076667E" w:rsidRDefault="0076667E">
            <w:pPr>
              <w:pStyle w:val="0"/>
              <w:spacing w:before="0" w:line="320" w:lineRule="exact"/>
              <w:ind w:firstLine="0"/>
              <w:jc w:val="lef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№</w:t>
            </w:r>
          </w:p>
        </w:tc>
        <w:tc>
          <w:tcPr>
            <w:tcW w:w="10001" w:type="dxa"/>
            <w:shd w:val="clear" w:color="auto" w:fill="1F3864" w:themeFill="accent1" w:themeFillShade="80"/>
          </w:tcPr>
          <w:p w14:paraId="33B3A825" w14:textId="77777777" w:rsidR="0076667E" w:rsidRDefault="0076667E">
            <w:pPr>
              <w:pStyle w:val="0"/>
              <w:spacing w:before="0" w:line="320" w:lineRule="exac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OQ or NS</w:t>
            </w:r>
          </w:p>
        </w:tc>
      </w:tr>
      <w:tr w:rsidR="0076667E" w14:paraId="6EFA4ED6" w14:textId="77777777" w:rsidTr="0076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0295A6DE" w14:textId="77777777" w:rsidR="0076667E" w:rsidRDefault="0076667E">
            <w:pPr>
              <w:spacing w:before="0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10001" w:type="dxa"/>
            <w:noWrap/>
          </w:tcPr>
          <w:p w14:paraId="422F46A6" w14:textId="77777777" w:rsidR="0076667E" w:rsidRDefault="00766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Evolve ensemble method (</w:t>
            </w:r>
            <w:proofErr w:type="gramStart"/>
            <w:r>
              <w:rPr>
                <w:rFonts w:ascii="Arial" w:hAnsi="Arial" w:cs="Arial"/>
                <w:lang w:eastAsia="ru-RU"/>
              </w:rPr>
              <w:t>e.g.</w:t>
            </w:r>
            <w:proofErr w:type="gramEnd"/>
            <w:r>
              <w:rPr>
                <w:rFonts w:ascii="Arial" w:hAnsi="Arial" w:cs="Arial"/>
                <w:lang w:eastAsia="ru-RU"/>
              </w:rPr>
              <w:t xml:space="preserve"> Adaptive Selection instead simple average of ML and VF forecast) </w:t>
            </w:r>
          </w:p>
        </w:tc>
      </w:tr>
      <w:tr w:rsidR="0076667E" w14:paraId="7D6D8B36" w14:textId="77777777" w:rsidTr="0076667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13AF634D" w14:textId="77777777" w:rsidR="0076667E" w:rsidRDefault="0076667E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lastRenderedPageBreak/>
              <w:t>2</w:t>
            </w:r>
          </w:p>
        </w:tc>
        <w:tc>
          <w:tcPr>
            <w:tcW w:w="10001" w:type="dxa"/>
            <w:noWrap/>
          </w:tcPr>
          <w:p w14:paraId="4A8148AE" w14:textId="77777777" w:rsidR="0076667E" w:rsidRDefault="0076667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Provide a config file to handle consolidation rules (for example to specify consolidation rules for </w:t>
            </w:r>
            <w:proofErr w:type="gramStart"/>
            <w:r>
              <w:rPr>
                <w:rFonts w:ascii="Arial" w:hAnsi="Arial" w:cs="Arial"/>
                <w:lang w:eastAsia="ru-RU"/>
              </w:rPr>
              <w:t>particular category</w:t>
            </w:r>
            <w:proofErr w:type="gramEnd"/>
            <w:r>
              <w:rPr>
                <w:rFonts w:ascii="Arial" w:hAnsi="Arial" w:cs="Arial"/>
                <w:lang w:eastAsia="ru-RU"/>
              </w:rPr>
              <w:t>).</w:t>
            </w:r>
          </w:p>
        </w:tc>
      </w:tr>
      <w:tr w:rsidR="0076667E" w14:paraId="452726DE" w14:textId="77777777" w:rsidTr="0076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  <w:noWrap/>
          </w:tcPr>
          <w:p w14:paraId="6E828835" w14:textId="77777777" w:rsidR="0076667E" w:rsidRDefault="0076667E">
            <w:pPr>
              <w:spacing w:before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10001" w:type="dxa"/>
            <w:noWrap/>
          </w:tcPr>
          <w:p w14:paraId="20B0412F" w14:textId="77777777" w:rsidR="0076667E" w:rsidRDefault="007666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ML Forecast can be reconciled with VF forecast on product/location/customer/</w:t>
            </w:r>
            <w:proofErr w:type="spellStart"/>
            <w:r>
              <w:rPr>
                <w:rFonts w:ascii="Arial" w:hAnsi="Arial" w:cs="Arial"/>
                <w:lang w:eastAsia="ru-RU"/>
              </w:rPr>
              <w:t>dist_channel</w:t>
            </w:r>
            <w:proofErr w:type="spellEnd"/>
            <w:r>
              <w:rPr>
                <w:rFonts w:ascii="Arial" w:hAnsi="Arial" w:cs="Arial"/>
                <w:lang w:eastAsia="ru-RU"/>
              </w:rPr>
              <w:t xml:space="preserve"> level</w:t>
            </w:r>
          </w:p>
        </w:tc>
      </w:tr>
    </w:tbl>
    <w:p w14:paraId="0A0ADC02" w14:textId="77777777" w:rsidR="00FE57C9" w:rsidRDefault="00FE57C9">
      <w:pPr>
        <w:pStyle w:val="BodyText"/>
      </w:pPr>
    </w:p>
    <w:sectPr w:rsidR="00FE57C9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3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Karina Simonova" w:date="2021-02-25T13:41:00Z" w:initials="KS">
    <w:p w14:paraId="00000003" w14:textId="00000003" w:rsidR="00FE57C9" w:rsidRDefault="00000000">
      <w:pPr>
        <w:spacing w:before="0" w:line="240" w:lineRule="auto"/>
      </w:pPr>
      <w:r>
        <w:rPr>
          <w:rFonts w:ascii="Arial" w:eastAsia="Arial" w:hAnsi="Arial" w:cs="Arial"/>
        </w:rPr>
        <w:t>Shouldn't be here HYBRID_FORECAST_VALUE column?</w:t>
      </w:r>
    </w:p>
  </w:comment>
  <w:comment w:id="12" w:author="Karina Simonova" w:date="2021-02-25T13:50:00Z" w:initials="KS">
    <w:p w14:paraId="00000001" w14:textId="00000001" w:rsidR="00FE57C9" w:rsidRDefault="00000000">
      <w:pPr>
        <w:spacing w:before="0" w:line="240" w:lineRule="auto"/>
      </w:pPr>
      <w:r>
        <w:rPr>
          <w:rFonts w:ascii="Arial" w:eastAsia="Arial" w:hAnsi="Arial" w:cs="Arial"/>
        </w:rPr>
        <w:t>Shouldn't be here VF_FORECAST_VALUE according to 4.1?</w:t>
      </w:r>
    </w:p>
  </w:comment>
  <w:comment w:id="13" w:author="Alexey Romanenko" w:date="2021-02-26T10:58:00Z" w:initials="AR">
    <w:p w14:paraId="00000002" w14:textId="00000002" w:rsidR="00FE57C9" w:rsidRDefault="00000000">
      <w:pPr>
        <w:spacing w:before="0" w:line="240" w:lineRule="auto"/>
      </w:pPr>
      <w:r>
        <w:rPr>
          <w:rFonts w:ascii="Arial" w:eastAsia="Arial" w:hAnsi="Arial" w:cs="Arial"/>
        </w:rPr>
        <w:t>Yes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3" w15:done="1"/>
  <w15:commentEx w15:paraId="00000001" w15:done="1"/>
  <w15:commentEx w15:paraId="00000002" w15:paraIdParent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15D61F" w16cex:dateUtc="2021-02-25T10:41:00Z"/>
  <w16cex:commentExtensible w16cex:durableId="390FFE85" w16cex:dateUtc="2021-02-25T10:50:00Z"/>
  <w16cex:commentExtensible w16cex:durableId="23E352E8" w16cex:dateUtc="2021-02-26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5D15D61F"/>
  <w16cid:commentId w16cid:paraId="00000001" w16cid:durableId="390FFE85"/>
  <w16cid:commentId w16cid:paraId="00000002" w16cid:durableId="23E352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9F5F" w14:textId="77777777" w:rsidR="001816A3" w:rsidRDefault="001816A3">
      <w:pPr>
        <w:spacing w:before="0" w:line="240" w:lineRule="auto"/>
      </w:pPr>
      <w:r>
        <w:separator/>
      </w:r>
    </w:p>
  </w:endnote>
  <w:endnote w:type="continuationSeparator" w:id="0">
    <w:p w14:paraId="4477F6F4" w14:textId="77777777" w:rsidR="001816A3" w:rsidRDefault="001816A3">
      <w:pPr>
        <w:spacing w:before="0" w:line="240" w:lineRule="auto"/>
      </w:pPr>
      <w:r>
        <w:continuationSeparator/>
      </w:r>
    </w:p>
  </w:endnote>
  <w:endnote w:type="continuationNotice" w:id="1">
    <w:p w14:paraId="2FDBFA00" w14:textId="77777777" w:rsidR="001816A3" w:rsidRDefault="001816A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3229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C4EBC5" w14:textId="77777777" w:rsidR="00FE57C9" w:rsidRDefault="00000000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0034DBA6" wp14:editId="06DB26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161290</wp:posOffset>
                      </wp:positionV>
                      <wp:extent cx="6619631" cy="0"/>
                      <wp:effectExtent l="0" t="0" r="0" b="0"/>
                      <wp:wrapNone/>
                      <wp:docPr id="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66196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z-index:251658241;mso-wrap-distance-left:9.0pt;mso-wrap-distance-top:0.0pt;mso-wrap-distance-right:9.0pt;mso-wrap-distance-bottom:0.0pt;visibility:visible;" from="0.0pt,12.7pt" to="521.2pt,12.7pt" filled="f" strokecolor="#D9D9D9" strokeweight="0.50pt">
                      <v:stroke dashstyle="solid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95C12D" w14:textId="77777777" w:rsidR="00FE57C9" w:rsidRDefault="00FE57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FE57C9" w14:paraId="3F959707" w14:textId="77777777">
      <w:tc>
        <w:tcPr>
          <w:tcW w:w="3489" w:type="dxa"/>
        </w:tcPr>
        <w:p w14:paraId="17BF2290" w14:textId="77777777" w:rsidR="00FE57C9" w:rsidRDefault="00FE57C9">
          <w:pPr>
            <w:pStyle w:val="Header"/>
            <w:ind w:left="-115"/>
          </w:pPr>
        </w:p>
      </w:tc>
      <w:tc>
        <w:tcPr>
          <w:tcW w:w="3489" w:type="dxa"/>
        </w:tcPr>
        <w:p w14:paraId="1A9DAB02" w14:textId="77777777" w:rsidR="00FE57C9" w:rsidRDefault="00FE57C9">
          <w:pPr>
            <w:pStyle w:val="Header"/>
            <w:jc w:val="center"/>
          </w:pPr>
        </w:p>
      </w:tc>
      <w:tc>
        <w:tcPr>
          <w:tcW w:w="3489" w:type="dxa"/>
        </w:tcPr>
        <w:p w14:paraId="2DB62426" w14:textId="77777777" w:rsidR="00FE57C9" w:rsidRDefault="00FE57C9">
          <w:pPr>
            <w:pStyle w:val="Header"/>
            <w:ind w:right="-115"/>
            <w:jc w:val="right"/>
          </w:pPr>
        </w:p>
      </w:tc>
    </w:tr>
  </w:tbl>
  <w:p w14:paraId="68CFBD7C" w14:textId="77777777" w:rsidR="00FE57C9" w:rsidRDefault="00FE57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1131" w14:textId="77777777" w:rsidR="001816A3" w:rsidRDefault="001816A3">
      <w:pPr>
        <w:spacing w:before="0" w:line="240" w:lineRule="auto"/>
      </w:pPr>
      <w:r>
        <w:separator/>
      </w:r>
    </w:p>
  </w:footnote>
  <w:footnote w:type="continuationSeparator" w:id="0">
    <w:p w14:paraId="7AFA4BE9" w14:textId="77777777" w:rsidR="001816A3" w:rsidRDefault="001816A3">
      <w:pPr>
        <w:spacing w:before="0" w:line="240" w:lineRule="auto"/>
      </w:pPr>
      <w:r>
        <w:continuationSeparator/>
      </w:r>
    </w:p>
  </w:footnote>
  <w:footnote w:type="continuationNotice" w:id="1">
    <w:p w14:paraId="637A8F7E" w14:textId="77777777" w:rsidR="001816A3" w:rsidRDefault="001816A3">
      <w:pPr>
        <w:spacing w:before="0" w:line="240" w:lineRule="auto"/>
      </w:pPr>
    </w:p>
  </w:footnote>
  <w:footnote w:id="2">
    <w:p w14:paraId="44EF8E53" w14:textId="77777777" w:rsidR="00FE57C9" w:rsidRDefault="00000000">
      <w:pPr>
        <w:pStyle w:val="FootnoteText"/>
      </w:pPr>
      <w:r>
        <w:rPr>
          <w:rStyle w:val="FootnoteReference"/>
        </w:rPr>
        <w:footnoteRef/>
      </w:r>
      <w:r>
        <w:t xml:space="preserve"> Taking into account missing values: AVERAGE(missing, 1) = AVERAGE(1, missing) = 1; AVERAGE(missing, missing) = missing</w:t>
      </w:r>
    </w:p>
  </w:footnote>
  <w:footnote w:id="3">
    <w:p w14:paraId="3533D487" w14:textId="77777777" w:rsidR="00FE57C9" w:rsidRDefault="00000000">
      <w:pPr>
        <w:pStyle w:val="FootnoteText"/>
      </w:pPr>
      <w:r>
        <w:rPr>
          <w:rStyle w:val="FootnoteReference"/>
        </w:rPr>
        <w:footnoteRef/>
      </w:r>
      <w:r>
        <w:t xml:space="preserve"> Taking into account missing values: </w:t>
      </w:r>
      <w:r>
        <w:t>AVERAGE(missing, 1) = AVERAGE(1, missing) = 1; AVERAGE(missing, missing) = missing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3" w:type="dxa"/>
      <w:tblLook w:val="01E0" w:firstRow="1" w:lastRow="1" w:firstColumn="1" w:lastColumn="1" w:noHBand="0" w:noVBand="0"/>
    </w:tblPr>
    <w:tblGrid>
      <w:gridCol w:w="1368"/>
      <w:gridCol w:w="8280"/>
      <w:gridCol w:w="1035"/>
    </w:tblGrid>
    <w:tr w:rsidR="00FE57C9" w14:paraId="77DEB3FF" w14:textId="77777777">
      <w:trPr>
        <w:trHeight w:val="360"/>
      </w:trPr>
      <w:tc>
        <w:tcPr>
          <w:tcW w:w="1368" w:type="dxa"/>
          <w:tcBorders>
            <w:right w:val="single" w:sz="4" w:space="0" w:color="C0C0C0"/>
          </w:tcBorders>
        </w:tcPr>
        <w:p w14:paraId="5DC1E17B" w14:textId="77777777" w:rsidR="00FE57C9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PAGE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22</w:t>
          </w:r>
          <w:r>
            <w:rPr>
              <w:rFonts w:ascii="Courier" w:hAnsi="Courier"/>
            </w:rPr>
            <w:fldChar w:fldCharType="end"/>
          </w:r>
          <w:r>
            <w:rPr>
              <w:rFonts w:ascii="Courier" w:hAnsi="Courier"/>
            </w:rPr>
            <w:t xml:space="preserve"> of </w:t>
          </w:r>
          <w:r>
            <w:rPr>
              <w:rFonts w:ascii="Courier" w:hAnsi="Courier"/>
            </w:rPr>
            <w:fldChar w:fldCharType="begin"/>
          </w:r>
          <w:r>
            <w:rPr>
              <w:rFonts w:ascii="Courier" w:hAnsi="Courier"/>
            </w:rPr>
            <w:instrText xml:space="preserve"> NUMPAGES </w:instrText>
          </w:r>
          <w:r>
            <w:rPr>
              <w:rFonts w:ascii="Courier" w:hAnsi="Courier"/>
            </w:rPr>
            <w:fldChar w:fldCharType="separate"/>
          </w:r>
          <w:r>
            <w:rPr>
              <w:rFonts w:ascii="Courier" w:hAnsi="Courier"/>
            </w:rPr>
            <w:t>24</w:t>
          </w:r>
          <w:r>
            <w:rPr>
              <w:rFonts w:ascii="Courier" w:hAnsi="Courier"/>
            </w:rPr>
            <w:fldChar w:fldCharType="end"/>
          </w:r>
        </w:p>
      </w:tc>
      <w:tc>
        <w:tcPr>
          <w:tcW w:w="8280" w:type="dxa"/>
          <w:tcBorders>
            <w:left w:val="single" w:sz="4" w:space="0" w:color="C0C0C0"/>
          </w:tcBorders>
          <w:vAlign w:val="center"/>
        </w:tcPr>
        <w:p w14:paraId="71F41AE0" w14:textId="77777777" w:rsidR="00FE57C9" w:rsidRDefault="00000000">
          <w:pPr>
            <w:rPr>
              <w:rFonts w:ascii="Courier" w:hAnsi="Courier"/>
            </w:rPr>
          </w:pPr>
          <w:r>
            <w:rPr>
              <w:rFonts w:ascii="Courier" w:hAnsi="Courier"/>
            </w:rPr>
            <w:t xml:space="preserve"> Project name</w:t>
          </w:r>
        </w:p>
      </w:tc>
      <w:tc>
        <w:tcPr>
          <w:tcW w:w="1035" w:type="dxa"/>
        </w:tcPr>
        <w:p w14:paraId="3CB7F27F" w14:textId="77777777" w:rsidR="00FE57C9" w:rsidRDefault="00FE57C9">
          <w:pPr>
            <w:rPr>
              <w:rFonts w:ascii="Courier" w:hAnsi="Courier"/>
              <w:b/>
              <w:sz w:val="12"/>
              <w:szCs w:val="12"/>
            </w:rPr>
          </w:pPr>
        </w:p>
      </w:tc>
    </w:tr>
  </w:tbl>
  <w:p w14:paraId="35AC30E1" w14:textId="77777777" w:rsidR="00FE57C9" w:rsidRDefault="00FE57C9"/>
  <w:p w14:paraId="29DBE94D" w14:textId="77777777" w:rsidR="00FE57C9" w:rsidRDefault="00FE57C9"/>
  <w:p w14:paraId="74920656" w14:textId="77777777" w:rsidR="00FE57C9" w:rsidRDefault="00FE57C9"/>
  <w:p w14:paraId="210A0981" w14:textId="77777777" w:rsidR="00FE57C9" w:rsidRDefault="00FE57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7AE0" w14:textId="77777777" w:rsidR="00FE57C9" w:rsidRDefault="0000000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Transformation algorithms definition</w:t>
    </w:r>
  </w:p>
  <w:p w14:paraId="0824DB7D" w14:textId="77777777" w:rsidR="00FE57C9" w:rsidRDefault="00FE57C9">
    <w:pPr>
      <w:pStyle w:val="Header"/>
      <w:rPr>
        <w:rFonts w:ascii="Arial" w:hAnsi="Arial" w:cs="Arial"/>
      </w:rPr>
    </w:pPr>
  </w:p>
  <w:p w14:paraId="0905047C" w14:textId="77777777" w:rsidR="00FE57C9" w:rsidRDefault="00000000">
    <w:pPr>
      <w:pStyle w:val="Head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B27669" wp14:editId="267561C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19631" cy="0"/>
              <wp:effectExtent l="0" t="0" r="0" b="0"/>
              <wp:wrapNone/>
              <wp:docPr id="1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631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0" o:spid="_x0000_s0" style="position:absolute;left:0;text-align:left;z-index:251658240;mso-wrap-distance-left:9.0pt;mso-wrap-distance-top:0.0pt;mso-wrap-distance-right:9.0pt;mso-wrap-distance-bottom:0.0pt;visibility:visible;" from="0.0pt,-0.0pt" to="521.2pt,-0.0pt" filled="f" strokecolor="#D9D9D9" strokeweight="0.5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FE57C9" w14:paraId="3242F6D5" w14:textId="77777777">
      <w:tc>
        <w:tcPr>
          <w:tcW w:w="3489" w:type="dxa"/>
        </w:tcPr>
        <w:p w14:paraId="4A8670D7" w14:textId="77777777" w:rsidR="00FE57C9" w:rsidRDefault="00FE57C9">
          <w:pPr>
            <w:pStyle w:val="Header"/>
            <w:ind w:left="-115"/>
          </w:pPr>
        </w:p>
      </w:tc>
      <w:tc>
        <w:tcPr>
          <w:tcW w:w="3489" w:type="dxa"/>
        </w:tcPr>
        <w:p w14:paraId="22A3D73A" w14:textId="77777777" w:rsidR="00FE57C9" w:rsidRDefault="00FE57C9">
          <w:pPr>
            <w:pStyle w:val="Header"/>
            <w:jc w:val="center"/>
          </w:pPr>
        </w:p>
      </w:tc>
      <w:tc>
        <w:tcPr>
          <w:tcW w:w="3489" w:type="dxa"/>
        </w:tcPr>
        <w:p w14:paraId="02848DDD" w14:textId="77777777" w:rsidR="00FE57C9" w:rsidRDefault="00FE57C9">
          <w:pPr>
            <w:pStyle w:val="Header"/>
            <w:ind w:right="-115"/>
            <w:jc w:val="right"/>
          </w:pPr>
        </w:p>
      </w:tc>
    </w:tr>
  </w:tbl>
  <w:p w14:paraId="4E040EEA" w14:textId="77777777" w:rsidR="00FE57C9" w:rsidRDefault="00FE5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4F0"/>
    <w:multiLevelType w:val="hybridMultilevel"/>
    <w:tmpl w:val="032064E0"/>
    <w:lvl w:ilvl="0" w:tplc="6C767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30C494C">
      <w:start w:val="1"/>
      <w:numFmt w:val="lowerLetter"/>
      <w:lvlText w:val="%2."/>
      <w:lvlJc w:val="left"/>
      <w:pPr>
        <w:ind w:left="1800" w:hanging="360"/>
      </w:pPr>
    </w:lvl>
    <w:lvl w:ilvl="2" w:tplc="6CF68B6A">
      <w:start w:val="1"/>
      <w:numFmt w:val="lowerRoman"/>
      <w:lvlText w:val="%3."/>
      <w:lvlJc w:val="right"/>
      <w:pPr>
        <w:ind w:left="2520" w:hanging="180"/>
      </w:pPr>
    </w:lvl>
    <w:lvl w:ilvl="3" w:tplc="CCF0BA86">
      <w:start w:val="1"/>
      <w:numFmt w:val="decimal"/>
      <w:lvlText w:val="%4."/>
      <w:lvlJc w:val="left"/>
      <w:pPr>
        <w:ind w:left="3240" w:hanging="360"/>
      </w:pPr>
    </w:lvl>
    <w:lvl w:ilvl="4" w:tplc="36A81F0C">
      <w:start w:val="1"/>
      <w:numFmt w:val="lowerLetter"/>
      <w:lvlText w:val="%5."/>
      <w:lvlJc w:val="left"/>
      <w:pPr>
        <w:ind w:left="3960" w:hanging="360"/>
      </w:pPr>
    </w:lvl>
    <w:lvl w:ilvl="5" w:tplc="72B4DD4E">
      <w:start w:val="1"/>
      <w:numFmt w:val="lowerRoman"/>
      <w:lvlText w:val="%6."/>
      <w:lvlJc w:val="right"/>
      <w:pPr>
        <w:ind w:left="4680" w:hanging="180"/>
      </w:pPr>
    </w:lvl>
    <w:lvl w:ilvl="6" w:tplc="83B40F98">
      <w:start w:val="1"/>
      <w:numFmt w:val="decimal"/>
      <w:lvlText w:val="%7."/>
      <w:lvlJc w:val="left"/>
      <w:pPr>
        <w:ind w:left="5400" w:hanging="360"/>
      </w:pPr>
    </w:lvl>
    <w:lvl w:ilvl="7" w:tplc="8DB619FC">
      <w:start w:val="1"/>
      <w:numFmt w:val="lowerLetter"/>
      <w:lvlText w:val="%8."/>
      <w:lvlJc w:val="left"/>
      <w:pPr>
        <w:ind w:left="6120" w:hanging="360"/>
      </w:pPr>
    </w:lvl>
    <w:lvl w:ilvl="8" w:tplc="23E0A4A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104A8"/>
    <w:multiLevelType w:val="hybridMultilevel"/>
    <w:tmpl w:val="8ED86F70"/>
    <w:lvl w:ilvl="0" w:tplc="88909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4C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0BE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402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856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56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FB3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02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28B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21AB8"/>
    <w:multiLevelType w:val="hybridMultilevel"/>
    <w:tmpl w:val="865E6C5A"/>
    <w:lvl w:ilvl="0" w:tplc="210042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9CA561E">
      <w:start w:val="1"/>
      <w:numFmt w:val="lowerLetter"/>
      <w:lvlText w:val="%2."/>
      <w:lvlJc w:val="left"/>
      <w:pPr>
        <w:ind w:left="2160" w:hanging="360"/>
      </w:pPr>
    </w:lvl>
    <w:lvl w:ilvl="2" w:tplc="436019CC">
      <w:start w:val="1"/>
      <w:numFmt w:val="lowerRoman"/>
      <w:lvlText w:val="%3."/>
      <w:lvlJc w:val="right"/>
      <w:pPr>
        <w:ind w:left="2880" w:hanging="180"/>
      </w:pPr>
    </w:lvl>
    <w:lvl w:ilvl="3" w:tplc="E75AFE34">
      <w:start w:val="1"/>
      <w:numFmt w:val="decimal"/>
      <w:lvlText w:val="%4."/>
      <w:lvlJc w:val="left"/>
      <w:pPr>
        <w:ind w:left="3600" w:hanging="360"/>
      </w:pPr>
    </w:lvl>
    <w:lvl w:ilvl="4" w:tplc="AEB86836">
      <w:start w:val="1"/>
      <w:numFmt w:val="lowerLetter"/>
      <w:lvlText w:val="%5."/>
      <w:lvlJc w:val="left"/>
      <w:pPr>
        <w:ind w:left="4320" w:hanging="360"/>
      </w:pPr>
    </w:lvl>
    <w:lvl w:ilvl="5" w:tplc="722ECF60">
      <w:start w:val="1"/>
      <w:numFmt w:val="lowerRoman"/>
      <w:lvlText w:val="%6."/>
      <w:lvlJc w:val="right"/>
      <w:pPr>
        <w:ind w:left="5040" w:hanging="180"/>
      </w:pPr>
    </w:lvl>
    <w:lvl w:ilvl="6" w:tplc="117ACA1C">
      <w:start w:val="1"/>
      <w:numFmt w:val="decimal"/>
      <w:lvlText w:val="%7."/>
      <w:lvlJc w:val="left"/>
      <w:pPr>
        <w:ind w:left="5760" w:hanging="360"/>
      </w:pPr>
    </w:lvl>
    <w:lvl w:ilvl="7" w:tplc="31502D10">
      <w:start w:val="1"/>
      <w:numFmt w:val="lowerLetter"/>
      <w:lvlText w:val="%8."/>
      <w:lvlJc w:val="left"/>
      <w:pPr>
        <w:ind w:left="6480" w:hanging="360"/>
      </w:pPr>
    </w:lvl>
    <w:lvl w:ilvl="8" w:tplc="476C8D4A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54AD5"/>
    <w:multiLevelType w:val="hybridMultilevel"/>
    <w:tmpl w:val="32F6842C"/>
    <w:lvl w:ilvl="0" w:tplc="F2E861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CB30A9D4">
      <w:start w:val="1"/>
      <w:numFmt w:val="lowerLetter"/>
      <w:lvlText w:val="%2."/>
      <w:lvlJc w:val="left"/>
      <w:pPr>
        <w:ind w:left="2160" w:hanging="360"/>
      </w:pPr>
    </w:lvl>
    <w:lvl w:ilvl="2" w:tplc="A870676C">
      <w:start w:val="1"/>
      <w:numFmt w:val="lowerRoman"/>
      <w:lvlText w:val="%3."/>
      <w:lvlJc w:val="right"/>
      <w:pPr>
        <w:ind w:left="2880" w:hanging="180"/>
      </w:pPr>
    </w:lvl>
    <w:lvl w:ilvl="3" w:tplc="023CF024">
      <w:start w:val="1"/>
      <w:numFmt w:val="decimal"/>
      <w:lvlText w:val="%4."/>
      <w:lvlJc w:val="left"/>
      <w:pPr>
        <w:ind w:left="3600" w:hanging="360"/>
      </w:pPr>
    </w:lvl>
    <w:lvl w:ilvl="4" w:tplc="21E47EA6">
      <w:start w:val="1"/>
      <w:numFmt w:val="lowerLetter"/>
      <w:lvlText w:val="%5."/>
      <w:lvlJc w:val="left"/>
      <w:pPr>
        <w:ind w:left="4320" w:hanging="360"/>
      </w:pPr>
    </w:lvl>
    <w:lvl w:ilvl="5" w:tplc="43FC68C4">
      <w:start w:val="1"/>
      <w:numFmt w:val="lowerRoman"/>
      <w:lvlText w:val="%6."/>
      <w:lvlJc w:val="right"/>
      <w:pPr>
        <w:ind w:left="5040" w:hanging="180"/>
      </w:pPr>
    </w:lvl>
    <w:lvl w:ilvl="6" w:tplc="A622EF10">
      <w:start w:val="1"/>
      <w:numFmt w:val="decimal"/>
      <w:lvlText w:val="%7."/>
      <w:lvlJc w:val="left"/>
      <w:pPr>
        <w:ind w:left="5760" w:hanging="360"/>
      </w:pPr>
    </w:lvl>
    <w:lvl w:ilvl="7" w:tplc="00C27B04">
      <w:start w:val="1"/>
      <w:numFmt w:val="lowerLetter"/>
      <w:lvlText w:val="%8."/>
      <w:lvlJc w:val="left"/>
      <w:pPr>
        <w:ind w:left="6480" w:hanging="360"/>
      </w:pPr>
    </w:lvl>
    <w:lvl w:ilvl="8" w:tplc="DC646950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E565E"/>
    <w:multiLevelType w:val="multilevel"/>
    <w:tmpl w:val="48C87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sz w:val="32"/>
        <w:szCs w:val="2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48" w:hanging="648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93971"/>
    <w:multiLevelType w:val="hybridMultilevel"/>
    <w:tmpl w:val="C6F07F9C"/>
    <w:lvl w:ilvl="0" w:tplc="E702B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E14DFF0">
      <w:start w:val="1"/>
      <w:numFmt w:val="lowerLetter"/>
      <w:lvlText w:val="%2."/>
      <w:lvlJc w:val="left"/>
      <w:pPr>
        <w:ind w:left="1440" w:hanging="360"/>
      </w:pPr>
    </w:lvl>
    <w:lvl w:ilvl="2" w:tplc="B7F48A88">
      <w:start w:val="1"/>
      <w:numFmt w:val="lowerRoman"/>
      <w:lvlText w:val="%3."/>
      <w:lvlJc w:val="right"/>
      <w:pPr>
        <w:ind w:left="2160" w:hanging="180"/>
      </w:pPr>
    </w:lvl>
    <w:lvl w:ilvl="3" w:tplc="0B5E5886">
      <w:start w:val="1"/>
      <w:numFmt w:val="decimal"/>
      <w:lvlText w:val="%4."/>
      <w:lvlJc w:val="left"/>
      <w:pPr>
        <w:ind w:left="2880" w:hanging="360"/>
      </w:pPr>
    </w:lvl>
    <w:lvl w:ilvl="4" w:tplc="66180B08">
      <w:start w:val="1"/>
      <w:numFmt w:val="lowerLetter"/>
      <w:lvlText w:val="%5."/>
      <w:lvlJc w:val="left"/>
      <w:pPr>
        <w:ind w:left="3600" w:hanging="360"/>
      </w:pPr>
    </w:lvl>
    <w:lvl w:ilvl="5" w:tplc="B0D8BB30">
      <w:start w:val="1"/>
      <w:numFmt w:val="lowerRoman"/>
      <w:lvlText w:val="%6."/>
      <w:lvlJc w:val="right"/>
      <w:pPr>
        <w:ind w:left="4320" w:hanging="180"/>
      </w:pPr>
    </w:lvl>
    <w:lvl w:ilvl="6" w:tplc="CDD03A48">
      <w:start w:val="1"/>
      <w:numFmt w:val="decimal"/>
      <w:lvlText w:val="%7."/>
      <w:lvlJc w:val="left"/>
      <w:pPr>
        <w:ind w:left="5040" w:hanging="360"/>
      </w:pPr>
    </w:lvl>
    <w:lvl w:ilvl="7" w:tplc="64102E82">
      <w:start w:val="1"/>
      <w:numFmt w:val="lowerLetter"/>
      <w:lvlText w:val="%8."/>
      <w:lvlJc w:val="left"/>
      <w:pPr>
        <w:ind w:left="5760" w:hanging="360"/>
      </w:pPr>
    </w:lvl>
    <w:lvl w:ilvl="8" w:tplc="888621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4729C"/>
    <w:multiLevelType w:val="hybridMultilevel"/>
    <w:tmpl w:val="144CF94E"/>
    <w:lvl w:ilvl="0" w:tplc="F1DABC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D0CA836">
      <w:start w:val="1"/>
      <w:numFmt w:val="lowerLetter"/>
      <w:lvlText w:val="%2."/>
      <w:lvlJc w:val="left"/>
      <w:pPr>
        <w:ind w:left="1440" w:hanging="360"/>
      </w:pPr>
    </w:lvl>
    <w:lvl w:ilvl="2" w:tplc="CCE88024">
      <w:start w:val="1"/>
      <w:numFmt w:val="lowerRoman"/>
      <w:lvlText w:val="%3."/>
      <w:lvlJc w:val="right"/>
      <w:pPr>
        <w:ind w:left="2160" w:hanging="180"/>
      </w:pPr>
    </w:lvl>
    <w:lvl w:ilvl="3" w:tplc="772C5EFE">
      <w:start w:val="1"/>
      <w:numFmt w:val="decimal"/>
      <w:lvlText w:val="%4."/>
      <w:lvlJc w:val="left"/>
      <w:pPr>
        <w:ind w:left="2880" w:hanging="360"/>
      </w:pPr>
    </w:lvl>
    <w:lvl w:ilvl="4" w:tplc="994A1660">
      <w:start w:val="1"/>
      <w:numFmt w:val="lowerLetter"/>
      <w:lvlText w:val="%5."/>
      <w:lvlJc w:val="left"/>
      <w:pPr>
        <w:ind w:left="3600" w:hanging="360"/>
      </w:pPr>
    </w:lvl>
    <w:lvl w:ilvl="5" w:tplc="DEDE8802">
      <w:start w:val="1"/>
      <w:numFmt w:val="lowerRoman"/>
      <w:lvlText w:val="%6."/>
      <w:lvlJc w:val="right"/>
      <w:pPr>
        <w:ind w:left="4320" w:hanging="180"/>
      </w:pPr>
    </w:lvl>
    <w:lvl w:ilvl="6" w:tplc="1F14A516">
      <w:start w:val="1"/>
      <w:numFmt w:val="decimal"/>
      <w:lvlText w:val="%7."/>
      <w:lvlJc w:val="left"/>
      <w:pPr>
        <w:ind w:left="5040" w:hanging="360"/>
      </w:pPr>
    </w:lvl>
    <w:lvl w:ilvl="7" w:tplc="A4F84258">
      <w:start w:val="1"/>
      <w:numFmt w:val="lowerLetter"/>
      <w:lvlText w:val="%8."/>
      <w:lvlJc w:val="left"/>
      <w:pPr>
        <w:ind w:left="5760" w:hanging="360"/>
      </w:pPr>
    </w:lvl>
    <w:lvl w:ilvl="8" w:tplc="7AFA38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422"/>
    <w:multiLevelType w:val="multilevel"/>
    <w:tmpl w:val="1224709C"/>
    <w:lvl w:ilvl="0">
      <w:start w:val="1"/>
      <w:numFmt w:val="decimal"/>
      <w:pStyle w:val="01"/>
      <w:lvlText w:val="%1."/>
      <w:lvlJc w:val="left"/>
      <w:pPr>
        <w:ind w:left="1069" w:hanging="360"/>
      </w:pPr>
      <w:rPr>
        <w:rFonts w:ascii="Calibri" w:hAnsi="Calibri" w:hint="default"/>
        <w:b/>
        <w:color w:val="000000" w:themeColor="text1"/>
        <w:spacing w:val="0"/>
        <w:position w:val="0"/>
        <w:sz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2"/>
      <w:lvlText w:val="%1.%2"/>
      <w:lvlJc w:val="left"/>
      <w:pPr>
        <w:tabs>
          <w:tab w:val="num" w:pos="1170"/>
        </w:tabs>
        <w:ind w:left="1170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32"/>
        <w:szCs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3"/>
      <w:lvlText w:val="%1.%2.%3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/>
        <w:spacing w:val="0"/>
        <w:position w:val="0"/>
        <w:sz w:val="28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05"/>
      <w:lvlText w:val="%1.%2.%3.%4"/>
      <w:lvlJc w:val="left"/>
      <w:pPr>
        <w:tabs>
          <w:tab w:val="num" w:pos="993"/>
        </w:tabs>
        <w:ind w:left="993" w:firstLine="0"/>
      </w:pPr>
      <w:rPr>
        <w:rFonts w:asciiTheme="minorHAnsi" w:hAnsiTheme="minorHAnsi" w:cstheme="minorHAnsi" w:hint="default"/>
        <w:b/>
        <w:color w:val="000000" w:themeColor="text1"/>
        <w:spacing w:val="0"/>
        <w:position w:val="0"/>
        <w:sz w:val="28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06"/>
      <w:lvlText w:val="%1.%2.%3.%4.%5.%6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b/>
        <w:color w:val="000000" w:themeColor="text1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6260404"/>
    <w:multiLevelType w:val="hybridMultilevel"/>
    <w:tmpl w:val="95268148"/>
    <w:lvl w:ilvl="0" w:tplc="05701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28594E">
      <w:start w:val="1"/>
      <w:numFmt w:val="lowerLetter"/>
      <w:lvlText w:val="%2."/>
      <w:lvlJc w:val="left"/>
      <w:pPr>
        <w:ind w:left="1800" w:hanging="360"/>
      </w:pPr>
    </w:lvl>
    <w:lvl w:ilvl="2" w:tplc="83C0C612">
      <w:start w:val="1"/>
      <w:numFmt w:val="lowerRoman"/>
      <w:lvlText w:val="%3."/>
      <w:lvlJc w:val="right"/>
      <w:pPr>
        <w:ind w:left="2520" w:hanging="180"/>
      </w:pPr>
    </w:lvl>
    <w:lvl w:ilvl="3" w:tplc="59DCA750">
      <w:start w:val="1"/>
      <w:numFmt w:val="decimal"/>
      <w:lvlText w:val="%4."/>
      <w:lvlJc w:val="left"/>
      <w:pPr>
        <w:ind w:left="3240" w:hanging="360"/>
      </w:pPr>
    </w:lvl>
    <w:lvl w:ilvl="4" w:tplc="1FB01D5C">
      <w:start w:val="1"/>
      <w:numFmt w:val="lowerLetter"/>
      <w:lvlText w:val="%5."/>
      <w:lvlJc w:val="left"/>
      <w:pPr>
        <w:ind w:left="3960" w:hanging="360"/>
      </w:pPr>
    </w:lvl>
    <w:lvl w:ilvl="5" w:tplc="C43829CE">
      <w:start w:val="1"/>
      <w:numFmt w:val="lowerRoman"/>
      <w:lvlText w:val="%6."/>
      <w:lvlJc w:val="right"/>
      <w:pPr>
        <w:ind w:left="4680" w:hanging="180"/>
      </w:pPr>
    </w:lvl>
    <w:lvl w:ilvl="6" w:tplc="2828D268">
      <w:start w:val="1"/>
      <w:numFmt w:val="decimal"/>
      <w:lvlText w:val="%7."/>
      <w:lvlJc w:val="left"/>
      <w:pPr>
        <w:ind w:left="5400" w:hanging="360"/>
      </w:pPr>
    </w:lvl>
    <w:lvl w:ilvl="7" w:tplc="768442DC">
      <w:start w:val="1"/>
      <w:numFmt w:val="lowerLetter"/>
      <w:lvlText w:val="%8."/>
      <w:lvlJc w:val="left"/>
      <w:pPr>
        <w:ind w:left="6120" w:hanging="360"/>
      </w:pPr>
    </w:lvl>
    <w:lvl w:ilvl="8" w:tplc="420AE1F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427FE"/>
    <w:multiLevelType w:val="multilevel"/>
    <w:tmpl w:val="D23A7A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83913D1"/>
    <w:multiLevelType w:val="hybridMultilevel"/>
    <w:tmpl w:val="D5A23562"/>
    <w:lvl w:ilvl="0" w:tplc="56C2CD0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761EFCE2">
      <w:start w:val="1"/>
      <w:numFmt w:val="lowerLetter"/>
      <w:lvlText w:val="%2."/>
      <w:lvlJc w:val="left"/>
      <w:pPr>
        <w:ind w:left="1800" w:hanging="360"/>
      </w:pPr>
    </w:lvl>
    <w:lvl w:ilvl="2" w:tplc="F1A6029E">
      <w:start w:val="1"/>
      <w:numFmt w:val="lowerRoman"/>
      <w:lvlText w:val="%3."/>
      <w:lvlJc w:val="right"/>
      <w:pPr>
        <w:ind w:left="2520" w:hanging="180"/>
      </w:pPr>
    </w:lvl>
    <w:lvl w:ilvl="3" w:tplc="E7EAB724">
      <w:start w:val="1"/>
      <w:numFmt w:val="decimal"/>
      <w:lvlText w:val="%4."/>
      <w:lvlJc w:val="left"/>
      <w:pPr>
        <w:ind w:left="3240" w:hanging="360"/>
      </w:pPr>
    </w:lvl>
    <w:lvl w:ilvl="4" w:tplc="8A6274AE">
      <w:start w:val="1"/>
      <w:numFmt w:val="lowerLetter"/>
      <w:lvlText w:val="%5."/>
      <w:lvlJc w:val="left"/>
      <w:pPr>
        <w:ind w:left="3960" w:hanging="360"/>
      </w:pPr>
    </w:lvl>
    <w:lvl w:ilvl="5" w:tplc="C9E638A0">
      <w:start w:val="1"/>
      <w:numFmt w:val="lowerRoman"/>
      <w:lvlText w:val="%6."/>
      <w:lvlJc w:val="right"/>
      <w:pPr>
        <w:ind w:left="4680" w:hanging="180"/>
      </w:pPr>
    </w:lvl>
    <w:lvl w:ilvl="6" w:tplc="DAF8F2C2">
      <w:start w:val="1"/>
      <w:numFmt w:val="decimal"/>
      <w:lvlText w:val="%7."/>
      <w:lvlJc w:val="left"/>
      <w:pPr>
        <w:ind w:left="5400" w:hanging="360"/>
      </w:pPr>
    </w:lvl>
    <w:lvl w:ilvl="7" w:tplc="9FD42F8E">
      <w:start w:val="1"/>
      <w:numFmt w:val="lowerLetter"/>
      <w:lvlText w:val="%8."/>
      <w:lvlJc w:val="left"/>
      <w:pPr>
        <w:ind w:left="6120" w:hanging="360"/>
      </w:pPr>
    </w:lvl>
    <w:lvl w:ilvl="8" w:tplc="A350A31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1175A"/>
    <w:multiLevelType w:val="hybridMultilevel"/>
    <w:tmpl w:val="1384EF2C"/>
    <w:lvl w:ilvl="0" w:tplc="0E2896FC">
      <w:start w:val="1"/>
      <w:numFmt w:val="bullet"/>
      <w:pStyle w:val="O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4E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AEA3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C2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8F0C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5" w:tplc="47C604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46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40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CD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0D78"/>
    <w:multiLevelType w:val="hybridMultilevel"/>
    <w:tmpl w:val="B74A1E9A"/>
    <w:lvl w:ilvl="0" w:tplc="7F30FB7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9C5CE504">
      <w:start w:val="1"/>
      <w:numFmt w:val="lowerLetter"/>
      <w:lvlText w:val="%2."/>
      <w:lvlJc w:val="left"/>
      <w:pPr>
        <w:ind w:left="1800" w:hanging="360"/>
      </w:pPr>
    </w:lvl>
    <w:lvl w:ilvl="2" w:tplc="7BA03EB8">
      <w:start w:val="1"/>
      <w:numFmt w:val="lowerRoman"/>
      <w:lvlText w:val="%3."/>
      <w:lvlJc w:val="right"/>
      <w:pPr>
        <w:ind w:left="2520" w:hanging="180"/>
      </w:pPr>
    </w:lvl>
    <w:lvl w:ilvl="3" w:tplc="743A7922">
      <w:start w:val="1"/>
      <w:numFmt w:val="decimal"/>
      <w:lvlText w:val="%4."/>
      <w:lvlJc w:val="left"/>
      <w:pPr>
        <w:ind w:left="3240" w:hanging="360"/>
      </w:pPr>
    </w:lvl>
    <w:lvl w:ilvl="4" w:tplc="81F05C9C">
      <w:start w:val="1"/>
      <w:numFmt w:val="lowerLetter"/>
      <w:lvlText w:val="%5."/>
      <w:lvlJc w:val="left"/>
      <w:pPr>
        <w:ind w:left="3960" w:hanging="360"/>
      </w:pPr>
    </w:lvl>
    <w:lvl w:ilvl="5" w:tplc="591CFF16">
      <w:start w:val="1"/>
      <w:numFmt w:val="lowerRoman"/>
      <w:lvlText w:val="%6."/>
      <w:lvlJc w:val="right"/>
      <w:pPr>
        <w:ind w:left="4680" w:hanging="180"/>
      </w:pPr>
    </w:lvl>
    <w:lvl w:ilvl="6" w:tplc="ADE013A6">
      <w:start w:val="1"/>
      <w:numFmt w:val="decimal"/>
      <w:lvlText w:val="%7."/>
      <w:lvlJc w:val="left"/>
      <w:pPr>
        <w:ind w:left="5400" w:hanging="360"/>
      </w:pPr>
    </w:lvl>
    <w:lvl w:ilvl="7" w:tplc="30E29DA8">
      <w:start w:val="1"/>
      <w:numFmt w:val="lowerLetter"/>
      <w:lvlText w:val="%8."/>
      <w:lvlJc w:val="left"/>
      <w:pPr>
        <w:ind w:left="6120" w:hanging="360"/>
      </w:pPr>
    </w:lvl>
    <w:lvl w:ilvl="8" w:tplc="E57ED60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D87FAF"/>
    <w:multiLevelType w:val="hybridMultilevel"/>
    <w:tmpl w:val="670C8C66"/>
    <w:lvl w:ilvl="0" w:tplc="9EA4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B88EA0">
      <w:start w:val="1"/>
      <w:numFmt w:val="lowerLetter"/>
      <w:lvlText w:val="%2."/>
      <w:lvlJc w:val="left"/>
      <w:pPr>
        <w:ind w:left="1800" w:hanging="360"/>
      </w:pPr>
    </w:lvl>
    <w:lvl w:ilvl="2" w:tplc="35960E58">
      <w:start w:val="1"/>
      <w:numFmt w:val="lowerRoman"/>
      <w:lvlText w:val="%3."/>
      <w:lvlJc w:val="right"/>
      <w:pPr>
        <w:ind w:left="2520" w:hanging="180"/>
      </w:pPr>
    </w:lvl>
    <w:lvl w:ilvl="3" w:tplc="8F8A380E">
      <w:start w:val="1"/>
      <w:numFmt w:val="decimal"/>
      <w:lvlText w:val="%4."/>
      <w:lvlJc w:val="left"/>
      <w:pPr>
        <w:ind w:left="3240" w:hanging="360"/>
      </w:pPr>
    </w:lvl>
    <w:lvl w:ilvl="4" w:tplc="D778D43A">
      <w:start w:val="1"/>
      <w:numFmt w:val="lowerLetter"/>
      <w:lvlText w:val="%5."/>
      <w:lvlJc w:val="left"/>
      <w:pPr>
        <w:ind w:left="3960" w:hanging="360"/>
      </w:pPr>
    </w:lvl>
    <w:lvl w:ilvl="5" w:tplc="3ACC00F8">
      <w:start w:val="1"/>
      <w:numFmt w:val="lowerRoman"/>
      <w:lvlText w:val="%6."/>
      <w:lvlJc w:val="right"/>
      <w:pPr>
        <w:ind w:left="4680" w:hanging="180"/>
      </w:pPr>
    </w:lvl>
    <w:lvl w:ilvl="6" w:tplc="6B727CC0">
      <w:start w:val="1"/>
      <w:numFmt w:val="decimal"/>
      <w:lvlText w:val="%7."/>
      <w:lvlJc w:val="left"/>
      <w:pPr>
        <w:ind w:left="5400" w:hanging="360"/>
      </w:pPr>
    </w:lvl>
    <w:lvl w:ilvl="7" w:tplc="478057CE">
      <w:start w:val="1"/>
      <w:numFmt w:val="lowerLetter"/>
      <w:lvlText w:val="%8."/>
      <w:lvlJc w:val="left"/>
      <w:pPr>
        <w:ind w:left="6120" w:hanging="360"/>
      </w:pPr>
    </w:lvl>
    <w:lvl w:ilvl="8" w:tplc="08202F5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B13D5"/>
    <w:multiLevelType w:val="hybridMultilevel"/>
    <w:tmpl w:val="1458C582"/>
    <w:lvl w:ilvl="0" w:tplc="B52CC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0C4BAE">
      <w:start w:val="1"/>
      <w:numFmt w:val="lowerLetter"/>
      <w:lvlText w:val="%2."/>
      <w:lvlJc w:val="left"/>
      <w:pPr>
        <w:ind w:left="1800" w:hanging="360"/>
      </w:pPr>
    </w:lvl>
    <w:lvl w:ilvl="2" w:tplc="B344E5A6">
      <w:start w:val="1"/>
      <w:numFmt w:val="lowerRoman"/>
      <w:lvlText w:val="%3."/>
      <w:lvlJc w:val="right"/>
      <w:pPr>
        <w:ind w:left="2520" w:hanging="180"/>
      </w:pPr>
    </w:lvl>
    <w:lvl w:ilvl="3" w:tplc="95A0914A">
      <w:start w:val="1"/>
      <w:numFmt w:val="decimal"/>
      <w:lvlText w:val="%4."/>
      <w:lvlJc w:val="left"/>
      <w:pPr>
        <w:ind w:left="3240" w:hanging="360"/>
      </w:pPr>
    </w:lvl>
    <w:lvl w:ilvl="4" w:tplc="3D9E2D78">
      <w:start w:val="1"/>
      <w:numFmt w:val="lowerLetter"/>
      <w:lvlText w:val="%5."/>
      <w:lvlJc w:val="left"/>
      <w:pPr>
        <w:ind w:left="3960" w:hanging="360"/>
      </w:pPr>
    </w:lvl>
    <w:lvl w:ilvl="5" w:tplc="DB9A400A">
      <w:start w:val="1"/>
      <w:numFmt w:val="lowerRoman"/>
      <w:lvlText w:val="%6."/>
      <w:lvlJc w:val="right"/>
      <w:pPr>
        <w:ind w:left="4680" w:hanging="180"/>
      </w:pPr>
    </w:lvl>
    <w:lvl w:ilvl="6" w:tplc="304E7CBC">
      <w:start w:val="1"/>
      <w:numFmt w:val="decimal"/>
      <w:lvlText w:val="%7."/>
      <w:lvlJc w:val="left"/>
      <w:pPr>
        <w:ind w:left="5400" w:hanging="360"/>
      </w:pPr>
    </w:lvl>
    <w:lvl w:ilvl="7" w:tplc="DEBC7264">
      <w:start w:val="1"/>
      <w:numFmt w:val="lowerLetter"/>
      <w:lvlText w:val="%8."/>
      <w:lvlJc w:val="left"/>
      <w:pPr>
        <w:ind w:left="6120" w:hanging="360"/>
      </w:pPr>
    </w:lvl>
    <w:lvl w:ilvl="8" w:tplc="0734B2EA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1A09F7"/>
    <w:multiLevelType w:val="hybridMultilevel"/>
    <w:tmpl w:val="06F67C90"/>
    <w:lvl w:ilvl="0" w:tplc="32F8B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A447818">
      <w:start w:val="1"/>
      <w:numFmt w:val="lowerLetter"/>
      <w:lvlText w:val="%2."/>
      <w:lvlJc w:val="left"/>
      <w:pPr>
        <w:ind w:left="1800" w:hanging="360"/>
      </w:pPr>
    </w:lvl>
    <w:lvl w:ilvl="2" w:tplc="CBCCCB9C">
      <w:start w:val="1"/>
      <w:numFmt w:val="lowerRoman"/>
      <w:lvlText w:val="%3."/>
      <w:lvlJc w:val="right"/>
      <w:pPr>
        <w:ind w:left="2520" w:hanging="180"/>
      </w:pPr>
    </w:lvl>
    <w:lvl w:ilvl="3" w:tplc="B2921C26">
      <w:start w:val="1"/>
      <w:numFmt w:val="decimal"/>
      <w:lvlText w:val="%4."/>
      <w:lvlJc w:val="left"/>
      <w:pPr>
        <w:ind w:left="3240" w:hanging="360"/>
      </w:pPr>
    </w:lvl>
    <w:lvl w:ilvl="4" w:tplc="3F7E4894">
      <w:start w:val="1"/>
      <w:numFmt w:val="lowerLetter"/>
      <w:lvlText w:val="%5."/>
      <w:lvlJc w:val="left"/>
      <w:pPr>
        <w:ind w:left="3960" w:hanging="360"/>
      </w:pPr>
    </w:lvl>
    <w:lvl w:ilvl="5" w:tplc="BEA666E6">
      <w:start w:val="1"/>
      <w:numFmt w:val="lowerRoman"/>
      <w:lvlText w:val="%6."/>
      <w:lvlJc w:val="right"/>
      <w:pPr>
        <w:ind w:left="4680" w:hanging="180"/>
      </w:pPr>
    </w:lvl>
    <w:lvl w:ilvl="6" w:tplc="FC4815DC">
      <w:start w:val="1"/>
      <w:numFmt w:val="decimal"/>
      <w:lvlText w:val="%7."/>
      <w:lvlJc w:val="left"/>
      <w:pPr>
        <w:ind w:left="5400" w:hanging="360"/>
      </w:pPr>
    </w:lvl>
    <w:lvl w:ilvl="7" w:tplc="056E9128">
      <w:start w:val="1"/>
      <w:numFmt w:val="lowerLetter"/>
      <w:lvlText w:val="%8."/>
      <w:lvlJc w:val="left"/>
      <w:pPr>
        <w:ind w:left="6120" w:hanging="360"/>
      </w:pPr>
    </w:lvl>
    <w:lvl w:ilvl="8" w:tplc="1870E1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94A44"/>
    <w:multiLevelType w:val="hybridMultilevel"/>
    <w:tmpl w:val="AF0A7D96"/>
    <w:lvl w:ilvl="0" w:tplc="596AC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B4A750">
      <w:start w:val="1"/>
      <w:numFmt w:val="lowerLetter"/>
      <w:lvlText w:val="%2."/>
      <w:lvlJc w:val="left"/>
      <w:pPr>
        <w:ind w:left="1440" w:hanging="360"/>
      </w:pPr>
    </w:lvl>
    <w:lvl w:ilvl="2" w:tplc="41AA827E">
      <w:start w:val="1"/>
      <w:numFmt w:val="lowerRoman"/>
      <w:lvlText w:val="%3."/>
      <w:lvlJc w:val="right"/>
      <w:pPr>
        <w:ind w:left="2160" w:hanging="180"/>
      </w:pPr>
    </w:lvl>
    <w:lvl w:ilvl="3" w:tplc="A88EEBB8">
      <w:start w:val="1"/>
      <w:numFmt w:val="decimal"/>
      <w:lvlText w:val="%4."/>
      <w:lvlJc w:val="left"/>
      <w:pPr>
        <w:ind w:left="2880" w:hanging="360"/>
      </w:pPr>
    </w:lvl>
    <w:lvl w:ilvl="4" w:tplc="8022F534">
      <w:start w:val="1"/>
      <w:numFmt w:val="lowerLetter"/>
      <w:lvlText w:val="%5."/>
      <w:lvlJc w:val="left"/>
      <w:pPr>
        <w:ind w:left="3600" w:hanging="360"/>
      </w:pPr>
    </w:lvl>
    <w:lvl w:ilvl="5" w:tplc="5E88EB18">
      <w:start w:val="1"/>
      <w:numFmt w:val="lowerRoman"/>
      <w:lvlText w:val="%6."/>
      <w:lvlJc w:val="right"/>
      <w:pPr>
        <w:ind w:left="4320" w:hanging="180"/>
      </w:pPr>
    </w:lvl>
    <w:lvl w:ilvl="6" w:tplc="B7C8E92C">
      <w:start w:val="1"/>
      <w:numFmt w:val="decimal"/>
      <w:lvlText w:val="%7."/>
      <w:lvlJc w:val="left"/>
      <w:pPr>
        <w:ind w:left="5040" w:hanging="360"/>
      </w:pPr>
    </w:lvl>
    <w:lvl w:ilvl="7" w:tplc="BCC67EAC">
      <w:start w:val="1"/>
      <w:numFmt w:val="lowerLetter"/>
      <w:lvlText w:val="%8."/>
      <w:lvlJc w:val="left"/>
      <w:pPr>
        <w:ind w:left="5760" w:hanging="360"/>
      </w:pPr>
    </w:lvl>
    <w:lvl w:ilvl="8" w:tplc="02C24B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469"/>
    <w:multiLevelType w:val="hybridMultilevel"/>
    <w:tmpl w:val="5B4A7EE6"/>
    <w:lvl w:ilvl="0" w:tplc="DB141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8AC210C">
      <w:start w:val="1"/>
      <w:numFmt w:val="lowerLetter"/>
      <w:lvlText w:val="%2."/>
      <w:lvlJc w:val="left"/>
      <w:pPr>
        <w:ind w:left="1800" w:hanging="360"/>
      </w:pPr>
    </w:lvl>
    <w:lvl w:ilvl="2" w:tplc="16C263E8">
      <w:start w:val="1"/>
      <w:numFmt w:val="lowerRoman"/>
      <w:lvlText w:val="%3."/>
      <w:lvlJc w:val="right"/>
      <w:pPr>
        <w:ind w:left="2520" w:hanging="180"/>
      </w:pPr>
    </w:lvl>
    <w:lvl w:ilvl="3" w:tplc="53F67E44">
      <w:start w:val="1"/>
      <w:numFmt w:val="decimal"/>
      <w:lvlText w:val="%4."/>
      <w:lvlJc w:val="left"/>
      <w:pPr>
        <w:ind w:left="3240" w:hanging="360"/>
      </w:pPr>
    </w:lvl>
    <w:lvl w:ilvl="4" w:tplc="9E3E5996">
      <w:start w:val="1"/>
      <w:numFmt w:val="lowerLetter"/>
      <w:lvlText w:val="%5."/>
      <w:lvlJc w:val="left"/>
      <w:pPr>
        <w:ind w:left="3960" w:hanging="360"/>
      </w:pPr>
    </w:lvl>
    <w:lvl w:ilvl="5" w:tplc="6B38ADA8">
      <w:start w:val="1"/>
      <w:numFmt w:val="lowerRoman"/>
      <w:lvlText w:val="%6."/>
      <w:lvlJc w:val="right"/>
      <w:pPr>
        <w:ind w:left="4680" w:hanging="180"/>
      </w:pPr>
    </w:lvl>
    <w:lvl w:ilvl="6" w:tplc="97841AAE">
      <w:start w:val="1"/>
      <w:numFmt w:val="decimal"/>
      <w:lvlText w:val="%7."/>
      <w:lvlJc w:val="left"/>
      <w:pPr>
        <w:ind w:left="5400" w:hanging="360"/>
      </w:pPr>
    </w:lvl>
    <w:lvl w:ilvl="7" w:tplc="DB7A7918">
      <w:start w:val="1"/>
      <w:numFmt w:val="lowerLetter"/>
      <w:lvlText w:val="%8."/>
      <w:lvlJc w:val="left"/>
      <w:pPr>
        <w:ind w:left="6120" w:hanging="360"/>
      </w:pPr>
    </w:lvl>
    <w:lvl w:ilvl="8" w:tplc="25185D2E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B6213"/>
    <w:multiLevelType w:val="hybridMultilevel"/>
    <w:tmpl w:val="79D091E8"/>
    <w:lvl w:ilvl="0" w:tplc="0C60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94E2CA">
      <w:start w:val="1"/>
      <w:numFmt w:val="lowerLetter"/>
      <w:lvlText w:val="%2."/>
      <w:lvlJc w:val="left"/>
      <w:pPr>
        <w:ind w:left="1440" w:hanging="360"/>
      </w:pPr>
    </w:lvl>
    <w:lvl w:ilvl="2" w:tplc="152A6816">
      <w:start w:val="1"/>
      <w:numFmt w:val="lowerRoman"/>
      <w:lvlText w:val="%3."/>
      <w:lvlJc w:val="right"/>
      <w:pPr>
        <w:ind w:left="2160" w:hanging="180"/>
      </w:pPr>
    </w:lvl>
    <w:lvl w:ilvl="3" w:tplc="8B8AA6EC">
      <w:start w:val="1"/>
      <w:numFmt w:val="decimal"/>
      <w:lvlText w:val="%4."/>
      <w:lvlJc w:val="left"/>
      <w:pPr>
        <w:ind w:left="2880" w:hanging="360"/>
      </w:pPr>
    </w:lvl>
    <w:lvl w:ilvl="4" w:tplc="45C02712">
      <w:start w:val="1"/>
      <w:numFmt w:val="lowerLetter"/>
      <w:lvlText w:val="%5."/>
      <w:lvlJc w:val="left"/>
      <w:pPr>
        <w:ind w:left="3600" w:hanging="360"/>
      </w:pPr>
    </w:lvl>
    <w:lvl w:ilvl="5" w:tplc="5838AF94">
      <w:start w:val="1"/>
      <w:numFmt w:val="lowerRoman"/>
      <w:lvlText w:val="%6."/>
      <w:lvlJc w:val="right"/>
      <w:pPr>
        <w:ind w:left="4320" w:hanging="180"/>
      </w:pPr>
    </w:lvl>
    <w:lvl w:ilvl="6" w:tplc="6D6EA7D2">
      <w:start w:val="1"/>
      <w:numFmt w:val="decimal"/>
      <w:lvlText w:val="%7."/>
      <w:lvlJc w:val="left"/>
      <w:pPr>
        <w:ind w:left="5040" w:hanging="360"/>
      </w:pPr>
    </w:lvl>
    <w:lvl w:ilvl="7" w:tplc="A1FA9C0A">
      <w:start w:val="1"/>
      <w:numFmt w:val="lowerLetter"/>
      <w:lvlText w:val="%8."/>
      <w:lvlJc w:val="left"/>
      <w:pPr>
        <w:ind w:left="5760" w:hanging="360"/>
      </w:pPr>
    </w:lvl>
    <w:lvl w:ilvl="8" w:tplc="974CB1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328FA"/>
    <w:multiLevelType w:val="hybridMultilevel"/>
    <w:tmpl w:val="83362844"/>
    <w:lvl w:ilvl="0" w:tplc="03705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F82DC28">
      <w:start w:val="1"/>
      <w:numFmt w:val="lowerLetter"/>
      <w:lvlText w:val="%2."/>
      <w:lvlJc w:val="left"/>
      <w:pPr>
        <w:ind w:left="2160" w:hanging="360"/>
      </w:pPr>
    </w:lvl>
    <w:lvl w:ilvl="2" w:tplc="A35C8DB2">
      <w:start w:val="1"/>
      <w:numFmt w:val="lowerRoman"/>
      <w:lvlText w:val="%3."/>
      <w:lvlJc w:val="right"/>
      <w:pPr>
        <w:ind w:left="2880" w:hanging="180"/>
      </w:pPr>
    </w:lvl>
    <w:lvl w:ilvl="3" w:tplc="646E4528">
      <w:start w:val="1"/>
      <w:numFmt w:val="decimal"/>
      <w:lvlText w:val="%4."/>
      <w:lvlJc w:val="left"/>
      <w:pPr>
        <w:ind w:left="3600" w:hanging="360"/>
      </w:pPr>
    </w:lvl>
    <w:lvl w:ilvl="4" w:tplc="85C448A6">
      <w:start w:val="1"/>
      <w:numFmt w:val="lowerLetter"/>
      <w:lvlText w:val="%5."/>
      <w:lvlJc w:val="left"/>
      <w:pPr>
        <w:ind w:left="4320" w:hanging="360"/>
      </w:pPr>
    </w:lvl>
    <w:lvl w:ilvl="5" w:tplc="6AE66BB6">
      <w:start w:val="1"/>
      <w:numFmt w:val="lowerRoman"/>
      <w:lvlText w:val="%6."/>
      <w:lvlJc w:val="right"/>
      <w:pPr>
        <w:ind w:left="5040" w:hanging="180"/>
      </w:pPr>
    </w:lvl>
    <w:lvl w:ilvl="6" w:tplc="C248DF64">
      <w:start w:val="1"/>
      <w:numFmt w:val="decimal"/>
      <w:lvlText w:val="%7."/>
      <w:lvlJc w:val="left"/>
      <w:pPr>
        <w:ind w:left="5760" w:hanging="360"/>
      </w:pPr>
    </w:lvl>
    <w:lvl w:ilvl="7" w:tplc="9F7E11EC">
      <w:start w:val="1"/>
      <w:numFmt w:val="lowerLetter"/>
      <w:lvlText w:val="%8."/>
      <w:lvlJc w:val="left"/>
      <w:pPr>
        <w:ind w:left="6480" w:hanging="360"/>
      </w:pPr>
    </w:lvl>
    <w:lvl w:ilvl="8" w:tplc="DE92366C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6E694A"/>
    <w:multiLevelType w:val="hybridMultilevel"/>
    <w:tmpl w:val="FCEED306"/>
    <w:lvl w:ilvl="0" w:tplc="48680C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0422156">
      <w:start w:val="1"/>
      <w:numFmt w:val="lowerLetter"/>
      <w:lvlText w:val="%2."/>
      <w:lvlJc w:val="left"/>
      <w:pPr>
        <w:ind w:left="1440" w:hanging="360"/>
      </w:pPr>
    </w:lvl>
    <w:lvl w:ilvl="2" w:tplc="56849006">
      <w:start w:val="1"/>
      <w:numFmt w:val="lowerRoman"/>
      <w:lvlText w:val="%3."/>
      <w:lvlJc w:val="right"/>
      <w:pPr>
        <w:ind w:left="2160" w:hanging="180"/>
      </w:pPr>
    </w:lvl>
    <w:lvl w:ilvl="3" w:tplc="B5808F08">
      <w:start w:val="1"/>
      <w:numFmt w:val="decimal"/>
      <w:lvlText w:val="%4."/>
      <w:lvlJc w:val="left"/>
      <w:pPr>
        <w:ind w:left="2880" w:hanging="360"/>
      </w:pPr>
    </w:lvl>
    <w:lvl w:ilvl="4" w:tplc="C2A6F012">
      <w:start w:val="1"/>
      <w:numFmt w:val="lowerLetter"/>
      <w:lvlText w:val="%5."/>
      <w:lvlJc w:val="left"/>
      <w:pPr>
        <w:ind w:left="3600" w:hanging="360"/>
      </w:pPr>
    </w:lvl>
    <w:lvl w:ilvl="5" w:tplc="756AD050">
      <w:start w:val="1"/>
      <w:numFmt w:val="lowerRoman"/>
      <w:lvlText w:val="%6."/>
      <w:lvlJc w:val="right"/>
      <w:pPr>
        <w:ind w:left="4320" w:hanging="180"/>
      </w:pPr>
    </w:lvl>
    <w:lvl w:ilvl="6" w:tplc="4E488188">
      <w:start w:val="1"/>
      <w:numFmt w:val="decimal"/>
      <w:lvlText w:val="%7."/>
      <w:lvlJc w:val="left"/>
      <w:pPr>
        <w:ind w:left="5040" w:hanging="360"/>
      </w:pPr>
    </w:lvl>
    <w:lvl w:ilvl="7" w:tplc="BE9848FE">
      <w:start w:val="1"/>
      <w:numFmt w:val="lowerLetter"/>
      <w:lvlText w:val="%8."/>
      <w:lvlJc w:val="left"/>
      <w:pPr>
        <w:ind w:left="5760" w:hanging="360"/>
      </w:pPr>
    </w:lvl>
    <w:lvl w:ilvl="8" w:tplc="85EC17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3E3E"/>
    <w:multiLevelType w:val="hybridMultilevel"/>
    <w:tmpl w:val="28025B3E"/>
    <w:lvl w:ilvl="0" w:tplc="C9567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4CB67A">
      <w:start w:val="1"/>
      <w:numFmt w:val="lowerLetter"/>
      <w:lvlText w:val="%2."/>
      <w:lvlJc w:val="left"/>
      <w:pPr>
        <w:ind w:left="1440" w:hanging="360"/>
      </w:pPr>
    </w:lvl>
    <w:lvl w:ilvl="2" w:tplc="1D025408">
      <w:start w:val="1"/>
      <w:numFmt w:val="lowerRoman"/>
      <w:lvlText w:val="%3."/>
      <w:lvlJc w:val="right"/>
      <w:pPr>
        <w:ind w:left="2160" w:hanging="180"/>
      </w:pPr>
    </w:lvl>
    <w:lvl w:ilvl="3" w:tplc="3FFC2740">
      <w:start w:val="1"/>
      <w:numFmt w:val="decimal"/>
      <w:lvlText w:val="%4."/>
      <w:lvlJc w:val="left"/>
      <w:pPr>
        <w:ind w:left="2880" w:hanging="360"/>
      </w:pPr>
    </w:lvl>
    <w:lvl w:ilvl="4" w:tplc="4FAE3564">
      <w:start w:val="1"/>
      <w:numFmt w:val="lowerLetter"/>
      <w:lvlText w:val="%5."/>
      <w:lvlJc w:val="left"/>
      <w:pPr>
        <w:ind w:left="3600" w:hanging="360"/>
      </w:pPr>
    </w:lvl>
    <w:lvl w:ilvl="5" w:tplc="B8B6B886">
      <w:start w:val="1"/>
      <w:numFmt w:val="lowerRoman"/>
      <w:lvlText w:val="%6."/>
      <w:lvlJc w:val="right"/>
      <w:pPr>
        <w:ind w:left="4320" w:hanging="180"/>
      </w:pPr>
    </w:lvl>
    <w:lvl w:ilvl="6" w:tplc="5AC8014E">
      <w:start w:val="1"/>
      <w:numFmt w:val="decimal"/>
      <w:lvlText w:val="%7."/>
      <w:lvlJc w:val="left"/>
      <w:pPr>
        <w:ind w:left="5040" w:hanging="360"/>
      </w:pPr>
    </w:lvl>
    <w:lvl w:ilvl="7" w:tplc="527E13F2">
      <w:start w:val="1"/>
      <w:numFmt w:val="lowerLetter"/>
      <w:lvlText w:val="%8."/>
      <w:lvlJc w:val="left"/>
      <w:pPr>
        <w:ind w:left="5760" w:hanging="360"/>
      </w:pPr>
    </w:lvl>
    <w:lvl w:ilvl="8" w:tplc="86E09DE8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7644">
    <w:abstractNumId w:val="4"/>
  </w:num>
  <w:num w:numId="2" w16cid:durableId="723258350">
    <w:abstractNumId w:val="11"/>
  </w:num>
  <w:num w:numId="3" w16cid:durableId="1038897693">
    <w:abstractNumId w:val="7"/>
  </w:num>
  <w:num w:numId="4" w16cid:durableId="1715616117">
    <w:abstractNumId w:val="9"/>
  </w:num>
  <w:num w:numId="5" w16cid:durableId="1376468108">
    <w:abstractNumId w:val="21"/>
  </w:num>
  <w:num w:numId="6" w16cid:durableId="1956670649">
    <w:abstractNumId w:val="17"/>
  </w:num>
  <w:num w:numId="7" w16cid:durableId="1180706439">
    <w:abstractNumId w:val="0"/>
  </w:num>
  <w:num w:numId="8" w16cid:durableId="1333950596">
    <w:abstractNumId w:val="15"/>
  </w:num>
  <w:num w:numId="9" w16cid:durableId="169175330">
    <w:abstractNumId w:val="18"/>
  </w:num>
  <w:num w:numId="10" w16cid:durableId="1191383448">
    <w:abstractNumId w:val="12"/>
  </w:num>
  <w:num w:numId="11" w16cid:durableId="9532621">
    <w:abstractNumId w:val="10"/>
  </w:num>
  <w:num w:numId="12" w16cid:durableId="1350570180">
    <w:abstractNumId w:val="4"/>
  </w:num>
  <w:num w:numId="13" w16cid:durableId="568152533">
    <w:abstractNumId w:val="4"/>
  </w:num>
  <w:num w:numId="14" w16cid:durableId="609900047">
    <w:abstractNumId w:val="4"/>
  </w:num>
  <w:num w:numId="15" w16cid:durableId="1534538816">
    <w:abstractNumId w:val="4"/>
  </w:num>
  <w:num w:numId="16" w16cid:durableId="405759436">
    <w:abstractNumId w:val="4"/>
  </w:num>
  <w:num w:numId="17" w16cid:durableId="280307522">
    <w:abstractNumId w:val="4"/>
  </w:num>
  <w:num w:numId="18" w16cid:durableId="1224372445">
    <w:abstractNumId w:val="4"/>
  </w:num>
  <w:num w:numId="19" w16cid:durableId="2010325898">
    <w:abstractNumId w:val="20"/>
  </w:num>
  <w:num w:numId="20" w16cid:durableId="1611275474">
    <w:abstractNumId w:val="14"/>
  </w:num>
  <w:num w:numId="21" w16cid:durableId="1039746612">
    <w:abstractNumId w:val="1"/>
  </w:num>
  <w:num w:numId="22" w16cid:durableId="203490903">
    <w:abstractNumId w:val="8"/>
  </w:num>
  <w:num w:numId="23" w16cid:durableId="1654719106">
    <w:abstractNumId w:val="16"/>
  </w:num>
  <w:num w:numId="24" w16cid:durableId="713695437">
    <w:abstractNumId w:val="5"/>
  </w:num>
  <w:num w:numId="25" w16cid:durableId="1639384987">
    <w:abstractNumId w:val="6"/>
  </w:num>
  <w:num w:numId="26" w16cid:durableId="45762031">
    <w:abstractNumId w:val="13"/>
  </w:num>
  <w:num w:numId="27" w16cid:durableId="1154107670">
    <w:abstractNumId w:val="4"/>
  </w:num>
  <w:num w:numId="28" w16cid:durableId="1825587162">
    <w:abstractNumId w:val="19"/>
  </w:num>
  <w:num w:numId="29" w16cid:durableId="1931162512">
    <w:abstractNumId w:val="3"/>
  </w:num>
  <w:num w:numId="30" w16cid:durableId="670008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ina Simonova">
    <w15:presenceInfo w15:providerId="AD" w15:userId="S::karina.simonova@sas.com::992bf78e-063a-4c0b-85b2-5f49b554e8b8"/>
  </w15:person>
  <w15:person w15:author="Alexey Romanenko">
    <w15:presenceInfo w15:providerId="AD" w15:userId="S::Alexey.Romanenko@sas.com::f56ce87d-8d77-4880-b046-1582d7e75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C9"/>
    <w:rsid w:val="001816A3"/>
    <w:rsid w:val="00561746"/>
    <w:rsid w:val="0076667E"/>
    <w:rsid w:val="008819E8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A3C81"/>
  <w15:docId w15:val="{2B66D27B-C9D1-5F4D-A47C-8AFC5B81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next w:val="BodyText"/>
    <w:link w:val="Heading1Char"/>
    <w:qFormat/>
    <w:pPr>
      <w:keepNext/>
      <w:numPr>
        <w:numId w:val="1"/>
      </w:numPr>
      <w:spacing w:after="640" w:line="240" w:lineRule="auto"/>
      <w:outlineLvl w:val="0"/>
    </w:pPr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paragraph" w:styleId="Heading2">
    <w:name w:val="heading 2"/>
    <w:next w:val="BodyText"/>
    <w:link w:val="Heading2Char"/>
    <w:qFormat/>
    <w:pPr>
      <w:keepNext/>
      <w:numPr>
        <w:ilvl w:val="1"/>
        <w:numId w:val="1"/>
      </w:numPr>
      <w:spacing w:before="640" w:after="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640" w:after="0" w:line="240" w:lineRule="auto"/>
      <w:outlineLvl w:val="2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4">
    <w:name w:val="heading 4"/>
    <w:next w:val="BodyText"/>
    <w:link w:val="Heading4Char"/>
    <w:qFormat/>
    <w:pPr>
      <w:keepNext/>
      <w:numPr>
        <w:ilvl w:val="3"/>
        <w:numId w:val="1"/>
      </w:numPr>
      <w:spacing w:before="640" w:after="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next w:val="BodyText"/>
    <w:link w:val="Heading5Char"/>
    <w:qFormat/>
    <w:pPr>
      <w:numPr>
        <w:ilvl w:val="4"/>
        <w:numId w:val="1"/>
      </w:numPr>
      <w:spacing w:before="640" w:after="0" w:line="240" w:lineRule="auto"/>
      <w:outlineLvl w:val="4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6">
    <w:name w:val="heading 6"/>
    <w:next w:val="BodyText"/>
    <w:link w:val="Heading6Char"/>
    <w:qFormat/>
    <w:pPr>
      <w:numPr>
        <w:ilvl w:val="5"/>
        <w:numId w:val="1"/>
      </w:numPr>
      <w:spacing w:before="640"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next w:val="Normal"/>
    <w:link w:val="Heading7Char"/>
    <w:qFormat/>
    <w:pPr>
      <w:numPr>
        <w:ilvl w:val="6"/>
        <w:numId w:val="1"/>
      </w:numPr>
      <w:spacing w:before="640" w:after="0" w:line="240" w:lineRule="auto"/>
      <w:outlineLvl w:val="6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8">
    <w:name w:val="heading 8"/>
    <w:next w:val="Normal"/>
    <w:link w:val="Heading8Char"/>
    <w:qFormat/>
    <w:pPr>
      <w:numPr>
        <w:ilvl w:val="7"/>
        <w:numId w:val="1"/>
      </w:numPr>
      <w:spacing w:before="640" w:after="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9">
    <w:name w:val="heading 9"/>
    <w:next w:val="Normal"/>
    <w:link w:val="Heading9Char"/>
    <w:qFormat/>
    <w:pPr>
      <w:numPr>
        <w:ilvl w:val="8"/>
        <w:numId w:val="1"/>
      </w:numPr>
      <w:spacing w:before="640" w:after="0" w:line="240" w:lineRule="auto"/>
      <w:outlineLvl w:val="8"/>
    </w:pPr>
    <w:rPr>
      <w:rFonts w:ascii="Arial" w:eastAsia="Times New Roman" w:hAnsi="Arial" w:cs="Times New Roman"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9C9C9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9C9C9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Calibri" w:hAnsi="Arial" w:cs="Times New Roman"/>
      <w:b/>
      <w:color w:val="365F91"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i/>
      <w:sz w:val="24"/>
      <w:szCs w:val="20"/>
      <w:lang w:val="en-US"/>
    </w:rPr>
  </w:style>
  <w:style w:type="paragraph" w:styleId="BodyText">
    <w:name w:val="Body Text"/>
    <w:link w:val="BodyTextChar"/>
    <w:pPr>
      <w:spacing w:before="240" w:after="0" w:line="320" w:lineRule="exact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39"/>
    <w:pPr>
      <w:spacing w:before="240" w:after="0" w:line="320" w:lineRule="exac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E6E6E6"/>
      </w:tcPr>
    </w:tblStyle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  <w:rPr>
      <w:rFonts w:ascii="Helvetica"/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Helvetica" w:eastAsia="Times New Roman" w:hAnsi="Times New Roman" w:cs="Times New Roman"/>
      <w:sz w:val="12"/>
      <w:szCs w:val="20"/>
      <w:lang w:val="en-US"/>
    </w:rPr>
  </w:style>
  <w:style w:type="paragraph" w:styleId="Caption">
    <w:name w:val="caption"/>
    <w:basedOn w:val="Normal"/>
    <w:next w:val="Normal"/>
    <w:qFormat/>
    <w:pPr>
      <w:keepNext/>
      <w:spacing w:after="120" w:line="240" w:lineRule="auto"/>
    </w:pPr>
    <w:rPr>
      <w:rFonts w:ascii="Arial" w:hAnsi="Arial"/>
      <w:b/>
      <w:bCs/>
      <w:sz w:val="16"/>
    </w:rPr>
  </w:style>
  <w:style w:type="paragraph" w:customStyle="1" w:styleId="0">
    <w:name w:val="0 Основной текст"/>
    <w:qFormat/>
    <w:pPr>
      <w:spacing w:before="120" w:after="0" w:line="360" w:lineRule="auto"/>
      <w:ind w:firstLine="709"/>
      <w:contextualSpacing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pPr>
      <w:spacing w:after="720" w:line="240" w:lineRule="auto"/>
      <w:jc w:val="right"/>
    </w:pPr>
    <w:rPr>
      <w:rFonts w:ascii="Arial" w:hAnsi="Arial"/>
      <w:b/>
      <w:sz w:val="64"/>
      <w:lang w:eastAsia="ru-RU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Times New Roman"/>
      <w:b/>
      <w:sz w:val="64"/>
      <w:szCs w:val="20"/>
      <w:lang w:val="en-US" w:eastAsia="ru-RU"/>
    </w:rPr>
  </w:style>
  <w:style w:type="paragraph" w:customStyle="1" w:styleId="OSBullet">
    <w:name w:val="OS Bullet"/>
    <w:basedOn w:val="Normal"/>
    <w:pPr>
      <w:numPr>
        <w:numId w:val="2"/>
      </w:numPr>
      <w:spacing w:before="120" w:line="240" w:lineRule="auto"/>
      <w:jc w:val="both"/>
    </w:pPr>
    <w:rPr>
      <w:rFonts w:ascii="Arial" w:hAnsi="Arial"/>
      <w:sz w:val="24"/>
      <w:szCs w:val="24"/>
      <w:lang w:val="en-GB"/>
    </w:rPr>
  </w:style>
  <w:style w:type="paragraph" w:customStyle="1" w:styleId="OSNormal">
    <w:name w:val="OS Normal"/>
    <w:basedOn w:val="Normal"/>
    <w:pPr>
      <w:spacing w:before="120" w:line="240" w:lineRule="auto"/>
    </w:pPr>
    <w:rPr>
      <w:rFonts w:ascii="Arial" w:hAnsi="Arial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OSLevel4">
    <w:name w:val="OS Level 4"/>
    <w:basedOn w:val="OSNormal"/>
    <w:next w:val="OSNormal"/>
    <w:pPr>
      <w:tabs>
        <w:tab w:val="left" w:pos="1134"/>
      </w:tabs>
      <w:spacing w:before="240"/>
      <w:ind w:firstLine="567"/>
      <w:outlineLvl w:val="0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0" w:line="240" w:lineRule="auto"/>
      <w:ind w:left="720"/>
      <w:contextualSpacing/>
    </w:pPr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40"/>
        <w:tab w:val="right" w:leader="dot" w:pos="9737"/>
      </w:tabs>
      <w:spacing w:after="100"/>
    </w:pPr>
    <w:rPr>
      <w:rFonts w:ascii="Arial" w:hAnsi="Arial" w:cs="Arial"/>
      <w:b/>
      <w:bCs/>
      <w:color w:val="1F3864" w:themeColor="accent1" w:themeShade="80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10457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pPr>
      <w:spacing w:before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styleId="GridTable5Dark-Accent10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STablecolumnheading">
    <w:name w:val="SAS Table column heading"/>
    <w:basedOn w:val="Normal"/>
    <w:next w:val="Normal"/>
    <w:qFormat/>
    <w:pPr>
      <w:spacing w:before="120" w:after="120"/>
      <w:contextualSpacing/>
    </w:pPr>
    <w:rPr>
      <w:rFonts w:asciiTheme="minorHAnsi" w:eastAsiaTheme="minorEastAsia" w:hAnsiTheme="minorHAnsi" w:cstheme="minorBidi"/>
      <w:b/>
      <w:sz w:val="20"/>
    </w:rPr>
  </w:style>
  <w:style w:type="table" w:customStyle="1" w:styleId="GridTable4-Accent12">
    <w:name w:val="Grid Table 4 - Accent 12"/>
    <w:basedOn w:val="TableNormal"/>
    <w:uiPriority w:val="49"/>
    <w:pPr>
      <w:spacing w:before="60" w:after="0" w:line="240" w:lineRule="auto"/>
      <w:jc w:val="both"/>
    </w:pPr>
    <w:rPr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paragraph" w:customStyle="1" w:styleId="01">
    <w:name w:val="0 Заголовок 1 ур"/>
    <w:next w:val="0"/>
    <w:qFormat/>
    <w:pPr>
      <w:keepNext/>
      <w:keepLines/>
      <w:pageBreakBefore/>
      <w:numPr>
        <w:numId w:val="3"/>
      </w:numPr>
      <w:tabs>
        <w:tab w:val="left" w:pos="1418"/>
      </w:tabs>
      <w:spacing w:after="0" w:line="360" w:lineRule="auto"/>
      <w:outlineLvl w:val="0"/>
    </w:pPr>
    <w:rPr>
      <w:rFonts w:ascii="Calibri" w:eastAsia="Times New Roman" w:hAnsi="Calibri" w:cs="Times New Roman"/>
      <w:b/>
      <w:color w:val="000000" w:themeColor="text1"/>
      <w:sz w:val="36"/>
      <w:szCs w:val="24"/>
      <w:lang w:eastAsia="ru-RU"/>
    </w:rPr>
  </w:style>
  <w:style w:type="paragraph" w:customStyle="1" w:styleId="02">
    <w:name w:val="0 Заголовок 2 ур"/>
    <w:basedOn w:val="0"/>
    <w:next w:val="0"/>
    <w:qFormat/>
    <w:pPr>
      <w:keepNext/>
      <w:keepLines/>
      <w:numPr>
        <w:ilvl w:val="1"/>
        <w:numId w:val="3"/>
      </w:numPr>
      <w:tabs>
        <w:tab w:val="left" w:pos="1418"/>
      </w:tabs>
      <w:outlineLvl w:val="1"/>
    </w:pPr>
    <w:rPr>
      <w:b/>
      <w:sz w:val="32"/>
      <w:szCs w:val="28"/>
    </w:rPr>
  </w:style>
  <w:style w:type="paragraph" w:customStyle="1" w:styleId="03">
    <w:name w:val="0 Заголовок 3 ур"/>
    <w:next w:val="0"/>
    <w:qFormat/>
    <w:pPr>
      <w:keepLines/>
      <w:numPr>
        <w:ilvl w:val="2"/>
        <w:numId w:val="3"/>
      </w:numPr>
      <w:tabs>
        <w:tab w:val="left" w:pos="1418"/>
        <w:tab w:val="left" w:pos="1843"/>
      </w:tabs>
      <w:spacing w:before="120" w:after="0" w:line="360" w:lineRule="auto"/>
      <w:jc w:val="both"/>
      <w:outlineLvl w:val="2"/>
    </w:pPr>
    <w:rPr>
      <w:rFonts w:ascii="Calibri" w:eastAsia="Times New Roman" w:hAnsi="Calibri" w:cs="Times New Roman"/>
      <w:b/>
      <w:color w:val="000000" w:themeColor="text1"/>
      <w:sz w:val="28"/>
      <w:szCs w:val="24"/>
      <w:lang w:eastAsia="ru-RU"/>
    </w:rPr>
  </w:style>
  <w:style w:type="paragraph" w:customStyle="1" w:styleId="05">
    <w:name w:val="0 Заголовок 5 ур (не по ГОСТ)"/>
    <w:next w:val="0"/>
    <w:qFormat/>
    <w:pPr>
      <w:keepNext/>
      <w:keepLines/>
      <w:numPr>
        <w:ilvl w:val="3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eastAsia="Times New Roman" w:cs="Times New Roman"/>
      <w:color w:val="000000" w:themeColor="text1"/>
      <w:sz w:val="28"/>
      <w:szCs w:val="24"/>
      <w:u w:val="single"/>
      <w:lang w:eastAsia="ru-RU"/>
    </w:rPr>
  </w:style>
  <w:style w:type="paragraph" w:customStyle="1" w:styleId="06">
    <w:name w:val="0 Заголовок 6 ур (не по ГОСТ)"/>
    <w:next w:val="0"/>
    <w:qFormat/>
    <w:pPr>
      <w:keepNext/>
      <w:keepLines/>
      <w:numPr>
        <w:ilvl w:val="5"/>
        <w:numId w:val="3"/>
      </w:numPr>
      <w:tabs>
        <w:tab w:val="left" w:pos="1843"/>
        <w:tab w:val="left" w:pos="2126"/>
        <w:tab w:val="left" w:pos="2410"/>
      </w:tabs>
      <w:spacing w:before="120" w:after="0" w:line="360" w:lineRule="auto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ru-RU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6">
    <w:name w:val="toc 6"/>
    <w:basedOn w:val="Normal"/>
    <w:next w:val="Normal"/>
    <w:uiPriority w:val="39"/>
    <w:unhideWhenUsed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7">
    <w:name w:val="toc 7"/>
    <w:basedOn w:val="Normal"/>
    <w:next w:val="Normal"/>
    <w:uiPriority w:val="39"/>
    <w:unhideWhenUsed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8">
    <w:name w:val="toc 8"/>
    <w:basedOn w:val="Normal"/>
    <w:next w:val="Normal"/>
    <w:uiPriority w:val="39"/>
    <w:unhideWhenUsed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Cs w:val="22"/>
      <w:lang w:val="ru-RU" w:eastAsia="ru-RU"/>
    </w:rPr>
  </w:style>
  <w:style w:type="paragraph" w:styleId="TOC9">
    <w:name w:val="toc 9"/>
    <w:basedOn w:val="Normal"/>
    <w:next w:val="Normal"/>
    <w:uiPriority w:val="39"/>
    <w:unhideWhenUsed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Cs w:val="2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5400a919-a244-4188-9afa-96e62fde7318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FB5B3841D0F48BA7E63413CF48464" ma:contentTypeVersion="13" ma:contentTypeDescription="Create a new document." ma:contentTypeScope="" ma:versionID="3464cca15cab83344d86e9f3c53518c1">
  <xsd:schema xmlns:xsd="http://www.w3.org/2001/XMLSchema" xmlns:xs="http://www.w3.org/2001/XMLSchema" xmlns:p="http://schemas.microsoft.com/office/2006/metadata/properties" xmlns:ns2="5400a919-a244-4188-9afa-96e62fde7318" xmlns:ns3="b8d77b36-7773-4741-b979-28dbfe26aa3e" targetNamespace="http://schemas.microsoft.com/office/2006/metadata/properties" ma:root="true" ma:fieldsID="33b06597af7c96ecfaa11783c4602beb" ns2:_="" ns3:_="">
    <xsd:import namespace="5400a919-a244-4188-9afa-96e62fde7318"/>
    <xsd:import namespace="b8d77b36-7773-4741-b979-28dbfe26a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wne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0a919-a244-4188-9afa-96e62fde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wner" ma:index="19" nillable="true" ma:displayName="Owner" ma:description="Asset owner/creato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7b36-7773-4741-b979-28dbfe26a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3A307B-0D25-403B-8BF7-F48FE03B65D4}">
  <ds:schemaRefs>
    <ds:schemaRef ds:uri="http://schemas.microsoft.com/office/2006/metadata/properties"/>
    <ds:schemaRef ds:uri="http://schemas.microsoft.com/office/infopath/2007/PartnerControls"/>
    <ds:schemaRef ds:uri="5400a919-a244-4188-9afa-96e62fde7318"/>
  </ds:schemaRefs>
</ds:datastoreItem>
</file>

<file path=customXml/itemProps2.xml><?xml version="1.0" encoding="utf-8"?>
<ds:datastoreItem xmlns:ds="http://schemas.openxmlformats.org/officeDocument/2006/customXml" ds:itemID="{EF3B73B1-87C1-4A4C-9A8B-8B79A417E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0a919-a244-4188-9afa-96e62fde7318"/>
    <ds:schemaRef ds:uri="b8d77b36-7773-4741-b979-28dbfe26a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C52FA-776A-4CAC-9BB5-3F83DA2135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98BD9E-0C42-41B7-8C4E-30F3331048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Fedorova</dc:creator>
  <cp:keywords/>
  <dc:description/>
  <cp:lastModifiedBy>Alexey Romanenko</cp:lastModifiedBy>
  <cp:revision>570</cp:revision>
  <dcterms:created xsi:type="dcterms:W3CDTF">2020-09-11T09:12:00Z</dcterms:created>
  <dcterms:modified xsi:type="dcterms:W3CDTF">2022-11-24T07:27:00Z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0x010100457FB5B3841D0F48BA7E63413CF48464</vt:lpwstr>
  </property>
</Properties>
</file>