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SCEE/01941/2020</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BENARD AROMI</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Project Title: Portfolio Website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personal website project aimed at creating a responsive and visually appealing online platform to show my skills and projects as a software developer. This website will serve as a digital resume, allowing potential employers and clients to understand my expertise and the technologies I work with. Technologies used will include Next.js for the frontend and Sanity.io for the backend. I will also use TalwindCSS framework for styling and Typescript.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1.2 Problem Statement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job market is very competitive and is thus important to have strong online presence to stand out. Traditional resumes lack the interactivity and visual appeal required to make a lasting impression. The Portfolio Website solves this problem by providing a dynamic platform to showcase my work, allowing me to demonstrate my skills.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In Scope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feature the following;</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 Visually appealing landing page introducing myself and overview of my skills and expertise.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Projects Showcase. A section to display my personal projects with descriptions, links, and technologies used.</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Skills. An overview of programming languages, frameworks and tools I am proficient in.</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Responsive Design. Ensuring the website looks and functions seamlessly on various screen sizes.</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Project Risks </w:t>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Cost. Developing applications using next.js and sanity.io requires constant internet connection to perform API requests and run development servers e.g. running queries using groq. This increases the cost since reliable internet connection is needed.</w:t>
      </w:r>
      <w:r w:rsidDel="00000000" w:rsidR="00000000" w:rsidRPr="00000000">
        <w:rPr>
          <w:rFonts w:ascii="Times New Roman" w:cs="Times New Roman" w:eastAsia="Times New Roman" w:hAnsi="Times New Roman"/>
          <w:b w:val="1"/>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