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D679" w14:textId="6D25C69A" w:rsidR="00F06FDC" w:rsidRDefault="008978F3" w:rsidP="00F06FDC">
      <w:pPr>
        <w:spacing w:line="480" w:lineRule="auto"/>
        <w:jc w:val="center"/>
        <w:rPr>
          <w:b/>
          <w:bCs/>
          <w:sz w:val="28"/>
          <w:szCs w:val="28"/>
        </w:rPr>
      </w:pPr>
      <w:bookmarkStart w:id="0" w:name="_Toc86697642"/>
      <w:r>
        <w:rPr>
          <w:rFonts w:ascii="Arial Narrow" w:hAnsi="Arial Narrow"/>
          <w:b/>
          <w:noProof/>
          <w:sz w:val="28"/>
          <w:szCs w:val="28"/>
        </w:rPr>
        <w:drawing>
          <wp:inline distT="0" distB="0" distL="0" distR="0" wp14:anchorId="5D40F4BC" wp14:editId="1FF9B4A1">
            <wp:extent cx="2322930" cy="70358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22930" cy="703580"/>
                    </a:xfrm>
                    <a:prstGeom prst="rect">
                      <a:avLst/>
                    </a:prstGeom>
                    <a:noFill/>
                    <a:ln w="9525">
                      <a:noFill/>
                      <a:miter lim="800000"/>
                      <a:headEnd/>
                      <a:tailEnd/>
                    </a:ln>
                  </pic:spPr>
                </pic:pic>
              </a:graphicData>
            </a:graphic>
          </wp:inline>
        </w:drawing>
      </w:r>
    </w:p>
    <w:p w14:paraId="7E4A3423" w14:textId="77777777" w:rsidR="00F06FDC" w:rsidRDefault="00F06FDC" w:rsidP="00F06FDC">
      <w:pPr>
        <w:spacing w:line="480" w:lineRule="auto"/>
        <w:jc w:val="center"/>
        <w:rPr>
          <w:b/>
          <w:bCs/>
          <w:sz w:val="28"/>
          <w:szCs w:val="28"/>
        </w:rPr>
      </w:pPr>
    </w:p>
    <w:p w14:paraId="67913D05" w14:textId="1FF3EE4A" w:rsidR="00F06FDC" w:rsidRDefault="00F06FDC" w:rsidP="00F06FDC">
      <w:pPr>
        <w:spacing w:line="480" w:lineRule="auto"/>
        <w:jc w:val="center"/>
        <w:rPr>
          <w:b/>
          <w:bCs/>
          <w:sz w:val="28"/>
          <w:szCs w:val="28"/>
        </w:rPr>
      </w:pPr>
      <w:r>
        <w:rPr>
          <w:b/>
          <w:bCs/>
          <w:sz w:val="28"/>
          <w:szCs w:val="28"/>
        </w:rPr>
        <w:t xml:space="preserve">Coursework </w:t>
      </w:r>
      <w:bookmarkEnd w:id="0"/>
      <w:r w:rsidR="0035142E">
        <w:rPr>
          <w:b/>
          <w:bCs/>
          <w:sz w:val="28"/>
          <w:szCs w:val="28"/>
        </w:rPr>
        <w:t>Software Development 1</w:t>
      </w:r>
      <w:r>
        <w:rPr>
          <w:b/>
          <w:bCs/>
          <w:sz w:val="28"/>
          <w:szCs w:val="28"/>
        </w:rPr>
        <w:t xml:space="preserve"> </w:t>
      </w:r>
    </w:p>
    <w:p w14:paraId="49DED3F7" w14:textId="21E06288" w:rsidR="00F06FDC" w:rsidRDefault="00F06FDC" w:rsidP="00F06FDC">
      <w:pPr>
        <w:spacing w:line="480" w:lineRule="auto"/>
        <w:jc w:val="center"/>
        <w:rPr>
          <w:bCs/>
          <w:color w:val="FF0000"/>
          <w:sz w:val="28"/>
          <w:szCs w:val="28"/>
        </w:rPr>
      </w:pPr>
      <w:r>
        <w:rPr>
          <w:b/>
          <w:bCs/>
          <w:sz w:val="28"/>
          <w:szCs w:val="28"/>
        </w:rPr>
        <w:t>SET11106</w:t>
      </w:r>
      <w:r>
        <w:rPr>
          <w:bCs/>
          <w:sz w:val="28"/>
          <w:szCs w:val="28"/>
        </w:rPr>
        <w:br/>
      </w:r>
    </w:p>
    <w:p w14:paraId="04767AD5" w14:textId="77777777" w:rsidR="00F06FDC" w:rsidRDefault="00F06FDC" w:rsidP="00F06FDC">
      <w:pPr>
        <w:spacing w:line="480" w:lineRule="auto"/>
        <w:rPr>
          <w:b/>
          <w:sz w:val="28"/>
          <w:szCs w:val="28"/>
        </w:rPr>
      </w:pPr>
    </w:p>
    <w:p w14:paraId="21FFE9ED" w14:textId="3AC681AD" w:rsidR="00F06FDC" w:rsidRDefault="00F06FDC" w:rsidP="00F06FDC">
      <w:pPr>
        <w:spacing w:line="480" w:lineRule="auto"/>
        <w:jc w:val="center"/>
        <w:rPr>
          <w:b/>
          <w:bCs/>
          <w:sz w:val="28"/>
          <w:szCs w:val="28"/>
        </w:rPr>
      </w:pPr>
      <w:bookmarkStart w:id="1" w:name="_Toc86697644"/>
      <w:r>
        <w:rPr>
          <w:b/>
          <w:bCs/>
          <w:sz w:val="28"/>
          <w:szCs w:val="28"/>
        </w:rPr>
        <w:t>Matriculation Number: 40494259</w:t>
      </w:r>
      <w:bookmarkEnd w:id="1"/>
    </w:p>
    <w:p w14:paraId="5FF9D95B" w14:textId="74DFCE16" w:rsidR="001E3167" w:rsidRDefault="001E3167" w:rsidP="001E3167">
      <w:pPr>
        <w:spacing w:line="480" w:lineRule="auto"/>
        <w:ind w:left="2160"/>
        <w:rPr>
          <w:b/>
          <w:bCs/>
          <w:sz w:val="28"/>
          <w:szCs w:val="28"/>
        </w:rPr>
      </w:pPr>
      <w:r>
        <w:rPr>
          <w:b/>
          <w:bCs/>
          <w:sz w:val="28"/>
          <w:szCs w:val="28"/>
        </w:rPr>
        <w:t xml:space="preserve">Word count: </w:t>
      </w:r>
    </w:p>
    <w:p w14:paraId="6C3DEB83" w14:textId="77777777" w:rsidR="00F06FDC" w:rsidRDefault="00F06FDC" w:rsidP="00F06FDC">
      <w:pPr>
        <w:spacing w:line="480" w:lineRule="auto"/>
        <w:jc w:val="center"/>
        <w:rPr>
          <w:b/>
          <w:sz w:val="28"/>
          <w:szCs w:val="28"/>
        </w:rPr>
      </w:pPr>
    </w:p>
    <w:p w14:paraId="71BDEE67" w14:textId="77777777" w:rsidR="00F06FDC" w:rsidRDefault="00F06FDC" w:rsidP="00F06FDC">
      <w:pPr>
        <w:jc w:val="center"/>
        <w:rPr>
          <w:b/>
          <w:bCs/>
          <w:sz w:val="28"/>
          <w:szCs w:val="28"/>
        </w:rPr>
      </w:pPr>
      <w:bookmarkStart w:id="2" w:name="_Toc86697645"/>
      <w:r>
        <w:rPr>
          <w:b/>
          <w:bCs/>
          <w:sz w:val="28"/>
          <w:szCs w:val="28"/>
        </w:rPr>
        <w:t>DECLARATION</w:t>
      </w:r>
      <w:bookmarkEnd w:id="2"/>
    </w:p>
    <w:p w14:paraId="1E6FE64C" w14:textId="77777777" w:rsidR="00F06FDC" w:rsidRDefault="00F06FDC" w:rsidP="00F06FDC">
      <w:pPr>
        <w:shd w:val="clear" w:color="auto" w:fill="CCCCCC"/>
        <w:tabs>
          <w:tab w:val="right" w:leader="underscore" w:pos="8931"/>
        </w:tabs>
        <w:jc w:val="center"/>
        <w:outlineLvl w:val="0"/>
        <w:rPr>
          <w:b/>
          <w:sz w:val="28"/>
          <w:szCs w:val="28"/>
        </w:rPr>
      </w:pPr>
    </w:p>
    <w:p w14:paraId="45E2B545" w14:textId="4FCF2A47" w:rsidR="00F06FDC" w:rsidRDefault="00F06FDC" w:rsidP="00F06FDC">
      <w:pPr>
        <w:shd w:val="clear" w:color="auto" w:fill="CCCCCC"/>
        <w:tabs>
          <w:tab w:val="right" w:leader="underscore" w:pos="8931"/>
        </w:tabs>
        <w:rPr>
          <w:sz w:val="22"/>
        </w:rPr>
      </w:pPr>
      <w:r>
        <w:t>I agree to work within Edinburgh Napier University’s Academic Conduct Regulations which require that any work that I submit is entirely my own. The regulations require me to use appropriate citations and references in order to acknowledge where I have used any materials from any sources.</w:t>
      </w:r>
    </w:p>
    <w:p w14:paraId="2550F2BB" w14:textId="77777777" w:rsidR="00F06FDC" w:rsidRDefault="00F06FDC" w:rsidP="00F06FDC">
      <w:pPr>
        <w:shd w:val="clear" w:color="auto" w:fill="CCCCCC"/>
        <w:tabs>
          <w:tab w:val="right" w:leader="underscore" w:pos="8931"/>
        </w:tabs>
      </w:pPr>
    </w:p>
    <w:p w14:paraId="2D7CC188" w14:textId="77777777" w:rsidR="00F06FDC" w:rsidRDefault="00F06FDC" w:rsidP="00F06FDC">
      <w:pPr>
        <w:shd w:val="clear" w:color="auto" w:fill="CCCCCC"/>
        <w:tabs>
          <w:tab w:val="right" w:leader="underscore" w:pos="8931"/>
        </w:tabs>
      </w:pPr>
      <w:r>
        <w:t>I am providing my student Matriculation Number (above) - in place of a signed declaration – in order to comply with Edinburgh Napier University’s assessment procedures.</w:t>
      </w:r>
    </w:p>
    <w:p w14:paraId="261950D4" w14:textId="77777777" w:rsidR="00F06FDC" w:rsidRDefault="00F06FDC" w:rsidP="00F06FDC">
      <w:pPr>
        <w:rPr>
          <w:i/>
          <w:iCs/>
          <w:lang w:val="en-US"/>
        </w:rPr>
      </w:pPr>
    </w:p>
    <w:p w14:paraId="24305C4E" w14:textId="77777777" w:rsidR="004A4595" w:rsidRDefault="008978F3">
      <w:pPr>
        <w:spacing w:line="259" w:lineRule="auto"/>
      </w:pPr>
      <w:r>
        <w:br w:type="page"/>
      </w:r>
    </w:p>
    <w:sdt>
      <w:sdtPr>
        <w:rPr>
          <w:rFonts w:ascii="Arial" w:eastAsiaTheme="minorHAnsi" w:hAnsi="Arial" w:cs="Arial"/>
          <w:color w:val="auto"/>
          <w:sz w:val="24"/>
          <w:szCs w:val="24"/>
          <w:lang w:eastAsia="en-US"/>
        </w:rPr>
        <w:id w:val="-1561012403"/>
        <w:docPartObj>
          <w:docPartGallery w:val="Table of Contents"/>
          <w:docPartUnique/>
        </w:docPartObj>
      </w:sdtPr>
      <w:sdtEndPr>
        <w:rPr>
          <w:b/>
          <w:bCs/>
        </w:rPr>
      </w:sdtEndPr>
      <w:sdtContent>
        <w:p w14:paraId="6E51D701" w14:textId="482756D7" w:rsidR="004A4595" w:rsidRPr="00BE536B" w:rsidRDefault="00BE536B">
          <w:pPr>
            <w:pStyle w:val="TOCHeading"/>
            <w:rPr>
              <w:rFonts w:ascii="Arial" w:hAnsi="Arial" w:cs="Arial"/>
              <w:b/>
              <w:bCs/>
              <w:color w:val="auto"/>
            </w:rPr>
          </w:pPr>
          <w:r>
            <w:rPr>
              <w:rFonts w:ascii="Arial" w:hAnsi="Arial" w:cs="Arial"/>
              <w:b/>
              <w:bCs/>
              <w:color w:val="auto"/>
            </w:rPr>
            <w:t>Table of Contents</w:t>
          </w:r>
        </w:p>
        <w:p w14:paraId="66406842" w14:textId="744DAD9B" w:rsidR="00BE536B" w:rsidRDefault="004A4595">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8277904" w:history="1">
            <w:r w:rsidR="00BE536B" w:rsidRPr="00C30465">
              <w:rPr>
                <w:rStyle w:val="Hyperlink"/>
                <w:noProof/>
              </w:rPr>
              <w:t>1</w:t>
            </w:r>
            <w:r w:rsidR="00BE536B" w:rsidRPr="00C30465">
              <w:rPr>
                <w:rStyle w:val="Hyperlink"/>
                <w:bCs/>
                <w:noProof/>
              </w:rPr>
              <w:t xml:space="preserve"> Introduction</w:t>
            </w:r>
            <w:r w:rsidR="00BE536B">
              <w:rPr>
                <w:noProof/>
                <w:webHidden/>
              </w:rPr>
              <w:tab/>
            </w:r>
            <w:r w:rsidR="00BE536B">
              <w:rPr>
                <w:noProof/>
                <w:webHidden/>
              </w:rPr>
              <w:fldChar w:fldCharType="begin"/>
            </w:r>
            <w:r w:rsidR="00BE536B">
              <w:rPr>
                <w:noProof/>
                <w:webHidden/>
              </w:rPr>
              <w:instrText xml:space="preserve"> PAGEREF _Toc118277904 \h </w:instrText>
            </w:r>
            <w:r w:rsidR="00BE536B">
              <w:rPr>
                <w:noProof/>
                <w:webHidden/>
              </w:rPr>
            </w:r>
            <w:r w:rsidR="00BE536B">
              <w:rPr>
                <w:noProof/>
                <w:webHidden/>
              </w:rPr>
              <w:fldChar w:fldCharType="separate"/>
            </w:r>
            <w:r w:rsidR="00BE536B">
              <w:rPr>
                <w:noProof/>
                <w:webHidden/>
              </w:rPr>
              <w:t>3</w:t>
            </w:r>
            <w:r w:rsidR="00BE536B">
              <w:rPr>
                <w:noProof/>
                <w:webHidden/>
              </w:rPr>
              <w:fldChar w:fldCharType="end"/>
            </w:r>
          </w:hyperlink>
        </w:p>
        <w:p w14:paraId="4FECAC54" w14:textId="4217DF3A" w:rsidR="00BE536B"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18277905" w:history="1">
            <w:r w:rsidR="00BE536B" w:rsidRPr="00C30465">
              <w:rPr>
                <w:rStyle w:val="Hyperlink"/>
                <w:noProof/>
              </w:rPr>
              <w:t>2 Discussion</w:t>
            </w:r>
            <w:r w:rsidR="00BE536B">
              <w:rPr>
                <w:noProof/>
                <w:webHidden/>
              </w:rPr>
              <w:tab/>
            </w:r>
            <w:r w:rsidR="00BE536B">
              <w:rPr>
                <w:noProof/>
                <w:webHidden/>
              </w:rPr>
              <w:fldChar w:fldCharType="begin"/>
            </w:r>
            <w:r w:rsidR="00BE536B">
              <w:rPr>
                <w:noProof/>
                <w:webHidden/>
              </w:rPr>
              <w:instrText xml:space="preserve"> PAGEREF _Toc118277905 \h </w:instrText>
            </w:r>
            <w:r w:rsidR="00BE536B">
              <w:rPr>
                <w:noProof/>
                <w:webHidden/>
              </w:rPr>
            </w:r>
            <w:r w:rsidR="00BE536B">
              <w:rPr>
                <w:noProof/>
                <w:webHidden/>
              </w:rPr>
              <w:fldChar w:fldCharType="separate"/>
            </w:r>
            <w:r w:rsidR="00BE536B">
              <w:rPr>
                <w:noProof/>
                <w:webHidden/>
              </w:rPr>
              <w:t>4</w:t>
            </w:r>
            <w:r w:rsidR="00BE536B">
              <w:rPr>
                <w:noProof/>
                <w:webHidden/>
              </w:rPr>
              <w:fldChar w:fldCharType="end"/>
            </w:r>
          </w:hyperlink>
        </w:p>
        <w:p w14:paraId="459BF220" w14:textId="0B510518" w:rsidR="00BE536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8277906" w:history="1">
            <w:r w:rsidR="00BE536B" w:rsidRPr="00C30465">
              <w:rPr>
                <w:rStyle w:val="Hyperlink"/>
                <w:noProof/>
              </w:rPr>
              <w:t>2.1 Overview of the current system</w:t>
            </w:r>
            <w:r w:rsidR="00BE536B">
              <w:rPr>
                <w:noProof/>
                <w:webHidden/>
              </w:rPr>
              <w:tab/>
            </w:r>
            <w:r w:rsidR="00BE536B">
              <w:rPr>
                <w:noProof/>
                <w:webHidden/>
              </w:rPr>
              <w:fldChar w:fldCharType="begin"/>
            </w:r>
            <w:r w:rsidR="00BE536B">
              <w:rPr>
                <w:noProof/>
                <w:webHidden/>
              </w:rPr>
              <w:instrText xml:space="preserve"> PAGEREF _Toc118277906 \h </w:instrText>
            </w:r>
            <w:r w:rsidR="00BE536B">
              <w:rPr>
                <w:noProof/>
                <w:webHidden/>
              </w:rPr>
            </w:r>
            <w:r w:rsidR="00BE536B">
              <w:rPr>
                <w:noProof/>
                <w:webHidden/>
              </w:rPr>
              <w:fldChar w:fldCharType="separate"/>
            </w:r>
            <w:r w:rsidR="00BE536B">
              <w:rPr>
                <w:noProof/>
                <w:webHidden/>
              </w:rPr>
              <w:t>4</w:t>
            </w:r>
            <w:r w:rsidR="00BE536B">
              <w:rPr>
                <w:noProof/>
                <w:webHidden/>
              </w:rPr>
              <w:fldChar w:fldCharType="end"/>
            </w:r>
          </w:hyperlink>
        </w:p>
        <w:p w14:paraId="0AA486C7" w14:textId="183E0E2B" w:rsidR="00BE536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8277907" w:history="1">
            <w:r w:rsidR="00BE536B" w:rsidRPr="00C30465">
              <w:rPr>
                <w:rStyle w:val="Hyperlink"/>
                <w:noProof/>
              </w:rPr>
              <w:t>2.2 Requirements Definition</w:t>
            </w:r>
            <w:r w:rsidR="00BE536B">
              <w:rPr>
                <w:noProof/>
                <w:webHidden/>
              </w:rPr>
              <w:tab/>
            </w:r>
            <w:r w:rsidR="00BE536B">
              <w:rPr>
                <w:noProof/>
                <w:webHidden/>
              </w:rPr>
              <w:fldChar w:fldCharType="begin"/>
            </w:r>
            <w:r w:rsidR="00BE536B">
              <w:rPr>
                <w:noProof/>
                <w:webHidden/>
              </w:rPr>
              <w:instrText xml:space="preserve"> PAGEREF _Toc118277907 \h </w:instrText>
            </w:r>
            <w:r w:rsidR="00BE536B">
              <w:rPr>
                <w:noProof/>
                <w:webHidden/>
              </w:rPr>
            </w:r>
            <w:r w:rsidR="00BE536B">
              <w:rPr>
                <w:noProof/>
                <w:webHidden/>
              </w:rPr>
              <w:fldChar w:fldCharType="separate"/>
            </w:r>
            <w:r w:rsidR="00BE536B">
              <w:rPr>
                <w:noProof/>
                <w:webHidden/>
              </w:rPr>
              <w:t>6</w:t>
            </w:r>
            <w:r w:rsidR="00BE536B">
              <w:rPr>
                <w:noProof/>
                <w:webHidden/>
              </w:rPr>
              <w:fldChar w:fldCharType="end"/>
            </w:r>
          </w:hyperlink>
        </w:p>
        <w:p w14:paraId="64D328E7" w14:textId="16D4EB9E" w:rsidR="00BE536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8277908" w:history="1">
            <w:r w:rsidR="00BE536B" w:rsidRPr="00C30465">
              <w:rPr>
                <w:rStyle w:val="Hyperlink"/>
                <w:noProof/>
              </w:rPr>
              <w:t>2.3 Use Case Diagram and Use Case Description</w:t>
            </w:r>
            <w:r w:rsidR="00BE536B">
              <w:rPr>
                <w:noProof/>
                <w:webHidden/>
              </w:rPr>
              <w:tab/>
            </w:r>
            <w:r w:rsidR="00BE536B">
              <w:rPr>
                <w:noProof/>
                <w:webHidden/>
              </w:rPr>
              <w:fldChar w:fldCharType="begin"/>
            </w:r>
            <w:r w:rsidR="00BE536B">
              <w:rPr>
                <w:noProof/>
                <w:webHidden/>
              </w:rPr>
              <w:instrText xml:space="preserve"> PAGEREF _Toc118277908 \h </w:instrText>
            </w:r>
            <w:r w:rsidR="00BE536B">
              <w:rPr>
                <w:noProof/>
                <w:webHidden/>
              </w:rPr>
            </w:r>
            <w:r w:rsidR="00BE536B">
              <w:rPr>
                <w:noProof/>
                <w:webHidden/>
              </w:rPr>
              <w:fldChar w:fldCharType="separate"/>
            </w:r>
            <w:r w:rsidR="00BE536B">
              <w:rPr>
                <w:noProof/>
                <w:webHidden/>
              </w:rPr>
              <w:t>8</w:t>
            </w:r>
            <w:r w:rsidR="00BE536B">
              <w:rPr>
                <w:noProof/>
                <w:webHidden/>
              </w:rPr>
              <w:fldChar w:fldCharType="end"/>
            </w:r>
          </w:hyperlink>
        </w:p>
        <w:p w14:paraId="13D510FE" w14:textId="6BD401EE" w:rsidR="00BE536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8277909" w:history="1">
            <w:r w:rsidR="00BE536B" w:rsidRPr="00C30465">
              <w:rPr>
                <w:rStyle w:val="Hyperlink"/>
                <w:noProof/>
              </w:rPr>
              <w:t>2.4 Activity Diagram</w:t>
            </w:r>
            <w:r w:rsidR="00BE536B">
              <w:rPr>
                <w:noProof/>
                <w:webHidden/>
              </w:rPr>
              <w:tab/>
            </w:r>
            <w:r w:rsidR="00BE536B">
              <w:rPr>
                <w:noProof/>
                <w:webHidden/>
              </w:rPr>
              <w:fldChar w:fldCharType="begin"/>
            </w:r>
            <w:r w:rsidR="00BE536B">
              <w:rPr>
                <w:noProof/>
                <w:webHidden/>
              </w:rPr>
              <w:instrText xml:space="preserve"> PAGEREF _Toc118277909 \h </w:instrText>
            </w:r>
            <w:r w:rsidR="00BE536B">
              <w:rPr>
                <w:noProof/>
                <w:webHidden/>
              </w:rPr>
            </w:r>
            <w:r w:rsidR="00BE536B">
              <w:rPr>
                <w:noProof/>
                <w:webHidden/>
              </w:rPr>
              <w:fldChar w:fldCharType="separate"/>
            </w:r>
            <w:r w:rsidR="00BE536B">
              <w:rPr>
                <w:noProof/>
                <w:webHidden/>
              </w:rPr>
              <w:t>10</w:t>
            </w:r>
            <w:r w:rsidR="00BE536B">
              <w:rPr>
                <w:noProof/>
                <w:webHidden/>
              </w:rPr>
              <w:fldChar w:fldCharType="end"/>
            </w:r>
          </w:hyperlink>
        </w:p>
        <w:p w14:paraId="6FF9A967" w14:textId="255EAE95" w:rsidR="00BE536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8277910" w:history="1">
            <w:r w:rsidR="00BE536B" w:rsidRPr="00C30465">
              <w:rPr>
                <w:rStyle w:val="Hyperlink"/>
                <w:noProof/>
              </w:rPr>
              <w:t>2.5 The Systems Lifecycle approach</w:t>
            </w:r>
            <w:r w:rsidR="00BE536B">
              <w:rPr>
                <w:noProof/>
                <w:webHidden/>
              </w:rPr>
              <w:tab/>
            </w:r>
            <w:r w:rsidR="00BE536B">
              <w:rPr>
                <w:noProof/>
                <w:webHidden/>
              </w:rPr>
              <w:fldChar w:fldCharType="begin"/>
            </w:r>
            <w:r w:rsidR="00BE536B">
              <w:rPr>
                <w:noProof/>
                <w:webHidden/>
              </w:rPr>
              <w:instrText xml:space="preserve"> PAGEREF _Toc118277910 \h </w:instrText>
            </w:r>
            <w:r w:rsidR="00BE536B">
              <w:rPr>
                <w:noProof/>
                <w:webHidden/>
              </w:rPr>
            </w:r>
            <w:r w:rsidR="00BE536B">
              <w:rPr>
                <w:noProof/>
                <w:webHidden/>
              </w:rPr>
              <w:fldChar w:fldCharType="separate"/>
            </w:r>
            <w:r w:rsidR="00BE536B">
              <w:rPr>
                <w:noProof/>
                <w:webHidden/>
              </w:rPr>
              <w:t>11</w:t>
            </w:r>
            <w:r w:rsidR="00BE536B">
              <w:rPr>
                <w:noProof/>
                <w:webHidden/>
              </w:rPr>
              <w:fldChar w:fldCharType="end"/>
            </w:r>
          </w:hyperlink>
        </w:p>
        <w:p w14:paraId="57E4B90C" w14:textId="7DAD6E21" w:rsidR="00BE536B"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8277911" w:history="1">
            <w:r w:rsidR="00BE536B" w:rsidRPr="00C30465">
              <w:rPr>
                <w:rStyle w:val="Hyperlink"/>
                <w:noProof/>
              </w:rPr>
              <w:t>2.5.1 Advantages of Agile</w:t>
            </w:r>
            <w:r w:rsidR="00BE536B">
              <w:rPr>
                <w:noProof/>
                <w:webHidden/>
              </w:rPr>
              <w:tab/>
            </w:r>
            <w:r w:rsidR="00BE536B">
              <w:rPr>
                <w:noProof/>
                <w:webHidden/>
              </w:rPr>
              <w:fldChar w:fldCharType="begin"/>
            </w:r>
            <w:r w:rsidR="00BE536B">
              <w:rPr>
                <w:noProof/>
                <w:webHidden/>
              </w:rPr>
              <w:instrText xml:space="preserve"> PAGEREF _Toc118277911 \h </w:instrText>
            </w:r>
            <w:r w:rsidR="00BE536B">
              <w:rPr>
                <w:noProof/>
                <w:webHidden/>
              </w:rPr>
            </w:r>
            <w:r w:rsidR="00BE536B">
              <w:rPr>
                <w:noProof/>
                <w:webHidden/>
              </w:rPr>
              <w:fldChar w:fldCharType="separate"/>
            </w:r>
            <w:r w:rsidR="00BE536B">
              <w:rPr>
                <w:noProof/>
                <w:webHidden/>
              </w:rPr>
              <w:t>11</w:t>
            </w:r>
            <w:r w:rsidR="00BE536B">
              <w:rPr>
                <w:noProof/>
                <w:webHidden/>
              </w:rPr>
              <w:fldChar w:fldCharType="end"/>
            </w:r>
          </w:hyperlink>
        </w:p>
        <w:p w14:paraId="7C9BD919" w14:textId="5B0FED89" w:rsidR="00BE536B"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8277912" w:history="1">
            <w:r w:rsidR="00BE536B" w:rsidRPr="00C30465">
              <w:rPr>
                <w:rStyle w:val="Hyperlink"/>
                <w:noProof/>
              </w:rPr>
              <w:t>2.5.2 Disadvantages of Agile</w:t>
            </w:r>
            <w:r w:rsidR="00BE536B">
              <w:rPr>
                <w:noProof/>
                <w:webHidden/>
              </w:rPr>
              <w:tab/>
            </w:r>
            <w:r w:rsidR="00BE536B">
              <w:rPr>
                <w:noProof/>
                <w:webHidden/>
              </w:rPr>
              <w:fldChar w:fldCharType="begin"/>
            </w:r>
            <w:r w:rsidR="00BE536B">
              <w:rPr>
                <w:noProof/>
                <w:webHidden/>
              </w:rPr>
              <w:instrText xml:space="preserve"> PAGEREF _Toc118277912 \h </w:instrText>
            </w:r>
            <w:r w:rsidR="00BE536B">
              <w:rPr>
                <w:noProof/>
                <w:webHidden/>
              </w:rPr>
            </w:r>
            <w:r w:rsidR="00BE536B">
              <w:rPr>
                <w:noProof/>
                <w:webHidden/>
              </w:rPr>
              <w:fldChar w:fldCharType="separate"/>
            </w:r>
            <w:r w:rsidR="00BE536B">
              <w:rPr>
                <w:noProof/>
                <w:webHidden/>
              </w:rPr>
              <w:t>12</w:t>
            </w:r>
            <w:r w:rsidR="00BE536B">
              <w:rPr>
                <w:noProof/>
                <w:webHidden/>
              </w:rPr>
              <w:fldChar w:fldCharType="end"/>
            </w:r>
          </w:hyperlink>
        </w:p>
        <w:p w14:paraId="01E488D3" w14:textId="5236A601" w:rsidR="00BE536B"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8277913" w:history="1">
            <w:r w:rsidR="00BE536B" w:rsidRPr="00C30465">
              <w:rPr>
                <w:rStyle w:val="Hyperlink"/>
                <w:noProof/>
              </w:rPr>
              <w:t>2.5.3 The recommended Agile framework</w:t>
            </w:r>
            <w:r w:rsidR="00BE536B">
              <w:rPr>
                <w:noProof/>
                <w:webHidden/>
              </w:rPr>
              <w:tab/>
            </w:r>
            <w:r w:rsidR="00BE536B">
              <w:rPr>
                <w:noProof/>
                <w:webHidden/>
              </w:rPr>
              <w:fldChar w:fldCharType="begin"/>
            </w:r>
            <w:r w:rsidR="00BE536B">
              <w:rPr>
                <w:noProof/>
                <w:webHidden/>
              </w:rPr>
              <w:instrText xml:space="preserve"> PAGEREF _Toc118277913 \h </w:instrText>
            </w:r>
            <w:r w:rsidR="00BE536B">
              <w:rPr>
                <w:noProof/>
                <w:webHidden/>
              </w:rPr>
            </w:r>
            <w:r w:rsidR="00BE536B">
              <w:rPr>
                <w:noProof/>
                <w:webHidden/>
              </w:rPr>
              <w:fldChar w:fldCharType="separate"/>
            </w:r>
            <w:r w:rsidR="00BE536B">
              <w:rPr>
                <w:noProof/>
                <w:webHidden/>
              </w:rPr>
              <w:t>13</w:t>
            </w:r>
            <w:r w:rsidR="00BE536B">
              <w:rPr>
                <w:noProof/>
                <w:webHidden/>
              </w:rPr>
              <w:fldChar w:fldCharType="end"/>
            </w:r>
          </w:hyperlink>
        </w:p>
        <w:p w14:paraId="3761BA21" w14:textId="3CDFFFB3" w:rsidR="00BE536B"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18277914" w:history="1">
            <w:r w:rsidR="00BE536B" w:rsidRPr="00C30465">
              <w:rPr>
                <w:rStyle w:val="Hyperlink"/>
                <w:noProof/>
              </w:rPr>
              <w:t>3 Conclusion</w:t>
            </w:r>
            <w:r w:rsidR="00BE536B">
              <w:rPr>
                <w:noProof/>
                <w:webHidden/>
              </w:rPr>
              <w:tab/>
            </w:r>
            <w:r w:rsidR="00BE536B">
              <w:rPr>
                <w:noProof/>
                <w:webHidden/>
              </w:rPr>
              <w:fldChar w:fldCharType="begin"/>
            </w:r>
            <w:r w:rsidR="00BE536B">
              <w:rPr>
                <w:noProof/>
                <w:webHidden/>
              </w:rPr>
              <w:instrText xml:space="preserve"> PAGEREF _Toc118277914 \h </w:instrText>
            </w:r>
            <w:r w:rsidR="00BE536B">
              <w:rPr>
                <w:noProof/>
                <w:webHidden/>
              </w:rPr>
            </w:r>
            <w:r w:rsidR="00BE536B">
              <w:rPr>
                <w:noProof/>
                <w:webHidden/>
              </w:rPr>
              <w:fldChar w:fldCharType="separate"/>
            </w:r>
            <w:r w:rsidR="00BE536B">
              <w:rPr>
                <w:noProof/>
                <w:webHidden/>
              </w:rPr>
              <w:t>15</w:t>
            </w:r>
            <w:r w:rsidR="00BE536B">
              <w:rPr>
                <w:noProof/>
                <w:webHidden/>
              </w:rPr>
              <w:fldChar w:fldCharType="end"/>
            </w:r>
          </w:hyperlink>
        </w:p>
        <w:p w14:paraId="3B2E55AA" w14:textId="521ABCEA" w:rsidR="00BE536B"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18277915" w:history="1">
            <w:r w:rsidR="00BE536B" w:rsidRPr="00C30465">
              <w:rPr>
                <w:rStyle w:val="Hyperlink"/>
                <w:noProof/>
              </w:rPr>
              <w:t>4 Reference list</w:t>
            </w:r>
            <w:r w:rsidR="00BE536B">
              <w:rPr>
                <w:noProof/>
                <w:webHidden/>
              </w:rPr>
              <w:tab/>
            </w:r>
            <w:r w:rsidR="00BE536B">
              <w:rPr>
                <w:noProof/>
                <w:webHidden/>
              </w:rPr>
              <w:fldChar w:fldCharType="begin"/>
            </w:r>
            <w:r w:rsidR="00BE536B">
              <w:rPr>
                <w:noProof/>
                <w:webHidden/>
              </w:rPr>
              <w:instrText xml:space="preserve"> PAGEREF _Toc118277915 \h </w:instrText>
            </w:r>
            <w:r w:rsidR="00BE536B">
              <w:rPr>
                <w:noProof/>
                <w:webHidden/>
              </w:rPr>
            </w:r>
            <w:r w:rsidR="00BE536B">
              <w:rPr>
                <w:noProof/>
                <w:webHidden/>
              </w:rPr>
              <w:fldChar w:fldCharType="separate"/>
            </w:r>
            <w:r w:rsidR="00BE536B">
              <w:rPr>
                <w:noProof/>
                <w:webHidden/>
              </w:rPr>
              <w:t>16</w:t>
            </w:r>
            <w:r w:rsidR="00BE536B">
              <w:rPr>
                <w:noProof/>
                <w:webHidden/>
              </w:rPr>
              <w:fldChar w:fldCharType="end"/>
            </w:r>
          </w:hyperlink>
        </w:p>
        <w:p w14:paraId="54B223D1" w14:textId="7B9924C9" w:rsidR="004A4595" w:rsidRDefault="004A4595">
          <w:r>
            <w:rPr>
              <w:b/>
              <w:bCs/>
            </w:rPr>
            <w:fldChar w:fldCharType="end"/>
          </w:r>
        </w:p>
      </w:sdtContent>
    </w:sdt>
    <w:p w14:paraId="31D37BE5" w14:textId="718EB2A6" w:rsidR="00F06FDC" w:rsidRDefault="004A4595" w:rsidP="008978F3">
      <w:pPr>
        <w:spacing w:line="259" w:lineRule="auto"/>
      </w:pPr>
      <w:r>
        <w:br w:type="page"/>
      </w:r>
    </w:p>
    <w:p w14:paraId="3FB23F66" w14:textId="34BCE8F6" w:rsidR="00F06FDC" w:rsidRDefault="00F06FDC" w:rsidP="00BE536B">
      <w:pPr>
        <w:pStyle w:val="Heading1"/>
        <w:jc w:val="center"/>
        <w:rPr>
          <w:rStyle w:val="Heading1Char"/>
          <w:b/>
          <w:bCs/>
        </w:rPr>
      </w:pPr>
      <w:bookmarkStart w:id="3" w:name="_Toc118277904"/>
      <w:r w:rsidRPr="00F06FDC">
        <w:lastRenderedPageBreak/>
        <w:t>1</w:t>
      </w:r>
      <w:r w:rsidRPr="00F06FDC">
        <w:rPr>
          <w:rStyle w:val="Heading1Char"/>
          <w:b/>
          <w:bCs/>
        </w:rPr>
        <w:t xml:space="preserve"> Introduction</w:t>
      </w:r>
      <w:bookmarkEnd w:id="3"/>
    </w:p>
    <w:p w14:paraId="4E4200DB" w14:textId="77777777" w:rsidR="005F2CD6" w:rsidRPr="005F2CD6" w:rsidRDefault="005F2CD6" w:rsidP="005F2CD6"/>
    <w:p w14:paraId="6D4C786D" w14:textId="77777777" w:rsidR="00F06FDC" w:rsidRPr="00F06FDC" w:rsidRDefault="00F06FDC" w:rsidP="00F06FDC"/>
    <w:p w14:paraId="3CA2429B" w14:textId="37E21724" w:rsidR="00F06FDC" w:rsidRDefault="00F06FDC"/>
    <w:p w14:paraId="779E89F4" w14:textId="29B4E4BC" w:rsidR="00F06FDC" w:rsidRDefault="00F06FDC">
      <w:pPr>
        <w:spacing w:line="259" w:lineRule="auto"/>
        <w:rPr>
          <w:rFonts w:eastAsiaTheme="majorEastAsia" w:cstheme="majorBidi"/>
          <w:b/>
          <w:sz w:val="32"/>
          <w:szCs w:val="32"/>
        </w:rPr>
      </w:pPr>
      <w:r>
        <w:br w:type="page"/>
      </w:r>
    </w:p>
    <w:p w14:paraId="1BB7D2F2" w14:textId="7D1D7989" w:rsidR="00F06FDC" w:rsidRDefault="00F06FDC" w:rsidP="00586B51">
      <w:pPr>
        <w:pStyle w:val="Heading1"/>
        <w:spacing w:line="360" w:lineRule="auto"/>
        <w:jc w:val="center"/>
      </w:pPr>
      <w:bookmarkStart w:id="4" w:name="_Toc118277905"/>
      <w:r>
        <w:lastRenderedPageBreak/>
        <w:t xml:space="preserve">2 </w:t>
      </w:r>
      <w:r w:rsidR="008978F3">
        <w:t>Discussion</w:t>
      </w:r>
      <w:bookmarkEnd w:id="4"/>
    </w:p>
    <w:p w14:paraId="3630CACA" w14:textId="77777777" w:rsidR="00586B51" w:rsidRDefault="00586B51" w:rsidP="00586B51">
      <w:pPr>
        <w:numPr>
          <w:ilvl w:val="0"/>
          <w:numId w:val="5"/>
        </w:numPr>
        <w:spacing w:line="360" w:lineRule="auto"/>
      </w:pPr>
      <w:r w:rsidRPr="0088369E">
        <w:rPr>
          <w:highlight w:val="yellow"/>
        </w:rPr>
        <w:t>Your design</w:t>
      </w:r>
      <w:r>
        <w:t xml:space="preserve"> (</w:t>
      </w:r>
      <w:r w:rsidRPr="0088369E">
        <w:rPr>
          <w:highlight w:val="yellow"/>
        </w:rPr>
        <w:t>including class diagram</w:t>
      </w:r>
      <w:r>
        <w:t>)</w:t>
      </w:r>
    </w:p>
    <w:p w14:paraId="08E06C3F" w14:textId="77777777" w:rsidR="00586B51" w:rsidRPr="0088369E" w:rsidRDefault="00586B51" w:rsidP="00586B51">
      <w:pPr>
        <w:numPr>
          <w:ilvl w:val="0"/>
          <w:numId w:val="5"/>
        </w:numPr>
        <w:spacing w:line="360" w:lineRule="auto"/>
        <w:rPr>
          <w:highlight w:val="yellow"/>
        </w:rPr>
      </w:pPr>
      <w:r w:rsidRPr="0088369E">
        <w:rPr>
          <w:highlight w:val="yellow"/>
        </w:rPr>
        <w:t>How you</w:t>
      </w:r>
      <w:r>
        <w:t xml:space="preserve"> </w:t>
      </w:r>
      <w:r w:rsidRPr="0088369E">
        <w:rPr>
          <w:highlight w:val="yellow"/>
        </w:rPr>
        <w:t>represented the grid</w:t>
      </w:r>
    </w:p>
    <w:p w14:paraId="24A55D98" w14:textId="77777777" w:rsidR="00586B51" w:rsidRPr="0088369E" w:rsidRDefault="00586B51" w:rsidP="00586B51">
      <w:pPr>
        <w:numPr>
          <w:ilvl w:val="0"/>
          <w:numId w:val="5"/>
        </w:numPr>
        <w:spacing w:line="360" w:lineRule="auto"/>
        <w:rPr>
          <w:highlight w:val="yellow"/>
        </w:rPr>
      </w:pPr>
      <w:r w:rsidRPr="0088369E">
        <w:rPr>
          <w:highlight w:val="yellow"/>
        </w:rPr>
        <w:t>How you prevented ships overlapping</w:t>
      </w:r>
    </w:p>
    <w:p w14:paraId="6ECC7EFE" w14:textId="7CC43795" w:rsidR="00586B51" w:rsidRPr="00586B51" w:rsidRDefault="00586B51" w:rsidP="00586B51">
      <w:pPr>
        <w:numPr>
          <w:ilvl w:val="0"/>
          <w:numId w:val="5"/>
        </w:numPr>
        <w:spacing w:line="360" w:lineRule="auto"/>
        <w:rPr>
          <w:highlight w:val="yellow"/>
        </w:rPr>
      </w:pPr>
      <w:r w:rsidRPr="0088369E">
        <w:rPr>
          <w:highlight w:val="yellow"/>
        </w:rPr>
        <w:t>Any of the advanced features implemented</w:t>
      </w:r>
    </w:p>
    <w:p w14:paraId="6B92F743" w14:textId="77777777" w:rsidR="00546B45" w:rsidRPr="00546B45" w:rsidRDefault="00546B45" w:rsidP="00586B51">
      <w:pPr>
        <w:spacing w:line="360" w:lineRule="auto"/>
      </w:pPr>
    </w:p>
    <w:p w14:paraId="41EB137E" w14:textId="2D94CF23" w:rsidR="00F06FDC" w:rsidRDefault="00F06FDC" w:rsidP="002828F9">
      <w:pPr>
        <w:pStyle w:val="Heading2"/>
        <w:spacing w:line="276" w:lineRule="auto"/>
      </w:pPr>
      <w:bookmarkStart w:id="5" w:name="_Toc118277906"/>
      <w:r>
        <w:t xml:space="preserve">2.1 </w:t>
      </w:r>
      <w:bookmarkEnd w:id="5"/>
      <w:r w:rsidR="0035142E">
        <w:t xml:space="preserve">The design and Class diagram </w:t>
      </w:r>
    </w:p>
    <w:p w14:paraId="40DB306E" w14:textId="27996A81" w:rsidR="009224DC" w:rsidRDefault="009224DC" w:rsidP="002828F9">
      <w:pPr>
        <w:spacing w:line="276" w:lineRule="auto"/>
        <w:jc w:val="both"/>
      </w:pPr>
      <w:r>
        <w:t xml:space="preserve">The game is designed using </w:t>
      </w:r>
      <w:r w:rsidR="002828F9">
        <w:t>seven</w:t>
      </w:r>
      <w:r>
        <w:t xml:space="preserve"> </w:t>
      </w:r>
      <w:r w:rsidR="00C11DD4">
        <w:t xml:space="preserve">classes, from which </w:t>
      </w:r>
      <w:proofErr w:type="spellStart"/>
      <w:r w:rsidR="00C11DD4">
        <w:t>DemoBattleship</w:t>
      </w:r>
      <w:proofErr w:type="spellEnd"/>
      <w:r w:rsidR="00C11DD4">
        <w:t xml:space="preserve"> is the main class, from where the program can be run. </w:t>
      </w:r>
    </w:p>
    <w:p w14:paraId="5C4CFC9B" w14:textId="3848D9E5" w:rsidR="00C11DD4" w:rsidRDefault="00C11DD4" w:rsidP="002828F9">
      <w:pPr>
        <w:spacing w:line="276" w:lineRule="auto"/>
        <w:jc w:val="both"/>
      </w:pPr>
      <w:r>
        <w:t xml:space="preserve">The Ship class contains the information and methods related to the ship. Similarly, to the Square, the Row, and the Grid classes. </w:t>
      </w:r>
    </w:p>
    <w:p w14:paraId="5DDBFDA2" w14:textId="0F275739" w:rsidR="00C11DD4" w:rsidRDefault="00C11DD4" w:rsidP="002828F9">
      <w:pPr>
        <w:spacing w:line="276" w:lineRule="auto"/>
        <w:jc w:val="both"/>
      </w:pPr>
      <w:r>
        <w:t xml:space="preserve">Battleship class contains the Grid where ships are placed, with all the methods placing the ships and interacting with the grid. </w:t>
      </w:r>
      <w:r w:rsidR="002828F9">
        <w:t xml:space="preserve">The class has five methods to place each ship. </w:t>
      </w:r>
    </w:p>
    <w:p w14:paraId="02A4F6E7" w14:textId="163A7140" w:rsidR="00C11DD4" w:rsidRDefault="00C11DD4" w:rsidP="002828F9">
      <w:pPr>
        <w:spacing w:line="276" w:lineRule="auto"/>
        <w:jc w:val="both"/>
      </w:pPr>
      <w:r>
        <w:t xml:space="preserve">Finally, the Play class contains all the methods of playing the game and facilitates the interaction between the player and the game. </w:t>
      </w:r>
      <w:r w:rsidR="002828F9">
        <w:t xml:space="preserve">There is one separate method for shooting on the ships and two methods to delete the ship from the grid if it was already hit. </w:t>
      </w:r>
    </w:p>
    <w:p w14:paraId="01DF02A1" w14:textId="77777777" w:rsidR="00C11DD4" w:rsidRPr="009224DC" w:rsidRDefault="00C11DD4" w:rsidP="002828F9">
      <w:pPr>
        <w:spacing w:line="276" w:lineRule="auto"/>
      </w:pPr>
    </w:p>
    <w:p w14:paraId="41E1AE35" w14:textId="77777777" w:rsidR="009224DC" w:rsidRDefault="009224DC" w:rsidP="002828F9">
      <w:pPr>
        <w:spacing w:line="276" w:lineRule="auto"/>
        <w:jc w:val="both"/>
      </w:pPr>
    </w:p>
    <w:p w14:paraId="2FC13A67" w14:textId="5B59497A" w:rsidR="009224DC" w:rsidRDefault="009224DC" w:rsidP="002828F9">
      <w:pPr>
        <w:pStyle w:val="Heading2"/>
        <w:spacing w:line="276" w:lineRule="auto"/>
      </w:pPr>
      <w:r>
        <w:t>2.</w:t>
      </w:r>
      <w:r w:rsidR="00C11DD4">
        <w:t>2</w:t>
      </w:r>
      <w:r>
        <w:t xml:space="preserve"> </w:t>
      </w:r>
      <w:r>
        <w:t>Representation of the grid</w:t>
      </w:r>
      <w:r>
        <w:t xml:space="preserve"> </w:t>
      </w:r>
    </w:p>
    <w:p w14:paraId="15EA970A" w14:textId="58EC4DC3" w:rsidR="00586B51" w:rsidRDefault="00586B51" w:rsidP="002828F9">
      <w:pPr>
        <w:spacing w:line="276" w:lineRule="auto"/>
        <w:jc w:val="both"/>
      </w:pPr>
      <w:r>
        <w:t>The Battleship game was designed using the object-oriented approach. The grid is an Arraylist of 10 rows and rows are an Arraylist of 10 squares. Ship</w:t>
      </w:r>
      <w:r w:rsidR="009224DC">
        <w:t>s</w:t>
      </w:r>
      <w:r>
        <w:t xml:space="preserve"> were also represented as objects.</w:t>
      </w:r>
      <w:r w:rsidR="009224DC">
        <w:t xml:space="preserve"> Each ship has a length, points, and type as attributes.</w:t>
      </w:r>
      <w:r>
        <w:t xml:space="preserve"> Each square object has a</w:t>
      </w:r>
      <w:r w:rsidR="009224DC">
        <w:t>n object Ship as an attribute. This attribute can be either null or filled with a ship, hence</w:t>
      </w:r>
      <w:r w:rsidR="00C11DD4">
        <w:t>,</w:t>
      </w:r>
      <w:r w:rsidR="009224DC">
        <w:t xml:space="preserve"> each square on the grid has the information </w:t>
      </w:r>
      <w:r w:rsidR="00823B97">
        <w:t xml:space="preserve">on </w:t>
      </w:r>
      <w:r w:rsidR="009224DC">
        <w:t xml:space="preserve">whether </w:t>
      </w:r>
      <w:r w:rsidR="002828F9">
        <w:t>it contains</w:t>
      </w:r>
      <w:r w:rsidR="009224DC">
        <w:t xml:space="preserve"> a ship or not. </w:t>
      </w:r>
    </w:p>
    <w:p w14:paraId="7C700ED3" w14:textId="77777777" w:rsidR="00656591" w:rsidRDefault="00656591" w:rsidP="002828F9">
      <w:pPr>
        <w:spacing w:line="276" w:lineRule="auto"/>
        <w:jc w:val="both"/>
      </w:pPr>
    </w:p>
    <w:p w14:paraId="73161E3D" w14:textId="0C5FF110" w:rsidR="00C11DD4" w:rsidRDefault="00C11DD4" w:rsidP="002828F9">
      <w:pPr>
        <w:pStyle w:val="Heading2"/>
        <w:spacing w:line="276" w:lineRule="auto"/>
      </w:pPr>
      <w:r>
        <w:t>2.</w:t>
      </w:r>
      <w:r>
        <w:t xml:space="preserve">3 Placing the ships </w:t>
      </w:r>
      <w:r w:rsidR="002828F9">
        <w:t>according to the game configurations</w:t>
      </w:r>
    </w:p>
    <w:p w14:paraId="7F98F697" w14:textId="18610E3E" w:rsidR="00C11DD4" w:rsidRDefault="00C11DD4" w:rsidP="002828F9">
      <w:pPr>
        <w:spacing w:line="276" w:lineRule="auto"/>
        <w:jc w:val="both"/>
      </w:pPr>
      <w:r>
        <w:t xml:space="preserve">According to the configurations of the game, ships </w:t>
      </w:r>
      <w:r w:rsidR="002828F9">
        <w:t xml:space="preserve">with different lengths </w:t>
      </w:r>
      <w:r>
        <w:t>needed to be placed on the grid randomly</w:t>
      </w:r>
      <w:r w:rsidR="002828F9">
        <w:t xml:space="preserve">, without overlapping with the borders and with each other. Furthermore, they </w:t>
      </w:r>
      <w:r w:rsidR="00D241BB">
        <w:t>could</w:t>
      </w:r>
      <w:r w:rsidR="002828F9">
        <w:t xml:space="preserve"> be assigned to the grid either vertically or horizontally. </w:t>
      </w:r>
    </w:p>
    <w:p w14:paraId="3F992375" w14:textId="4DABE811" w:rsidR="002242E6" w:rsidRDefault="002242E6" w:rsidP="002828F9">
      <w:pPr>
        <w:spacing w:line="276" w:lineRule="auto"/>
        <w:jc w:val="both"/>
      </w:pPr>
      <w:r>
        <w:t>Ships are placed using separate methods because they all have different lengths.</w:t>
      </w:r>
      <w:r>
        <w:t xml:space="preserve"> The </w:t>
      </w:r>
      <w:r w:rsidR="00D241BB">
        <w:t xml:space="preserve">points of the </w:t>
      </w:r>
      <w:r>
        <w:t>rows are the point</w:t>
      </w:r>
      <w:r w:rsidR="00F06DC7">
        <w:t>s</w:t>
      </w:r>
      <w:r>
        <w:t xml:space="preserve"> of the y-axis, and the</w:t>
      </w:r>
      <w:r w:rsidR="00D241BB">
        <w:t xml:space="preserve"> points of the</w:t>
      </w:r>
      <w:r>
        <w:t xml:space="preserve"> squares are the points of the x-axis. </w:t>
      </w:r>
      <w:r w:rsidR="00F06DC7">
        <w:t>There are four possible ways any ship can be aligned</w:t>
      </w:r>
      <w:r w:rsidR="006032EA">
        <w:t xml:space="preserve"> from the </w:t>
      </w:r>
      <w:r w:rsidR="006032EA">
        <w:lastRenderedPageBreak/>
        <w:t>starting point</w:t>
      </w:r>
      <w:r w:rsidR="00F06DC7">
        <w:t>: vertically going</w:t>
      </w:r>
      <w:r w:rsidR="006032EA">
        <w:t xml:space="preserve"> up/down, </w:t>
      </w:r>
      <w:r w:rsidR="00F06DC7">
        <w:t>horizontally going left</w:t>
      </w:r>
      <w:r w:rsidR="006032EA">
        <w:t xml:space="preserve">/right. </w:t>
      </w:r>
      <w:r w:rsidR="00F06DC7">
        <w:t>Hence, t</w:t>
      </w:r>
      <w:r>
        <w:t>he main approach was to first find the start point of the ship</w:t>
      </w:r>
      <w:r w:rsidR="00D241BB">
        <w:t xml:space="preserve"> </w:t>
      </w:r>
      <w:r>
        <w:t>and from there either increment or decrement</w:t>
      </w:r>
      <w:r w:rsidR="00D241BB">
        <w:t xml:space="preserve"> the row or the square according to the length of the ship and </w:t>
      </w:r>
      <w:r w:rsidR="00F06DC7">
        <w:t>the orientation of the way it is aligned</w:t>
      </w:r>
      <w:r w:rsidR="00D241BB">
        <w:t xml:space="preserve">. </w:t>
      </w:r>
    </w:p>
    <w:p w14:paraId="53E6BFF6" w14:textId="6D1BF658" w:rsidR="002242E6" w:rsidRDefault="002242E6" w:rsidP="002828F9">
      <w:pPr>
        <w:jc w:val="both"/>
        <w:rPr>
          <w:b/>
          <w:bCs/>
        </w:rPr>
      </w:pPr>
      <w:r>
        <w:rPr>
          <w:b/>
          <w:bCs/>
        </w:rPr>
        <w:t xml:space="preserve">Placing horizontally or vertically: </w:t>
      </w:r>
    </w:p>
    <w:p w14:paraId="78C98886" w14:textId="55DFE7DF" w:rsidR="00F06DC7" w:rsidRDefault="00D241BB" w:rsidP="002828F9">
      <w:pPr>
        <w:jc w:val="both"/>
      </w:pPr>
      <w:r>
        <w:t xml:space="preserve">First, each ship placing method uses a Random Boolean generator from the </w:t>
      </w:r>
      <w:proofErr w:type="spellStart"/>
      <w:r>
        <w:t>java.util.package</w:t>
      </w:r>
      <w:proofErr w:type="spellEnd"/>
      <w:r>
        <w:t xml:space="preserve"> to determine whether the ship is placed horizontally or vertically. Once, this is determined using the same Random Boolean generator i</w:t>
      </w:r>
      <w:r w:rsidR="00F06DC7">
        <w:t xml:space="preserve">t is decided which way the ship is aligned from the starting point. </w:t>
      </w:r>
      <w:r w:rsidR="00536F92">
        <w:t>The starting point is th</w:t>
      </w:r>
      <w:r w:rsidR="00242EA5">
        <w:t>e</w:t>
      </w:r>
      <w:r w:rsidR="00536F92">
        <w:t xml:space="preserve">n determined using </w:t>
      </w:r>
      <w:proofErr w:type="spellStart"/>
      <w:r w:rsidR="00536F92">
        <w:t>java.util.package</w:t>
      </w:r>
      <w:proofErr w:type="spellEnd"/>
      <w:r w:rsidR="00536F92">
        <w:t xml:space="preserve"> Random number generator. </w:t>
      </w:r>
    </w:p>
    <w:p w14:paraId="64C690CB" w14:textId="59139100" w:rsidR="00D241BB" w:rsidRDefault="00F06DC7" w:rsidP="002828F9">
      <w:pPr>
        <w:jc w:val="both"/>
      </w:pPr>
      <w:r>
        <w:t>If the ship is vertically aligned, the next points of rows (y-axis) can be either going up or down. If going up, the next points where the ship can be placed are determined by decrementing from the start row. Contrary, if the ship is going down, the next point is determined by incrementing the start row.</w:t>
      </w:r>
    </w:p>
    <w:p w14:paraId="5EAE8EEE" w14:textId="5820F813" w:rsidR="00F06DC7" w:rsidRDefault="00536F92" w:rsidP="002828F9">
      <w:pPr>
        <w:jc w:val="both"/>
      </w:pPr>
      <w:r>
        <w:t>Similarly, i</w:t>
      </w:r>
      <w:r w:rsidR="00F06DC7">
        <w:t xml:space="preserve">f the ship is horizontally aligned, the next point of the square (x-axis) can either go left or right. </w:t>
      </w:r>
      <w:r>
        <w:t xml:space="preserve">The next point is either incremented or decremented from the start square, depending on the orientation. </w:t>
      </w:r>
    </w:p>
    <w:p w14:paraId="03D9C8DF" w14:textId="1BD8A369" w:rsidR="00536F92" w:rsidRDefault="00536F92" w:rsidP="002828F9">
      <w:pPr>
        <w:jc w:val="both"/>
        <w:rPr>
          <w:b/>
          <w:bCs/>
        </w:rPr>
      </w:pPr>
      <w:r>
        <w:rPr>
          <w:b/>
          <w:bCs/>
        </w:rPr>
        <w:t xml:space="preserve">Preventing ship overlapping: </w:t>
      </w:r>
    </w:p>
    <w:p w14:paraId="69F647BE" w14:textId="0E51977E" w:rsidR="00536F92" w:rsidRDefault="00536F92" w:rsidP="002828F9">
      <w:pPr>
        <w:jc w:val="both"/>
      </w:pPr>
      <w:r w:rsidRPr="00536F92">
        <w:t xml:space="preserve">To prevent </w:t>
      </w:r>
      <w:r>
        <w:t xml:space="preserve">the ship is </w:t>
      </w:r>
      <w:r w:rsidRPr="005642B6">
        <w:rPr>
          <w:b/>
          <w:bCs/>
        </w:rPr>
        <w:t>overlapping with the</w:t>
      </w:r>
      <w:r>
        <w:t xml:space="preserve"> </w:t>
      </w:r>
      <w:r w:rsidRPr="00536F92">
        <w:rPr>
          <w:b/>
          <w:bCs/>
        </w:rPr>
        <w:t>borders</w:t>
      </w:r>
      <w:r>
        <w:t>, a while loop is used to validate that the generated number for the starting point (square</w:t>
      </w:r>
      <w:r w:rsidR="006032EA">
        <w:t>/</w:t>
      </w:r>
      <w:r>
        <w:t xml:space="preserve">row) is not lower or higher than the maximum or minimum point of the grid (max 10, min 0). </w:t>
      </w:r>
    </w:p>
    <w:p w14:paraId="78B5DC44" w14:textId="6B2D69F4" w:rsidR="00004569" w:rsidRDefault="00004569" w:rsidP="002828F9">
      <w:pPr>
        <w:jc w:val="both"/>
      </w:pPr>
      <w:r>
        <w:t xml:space="preserve">Each ship is placed using this method, except the patrol boat </w:t>
      </w:r>
      <w:r w:rsidR="005642B6">
        <w:t>whose</w:t>
      </w:r>
      <w:r>
        <w:t xml:space="preserve"> length is one number, hence</w:t>
      </w:r>
      <w:r w:rsidR="006032EA">
        <w:t>,</w:t>
      </w:r>
      <w:r>
        <w:t xml:space="preserve"> it cannot overlap with the border (the random </w:t>
      </w:r>
      <w:r w:rsidR="005642B6">
        <w:t>number</w:t>
      </w:r>
      <w:r>
        <w:t xml:space="preserve"> generator creates numbers from 1-10).</w:t>
      </w:r>
    </w:p>
    <w:p w14:paraId="58E82C76" w14:textId="6918CFCC" w:rsidR="00536F92" w:rsidRDefault="00536F92" w:rsidP="002828F9">
      <w:pPr>
        <w:jc w:val="both"/>
      </w:pPr>
      <w:r>
        <w:t xml:space="preserve">To prevent the ship is </w:t>
      </w:r>
      <w:r w:rsidRPr="005642B6">
        <w:rPr>
          <w:b/>
          <w:bCs/>
        </w:rPr>
        <w:t xml:space="preserve">overlapping with </w:t>
      </w:r>
      <w:r w:rsidRPr="00536F92">
        <w:rPr>
          <w:b/>
          <w:bCs/>
        </w:rPr>
        <w:t>other ships</w:t>
      </w:r>
      <w:r w:rsidR="00D2549F">
        <w:rPr>
          <w:b/>
          <w:bCs/>
        </w:rPr>
        <w:t xml:space="preserve">, </w:t>
      </w:r>
      <w:r>
        <w:t xml:space="preserve">a </w:t>
      </w:r>
      <w:r w:rsidR="00D2549F">
        <w:t>while loop</w:t>
      </w:r>
      <w:r>
        <w:t xml:space="preserve"> </w:t>
      </w:r>
      <w:r w:rsidR="00D2549F">
        <w:t xml:space="preserve">is </w:t>
      </w:r>
      <w:r>
        <w:t xml:space="preserve">used to </w:t>
      </w:r>
      <w:r w:rsidR="00D2549F">
        <w:t>validate that the generated starting point does not contain a ship. The Grid class has a</w:t>
      </w:r>
      <w:r w:rsidR="00D8012D">
        <w:t>n</w:t>
      </w:r>
      <w:r w:rsidR="00D8012D" w:rsidRPr="00D8012D">
        <w:t xml:space="preserve"> </w:t>
      </w:r>
      <w:r w:rsidR="00D8012D" w:rsidRPr="00D8012D">
        <w:t>isThereAShip</w:t>
      </w:r>
      <w:r w:rsidR="00D8012D">
        <w:t>()</w:t>
      </w:r>
      <w:r w:rsidR="00D2549F">
        <w:t xml:space="preserve"> method which needs a row and a square. It determines whether the square contains a ship by looping through the rows to the square</w:t>
      </w:r>
      <w:r w:rsidR="00242EA5">
        <w:t>,</w:t>
      </w:r>
      <w:r w:rsidR="00D2549F">
        <w:t xml:space="preserve"> where a method can be called from the </w:t>
      </w:r>
      <w:r w:rsidR="00242EA5">
        <w:t>S</w:t>
      </w:r>
      <w:r w:rsidR="00004569">
        <w:t>quare</w:t>
      </w:r>
      <w:r w:rsidR="00D2549F">
        <w:t xml:space="preserve"> class to evaluate if the given square’s Ship attribute is null or not. </w:t>
      </w:r>
    </w:p>
    <w:p w14:paraId="6083875F" w14:textId="2CB54B48" w:rsidR="00004569" w:rsidRDefault="00004569" w:rsidP="002828F9">
      <w:pPr>
        <w:jc w:val="both"/>
      </w:pPr>
      <w:r>
        <w:t>Each ship is placed using this method, except the Air</w:t>
      </w:r>
      <w:r w:rsidR="00242EA5">
        <w:t>craft</w:t>
      </w:r>
      <w:r>
        <w:t xml:space="preserve"> Career ship, as that ship is placed as the first (hence the grid cannot contain a ship). </w:t>
      </w:r>
    </w:p>
    <w:p w14:paraId="4215C9D2" w14:textId="77777777" w:rsidR="00656591" w:rsidRDefault="00656591" w:rsidP="002828F9">
      <w:pPr>
        <w:jc w:val="both"/>
      </w:pPr>
    </w:p>
    <w:p w14:paraId="024F6438" w14:textId="2FEEDA8F" w:rsidR="00242EA5" w:rsidRDefault="00242EA5" w:rsidP="00242EA5">
      <w:pPr>
        <w:pStyle w:val="Heading2"/>
        <w:spacing w:line="276" w:lineRule="auto"/>
      </w:pPr>
      <w:r>
        <w:t>2.</w:t>
      </w:r>
      <w:r w:rsidR="00656591">
        <w:t>4</w:t>
      </w:r>
      <w:r>
        <w:t xml:space="preserve"> </w:t>
      </w:r>
      <w:r w:rsidR="00656591">
        <w:t>Playing the game</w:t>
      </w:r>
    </w:p>
    <w:p w14:paraId="79437A3C" w14:textId="77777777" w:rsidR="00656591" w:rsidRPr="00656591" w:rsidRDefault="00656591" w:rsidP="00656591"/>
    <w:p w14:paraId="77C19077" w14:textId="2DFF8702" w:rsidR="00656591" w:rsidRDefault="00656591" w:rsidP="00656591">
      <w:pPr>
        <w:jc w:val="both"/>
        <w:rPr>
          <w:b/>
          <w:bCs/>
        </w:rPr>
      </w:pPr>
      <w:r w:rsidRPr="00242EA5">
        <w:rPr>
          <w:b/>
          <w:bCs/>
        </w:rPr>
        <w:t>Input validation:</w:t>
      </w:r>
    </w:p>
    <w:p w14:paraId="14AE6B19" w14:textId="46FED0EC" w:rsidR="00242EA5" w:rsidRDefault="00656591" w:rsidP="002828F9">
      <w:pPr>
        <w:jc w:val="both"/>
      </w:pPr>
      <w:r>
        <w:t xml:space="preserve">Using a </w:t>
      </w:r>
      <w:r>
        <w:t>try-and-catch</w:t>
      </w:r>
      <w:r>
        <w:t xml:space="preserve"> method </w:t>
      </w:r>
      <w:r>
        <w:t>and a while loop with minimum and maximum numbers, it is prevented the player inputs anything else than a number between 1-10.</w:t>
      </w:r>
    </w:p>
    <w:p w14:paraId="38A1CCF8" w14:textId="77777777" w:rsidR="00656591" w:rsidRDefault="00656591" w:rsidP="002828F9">
      <w:pPr>
        <w:jc w:val="both"/>
      </w:pPr>
    </w:p>
    <w:p w14:paraId="24E2BFE0" w14:textId="6643688C" w:rsidR="00D8012D" w:rsidRDefault="00D8012D" w:rsidP="002828F9">
      <w:pPr>
        <w:jc w:val="both"/>
        <w:rPr>
          <w:b/>
          <w:bCs/>
        </w:rPr>
      </w:pPr>
      <w:r w:rsidRPr="00D8012D">
        <w:rPr>
          <w:b/>
          <w:bCs/>
        </w:rPr>
        <w:lastRenderedPageBreak/>
        <w:t xml:space="preserve">Hitting the ship while playing: </w:t>
      </w:r>
    </w:p>
    <w:p w14:paraId="74463427" w14:textId="32411AC4" w:rsidR="00242EA5" w:rsidRPr="00242EA5" w:rsidRDefault="00D8012D" w:rsidP="002828F9">
      <w:pPr>
        <w:jc w:val="both"/>
      </w:pPr>
      <w:r>
        <w:t xml:space="preserve">In the Play class and the </w:t>
      </w:r>
      <w:r w:rsidRPr="00D8012D">
        <w:t>shootingOnShips</w:t>
      </w:r>
      <w:r>
        <w:t xml:space="preserve"> () method, once the player provides a guess to </w:t>
      </w:r>
      <w:r w:rsidR="00242EA5">
        <w:t>shoot,</w:t>
      </w:r>
      <w:r>
        <w:t xml:space="preserve"> it is evaluated with the </w:t>
      </w:r>
      <w:r w:rsidRPr="00D8012D">
        <w:t>isThereAShip</w:t>
      </w:r>
      <w:r>
        <w:t>()</w:t>
      </w:r>
      <w:r>
        <w:t xml:space="preserve"> method if the player hit the target. Two other methods are designed to evaluate which ship was hit and how many points it is worth. </w:t>
      </w:r>
    </w:p>
    <w:p w14:paraId="354FF50B" w14:textId="653FF3E8" w:rsidR="006032EA" w:rsidRDefault="006032EA" w:rsidP="002828F9">
      <w:pPr>
        <w:jc w:val="both"/>
        <w:rPr>
          <w:b/>
          <w:bCs/>
        </w:rPr>
      </w:pPr>
      <w:r>
        <w:rPr>
          <w:b/>
          <w:bCs/>
        </w:rPr>
        <w:t xml:space="preserve">Sinking the ship hit: </w:t>
      </w:r>
    </w:p>
    <w:p w14:paraId="617CFD52" w14:textId="0A1CA82F" w:rsidR="006032EA" w:rsidRDefault="006032EA" w:rsidP="002828F9">
      <w:pPr>
        <w:jc w:val="both"/>
      </w:pPr>
      <w:r>
        <w:t xml:space="preserve">Another configuration is that once a ship is hit, it sinks and cannot be hit again. To prevent </w:t>
      </w:r>
      <w:r w:rsidR="00D8012D">
        <w:t>the players</w:t>
      </w:r>
      <w:r>
        <w:t xml:space="preserve"> </w:t>
      </w:r>
      <w:r w:rsidR="00D8012D">
        <w:t>from hitting the same ship again on a different square and row two methods were designed in the Play class. These methods take the square and the row from the successful hit and the name of the ship. They then evaluate if at any coordinate possible there is another part of the ship and destroy that part on the grid.</w:t>
      </w:r>
    </w:p>
    <w:p w14:paraId="086CC25C" w14:textId="0FD24C46" w:rsidR="00656591" w:rsidRDefault="00656591" w:rsidP="002828F9">
      <w:pPr>
        <w:jc w:val="both"/>
        <w:rPr>
          <w:b/>
          <w:bCs/>
        </w:rPr>
      </w:pPr>
      <w:r>
        <w:rPr>
          <w:b/>
          <w:bCs/>
        </w:rPr>
        <w:t xml:space="preserve">Ending the game </w:t>
      </w:r>
    </w:p>
    <w:p w14:paraId="11F929FC" w14:textId="6B20C809" w:rsidR="00D8012D" w:rsidRPr="006032EA" w:rsidRDefault="00656591" w:rsidP="00656591">
      <w:pPr>
        <w:jc w:val="both"/>
      </w:pPr>
      <w:r>
        <w:t xml:space="preserve">According to the rules, the game must end after the tenth shot or after the last ship was sunk. To make sure there are only 10 iterations to ask for a shot a for-loop method was </w:t>
      </w:r>
      <w:r w:rsidR="00680EA0">
        <w:t>used</w:t>
      </w:r>
      <w:r>
        <w:t xml:space="preserve">. All the types of ships already hit (and sunk) are added to an Arraylist of strings. </w:t>
      </w:r>
      <w:r w:rsidR="009928F3">
        <w:t xml:space="preserve">Once the </w:t>
      </w:r>
      <w:proofErr w:type="spellStart"/>
      <w:r w:rsidR="009928F3">
        <w:t>arraylist</w:t>
      </w:r>
      <w:proofErr w:type="spellEnd"/>
      <w:r w:rsidR="009928F3">
        <w:t xml:space="preserve"> reaches size 5 (meaning the ships are all sunk as there are 5 ships), the </w:t>
      </w:r>
      <w:r w:rsidR="00680EA0">
        <w:t>main for-loop</w:t>
      </w:r>
      <w:r w:rsidR="009928F3">
        <w:t xml:space="preserve"> breaks and the game ends. </w:t>
      </w:r>
    </w:p>
    <w:p w14:paraId="5D0DCFA2" w14:textId="77777777" w:rsidR="006032EA" w:rsidRPr="00536F92" w:rsidRDefault="006032EA" w:rsidP="002828F9">
      <w:pPr>
        <w:jc w:val="both"/>
      </w:pPr>
    </w:p>
    <w:p w14:paraId="06C7C3D6" w14:textId="77777777" w:rsidR="00536F92" w:rsidRPr="00536F92" w:rsidRDefault="00536F92" w:rsidP="002828F9">
      <w:pPr>
        <w:jc w:val="both"/>
      </w:pPr>
    </w:p>
    <w:p w14:paraId="64096494" w14:textId="77777777" w:rsidR="00536F92" w:rsidRPr="00D241BB" w:rsidRDefault="00536F92" w:rsidP="002828F9">
      <w:pPr>
        <w:jc w:val="both"/>
      </w:pPr>
    </w:p>
    <w:p w14:paraId="2186123F" w14:textId="0FEC08D8" w:rsidR="00D241BB" w:rsidRPr="00D241BB" w:rsidRDefault="00D241BB" w:rsidP="002828F9">
      <w:pPr>
        <w:jc w:val="both"/>
      </w:pPr>
    </w:p>
    <w:p w14:paraId="4DDF4217" w14:textId="13DB4554" w:rsidR="00D241BB" w:rsidRPr="00D241BB" w:rsidRDefault="00D241BB" w:rsidP="002828F9">
      <w:pPr>
        <w:jc w:val="both"/>
      </w:pPr>
    </w:p>
    <w:p w14:paraId="5D00FE3F" w14:textId="77777777" w:rsidR="002242E6" w:rsidRPr="002242E6" w:rsidRDefault="002242E6" w:rsidP="002828F9">
      <w:pPr>
        <w:jc w:val="both"/>
        <w:rPr>
          <w:b/>
          <w:bCs/>
        </w:rPr>
      </w:pPr>
    </w:p>
    <w:p w14:paraId="46453BA9" w14:textId="77777777" w:rsidR="00C11DD4" w:rsidRDefault="00C11DD4" w:rsidP="009224DC">
      <w:pPr>
        <w:spacing w:line="360" w:lineRule="auto"/>
        <w:jc w:val="both"/>
      </w:pPr>
    </w:p>
    <w:p w14:paraId="39B639EC" w14:textId="77777777" w:rsidR="009224DC" w:rsidRPr="00586B51" w:rsidRDefault="009224DC" w:rsidP="009224DC">
      <w:pPr>
        <w:spacing w:line="360" w:lineRule="auto"/>
        <w:jc w:val="both"/>
      </w:pPr>
    </w:p>
    <w:p w14:paraId="0EE02F92" w14:textId="77777777" w:rsidR="00586B51" w:rsidRPr="00586B51" w:rsidRDefault="00586B51" w:rsidP="00586B51">
      <w:pPr>
        <w:spacing w:line="360" w:lineRule="auto"/>
      </w:pPr>
    </w:p>
    <w:p w14:paraId="64C4D518" w14:textId="14C473F3" w:rsidR="0035142E" w:rsidRDefault="0035142E" w:rsidP="00586B51">
      <w:pPr>
        <w:spacing w:line="360" w:lineRule="auto"/>
      </w:pPr>
    </w:p>
    <w:p w14:paraId="4FA0F948" w14:textId="32FA3219" w:rsidR="0035142E" w:rsidRPr="0035142E" w:rsidRDefault="0035142E" w:rsidP="00586B51">
      <w:pPr>
        <w:spacing w:line="360" w:lineRule="auto"/>
      </w:pPr>
    </w:p>
    <w:p w14:paraId="1A6E1D44" w14:textId="77777777" w:rsidR="00546B45" w:rsidRPr="00546B45" w:rsidRDefault="00546B45" w:rsidP="00546B45"/>
    <w:p w14:paraId="7947F763" w14:textId="395A15BF" w:rsidR="001E19DE" w:rsidRDefault="001E19DE" w:rsidP="0011248D">
      <w:pPr>
        <w:jc w:val="both"/>
      </w:pPr>
    </w:p>
    <w:p w14:paraId="717C070A" w14:textId="77777777" w:rsidR="001E19DE" w:rsidRDefault="001E19DE" w:rsidP="0011248D">
      <w:pPr>
        <w:jc w:val="both"/>
      </w:pPr>
    </w:p>
    <w:p w14:paraId="7E7E086F" w14:textId="77777777" w:rsidR="00470FC8" w:rsidRDefault="00470FC8" w:rsidP="0011248D">
      <w:pPr>
        <w:jc w:val="both"/>
      </w:pPr>
    </w:p>
    <w:p w14:paraId="50C58A51" w14:textId="45FD330E" w:rsidR="00F06FDC" w:rsidRPr="00F06FDC" w:rsidRDefault="00F06FDC" w:rsidP="008978F3">
      <w:pPr>
        <w:spacing w:line="360" w:lineRule="auto"/>
      </w:pPr>
      <w:r>
        <w:br w:type="page"/>
      </w:r>
    </w:p>
    <w:p w14:paraId="69BF2738" w14:textId="77777777" w:rsidR="00AE26E2" w:rsidRPr="00AE26E2" w:rsidRDefault="00AE26E2" w:rsidP="00AE26E2"/>
    <w:p w14:paraId="15E34125" w14:textId="16048E72" w:rsidR="0085608B" w:rsidRPr="0085608B" w:rsidRDefault="0085608B" w:rsidP="0085608B"/>
    <w:p w14:paraId="0980B86B" w14:textId="67AE1910" w:rsidR="0085608B" w:rsidRDefault="0085608B" w:rsidP="0085608B"/>
    <w:p w14:paraId="4E7DBEC9" w14:textId="0D658A08" w:rsidR="00546B45" w:rsidRDefault="00546B45" w:rsidP="0085608B"/>
    <w:p w14:paraId="0B6D0BF7" w14:textId="7170AB18" w:rsidR="00546B45" w:rsidRDefault="00546B45" w:rsidP="0085608B"/>
    <w:p w14:paraId="0A60BC1A" w14:textId="77777777" w:rsidR="00546B45" w:rsidRDefault="00546B45" w:rsidP="0085608B"/>
    <w:p w14:paraId="11C8390A" w14:textId="4940E197" w:rsidR="00546B45" w:rsidRDefault="00546B45" w:rsidP="0085608B"/>
    <w:p w14:paraId="591B3718" w14:textId="041D7A60" w:rsidR="00546B45" w:rsidRDefault="00546B45" w:rsidP="0085608B"/>
    <w:p w14:paraId="182C16D2" w14:textId="65F57FAC" w:rsidR="001B1F37" w:rsidRDefault="001B1F37" w:rsidP="009F270B"/>
    <w:p w14:paraId="67C46B1D" w14:textId="77777777" w:rsidR="008307F6" w:rsidRDefault="008307F6" w:rsidP="006836F7">
      <w:pPr>
        <w:jc w:val="both"/>
      </w:pPr>
    </w:p>
    <w:p w14:paraId="3F91030F" w14:textId="77777777" w:rsidR="00EB3A6A" w:rsidRDefault="00EB3A6A" w:rsidP="006836F7">
      <w:pPr>
        <w:jc w:val="both"/>
      </w:pPr>
    </w:p>
    <w:p w14:paraId="61E95DBA" w14:textId="77777777" w:rsidR="00EB3A6A" w:rsidRDefault="00EB3A6A" w:rsidP="006836F7">
      <w:pPr>
        <w:jc w:val="both"/>
      </w:pPr>
    </w:p>
    <w:p w14:paraId="7E3C6692" w14:textId="77777777" w:rsidR="002052F6" w:rsidRDefault="002052F6" w:rsidP="006836F7">
      <w:pPr>
        <w:jc w:val="both"/>
      </w:pPr>
    </w:p>
    <w:p w14:paraId="18C42195" w14:textId="77777777" w:rsidR="006836F7" w:rsidRPr="006836F7" w:rsidRDefault="006836F7" w:rsidP="006836F7"/>
    <w:p w14:paraId="287FC47C" w14:textId="77777777" w:rsidR="000536BF" w:rsidRDefault="000536BF" w:rsidP="000536BF">
      <w:pPr>
        <w:jc w:val="both"/>
      </w:pPr>
    </w:p>
    <w:p w14:paraId="58703A8D" w14:textId="77777777" w:rsidR="001A4679" w:rsidRPr="001A4679" w:rsidRDefault="001A4679" w:rsidP="001A4679"/>
    <w:p w14:paraId="44309C1E" w14:textId="77777777" w:rsidR="00C570C9" w:rsidRDefault="00C570C9" w:rsidP="003652FA">
      <w:pPr>
        <w:jc w:val="both"/>
      </w:pPr>
    </w:p>
    <w:p w14:paraId="51498CDA" w14:textId="0DAD71AC" w:rsidR="00945DE2" w:rsidRDefault="00945DE2" w:rsidP="003652FA">
      <w:pPr>
        <w:jc w:val="both"/>
      </w:pPr>
    </w:p>
    <w:p w14:paraId="51EE8B3B" w14:textId="77777777" w:rsidR="00945DE2" w:rsidRDefault="00945DE2" w:rsidP="003652FA">
      <w:pPr>
        <w:jc w:val="both"/>
      </w:pPr>
    </w:p>
    <w:p w14:paraId="5D460E41" w14:textId="77777777" w:rsidR="0040061D" w:rsidRDefault="0040061D" w:rsidP="003652FA">
      <w:pPr>
        <w:jc w:val="both"/>
      </w:pPr>
    </w:p>
    <w:p w14:paraId="5BA40793" w14:textId="377D4ED5" w:rsidR="00E9280E" w:rsidRDefault="0040061D" w:rsidP="003652FA">
      <w:pPr>
        <w:jc w:val="both"/>
      </w:pPr>
      <w:r>
        <w:t xml:space="preserve"> </w:t>
      </w:r>
    </w:p>
    <w:p w14:paraId="3E8F9CB2" w14:textId="267B3055" w:rsidR="0040061D" w:rsidRDefault="0040061D" w:rsidP="003652FA">
      <w:pPr>
        <w:jc w:val="both"/>
      </w:pPr>
    </w:p>
    <w:p w14:paraId="5EF9F449" w14:textId="77777777" w:rsidR="0040061D" w:rsidRDefault="0040061D" w:rsidP="003652FA">
      <w:pPr>
        <w:jc w:val="both"/>
      </w:pPr>
    </w:p>
    <w:p w14:paraId="78CC3FD8" w14:textId="77777777" w:rsidR="00E9280E" w:rsidRDefault="00E9280E" w:rsidP="003652FA">
      <w:pPr>
        <w:jc w:val="both"/>
      </w:pPr>
    </w:p>
    <w:p w14:paraId="3B4B14FD" w14:textId="260DC1B0" w:rsidR="00A93310" w:rsidRDefault="00E9280E" w:rsidP="003652FA">
      <w:pPr>
        <w:jc w:val="both"/>
      </w:pPr>
      <w:r>
        <w:t xml:space="preserve">  </w:t>
      </w:r>
    </w:p>
    <w:p w14:paraId="1FDA8A96" w14:textId="7BF15979" w:rsidR="003652FA" w:rsidRDefault="00540CA8" w:rsidP="003652FA">
      <w:pPr>
        <w:jc w:val="both"/>
      </w:pPr>
      <w:r>
        <w:t xml:space="preserve"> </w:t>
      </w:r>
    </w:p>
    <w:p w14:paraId="3D85265C" w14:textId="1E0367DF" w:rsidR="003652FA" w:rsidRDefault="003652FA" w:rsidP="00835216">
      <w:pPr>
        <w:jc w:val="both"/>
      </w:pPr>
    </w:p>
    <w:p w14:paraId="74718211" w14:textId="77777777" w:rsidR="003652FA" w:rsidRDefault="003652FA" w:rsidP="00835216">
      <w:pPr>
        <w:jc w:val="both"/>
      </w:pPr>
    </w:p>
    <w:p w14:paraId="670C4EA5" w14:textId="5E320953" w:rsidR="00B72A07" w:rsidRDefault="00B72A07" w:rsidP="00835216">
      <w:pPr>
        <w:jc w:val="both"/>
      </w:pPr>
    </w:p>
    <w:p w14:paraId="409CAFE3" w14:textId="77777777" w:rsidR="00B72A07" w:rsidRDefault="00B72A07" w:rsidP="00835216">
      <w:pPr>
        <w:jc w:val="both"/>
      </w:pPr>
    </w:p>
    <w:p w14:paraId="3877B615" w14:textId="77777777" w:rsidR="00B72A07" w:rsidRDefault="00B72A07" w:rsidP="00835216">
      <w:pPr>
        <w:jc w:val="both"/>
      </w:pPr>
    </w:p>
    <w:p w14:paraId="411EB914" w14:textId="7E471869" w:rsidR="00C02E98" w:rsidRDefault="00C02E98" w:rsidP="000206C9">
      <w:pPr>
        <w:jc w:val="both"/>
      </w:pPr>
    </w:p>
    <w:p w14:paraId="26768A1E" w14:textId="4E03DB6B" w:rsidR="00F06FDC" w:rsidRDefault="00F06FDC" w:rsidP="00F06FDC"/>
    <w:p w14:paraId="05057802" w14:textId="77777777" w:rsidR="00282EC2" w:rsidRDefault="00282EC2" w:rsidP="00F06FDC"/>
    <w:p w14:paraId="5B155277" w14:textId="77777777" w:rsidR="00F06FDC" w:rsidRPr="00F06FDC" w:rsidRDefault="00F06FDC" w:rsidP="00F06FDC"/>
    <w:p w14:paraId="2FA89FC6" w14:textId="43251A43" w:rsidR="00F06FDC" w:rsidRDefault="00F06FDC" w:rsidP="00F06FDC">
      <w:pPr>
        <w:pStyle w:val="Heading1"/>
        <w:jc w:val="center"/>
      </w:pPr>
      <w:bookmarkStart w:id="6" w:name="_Toc118277914"/>
      <w:r>
        <w:t>3 Conclusion</w:t>
      </w:r>
      <w:bookmarkEnd w:id="6"/>
    </w:p>
    <w:p w14:paraId="42126DDD" w14:textId="5FF2F196" w:rsidR="00F06FDC" w:rsidRDefault="00F06FDC" w:rsidP="004A4595">
      <w:pPr>
        <w:spacing w:line="259" w:lineRule="auto"/>
        <w:rPr>
          <w:rFonts w:eastAsiaTheme="majorEastAsia" w:cstheme="majorBidi"/>
          <w:b/>
          <w:sz w:val="32"/>
          <w:szCs w:val="32"/>
        </w:rPr>
      </w:pPr>
    </w:p>
    <w:p w14:paraId="062AF531" w14:textId="390D0948" w:rsidR="00282EC2" w:rsidRDefault="00282EC2" w:rsidP="004A4595">
      <w:pPr>
        <w:spacing w:line="259" w:lineRule="auto"/>
        <w:rPr>
          <w:rFonts w:eastAsiaTheme="majorEastAsia" w:cstheme="majorBidi"/>
          <w:b/>
          <w:sz w:val="32"/>
          <w:szCs w:val="32"/>
        </w:rPr>
      </w:pPr>
    </w:p>
    <w:p w14:paraId="4429D6A3" w14:textId="3F2A3EE7" w:rsidR="00282EC2" w:rsidRDefault="00282EC2" w:rsidP="004A4595">
      <w:pPr>
        <w:spacing w:line="259" w:lineRule="auto"/>
        <w:rPr>
          <w:rFonts w:eastAsiaTheme="majorEastAsia" w:cstheme="majorBidi"/>
          <w:b/>
          <w:sz w:val="32"/>
          <w:szCs w:val="32"/>
        </w:rPr>
      </w:pPr>
    </w:p>
    <w:p w14:paraId="52BC027A" w14:textId="60C67D29" w:rsidR="00282EC2" w:rsidRDefault="00282EC2" w:rsidP="004A4595">
      <w:pPr>
        <w:spacing w:line="259" w:lineRule="auto"/>
        <w:rPr>
          <w:rFonts w:eastAsiaTheme="majorEastAsia" w:cstheme="majorBidi"/>
          <w:b/>
          <w:sz w:val="32"/>
          <w:szCs w:val="32"/>
        </w:rPr>
      </w:pPr>
    </w:p>
    <w:p w14:paraId="39BC8854" w14:textId="12866A7A" w:rsidR="00282EC2" w:rsidRDefault="00282EC2" w:rsidP="004A4595">
      <w:pPr>
        <w:spacing w:line="259" w:lineRule="auto"/>
        <w:rPr>
          <w:rFonts w:eastAsiaTheme="majorEastAsia" w:cstheme="majorBidi"/>
          <w:b/>
          <w:sz w:val="32"/>
          <w:szCs w:val="32"/>
        </w:rPr>
      </w:pPr>
    </w:p>
    <w:p w14:paraId="49AF98B2" w14:textId="400A8961" w:rsidR="00282EC2" w:rsidRDefault="00282EC2" w:rsidP="004A4595">
      <w:pPr>
        <w:spacing w:line="259" w:lineRule="auto"/>
        <w:rPr>
          <w:rFonts w:eastAsiaTheme="majorEastAsia" w:cstheme="majorBidi"/>
          <w:b/>
          <w:sz w:val="32"/>
          <w:szCs w:val="32"/>
        </w:rPr>
      </w:pPr>
    </w:p>
    <w:p w14:paraId="6F451BB6" w14:textId="6225D267" w:rsidR="00282EC2" w:rsidRDefault="00282EC2" w:rsidP="004A4595">
      <w:pPr>
        <w:spacing w:line="259" w:lineRule="auto"/>
        <w:rPr>
          <w:rFonts w:eastAsiaTheme="majorEastAsia" w:cstheme="majorBidi"/>
          <w:b/>
          <w:sz w:val="32"/>
          <w:szCs w:val="32"/>
        </w:rPr>
      </w:pPr>
    </w:p>
    <w:p w14:paraId="6005AD08" w14:textId="774671A3" w:rsidR="00282EC2" w:rsidRDefault="00282EC2" w:rsidP="004A4595">
      <w:pPr>
        <w:spacing w:line="259" w:lineRule="auto"/>
        <w:rPr>
          <w:rFonts w:eastAsiaTheme="majorEastAsia" w:cstheme="majorBidi"/>
          <w:b/>
          <w:sz w:val="32"/>
          <w:szCs w:val="32"/>
        </w:rPr>
      </w:pPr>
    </w:p>
    <w:p w14:paraId="64827C83" w14:textId="712D6768" w:rsidR="00282EC2" w:rsidRDefault="00282EC2" w:rsidP="004A4595">
      <w:pPr>
        <w:spacing w:line="259" w:lineRule="auto"/>
        <w:rPr>
          <w:rFonts w:eastAsiaTheme="majorEastAsia" w:cstheme="majorBidi"/>
          <w:b/>
          <w:sz w:val="32"/>
          <w:szCs w:val="32"/>
        </w:rPr>
      </w:pPr>
    </w:p>
    <w:p w14:paraId="75E4EB54" w14:textId="77777777" w:rsidR="00282EC2" w:rsidRPr="004A4595" w:rsidRDefault="00282EC2" w:rsidP="004A4595">
      <w:pPr>
        <w:spacing w:line="259" w:lineRule="auto"/>
        <w:rPr>
          <w:rFonts w:eastAsiaTheme="majorEastAsia" w:cstheme="majorBidi"/>
          <w:b/>
          <w:sz w:val="32"/>
          <w:szCs w:val="32"/>
        </w:rPr>
      </w:pPr>
    </w:p>
    <w:p w14:paraId="717D659C" w14:textId="04C6E0D5" w:rsidR="004A4595" w:rsidRDefault="004A4595" w:rsidP="004A4595"/>
    <w:p w14:paraId="6F6A23D8" w14:textId="16D7925C" w:rsidR="004A4595" w:rsidRDefault="004A4595">
      <w:pPr>
        <w:spacing w:line="259" w:lineRule="auto"/>
      </w:pPr>
      <w:r>
        <w:br w:type="page"/>
      </w:r>
    </w:p>
    <w:p w14:paraId="67168CBD" w14:textId="16D7925C" w:rsidR="004A4595" w:rsidRPr="004A4595" w:rsidRDefault="004A4595" w:rsidP="004A4595">
      <w:pPr>
        <w:jc w:val="center"/>
        <w:rPr>
          <w:b/>
          <w:bCs/>
          <w:sz w:val="28"/>
          <w:szCs w:val="28"/>
        </w:rPr>
      </w:pPr>
      <w:r>
        <w:rPr>
          <w:b/>
          <w:bCs/>
          <w:sz w:val="28"/>
          <w:szCs w:val="28"/>
        </w:rPr>
        <w:lastRenderedPageBreak/>
        <w:t>END OF PAPER</w:t>
      </w:r>
    </w:p>
    <w:p w14:paraId="28D0C419" w14:textId="6BFFADF9" w:rsidR="004A4595" w:rsidRDefault="004A4595" w:rsidP="004A4595"/>
    <w:p w14:paraId="4AC220D1" w14:textId="1471D968" w:rsidR="004A4595" w:rsidRDefault="004A4595" w:rsidP="004A4595"/>
    <w:p w14:paraId="6EAE1856" w14:textId="27E885DE" w:rsidR="004A4595" w:rsidRDefault="004A4595" w:rsidP="004A4595"/>
    <w:p w14:paraId="1E645B69" w14:textId="0B1382BF" w:rsidR="004A4595" w:rsidRDefault="004A4595" w:rsidP="004A4595"/>
    <w:p w14:paraId="068B8453" w14:textId="31601AB4" w:rsidR="004A4595" w:rsidRDefault="004A4595" w:rsidP="004A4595"/>
    <w:p w14:paraId="4EED27DB" w14:textId="7B1EECCC" w:rsidR="004A4595" w:rsidRDefault="004A4595" w:rsidP="004A4595"/>
    <w:p w14:paraId="6C6F520E" w14:textId="05ABDE59" w:rsidR="004A4595" w:rsidRDefault="004A4595" w:rsidP="004A4595"/>
    <w:p w14:paraId="2D7DA82B" w14:textId="48A93710" w:rsidR="004A4595" w:rsidRDefault="004A4595" w:rsidP="004A4595"/>
    <w:p w14:paraId="1EB2388E" w14:textId="36306DF6" w:rsidR="004A4595" w:rsidRDefault="004A4595" w:rsidP="004A4595"/>
    <w:p w14:paraId="7AF7500E" w14:textId="7CC7132E" w:rsidR="004A4595" w:rsidRDefault="004A4595" w:rsidP="004A4595"/>
    <w:p w14:paraId="7C37D3B4" w14:textId="04C1944F" w:rsidR="004A4595" w:rsidRDefault="004A4595" w:rsidP="004A4595"/>
    <w:p w14:paraId="11634E2E" w14:textId="29BAE605" w:rsidR="004A4595" w:rsidRDefault="004A4595" w:rsidP="004A4595"/>
    <w:p w14:paraId="02172736" w14:textId="4D47EA7B" w:rsidR="004A4595" w:rsidRDefault="004A4595" w:rsidP="004A4595"/>
    <w:p w14:paraId="5AFB3C70" w14:textId="734A77AA" w:rsidR="004A4595" w:rsidRDefault="004A4595" w:rsidP="004A4595"/>
    <w:p w14:paraId="0ADDB2F1" w14:textId="76267687" w:rsidR="004A4595" w:rsidRDefault="004A4595" w:rsidP="004A4595"/>
    <w:p w14:paraId="3C9E14FA" w14:textId="17977F15" w:rsidR="004A4595" w:rsidRDefault="004A4595" w:rsidP="004A4595"/>
    <w:p w14:paraId="29F30E50" w14:textId="6C78EA0D" w:rsidR="004A4595" w:rsidRDefault="004A4595" w:rsidP="004A4595"/>
    <w:p w14:paraId="75B7F080" w14:textId="2C926167" w:rsidR="004A4595" w:rsidRDefault="004A4595" w:rsidP="004A4595"/>
    <w:p w14:paraId="06AF6C7C" w14:textId="12E19024" w:rsidR="004A4595" w:rsidRDefault="004A4595" w:rsidP="004A4595"/>
    <w:p w14:paraId="7263664E" w14:textId="6A58A523" w:rsidR="004A4595" w:rsidRDefault="004A4595" w:rsidP="004A4595"/>
    <w:p w14:paraId="65C411A5" w14:textId="2DE5D04B" w:rsidR="004A4595" w:rsidRDefault="004A4595" w:rsidP="004A4595"/>
    <w:p w14:paraId="64748F8E" w14:textId="66B43145" w:rsidR="004A4595" w:rsidRDefault="004A4595" w:rsidP="004A4595"/>
    <w:p w14:paraId="29D3197B" w14:textId="22854F5D" w:rsidR="004A4595" w:rsidRDefault="004A4595" w:rsidP="004A4595"/>
    <w:p w14:paraId="6F4267CB" w14:textId="6194BBBF" w:rsidR="004A4595" w:rsidRDefault="004A4595" w:rsidP="004A4595"/>
    <w:p w14:paraId="21F388E6" w14:textId="77777777" w:rsidR="004A4595" w:rsidRPr="004A4595" w:rsidRDefault="004A4595" w:rsidP="004A4595"/>
    <w:sectPr w:rsidR="004A4595" w:rsidRPr="004A4595" w:rsidSect="004A4595">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F4BA0" w14:textId="77777777" w:rsidR="004E5F4A" w:rsidRDefault="004E5F4A" w:rsidP="00F06FDC">
      <w:pPr>
        <w:spacing w:after="0" w:line="240" w:lineRule="auto"/>
      </w:pPr>
      <w:r>
        <w:separator/>
      </w:r>
    </w:p>
  </w:endnote>
  <w:endnote w:type="continuationSeparator" w:id="0">
    <w:p w14:paraId="5E8B5F75" w14:textId="77777777" w:rsidR="004E5F4A" w:rsidRDefault="004E5F4A" w:rsidP="00F0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332DE" w14:textId="77777777" w:rsidR="004E5F4A" w:rsidRDefault="004E5F4A" w:rsidP="00F06FDC">
      <w:pPr>
        <w:spacing w:after="0" w:line="240" w:lineRule="auto"/>
      </w:pPr>
      <w:r>
        <w:separator/>
      </w:r>
    </w:p>
  </w:footnote>
  <w:footnote w:type="continuationSeparator" w:id="0">
    <w:p w14:paraId="72F14C6A" w14:textId="77777777" w:rsidR="004E5F4A" w:rsidRDefault="004E5F4A" w:rsidP="00F06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991992"/>
      <w:docPartObj>
        <w:docPartGallery w:val="Page Numbers (Top of Page)"/>
        <w:docPartUnique/>
      </w:docPartObj>
    </w:sdtPr>
    <w:sdtContent>
      <w:p w14:paraId="5C203063" w14:textId="65A77A00" w:rsidR="004A4595" w:rsidRDefault="004A4595">
        <w:pPr>
          <w:pStyle w:val="Header"/>
          <w:jc w:val="right"/>
        </w:pPr>
        <w:r>
          <w:fldChar w:fldCharType="begin"/>
        </w:r>
        <w:r>
          <w:instrText>PAGE   \* MERGEFORMAT</w:instrText>
        </w:r>
        <w:r>
          <w:fldChar w:fldCharType="separate"/>
        </w:r>
        <w:r>
          <w:t>2</w:t>
        </w:r>
        <w:r>
          <w:fldChar w:fldCharType="end"/>
        </w:r>
      </w:p>
    </w:sdtContent>
  </w:sdt>
  <w:p w14:paraId="51C92016" w14:textId="77777777" w:rsidR="004A4595" w:rsidRDefault="004A4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970D5"/>
    <w:multiLevelType w:val="hybridMultilevel"/>
    <w:tmpl w:val="F6E8D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DF6C0D"/>
    <w:multiLevelType w:val="hybridMultilevel"/>
    <w:tmpl w:val="CD2CA5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99D3EB0"/>
    <w:multiLevelType w:val="hybridMultilevel"/>
    <w:tmpl w:val="D0D870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AF73642"/>
    <w:multiLevelType w:val="hybridMultilevel"/>
    <w:tmpl w:val="29146E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E65F07"/>
    <w:multiLevelType w:val="hybridMultilevel"/>
    <w:tmpl w:val="6744015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6575372">
    <w:abstractNumId w:val="4"/>
  </w:num>
  <w:num w:numId="2" w16cid:durableId="1986201499">
    <w:abstractNumId w:val="2"/>
  </w:num>
  <w:num w:numId="3" w16cid:durableId="761343187">
    <w:abstractNumId w:val="3"/>
  </w:num>
  <w:num w:numId="4" w16cid:durableId="699359988">
    <w:abstractNumId w:val="1"/>
  </w:num>
  <w:num w:numId="5" w16cid:durableId="20029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NTAxNrO0NDCzMDVU0lEKTi0uzszPAykwNKwFAAVFOJEtAAAA"/>
  </w:docVars>
  <w:rsids>
    <w:rsidRoot w:val="00C3041E"/>
    <w:rsid w:val="00004569"/>
    <w:rsid w:val="000206C9"/>
    <w:rsid w:val="000536BF"/>
    <w:rsid w:val="000B53D8"/>
    <w:rsid w:val="0011248D"/>
    <w:rsid w:val="001147CC"/>
    <w:rsid w:val="00124EA7"/>
    <w:rsid w:val="00156FA0"/>
    <w:rsid w:val="00162798"/>
    <w:rsid w:val="00167E8B"/>
    <w:rsid w:val="001A4679"/>
    <w:rsid w:val="001B1F37"/>
    <w:rsid w:val="001C450D"/>
    <w:rsid w:val="001E19DE"/>
    <w:rsid w:val="001E2384"/>
    <w:rsid w:val="001E3167"/>
    <w:rsid w:val="002052F6"/>
    <w:rsid w:val="002242E6"/>
    <w:rsid w:val="002256FE"/>
    <w:rsid w:val="00242EA5"/>
    <w:rsid w:val="0028060F"/>
    <w:rsid w:val="002828F9"/>
    <w:rsid w:val="00282EC2"/>
    <w:rsid w:val="002A0DBE"/>
    <w:rsid w:val="002A54B5"/>
    <w:rsid w:val="002C640D"/>
    <w:rsid w:val="002C671E"/>
    <w:rsid w:val="00334AC9"/>
    <w:rsid w:val="00347131"/>
    <w:rsid w:val="003474CA"/>
    <w:rsid w:val="0035142E"/>
    <w:rsid w:val="003652FA"/>
    <w:rsid w:val="003665FE"/>
    <w:rsid w:val="003727DA"/>
    <w:rsid w:val="00380578"/>
    <w:rsid w:val="00391B9B"/>
    <w:rsid w:val="00397455"/>
    <w:rsid w:val="003C333C"/>
    <w:rsid w:val="0040061D"/>
    <w:rsid w:val="004176B2"/>
    <w:rsid w:val="004330D2"/>
    <w:rsid w:val="00437F8C"/>
    <w:rsid w:val="00442DEF"/>
    <w:rsid w:val="00470F87"/>
    <w:rsid w:val="00470FC8"/>
    <w:rsid w:val="004A4595"/>
    <w:rsid w:val="004A56A0"/>
    <w:rsid w:val="004B0F4F"/>
    <w:rsid w:val="004B31A4"/>
    <w:rsid w:val="004E0564"/>
    <w:rsid w:val="004E5F4A"/>
    <w:rsid w:val="00536F92"/>
    <w:rsid w:val="00540CA8"/>
    <w:rsid w:val="005442C9"/>
    <w:rsid w:val="00546B45"/>
    <w:rsid w:val="005642B6"/>
    <w:rsid w:val="00564C91"/>
    <w:rsid w:val="00586B51"/>
    <w:rsid w:val="005F2CD6"/>
    <w:rsid w:val="006032EA"/>
    <w:rsid w:val="00627E9B"/>
    <w:rsid w:val="0063361C"/>
    <w:rsid w:val="006357A2"/>
    <w:rsid w:val="00635EE6"/>
    <w:rsid w:val="00641777"/>
    <w:rsid w:val="00644EA6"/>
    <w:rsid w:val="00654C33"/>
    <w:rsid w:val="00656591"/>
    <w:rsid w:val="00680EA0"/>
    <w:rsid w:val="006817C9"/>
    <w:rsid w:val="006836F7"/>
    <w:rsid w:val="006A39B1"/>
    <w:rsid w:val="0070557D"/>
    <w:rsid w:val="00735D5B"/>
    <w:rsid w:val="007374FB"/>
    <w:rsid w:val="00782133"/>
    <w:rsid w:val="007B2FBD"/>
    <w:rsid w:val="00823B97"/>
    <w:rsid w:val="0082602A"/>
    <w:rsid w:val="008307F6"/>
    <w:rsid w:val="00835216"/>
    <w:rsid w:val="00847D80"/>
    <w:rsid w:val="0085608B"/>
    <w:rsid w:val="008978F3"/>
    <w:rsid w:val="008B64B1"/>
    <w:rsid w:val="008E7FA6"/>
    <w:rsid w:val="00900B3A"/>
    <w:rsid w:val="00906381"/>
    <w:rsid w:val="009224DC"/>
    <w:rsid w:val="0092427B"/>
    <w:rsid w:val="009455B8"/>
    <w:rsid w:val="00945DE2"/>
    <w:rsid w:val="00961339"/>
    <w:rsid w:val="00972081"/>
    <w:rsid w:val="009928F3"/>
    <w:rsid w:val="009A19B6"/>
    <w:rsid w:val="009A1F3B"/>
    <w:rsid w:val="009A4F72"/>
    <w:rsid w:val="009A7CD8"/>
    <w:rsid w:val="009B41ED"/>
    <w:rsid w:val="009B7FA2"/>
    <w:rsid w:val="009E64FE"/>
    <w:rsid w:val="009F270B"/>
    <w:rsid w:val="009F64BB"/>
    <w:rsid w:val="00A241DE"/>
    <w:rsid w:val="00A42E17"/>
    <w:rsid w:val="00A93310"/>
    <w:rsid w:val="00AC038E"/>
    <w:rsid w:val="00AC59AC"/>
    <w:rsid w:val="00AE26E2"/>
    <w:rsid w:val="00AF3147"/>
    <w:rsid w:val="00B7276E"/>
    <w:rsid w:val="00B72A07"/>
    <w:rsid w:val="00B76251"/>
    <w:rsid w:val="00B803D5"/>
    <w:rsid w:val="00BB2C35"/>
    <w:rsid w:val="00BE536B"/>
    <w:rsid w:val="00C02E98"/>
    <w:rsid w:val="00C11DD4"/>
    <w:rsid w:val="00C147FE"/>
    <w:rsid w:val="00C3041E"/>
    <w:rsid w:val="00C570C9"/>
    <w:rsid w:val="00C92320"/>
    <w:rsid w:val="00CA270F"/>
    <w:rsid w:val="00CB2758"/>
    <w:rsid w:val="00CE0E74"/>
    <w:rsid w:val="00D17C13"/>
    <w:rsid w:val="00D241BB"/>
    <w:rsid w:val="00D2549F"/>
    <w:rsid w:val="00D8012D"/>
    <w:rsid w:val="00D94DFB"/>
    <w:rsid w:val="00DC6C84"/>
    <w:rsid w:val="00E2572F"/>
    <w:rsid w:val="00E76327"/>
    <w:rsid w:val="00E9280E"/>
    <w:rsid w:val="00EB3A6A"/>
    <w:rsid w:val="00ED4D58"/>
    <w:rsid w:val="00EF3A5E"/>
    <w:rsid w:val="00F000B6"/>
    <w:rsid w:val="00F06DC7"/>
    <w:rsid w:val="00F06FDC"/>
    <w:rsid w:val="00F665E1"/>
    <w:rsid w:val="00F7268F"/>
    <w:rsid w:val="00FB0759"/>
    <w:rsid w:val="00FC3C0F"/>
    <w:rsid w:val="00FD4369"/>
    <w:rsid w:val="00FD7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EAA04"/>
  <w15:chartTrackingRefBased/>
  <w15:docId w15:val="{428C7821-8A9E-458B-9542-744F75DD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DC"/>
    <w:pPr>
      <w:spacing w:line="256" w:lineRule="auto"/>
    </w:pPr>
  </w:style>
  <w:style w:type="paragraph" w:styleId="Heading1">
    <w:name w:val="heading 1"/>
    <w:basedOn w:val="Normal"/>
    <w:next w:val="Normal"/>
    <w:link w:val="Heading1Char"/>
    <w:uiPriority w:val="9"/>
    <w:qFormat/>
    <w:rsid w:val="00F06FD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06FD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570C9"/>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F06FD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06FDC"/>
    <w:rPr>
      <w:rFonts w:ascii="Times New Roman" w:eastAsia="Times New Roman" w:hAnsi="Times New Roman" w:cs="Times New Roman"/>
      <w:sz w:val="20"/>
      <w:szCs w:val="20"/>
    </w:rPr>
  </w:style>
  <w:style w:type="character" w:styleId="FootnoteReference">
    <w:name w:val="footnote reference"/>
    <w:semiHidden/>
    <w:unhideWhenUsed/>
    <w:rsid w:val="00F06FDC"/>
    <w:rPr>
      <w:vertAlign w:val="superscript"/>
    </w:rPr>
  </w:style>
  <w:style w:type="paragraph" w:styleId="Header">
    <w:name w:val="header"/>
    <w:basedOn w:val="Normal"/>
    <w:link w:val="HeaderChar"/>
    <w:uiPriority w:val="99"/>
    <w:unhideWhenUsed/>
    <w:rsid w:val="00F06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FDC"/>
    <w:rPr>
      <w:rFonts w:asciiTheme="minorHAnsi" w:hAnsiTheme="minorHAnsi"/>
      <w:sz w:val="22"/>
    </w:rPr>
  </w:style>
  <w:style w:type="paragraph" w:styleId="Footer">
    <w:name w:val="footer"/>
    <w:basedOn w:val="Normal"/>
    <w:link w:val="FooterChar"/>
    <w:uiPriority w:val="99"/>
    <w:unhideWhenUsed/>
    <w:rsid w:val="00F06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FDC"/>
    <w:rPr>
      <w:rFonts w:asciiTheme="minorHAnsi" w:hAnsiTheme="minorHAnsi"/>
      <w:sz w:val="22"/>
    </w:rPr>
  </w:style>
  <w:style w:type="character" w:customStyle="1" w:styleId="Heading1Char">
    <w:name w:val="Heading 1 Char"/>
    <w:basedOn w:val="DefaultParagraphFont"/>
    <w:link w:val="Heading1"/>
    <w:uiPriority w:val="9"/>
    <w:rsid w:val="00F06FDC"/>
    <w:rPr>
      <w:rFonts w:eastAsiaTheme="majorEastAsia" w:cstheme="majorBidi"/>
      <w:b/>
      <w:sz w:val="32"/>
      <w:szCs w:val="32"/>
    </w:rPr>
  </w:style>
  <w:style w:type="character" w:customStyle="1" w:styleId="Heading2Char">
    <w:name w:val="Heading 2 Char"/>
    <w:basedOn w:val="DefaultParagraphFont"/>
    <w:link w:val="Heading2"/>
    <w:uiPriority w:val="9"/>
    <w:rsid w:val="00F06FDC"/>
    <w:rPr>
      <w:rFonts w:eastAsiaTheme="majorEastAsia" w:cstheme="majorBidi"/>
      <w:b/>
      <w:sz w:val="28"/>
      <w:szCs w:val="26"/>
    </w:rPr>
  </w:style>
  <w:style w:type="character" w:styleId="Hyperlink">
    <w:name w:val="Hyperlink"/>
    <w:basedOn w:val="DefaultParagraphFont"/>
    <w:uiPriority w:val="99"/>
    <w:unhideWhenUsed/>
    <w:rsid w:val="009B7FA2"/>
    <w:rPr>
      <w:color w:val="0563C1" w:themeColor="hyperlink"/>
      <w:u w:val="single"/>
    </w:rPr>
  </w:style>
  <w:style w:type="character" w:styleId="UnresolvedMention">
    <w:name w:val="Unresolved Mention"/>
    <w:basedOn w:val="DefaultParagraphFont"/>
    <w:uiPriority w:val="99"/>
    <w:semiHidden/>
    <w:unhideWhenUsed/>
    <w:rsid w:val="009B7FA2"/>
    <w:rPr>
      <w:color w:val="605E5C"/>
      <w:shd w:val="clear" w:color="auto" w:fill="E1DFDD"/>
    </w:rPr>
  </w:style>
  <w:style w:type="table" w:styleId="TableGrid">
    <w:name w:val="Table Grid"/>
    <w:basedOn w:val="TableNormal"/>
    <w:uiPriority w:val="39"/>
    <w:rsid w:val="008978F3"/>
    <w:pPr>
      <w:spacing w:after="0"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02A"/>
    <w:pPr>
      <w:spacing w:line="259" w:lineRule="auto"/>
      <w:ind w:left="720"/>
      <w:contextualSpacing/>
    </w:pPr>
    <w:rPr>
      <w:rFonts w:cstheme="minorBidi"/>
      <w:szCs w:val="22"/>
    </w:rPr>
  </w:style>
  <w:style w:type="character" w:styleId="FollowedHyperlink">
    <w:name w:val="FollowedHyperlink"/>
    <w:basedOn w:val="DefaultParagraphFont"/>
    <w:uiPriority w:val="99"/>
    <w:semiHidden/>
    <w:unhideWhenUsed/>
    <w:rsid w:val="003652FA"/>
    <w:rPr>
      <w:color w:val="954F72" w:themeColor="followedHyperlink"/>
      <w:u w:val="single"/>
    </w:rPr>
  </w:style>
  <w:style w:type="character" w:customStyle="1" w:styleId="Heading3Char">
    <w:name w:val="Heading 3 Char"/>
    <w:basedOn w:val="DefaultParagraphFont"/>
    <w:link w:val="Heading3"/>
    <w:uiPriority w:val="9"/>
    <w:rsid w:val="00C570C9"/>
    <w:rPr>
      <w:rFonts w:eastAsiaTheme="majorEastAsia" w:cstheme="majorBidi"/>
      <w:b/>
    </w:rPr>
  </w:style>
  <w:style w:type="character" w:styleId="PlaceholderText">
    <w:name w:val="Placeholder Text"/>
    <w:basedOn w:val="DefaultParagraphFont"/>
    <w:uiPriority w:val="99"/>
    <w:semiHidden/>
    <w:rsid w:val="000B53D8"/>
    <w:rPr>
      <w:color w:val="808080"/>
    </w:rPr>
  </w:style>
  <w:style w:type="paragraph" w:styleId="Caption">
    <w:name w:val="caption"/>
    <w:basedOn w:val="Normal"/>
    <w:next w:val="Normal"/>
    <w:uiPriority w:val="35"/>
    <w:unhideWhenUsed/>
    <w:qFormat/>
    <w:rsid w:val="00546B4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A4595"/>
    <w:pPr>
      <w:spacing w:line="259" w:lineRule="auto"/>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4A4595"/>
    <w:pPr>
      <w:spacing w:after="100"/>
      <w:ind w:left="240"/>
    </w:pPr>
  </w:style>
  <w:style w:type="paragraph" w:styleId="TOC1">
    <w:name w:val="toc 1"/>
    <w:basedOn w:val="Normal"/>
    <w:next w:val="Normal"/>
    <w:autoRedefine/>
    <w:uiPriority w:val="39"/>
    <w:unhideWhenUsed/>
    <w:rsid w:val="004A4595"/>
    <w:pPr>
      <w:spacing w:after="100"/>
    </w:pPr>
  </w:style>
  <w:style w:type="paragraph" w:styleId="TOC3">
    <w:name w:val="toc 3"/>
    <w:basedOn w:val="Normal"/>
    <w:next w:val="Normal"/>
    <w:autoRedefine/>
    <w:uiPriority w:val="39"/>
    <w:unhideWhenUsed/>
    <w:rsid w:val="004A45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6511">
      <w:bodyDiv w:val="1"/>
      <w:marLeft w:val="0"/>
      <w:marRight w:val="0"/>
      <w:marTop w:val="0"/>
      <w:marBottom w:val="0"/>
      <w:divBdr>
        <w:top w:val="none" w:sz="0" w:space="0" w:color="auto"/>
        <w:left w:val="none" w:sz="0" w:space="0" w:color="auto"/>
        <w:bottom w:val="none" w:sz="0" w:space="0" w:color="auto"/>
        <w:right w:val="none" w:sz="0" w:space="0" w:color="auto"/>
      </w:divBdr>
    </w:div>
    <w:div w:id="441144659">
      <w:bodyDiv w:val="1"/>
      <w:marLeft w:val="0"/>
      <w:marRight w:val="0"/>
      <w:marTop w:val="0"/>
      <w:marBottom w:val="0"/>
      <w:divBdr>
        <w:top w:val="none" w:sz="0" w:space="0" w:color="auto"/>
        <w:left w:val="none" w:sz="0" w:space="0" w:color="auto"/>
        <w:bottom w:val="none" w:sz="0" w:space="0" w:color="auto"/>
        <w:right w:val="none" w:sz="0" w:space="0" w:color="auto"/>
      </w:divBdr>
    </w:div>
    <w:div w:id="480385161">
      <w:bodyDiv w:val="1"/>
      <w:marLeft w:val="0"/>
      <w:marRight w:val="0"/>
      <w:marTop w:val="0"/>
      <w:marBottom w:val="0"/>
      <w:divBdr>
        <w:top w:val="none" w:sz="0" w:space="0" w:color="auto"/>
        <w:left w:val="none" w:sz="0" w:space="0" w:color="auto"/>
        <w:bottom w:val="none" w:sz="0" w:space="0" w:color="auto"/>
        <w:right w:val="none" w:sz="0" w:space="0" w:color="auto"/>
      </w:divBdr>
    </w:div>
    <w:div w:id="511385340">
      <w:bodyDiv w:val="1"/>
      <w:marLeft w:val="0"/>
      <w:marRight w:val="0"/>
      <w:marTop w:val="0"/>
      <w:marBottom w:val="0"/>
      <w:divBdr>
        <w:top w:val="none" w:sz="0" w:space="0" w:color="auto"/>
        <w:left w:val="none" w:sz="0" w:space="0" w:color="auto"/>
        <w:bottom w:val="none" w:sz="0" w:space="0" w:color="auto"/>
        <w:right w:val="none" w:sz="0" w:space="0" w:color="auto"/>
      </w:divBdr>
    </w:div>
    <w:div w:id="712853252">
      <w:bodyDiv w:val="1"/>
      <w:marLeft w:val="0"/>
      <w:marRight w:val="0"/>
      <w:marTop w:val="0"/>
      <w:marBottom w:val="0"/>
      <w:divBdr>
        <w:top w:val="none" w:sz="0" w:space="0" w:color="auto"/>
        <w:left w:val="none" w:sz="0" w:space="0" w:color="auto"/>
        <w:bottom w:val="none" w:sz="0" w:space="0" w:color="auto"/>
        <w:right w:val="none" w:sz="0" w:space="0" w:color="auto"/>
      </w:divBdr>
    </w:div>
    <w:div w:id="916670318">
      <w:bodyDiv w:val="1"/>
      <w:marLeft w:val="0"/>
      <w:marRight w:val="0"/>
      <w:marTop w:val="0"/>
      <w:marBottom w:val="0"/>
      <w:divBdr>
        <w:top w:val="none" w:sz="0" w:space="0" w:color="auto"/>
        <w:left w:val="none" w:sz="0" w:space="0" w:color="auto"/>
        <w:bottom w:val="none" w:sz="0" w:space="0" w:color="auto"/>
        <w:right w:val="none" w:sz="0" w:space="0" w:color="auto"/>
      </w:divBdr>
    </w:div>
    <w:div w:id="1094008179">
      <w:bodyDiv w:val="1"/>
      <w:marLeft w:val="0"/>
      <w:marRight w:val="0"/>
      <w:marTop w:val="0"/>
      <w:marBottom w:val="0"/>
      <w:divBdr>
        <w:top w:val="none" w:sz="0" w:space="0" w:color="auto"/>
        <w:left w:val="none" w:sz="0" w:space="0" w:color="auto"/>
        <w:bottom w:val="none" w:sz="0" w:space="0" w:color="auto"/>
        <w:right w:val="none" w:sz="0" w:space="0" w:color="auto"/>
      </w:divBdr>
    </w:div>
    <w:div w:id="1098674847">
      <w:bodyDiv w:val="1"/>
      <w:marLeft w:val="0"/>
      <w:marRight w:val="0"/>
      <w:marTop w:val="0"/>
      <w:marBottom w:val="0"/>
      <w:divBdr>
        <w:top w:val="none" w:sz="0" w:space="0" w:color="auto"/>
        <w:left w:val="none" w:sz="0" w:space="0" w:color="auto"/>
        <w:bottom w:val="none" w:sz="0" w:space="0" w:color="auto"/>
        <w:right w:val="none" w:sz="0" w:space="0" w:color="auto"/>
      </w:divBdr>
    </w:div>
    <w:div w:id="1144006268">
      <w:bodyDiv w:val="1"/>
      <w:marLeft w:val="0"/>
      <w:marRight w:val="0"/>
      <w:marTop w:val="0"/>
      <w:marBottom w:val="0"/>
      <w:divBdr>
        <w:top w:val="none" w:sz="0" w:space="0" w:color="auto"/>
        <w:left w:val="none" w:sz="0" w:space="0" w:color="auto"/>
        <w:bottom w:val="none" w:sz="0" w:space="0" w:color="auto"/>
        <w:right w:val="none" w:sz="0" w:space="0" w:color="auto"/>
      </w:divBdr>
      <w:divsChild>
        <w:div w:id="132214068">
          <w:marLeft w:val="480"/>
          <w:marRight w:val="0"/>
          <w:marTop w:val="0"/>
          <w:marBottom w:val="0"/>
          <w:divBdr>
            <w:top w:val="none" w:sz="0" w:space="0" w:color="auto"/>
            <w:left w:val="none" w:sz="0" w:space="0" w:color="auto"/>
            <w:bottom w:val="none" w:sz="0" w:space="0" w:color="auto"/>
            <w:right w:val="none" w:sz="0" w:space="0" w:color="auto"/>
          </w:divBdr>
        </w:div>
        <w:div w:id="520902188">
          <w:marLeft w:val="480"/>
          <w:marRight w:val="0"/>
          <w:marTop w:val="0"/>
          <w:marBottom w:val="0"/>
          <w:divBdr>
            <w:top w:val="none" w:sz="0" w:space="0" w:color="auto"/>
            <w:left w:val="none" w:sz="0" w:space="0" w:color="auto"/>
            <w:bottom w:val="none" w:sz="0" w:space="0" w:color="auto"/>
            <w:right w:val="none" w:sz="0" w:space="0" w:color="auto"/>
          </w:divBdr>
        </w:div>
        <w:div w:id="1937209253">
          <w:marLeft w:val="480"/>
          <w:marRight w:val="0"/>
          <w:marTop w:val="0"/>
          <w:marBottom w:val="0"/>
          <w:divBdr>
            <w:top w:val="none" w:sz="0" w:space="0" w:color="auto"/>
            <w:left w:val="none" w:sz="0" w:space="0" w:color="auto"/>
            <w:bottom w:val="none" w:sz="0" w:space="0" w:color="auto"/>
            <w:right w:val="none" w:sz="0" w:space="0" w:color="auto"/>
          </w:divBdr>
        </w:div>
        <w:div w:id="443967665">
          <w:marLeft w:val="480"/>
          <w:marRight w:val="0"/>
          <w:marTop w:val="0"/>
          <w:marBottom w:val="0"/>
          <w:divBdr>
            <w:top w:val="none" w:sz="0" w:space="0" w:color="auto"/>
            <w:left w:val="none" w:sz="0" w:space="0" w:color="auto"/>
            <w:bottom w:val="none" w:sz="0" w:space="0" w:color="auto"/>
            <w:right w:val="none" w:sz="0" w:space="0" w:color="auto"/>
          </w:divBdr>
        </w:div>
        <w:div w:id="58479542">
          <w:marLeft w:val="480"/>
          <w:marRight w:val="0"/>
          <w:marTop w:val="0"/>
          <w:marBottom w:val="0"/>
          <w:divBdr>
            <w:top w:val="none" w:sz="0" w:space="0" w:color="auto"/>
            <w:left w:val="none" w:sz="0" w:space="0" w:color="auto"/>
            <w:bottom w:val="none" w:sz="0" w:space="0" w:color="auto"/>
            <w:right w:val="none" w:sz="0" w:space="0" w:color="auto"/>
          </w:divBdr>
        </w:div>
        <w:div w:id="144588293">
          <w:marLeft w:val="480"/>
          <w:marRight w:val="0"/>
          <w:marTop w:val="0"/>
          <w:marBottom w:val="0"/>
          <w:divBdr>
            <w:top w:val="none" w:sz="0" w:space="0" w:color="auto"/>
            <w:left w:val="none" w:sz="0" w:space="0" w:color="auto"/>
            <w:bottom w:val="none" w:sz="0" w:space="0" w:color="auto"/>
            <w:right w:val="none" w:sz="0" w:space="0" w:color="auto"/>
          </w:divBdr>
        </w:div>
        <w:div w:id="1713842238">
          <w:marLeft w:val="480"/>
          <w:marRight w:val="0"/>
          <w:marTop w:val="0"/>
          <w:marBottom w:val="0"/>
          <w:divBdr>
            <w:top w:val="none" w:sz="0" w:space="0" w:color="auto"/>
            <w:left w:val="none" w:sz="0" w:space="0" w:color="auto"/>
            <w:bottom w:val="none" w:sz="0" w:space="0" w:color="auto"/>
            <w:right w:val="none" w:sz="0" w:space="0" w:color="auto"/>
          </w:divBdr>
        </w:div>
        <w:div w:id="1812867383">
          <w:marLeft w:val="480"/>
          <w:marRight w:val="0"/>
          <w:marTop w:val="0"/>
          <w:marBottom w:val="0"/>
          <w:divBdr>
            <w:top w:val="none" w:sz="0" w:space="0" w:color="auto"/>
            <w:left w:val="none" w:sz="0" w:space="0" w:color="auto"/>
            <w:bottom w:val="none" w:sz="0" w:space="0" w:color="auto"/>
            <w:right w:val="none" w:sz="0" w:space="0" w:color="auto"/>
          </w:divBdr>
        </w:div>
        <w:div w:id="771710496">
          <w:marLeft w:val="480"/>
          <w:marRight w:val="0"/>
          <w:marTop w:val="0"/>
          <w:marBottom w:val="0"/>
          <w:divBdr>
            <w:top w:val="none" w:sz="0" w:space="0" w:color="auto"/>
            <w:left w:val="none" w:sz="0" w:space="0" w:color="auto"/>
            <w:bottom w:val="none" w:sz="0" w:space="0" w:color="auto"/>
            <w:right w:val="none" w:sz="0" w:space="0" w:color="auto"/>
          </w:divBdr>
        </w:div>
        <w:div w:id="379595646">
          <w:marLeft w:val="480"/>
          <w:marRight w:val="0"/>
          <w:marTop w:val="0"/>
          <w:marBottom w:val="0"/>
          <w:divBdr>
            <w:top w:val="none" w:sz="0" w:space="0" w:color="auto"/>
            <w:left w:val="none" w:sz="0" w:space="0" w:color="auto"/>
            <w:bottom w:val="none" w:sz="0" w:space="0" w:color="auto"/>
            <w:right w:val="none" w:sz="0" w:space="0" w:color="auto"/>
          </w:divBdr>
        </w:div>
        <w:div w:id="408115517">
          <w:marLeft w:val="480"/>
          <w:marRight w:val="0"/>
          <w:marTop w:val="0"/>
          <w:marBottom w:val="0"/>
          <w:divBdr>
            <w:top w:val="none" w:sz="0" w:space="0" w:color="auto"/>
            <w:left w:val="none" w:sz="0" w:space="0" w:color="auto"/>
            <w:bottom w:val="none" w:sz="0" w:space="0" w:color="auto"/>
            <w:right w:val="none" w:sz="0" w:space="0" w:color="auto"/>
          </w:divBdr>
        </w:div>
        <w:div w:id="572855422">
          <w:marLeft w:val="480"/>
          <w:marRight w:val="0"/>
          <w:marTop w:val="0"/>
          <w:marBottom w:val="0"/>
          <w:divBdr>
            <w:top w:val="none" w:sz="0" w:space="0" w:color="auto"/>
            <w:left w:val="none" w:sz="0" w:space="0" w:color="auto"/>
            <w:bottom w:val="none" w:sz="0" w:space="0" w:color="auto"/>
            <w:right w:val="none" w:sz="0" w:space="0" w:color="auto"/>
          </w:divBdr>
        </w:div>
      </w:divsChild>
    </w:div>
    <w:div w:id="1276595531">
      <w:bodyDiv w:val="1"/>
      <w:marLeft w:val="0"/>
      <w:marRight w:val="0"/>
      <w:marTop w:val="0"/>
      <w:marBottom w:val="0"/>
      <w:divBdr>
        <w:top w:val="none" w:sz="0" w:space="0" w:color="auto"/>
        <w:left w:val="none" w:sz="0" w:space="0" w:color="auto"/>
        <w:bottom w:val="none" w:sz="0" w:space="0" w:color="auto"/>
        <w:right w:val="none" w:sz="0" w:space="0" w:color="auto"/>
      </w:divBdr>
    </w:div>
    <w:div w:id="1304702937">
      <w:bodyDiv w:val="1"/>
      <w:marLeft w:val="0"/>
      <w:marRight w:val="0"/>
      <w:marTop w:val="0"/>
      <w:marBottom w:val="0"/>
      <w:divBdr>
        <w:top w:val="none" w:sz="0" w:space="0" w:color="auto"/>
        <w:left w:val="none" w:sz="0" w:space="0" w:color="auto"/>
        <w:bottom w:val="none" w:sz="0" w:space="0" w:color="auto"/>
        <w:right w:val="none" w:sz="0" w:space="0" w:color="auto"/>
      </w:divBdr>
    </w:div>
    <w:div w:id="1350058679">
      <w:bodyDiv w:val="1"/>
      <w:marLeft w:val="0"/>
      <w:marRight w:val="0"/>
      <w:marTop w:val="0"/>
      <w:marBottom w:val="0"/>
      <w:divBdr>
        <w:top w:val="none" w:sz="0" w:space="0" w:color="auto"/>
        <w:left w:val="none" w:sz="0" w:space="0" w:color="auto"/>
        <w:bottom w:val="none" w:sz="0" w:space="0" w:color="auto"/>
        <w:right w:val="none" w:sz="0" w:space="0" w:color="auto"/>
      </w:divBdr>
    </w:div>
    <w:div w:id="1386563022">
      <w:bodyDiv w:val="1"/>
      <w:marLeft w:val="0"/>
      <w:marRight w:val="0"/>
      <w:marTop w:val="0"/>
      <w:marBottom w:val="0"/>
      <w:divBdr>
        <w:top w:val="none" w:sz="0" w:space="0" w:color="auto"/>
        <w:left w:val="none" w:sz="0" w:space="0" w:color="auto"/>
        <w:bottom w:val="none" w:sz="0" w:space="0" w:color="auto"/>
        <w:right w:val="none" w:sz="0" w:space="0" w:color="auto"/>
      </w:divBdr>
      <w:divsChild>
        <w:div w:id="1902983504">
          <w:marLeft w:val="0"/>
          <w:marRight w:val="0"/>
          <w:marTop w:val="0"/>
          <w:marBottom w:val="0"/>
          <w:divBdr>
            <w:top w:val="none" w:sz="0" w:space="0" w:color="auto"/>
            <w:left w:val="none" w:sz="0" w:space="0" w:color="auto"/>
            <w:bottom w:val="none" w:sz="0" w:space="0" w:color="auto"/>
            <w:right w:val="none" w:sz="0" w:space="0" w:color="auto"/>
          </w:divBdr>
          <w:divsChild>
            <w:div w:id="18298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3961">
      <w:bodyDiv w:val="1"/>
      <w:marLeft w:val="0"/>
      <w:marRight w:val="0"/>
      <w:marTop w:val="0"/>
      <w:marBottom w:val="0"/>
      <w:divBdr>
        <w:top w:val="none" w:sz="0" w:space="0" w:color="auto"/>
        <w:left w:val="none" w:sz="0" w:space="0" w:color="auto"/>
        <w:bottom w:val="none" w:sz="0" w:space="0" w:color="auto"/>
        <w:right w:val="none" w:sz="0" w:space="0" w:color="auto"/>
      </w:divBdr>
    </w:div>
    <w:div w:id="1513688154">
      <w:bodyDiv w:val="1"/>
      <w:marLeft w:val="0"/>
      <w:marRight w:val="0"/>
      <w:marTop w:val="0"/>
      <w:marBottom w:val="0"/>
      <w:divBdr>
        <w:top w:val="none" w:sz="0" w:space="0" w:color="auto"/>
        <w:left w:val="none" w:sz="0" w:space="0" w:color="auto"/>
        <w:bottom w:val="none" w:sz="0" w:space="0" w:color="auto"/>
        <w:right w:val="none" w:sz="0" w:space="0" w:color="auto"/>
      </w:divBdr>
      <w:divsChild>
        <w:div w:id="1566456285">
          <w:marLeft w:val="0"/>
          <w:marRight w:val="0"/>
          <w:marTop w:val="0"/>
          <w:marBottom w:val="0"/>
          <w:divBdr>
            <w:top w:val="none" w:sz="0" w:space="0" w:color="auto"/>
            <w:left w:val="none" w:sz="0" w:space="0" w:color="auto"/>
            <w:bottom w:val="none" w:sz="0" w:space="0" w:color="auto"/>
            <w:right w:val="none" w:sz="0" w:space="0" w:color="auto"/>
          </w:divBdr>
          <w:divsChild>
            <w:div w:id="1406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5374">
      <w:bodyDiv w:val="1"/>
      <w:marLeft w:val="0"/>
      <w:marRight w:val="0"/>
      <w:marTop w:val="0"/>
      <w:marBottom w:val="0"/>
      <w:divBdr>
        <w:top w:val="none" w:sz="0" w:space="0" w:color="auto"/>
        <w:left w:val="none" w:sz="0" w:space="0" w:color="auto"/>
        <w:bottom w:val="none" w:sz="0" w:space="0" w:color="auto"/>
        <w:right w:val="none" w:sz="0" w:space="0" w:color="auto"/>
      </w:divBdr>
    </w:div>
    <w:div w:id="1822429926">
      <w:bodyDiv w:val="1"/>
      <w:marLeft w:val="0"/>
      <w:marRight w:val="0"/>
      <w:marTop w:val="0"/>
      <w:marBottom w:val="0"/>
      <w:divBdr>
        <w:top w:val="none" w:sz="0" w:space="0" w:color="auto"/>
        <w:left w:val="none" w:sz="0" w:space="0" w:color="auto"/>
        <w:bottom w:val="none" w:sz="0" w:space="0" w:color="auto"/>
        <w:right w:val="none" w:sz="0" w:space="0" w:color="auto"/>
      </w:divBdr>
    </w:div>
    <w:div w:id="1890876011">
      <w:bodyDiv w:val="1"/>
      <w:marLeft w:val="0"/>
      <w:marRight w:val="0"/>
      <w:marTop w:val="0"/>
      <w:marBottom w:val="0"/>
      <w:divBdr>
        <w:top w:val="none" w:sz="0" w:space="0" w:color="auto"/>
        <w:left w:val="none" w:sz="0" w:space="0" w:color="auto"/>
        <w:bottom w:val="none" w:sz="0" w:space="0" w:color="auto"/>
        <w:right w:val="none" w:sz="0" w:space="0" w:color="auto"/>
      </w:divBdr>
    </w:div>
    <w:div w:id="1916160535">
      <w:bodyDiv w:val="1"/>
      <w:marLeft w:val="0"/>
      <w:marRight w:val="0"/>
      <w:marTop w:val="0"/>
      <w:marBottom w:val="0"/>
      <w:divBdr>
        <w:top w:val="none" w:sz="0" w:space="0" w:color="auto"/>
        <w:left w:val="none" w:sz="0" w:space="0" w:color="auto"/>
        <w:bottom w:val="none" w:sz="0" w:space="0" w:color="auto"/>
        <w:right w:val="none" w:sz="0" w:space="0" w:color="auto"/>
      </w:divBdr>
    </w:div>
    <w:div w:id="1963461651">
      <w:bodyDiv w:val="1"/>
      <w:marLeft w:val="0"/>
      <w:marRight w:val="0"/>
      <w:marTop w:val="0"/>
      <w:marBottom w:val="0"/>
      <w:divBdr>
        <w:top w:val="none" w:sz="0" w:space="0" w:color="auto"/>
        <w:left w:val="none" w:sz="0" w:space="0" w:color="auto"/>
        <w:bottom w:val="none" w:sz="0" w:space="0" w:color="auto"/>
        <w:right w:val="none" w:sz="0" w:space="0" w:color="auto"/>
      </w:divBdr>
    </w:div>
    <w:div w:id="197521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BC7411-A516-4A3A-8A42-399D796C6D21}">
  <we:reference id="wa104382081" version="1.46.0.0" store="en-US" storeType="OMEX"/>
  <we:alternateReferences>
    <we:reference id="wa104382081" version="1.46.0.0" store="" storeType="OMEX"/>
  </we:alternateReferences>
  <we:properties>
    <we:property name="MENDELEY_CITATIONS" value="[{&quot;citationID&quot;:&quot;MENDELEY_CITATION_a8cc9317-679a-4395-8ce7-6f1371a11e60&quot;,&quot;properties&quot;:{&quot;noteIndex&quot;:0},&quot;isEdited&quot;:false,&quot;manualOverride&quot;:{&quot;isManuallyOverridden&quot;:true,&quot;citeprocText&quot;:&quot;(Panko, 2008)&quot;,&quot;manualOverrideText&quot;:&quot;(Panko, 2008).&quot;},&quot;citationTag&quot;:&quot;MENDELEY_CITATION_v3_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&quot;,&quot;citationItems&quot;:[{&quot;id&quot;:&quot;7fd03ba6-9ab7-3d45-b6de-513cee50dc73&quot;,&quot;itemData&quot;:{&quot;type&quot;:&quot;article-journal&quot;,&quot;id&quot;:&quot;7fd03ba6-9ab7-3d45-b6de-513cee50dc73&quot;,&quot;title&quot;:&quot;Spreadsheet Errors: What We Know. What We Think We Can Do&quot;,&quot;author&quot;:[{&quot;family&quot;:&quot;Panko&quot;,&quot;given&quot;:&quot;Raymond R.&quot;,&quot;parse-names&quot;:false,&quot;dropping-particle&quot;:&quot;&quot;,&quot;non-dropping-particle&quot;:&quot;&quot;}],&quot;container-title&quot;:&quot;Proc. European Spreadsheet Risks&quot;,&quot;accessed&quot;:{&quot;date-parts&quot;:[[2022,11,2]]},&quot;DOI&quot;:&quot;10.48550/arxiv.0802.3457&quot;,&quot;URL&quot;:&quot;https://arxiv.org/abs/0802.3457v1&quot;,&quot;issued&quot;:{&quot;date-parts&quot;:[[2008,2,23]]},&quot;abstract&quot;:&quot;Fifteen years of research studies have concluded unanimously that spreadsheet\nerrors are both common and non-trivial. Now we must seek ways to reduce\nspreadsheet errors. Several approaches have been suggested, some of which are\npromising and others, while appealing because they are easy to do, are not\nlikely to be effective. To date, only one technique, cell-by-cell code\ninspection, has been demonstrated to be effective. We need to conduct further\nresearch to determine the degree to which other techniques can reduce\nspreadsheet errors.&quot;,&quot;container-title-short&quot;:&quot;&quot;},&quot;isTemporary&quot;:false}]},{&quot;citationID&quot;:&quot;MENDELEY_CITATION_74937c1c-839b-4d81-8bf0-594456a1e7b6&quot;,&quot;properties&quot;:{&quot;noteIndex&quot;:0},&quot;isEdited&quot;:false,&quot;manualOverride&quot;:{&quot;isManuallyOverridden&quot;:true,&quot;citeprocText&quot;:&quot;(Raković et al., 2022)&quot;,&quot;manualOverrideText&quot;:&quot;(Raković et al., 2022).&quot;},&quot;citationTag&quot;:&quot;MENDELEY_CITATION_v3_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&quot;,&quot;citationItems&quot;:[{&quot;id&quot;:&quot;873ffa64-df49-3e19-af0f-b8541e42adc7&quot;,&quot;itemData&quot;:{&quot;type&quot;:&quot;article-journal&quot;,&quot;id&quot;:&quot;873ffa64-df49-3e19-af0f-b8541e42adc7&quot;,&quot;title&quot;:&quot;Spreadsheets: risk from the shadow&quot;,&quot;author&quot;:[{&quot;family&quot;:&quot;Raković&quot;,&quot;given&quot;:&quot;Lazar&quot;,&quot;parse-names&quot;:false,&quot;dropping-particle&quot;:&quot;&quot;,&quot;non-dropping-particle&quot;:&quot;&quot;},{&quot;family&quot;:&quot;Sakal&quot;,&quot;given&quot;:&quot;Marton&quot;,&quot;parse-names&quot;:false,&quot;dropping-particle&quot;:&quot;&quot;,&quot;non-dropping-particle&quot;:&quot;&quot;},{&quot;family&quot;:&quot;Dakić&quot;,&quot;given&quot;:&quot;Stojanka&quot;,&quot;parse-names&quot;:false,&quot;dropping-particle&quot;:&quot;&quot;,&quot;non-dropping-particle&quot;:&quot;&quot;},{&quot;family&quot;:&quot;Đurković&quot;,&quot;given&quot;:&quot;Jovica&quot;,&quot;parse-names&quot;:false,&quot;dropping-particle&quot;:&quot;&quot;,&quot;non-dropping-particle&quot;:&quot;&quot;}],&quot;container-title&quot;:&quot;International Journal of Business Information Systems&quot;,&quot;container-title-short&quot;:&quot;Int J Bus Inf Syst&quot;,&quot;accessed&quot;:{&quot;date-parts&quot;:[[2022,11,2]]},&quot;DOI&quot;:&quot;10.1504/IJBIS.2022.126027&quot;,&quot;ISSN&quot;:&quot;1746-0972&quot;,&quot;URL&quot;:&quot;http://www.inderscience.com/link.php?id=126027&quot;,&quot;issued&quot;:{&quot;date-parts&quot;:[[2022]]},&quot;page&quot;:&quot;1&quot;,&quot;issue&quot;:&quot;1&quot;,&quot;volume&quot;:&quot;41&quot;},&quot;isTemporary&quot;:false}]},{&quot;citationID&quot;:&quot;MENDELEY_CITATION_373de44a-fbb8-4e72-90c3-f055710d01bb&quot;,&quot;properties&quot;:{&quot;noteIndex&quot;:0},&quot;isEdited&quot;:false,&quot;manualOverride&quot;:{&quot;isManuallyOverridden&quot;:true,&quot;citeprocText&quot;:&quot;(Dingsøyr et al., 2012)&quot;,&quot;manualOverrideText&quot;:&quot;Dingsøyr et al. (2012),&quot;},&quot;citationTag&quot;:&quot;MENDELEY_CITATION_v3_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&quot;,&quot;citationItems&quot;:[{&quot;id&quot;:&quot;fc535df4-32dc-386b-99f0-7cf8e50e2f0d&quot;,&quot;itemData&quot;:{&quot;type&quot;:&quot;article-journal&quot;,&quot;id&quot;:&quot;fc535df4-32dc-386b-99f0-7cf8e50e2f0d&quot;,&quot;title&quot;:&quot;A decade of agile methodologies: Towards explaining agile software development&quot;,&quot;author&quot;:[{&quot;family&quot;:&quot;Dingsøyr&quot;,&quot;given&quot;:&quot;Torgeir&quot;,&quot;parse-names&quot;:false,&quot;dropping-particle&quot;:&quot;&quot;,&quot;non-dropping-particle&quot;:&quot;&quot;},{&quot;family&quot;:&quot;Nerur&quot;,&quot;given&quot;:&quot;Sridhar&quot;,&quot;parse-names&quot;:false,&quot;dropping-particle&quot;:&quot;&quot;,&quot;non-dropping-particle&quot;:&quot;&quot;},{&quot;family&quot;:&quot;Balijepally&quot;,&quot;given&quot;:&quot;Venugopal&quot;,&quot;parse-names&quot;:false,&quot;dropping-particle&quot;:&quot;&quot;,&quot;non-dropping-particle&quot;:&quot;&quot;},{&quot;family&quot;:&quot;Moe&quot;,&quot;given&quot;:&quot;Nils Brede&quot;,&quot;parse-names&quot;:false,&quot;dropping-particle&quot;:&quot;&quot;,&quot;non-dropping-particle&quot;:&quot;&quot;}],&quot;container-title&quot;:&quot;Journal of Systems and Software&quot;,&quot;accessed&quot;:{&quot;date-parts&quot;:[[2022,11,2]]},&quot;DOI&quot;:&quot;10.1016/J.JSS.2012.02.033&quot;,&quot;ISSN&quot;:&quot;0164-1212&quot;,&quot;issued&quot;:{&quot;date-parts&quot;:[[2012,6,1]]},&quot;page&quot;:&quot;1213-1221&quot;,&quot;abstract&quot;:&quot;Ever since the agile manifesto was created in 2001, the research community has devoted a great deal of attention to agile software development. This article examines publications and citations to illustrate how the research on agile has progressed in the 10 years following the articulation of the manifesto. Specifically, we delineate the conceptual structure underlying agile scholarship by performing an analysis of authors who have made notable contributions to the field. Further, we summarize prior research and introduce contributions in this special issue on agile software development. We conclude by discussing directions for future research and urging agile researchers to embrace a theory-based approach in their scholarship. © 2012 Elsevier Inc. All rights reserved.&quot;,&quot;publisher&quot;:&quot;Elsevier&quot;,&quot;issue&quot;:&quot;6&quot;,&quot;volume&quot;:&quot;85&quot;,&quot;container-title-short&quot;:&quot;&quot;},&quot;isTemporary&quot;:false}]},{&quot;citationID&quot;:&quot;MENDELEY_CITATION_c7057944-8615-48f7-ab71-78a828730bf3&quot;,&quot;properties&quot;:{&quot;noteIndex&quot;:0},&quot;isEdited&quot;:false,&quot;manualOverride&quot;:{&quot;isManuallyOverridden&quot;:false,&quot;citeprocText&quot;:&quot;(Thesing et al., 2021)&quot;,&quot;manualOverrideText&quot;:&quot;&quot;},&quot;citationTag&quot;:&quot;MENDELEY_CITATION_v3_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&quot;,&quot;citationItems&quot;:[{&quot;id&quot;:&quot;b5b1c60d-6acf-3aba-8b81-8796311b588b&quot;,&quot;itemData&quot;:{&quot;type&quot;:&quot;article-journal&quot;,&quot;id&quot;:&quot;b5b1c60d-6acf-3aba-8b81-8796311b588b&quot;,&quot;title&quot;:&quot;Agile versus Waterfall Project Management: Decision Model for Selecting the Appropriate Approach to a Project&quot;,&quot;author&quot;:[{&quot;family&quot;:&quot;Thesing&quot;,&quot;given&quot;:&quot;Theo&quot;,&quot;parse-names&quot;:false,&quot;dropping-particle&quot;:&quot;&quot;,&quot;non-dropping-particle&quot;:&quot;&quot;},{&quot;family&quot;:&quot;Feldmann&quot;,&quot;given&quot;:&quot;Carsten&quot;,&quot;parse-names&quot;:false,&quot;dropping-particle&quot;:&quot;&quot;,&quot;non-dropping-particle&quot;:&quot;&quot;},{&quot;family&quot;:&quot;Burchardt&quot;,&quot;given&quot;:&quot;Martin&quot;,&quot;parse-names&quot;:false,&quot;dropping-particle&quot;:&quot;&quot;,&quot;non-dropping-particle&quot;:&quot;&quot;}],&quot;container-title&quot;:&quot;Procedia Computer Science&quot;,&quot;container-title-short&quot;:&quot;Procedia Comput Sci&quot;,&quot;accessed&quot;:{&quot;date-parts&quot;:[[2022,11,2]]},&quot;DOI&quot;:&quot;10.1016/J.PROCS.2021.01.227&quot;,&quot;ISSN&quot;:&quot;1877-0509&quot;,&quot;issued&quot;:{&quot;date-parts&quot;:[[2021,1,1]]},&quot;page&quot;:&quot;746-756&quot;,&quot;abstract&quot;:&quot;Procedural models for project management can be differentiated into plan-driven methods which follow a classical waterfall process and agile methods which follow an iterative, test-driven approach. This paper answers the following research questions: What are the differences, benefits, and constraints of these two approaches from a practitioner's point of view? How can a decision model be set up to select the most appropriate approach for a concrete project? This study develops a decision model for the selection of a procedural model for project management which is based on the modelling process described by Adam (1996). The research gap was identified based on a systematic and comprehensive analysis of the literature following Vom Brocke et al. (2009), which reflects the state-of-research. Insights gained were compared with empirical data from 15 expert interviews across different industries in Germany. The presented model systematically supports the selection of an appropriate procedural model for a concrete project based on 15 criteria subsumed under the following categories: scope, time, costs, organization context, and project-team characteristics. It closes a relevant research gap, both from a scientific perspective and from the practitioners' view. Expert interviews ensure practical relevance and significantly expand the state-of-research with regards to decision support on the project-management approach.&quot;,&quot;publisher&quot;:&quot;Elsevier&quot;,&quot;volume&quot;:&quot;181&quot;},&quot;isTemporary&quot;:false}]},{&quot;citationID&quot;:&quot;MENDELEY_CITATION_f0f11628-16e8-4807-8192-92ad9f8e248c&quot;,&quot;properties&quot;:{&quot;noteIndex&quot;:0},&quot;isEdited&quot;:false,&quot;manualOverride&quot;:{&quot;isManuallyOverridden&quot;:true,&quot;citeprocText&quot;:&quot;(Fustik &amp;#38; Macedonia, 2017)&quot;,&quot;manualOverrideText&quot;:&quot;Fustik &amp; Macedonia (2017)&quot;},&quot;citationTag&quot;:&quot;MENDELEY_CITATION_v3_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&quot;,&quot;citationItems&quot;:[{&quot;id&quot;:&quot;2ce39b81-5621-31e0-893d-060188d9b125&quot;,&quot;itemData&quot;:{&quot;type&quot;:&quot;article-journal&quot;,&quot;id&quot;:&quot;2ce39b81-5621-31e0-893d-060188d9b125&quot;,&quot;title&quot;:&quot;THE ADVANTAGES OF AGILE METHODOLOGIES APPLIED IN THE ICT DEVELOPMENT PROJECTS&quot;,&quot;author&quot;:[{&quot;family&quot;:&quot;Fustik&quot;,&quot;given&quot;:&quot;Vangel&quot;,&quot;parse-names&quot;:false,&quot;dropping-particle&quot;:&quot;&quot;,&quot;non-dropping-particle&quot;:&quot;&quot;},{&quot;family&quot;:&quot;Macedonia&quot;,&quot;given&quot;:&quot;R&quot;,&quot;parse-names&quot;:false,&quot;dropping-particle&quot;:&quot;&quot;,&quot;non-dropping-particle&quot;:&quot;&quot;}],&quot;container-title&quot;:&quot;International Journal on Information Technologies &amp; Security, №&quot;,&quot;accessed&quot;:{&quot;date-parts&quot;:[[2022,11,2]]},&quot;issued&quot;:{&quot;date-parts&quot;:[[2017]]},&quot;abstract&quot;:&quot;The paper presents an overview of the agile methodologies considering important characteristics in software development projects such as process, project team structure, documentation, practices, software types and tools. The advantages are discussed and presented on real project. A survey that was realized recently point out the usage of particular methodologies that are most efficient and cost effective in modern and global project environment. Among the agile, Scrum is mostly accepted methodology with specific characteristics in comparison to other agile methodologies. The results from the survey are discussed and useful conclusions could be obtained in order to understand the attitude in creating the business of the IT companies.&quot;,&quot;volume&quot;:&quot;4&quot;,&quot;container-title-short&quot;:&quot;&quot;},&quot;isTemporary&quot;:false}]},{&quot;citationID&quot;:&quot;MENDELEY_CITATION_28e111b2-641e-4267-bfca-754bdc8536a5&quot;,&quot;properties&quot;:{&quot;noteIndex&quot;:0},&quot;isEdited&quot;:false,&quot;manualOverride&quot;:{&quot;isManuallyOverridden&quot;:false,&quot;citeprocText&quot;:&quot;(Prasetya et al., 2021)&quot;,&quot;manualOverrideText&quot;:&quot;&quot;},&quot;citationTag&quot;:&quot;MENDELEY_CITATION_v3_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&quot;,&quot;citationItems&quot;:[{&quot;id&quot;:&quot;55f29ad0-810a-38f6-9e6b-42066632906b&quot;,&quot;itemData&quot;:{&quot;type&quot;:&quot;article-journal&quot;,&quot;id&quot;:&quot;55f29ad0-810a-38f6-9e6b-42066632906b&quot;,&quot;title&quot;:&quot;Effectiveness Analysis of Distributed Scrum Model Compared to Waterfall approach in Third-Party Application Development&quot;,&quot;author&quot;:[{&quot;family&quot;:&quot;Prasetya&quot;,&quot;given&quot;:&quot;Kresna Dwi&quot;,&quot;parse-names&quot;:false,&quot;dropping-particle&quot;:&quot;&quot;,&quot;non-dropping-particle&quot;:&quot;&quot;},{&quot;family&quot;:&quot;Suharjito&quot;,&quot;given&quot;:&quot;&quot;,&quot;parse-names&quot;:false,&quot;dropping-particle&quot;:&quot;&quot;,&quot;non-dropping-particle&quot;:&quot;&quot;},{&quot;family&quot;:&quot;Pratama&quot;,&quot;given&quot;:&quot;Devriady&quot;,&quot;parse-names&quot;:false,&quot;dropping-particle&quot;:&quot;&quot;,&quot;non-dropping-particle&quot;:&quot;&quot;}],&quot;container-title&quot;:&quot;Procedia Computer Science&quot;,&quot;container-title-short&quot;:&quot;Procedia Comput Sci&quot;,&quot;accessed&quot;:{&quot;date-parts&quot;:[[2022,11,2]]},&quot;DOI&quot;:&quot;10.1016/J.PROCS.2020.12.014&quot;,&quot;ISSN&quot;:&quot;1877-0509&quot;,&quot;issued&quot;:{&quot;date-parts&quot;:[[2021,1,1]]},&quot;page&quot;:&quot;103-111&quot;,&quot;abstract&quot;:&quot;Scrum is widely used to manage application development, including third-party vendors. There are some problems when third-party vendor using scrum such as communication challenges, lack of control, and lack of trust. Therefore, we proposed new model of distributed scrum using Scrum of Scrum and Holonic view to manage an application development project in third party vendors. In this study we created 3 model, Scrum Team Model, Meeting Coordination Model, and Product Backlog Model. In this study it has been shown that the Distributed scrum method is better than waterfall method as a result of the project's success based on scope, time, and cost aspects. Based on the comparison result, it is found that the Cost Performance Index (CPI) and the Schedule Performance Index (SPI) value of the waterfall approach project is smaller than the Distributed scrum approach project as well as the change request issued by the Distributed scrum project resulting is less than the waterfall project.&quot;,&quot;publisher&quot;:&quot;Elsevier&quot;,&quot;volume&quot;:&quot;179&quot;},&quot;isTemporary&quot;:false}]},{&quot;citationID&quot;:&quot;MENDELEY_CITATION_b1e49d4b-703f-426e-b2bf-c03104218230&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YjFlNDlkNGItNzAzZi00MjZlLWIyYmYtYzAzMTA0MjE4MjMw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714295e1-a6c8-4985-bff3-04730c4def04&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NzE0Mjk1ZTEtYTZjOC00OTg1LWJmZjMtMDQ3MzBjNGRlZjA0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2f88d5c6-c532-4add-ba3a-3a138304ad09&quot;,&quot;properties&quot;:{&quot;noteIndex&quot;:0},&quot;isEdited&quot;:false,&quot;manualOverride&quot;:{&quot;isManuallyOverridden&quot;:false,&quot;citeprocText&quot;:&quot;(Beng Leau et al., 2012)&quot;,&quot;manualOverrideText&quot;:&quot;&quot;},&quot;citationTag&quot;:&quot;MENDELEY_CITATION_v3_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&quot;,&quot;citationItems&quot;:[{&quot;id&quot;:&quot;ac416578-2013-37a0-8c97-c5332805c0ad&quot;,&quot;itemData&quot;:{&quot;type&quot;:&quot;article-journal&quot;,&quot;id&quot;:&quot;ac416578-2013-37a0-8c97-c5332805c0ad&quot;,&quot;title&quot;:&quot;Software Development Life Cycle AGILE vs Traditional Approaches&quot;,&quot;author&quot;:[{&quot;family&quot;:&quot;Beng Leau&quot;,&quot;given&quot;:&quot;Yu&quot;,&quot;parse-names&quot;:false,&quot;dropping-particle&quot;:&quot;&quot;,&quot;non-dropping-particle&quot;:&quot;&quot;},{&quot;family&quot;:&quot;Khong Loo&quot;,&quot;given&quot;:&quot;Wooi&quot;,&quot;parse-names&quot;:false,&quot;dropping-particle&quot;:&quot;&quot;,&quot;non-dropping-particle&quot;:&quot;&quot;},{&quot;family&quot;:&quot;Yip Tham&quot;,&quot;given&quot;:&quot;Wai&quot;,&quot;parse-names&quot;:false,&quot;dropping-particle&quot;:&quot;&quot;,&quot;non-dropping-particle&quot;:&quot;&quot;},{&quot;family&quot;:&quot;Fun Tan&quot;,&quot;given&quot;:&quot;Soo&quot;,&quot;parse-names&quot;:false,&quot;dropping-particle&quot;:&quot;&quot;,&quot;non-dropping-particle&quot;:&quot;&quot;}],&quot;container-title&quot;:&quot;International Conference on Information and Network Technology&quot;,&quot;accessed&quot;:{&quot;date-parts&quot;:[[2022,11,2]]},&quot;issued&quot;:{&quot;date-parts&quot;:[[2012]]},&quot;abstract&quot;:&quot;Software development life cycle is the most important element in software development. It depicts the necessary phases in software development. This paper reviews the modern SDLC which are traditional methods and agile methods and explains the advantages and disadvantages of both methodologies. It also suggests improvements for current agile development so that this lightweight SDLC could be adopted more in practice for organizational project management.&quot;,&quot;volume&quot;:&quot;37&quot;,&quot;container-title-short&quot;:&quot;&quot;},&quot;isTemporary&quot;:false}]},{&quot;citationID&quot;:&quot;MENDELEY_CITATION_83b2fa4a-1e59-4151-96db-880718da7978&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ODNiMmZhNGEtMWU1OS00MTUxLTk2ZGItODgwNzE4ZGE3OTc4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089b26ba-7d91-4c36-807b-37998a1f71c8&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MDg5YjI2YmEtN2Q5MS00YzM2LTgwN2ItMzc5OThhMWY3MWM4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abd615b9-afa1-4c7b-80d4-7778d3248cbe&quot;,&quot;properties&quot;:{&quot;noteIndex&quot;:0},&quot;isEdited&quot;:false,&quot;manualOverride&quot;:{&quot;isManuallyOverridden&quot;:true,&quot;citeprocText&quot;:&quot;(Xu, 2009)&quot;,&quot;manualOverrideText&quot;:&quot;Xu (2009)&quot;},&quot;citationTag&quot;:&quot;MENDELEY_CITATION_v3_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&quot;,&quot;citationItems&quot;:[{&quot;id&quot;:&quot;6215b79b-70e0-3770-9ccb-3148be421ed8&quot;,&quot;itemData&quot;:{&quot;type&quot;:&quot;article-journal&quot;,&quot;id&quot;:&quot;6215b79b-70e0-3770-9ccb-3148be421ed8&quot;,&quot;title&quot;:&quot;Towards high quality software development with extreme programming methodology: Practices from real software projects&quot;,&quot;author&quot;:[{&quot;family&quot;:&quot;Xu&quot;,&quot;given&quot;:&quot;Bin&quot;,&quot;parse-names&quot;:false,&quot;dropping-particle&quot;:&quot;&quot;,&quot;non-dropping-particle&quot;:&quot;&quot;}],&quot;container-title&quot;:&quot;Proceedings - International Conference on Management and Service Science, MASS 2009&quot;,&quot;accessed&quot;:{&quot;date-parts&quot;:[[2022,11,2]]},&quot;DOI&quot;:&quot;10.1109/ICMSS.2009.5302042&quot;,&quot;ISBN&quot;:&quot;9781424446391&quot;,&quot;issued&quot;:{&quot;date-parts&quot;:[[2009]]},&quot;abstract&quot;:&quot;Software quality is essential to software development projects, from the aspects of the customer, sponsor, development team and quality assurance team. Though there are kinds of test tools which help us to find the defect more efficiently, many researchers agreed that it is not enough nor efficient to validate the software product after it is produced. At the other hand, some agile software processes such as Extreme Programming enable us to produce high quality product but with too much different requirement to the project management. This paper introduces Extreme Programming (XP) practices in some real software projects, which can be helpful for project stakeholders to manage the quality efficiently and with less risk. ©2009 IEEE.&quot;,&quot;container-title-short&quot;:&quot;&quot;},&quot;isTemporary&quot;:false}]},{&quot;citationID&quot;:&quot;MENDELEY_CITATION_dcbabc5b-a846-44c5-9f3a-f62545145e78&quot;,&quot;properties&quot;:{&quot;noteIndex&quot;:0},&quot;isEdited&quot;:false,&quot;manualOverride&quot;:{&quot;isManuallyOverridden&quot;:false,&quot;citeprocText&quot;:&quot;(Hossain et al., 2009)&quot;,&quot;manualOverrideText&quot;:&quot;&quot;},&quot;citationTag&quot;:&quot;MENDELEY_CITATION_v3_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&quot;,&quot;citationItems&quot;:[{&quot;id&quot;:&quot;316fccd1-682c-374b-aaa6-0f275fc5ba57&quot;,&quot;itemData&quot;:{&quot;type&quot;:&quot;article-journal&quot;,&quot;id&quot;:&quot;316fccd1-682c-374b-aaa6-0f275fc5ba57&quot;,&quot;title&quot;:&quot;Using scrum in global software development: A systematic literature review&quot;,&quot;author&quot;:[{&quot;family&quot;:&quot;Hossain&quot;,&quot;given&quot;:&quot;Emam&quot;,&quot;parse-names&quot;:false,&quot;dropping-particle&quot;:&quot;&quot;,&quot;non-dropping-particle&quot;:&quot;&quot;},{&quot;family&quot;:&quot;Ali Babar&quot;,&quot;given&quot;:&quot;Muhammad&quot;,&quot;parse-names&quot;:false,&quot;dropping-particle&quot;:&quot;&quot;,&quot;non-dropping-particle&quot;:&quot;&quot;},{&quot;family&quot;:&quot;Paik&quot;,&quot;given&quot;:&quot;Hye Young&quot;,&quot;parse-names&quot;:false,&quot;dropping-particle&quot;:&quot;&quot;,&quot;non-dropping-particle&quot;:&quot;&quot;}],&quot;container-title&quot;:&quot;Proceedings - 2009 4th IEEE International Conference on Global Software Engineering, ICGSE 2009&quot;,&quot;accessed&quot;:{&quot;date-parts&quot;:[[2022,11,2]]},&quot;DOI&quot;:&quot;10.1109/ICGSE.2009.25&quot;,&quot;ISBN&quot;:&quot;9780769537108&quot;,&quot;issued&quot;:{&quot;date-parts&quot;:[[2009]]},&quot;page&quot;:&quot;175-184&quot;,&quot;abstract&quot;:&quot;There is a growing interest in applying agile practices in Global Software Development (GSD) projects. The literature on using Scrum, one of the most popular agile approaches, in distributed development projects has steadily been growing. However, there has not been any effort to systematically select, review, and synthesize the literature on this topic. We have conducted a systematic literature review of the primary studies that report using Scrum practices in GSD projects. Our search strategy identified 366 papers, of which 20 were identified as primary papers relevant to our research. We extracted data from these papers to identify various challenges of using Scrum in GSD. Current strategies to deal with the identified challenges have also been extracted. This paper presents the review's findings that are expected to help researchers and practitioners to understand the challenges involved in using Scrum for GSD projects and the strategies available to deal with them. © 2009 IEEE.&quot;,&quot;container-title-short&quot;:&quot;&quot;},&quot;isTemporary&quot;:false}]},{&quot;citationID&quot;:&quot;MENDELEY_CITATION_3fa2fd91-ccc5-4879-b3fd-3f1a1ede99f1&quot;,&quot;properties&quot;:{&quot;noteIndex&quot;:0},&quot;isEdited&quot;:false,&quot;manualOverride&quot;:{&quot;isManuallyOverridden&quot;:true,&quot;citeprocText&quot;:&quot;(Sadath et al., 2018)&quot;,&quot;manualOverrideText&quot;:&quot;Sadath et al. (2018)&quot;},&quot;citationTag&quot;:&quot;MENDELEY_CITATION_v3_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&quot;,&quot;citationItems&quot;:[{&quot;id&quot;:&quot;d21376b0-83cb-38eb-b53a-5cb8b6ada593&quot;,&quot;itemData&quot;:{&quot;type&quot;:&quot;article-journal&quot;,&quot;id&quot;:&quot;d21376b0-83cb-38eb-b53a-5cb8b6ada593&quot;,&quot;title&quot;:&quot;Extreme programming implementation in academia for software engineering sustainability&quot;,&quot;author&quot;:[{&quot;family&quot;:&quot;Sadath&quot;,&quot;given&quot;:&quot;Lipsa&quot;,&quot;parse-names&quot;:false,&quot;dropping-particle&quot;:&quot;&quot;,&quot;non-dropping-particle&quot;:&quot;&quot;},{&quot;family&quot;:&quot;Karim&quot;,&quot;given&quot;:&quot;Kayvan&quot;,&quot;parse-names&quot;:false,&quot;dropping-particle&quot;:&quot;&quot;,&quot;non-dropping-particle&quot;:&quot;&quot;},{&quot;family&quot;:&quot;Gill&quot;,&quot;given&quot;:&quot;Stephen&quot;,&quot;parse-names&quot;:false,&quot;dropping-particle&quot;:&quot;&quot;,&quot;non-dropping-particle&quot;:&quot;&quot;}],&quot;container-title&quot;:&quot;2018 Advances in Science and Engineering Technology International Conferences, ASET 2018&quot;,&quot;accessed&quot;:{&quot;date-parts&quot;:[[2022,11,2]]},&quot;DOI&quot;:&quot;10.1109/ICASET.2018.8376925&quot;,&quot;ISBN&quot;:&quot;9781538623992&quot;,&quot;issued&quot;:{&quot;date-parts&quot;:[[2018,6,8]]},&quot;page&quot;:&quot;1-6&quot;,&quot;abstract&quot;:&quot;The practice of making workable and maintainable software to meet the requirements of the use case is best defined as a software engineering practice. Fundamentally this is different from other engineering practices due to the abstraction level involved in the production. This fact produces different approaches for sustainability in the software industry. The importance of this practice towards a sustainable software industry in academia is very important. We propose a framework XPIA (Extreme Programming In Academia) that uses proven industry practices in software engineering with a focus on pair programming which is a practice in extreme programming to build a common knowledge and technical base in academics.&quot;,&quot;publisher&quot;:&quot;Institute of Electrical and Electronics Engineers Inc.&quot;,&quot;container-title-short&quot;:&quot;&quot;},&quot;isTemporary&quot;:false}]},{&quot;citationID&quot;:&quot;MENDELEY_CITATION_6b3d1675-b1a2-4f55-b111-880f0099e2f9&quot;,&quot;properties&quot;:{&quot;noteIndex&quot;:0},&quot;isEdited&quot;:false,&quot;manualOverride&quot;:{&quot;isManuallyOverridden&quot;:false,&quot;citeprocText&quot;:&quot;(Sharp &amp;#38; Robinson, 2008)&quot;,&quot;manualOverrideText&quot;:&quot;&quot;},&quot;citationTag&quot;:&quot;MENDELEY_CITATION_v3_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&quot;,&quot;citationItems&quot;:[{&quot;id&quot;:&quot;8b581785-1aad-3810-898b-a5b6b6089fc6&quot;,&quot;itemData&quot;:{&quot;type&quot;:&quot;article-journal&quot;,&quot;id&quot;:&quot;8b581785-1aad-3810-898b-a5b6b6089fc6&quot;,&quot;title&quot;:&quot;Collaboration and co-ordination in mature eXtreme programming teams&quot;,&quot;author&quot;:[{&quot;family&quot;:&quot;Sharp&quot;,&quot;given&quot;:&quot;Helen&quot;,&quot;parse-names&quot;:false,&quot;dropping-particle&quot;:&quot;&quot;,&quot;non-dropping-particle&quot;:&quot;&quot;},{&quot;family&quot;:&quot;Robinson&quot;,&quot;given&quot;:&quot;Hugh&quot;,&quot;parse-names&quot;:false,&quot;dropping-particle&quot;:&quot;&quot;,&quot;non-dropping-particle&quot;:&quot;&quot;}],&quot;container-title&quot;:&quot;International Journal of Human-Computer Studies&quot;,&quot;container-title-short&quot;:&quot;Int J Hum Comput Stud&quot;,&quot;accessed&quot;:{&quot;date-parts&quot;:[[2022,11,2]]},&quot;DOI&quot;:&quot;10.1016/J.IJHCS.2007.10.004&quot;,&quot;ISSN&quot;:&quot;1071-5819&quot;,&quot;issued&quot;:{&quot;date-parts&quot;:[[2008,7,1]]},&quot;page&quot;:&quot;506-518&quot;,&quot;abstract&quot;:&quot;Mature eXtreme programming (XP) teams are highly collaborative and self-organising. In previous studies, we have observed that these teams rely on two apparently simple mechanisms of co-ordination and collaboration: story cards and the Wall. Story cards capture and embody the user stories which form the basis of implementation, while the Wall is a physical space used to organise and display the cards being implemented during the current development cycle (called an iteration). In this paper, we analyse the structure and use of story cards and the Wall in three mature XP teams, using a distributed cognition approach. The teams work in different commercial organisations developing different systems, yet we find significant similarities between their use of these two artefacts. Although simple, teams use the cards and the Wall in sophisticated ways to represent and communicate information that is vital to support their activities. We discuss the significance of the physical medium for the story cards and the Wall in an XP team and discuss the considerations that need to be taken into account for the design of technology to support the teams. © 2007 Elsevier Ltd. All rights reserved.&quot;,&quot;publisher&quot;:&quot;Academic Press&quot;,&quot;issue&quot;:&quot;7&quot;,&quot;volume&quot;:&quot;66&quot;},&quot;isTemporary&quot;:false}]},{&quot;citationID&quot;:&quot;MENDELEY_CITATION_940b5701-8e52-450e-b46b-118be4d73d17&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OTQwYjU3MDEtOGU1Mi00NTBlLWI0NmItMTE4YmU0ZDczZDE3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424f74fb-1dfe-479d-baff-4adb6998ab0c&quot;,&quot;properties&quot;:{&quot;noteIndex&quot;:0},&quot;isEdited&quot;:false,&quot;manualOverride&quot;:{&quot;isManuallyOverridden&quot;:false,&quot;citeprocText&quot;:&quot;(Xu, 2009)&quot;,&quot;manualOverrideText&quot;:&quot;&quot;},&quot;citationTag&quot;:&quot;MENDELEY_CITATION_v3_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&quot;,&quot;citationItems&quot;:[{&quot;id&quot;:&quot;6215b79b-70e0-3770-9ccb-3148be421ed8&quot;,&quot;itemData&quot;:{&quot;type&quot;:&quot;article-journal&quot;,&quot;id&quot;:&quot;6215b79b-70e0-3770-9ccb-3148be421ed8&quot;,&quot;title&quot;:&quot;Towards high quality software development with extreme programming methodology: Practices from real software projects&quot;,&quot;author&quot;:[{&quot;family&quot;:&quot;Xu&quot;,&quot;given&quot;:&quot;Bin&quot;,&quot;parse-names&quot;:false,&quot;dropping-particle&quot;:&quot;&quot;,&quot;non-dropping-particle&quot;:&quot;&quot;}],&quot;container-title&quot;:&quot;Proceedings - International Conference on Management and Service Science, MASS 2009&quot;,&quot;accessed&quot;:{&quot;date-parts&quot;:[[2022,11,2]]},&quot;DOI&quot;:&quot;10.1109/ICMSS.2009.5302042&quot;,&quot;ISBN&quot;:&quot;9781424446391&quot;,&quot;issued&quot;:{&quot;date-parts&quot;:[[2009]]},&quot;abstract&quot;:&quot;Software quality is essential to software development projects, from the aspects of the customer, sponsor, development team and quality assurance team. Though there are kinds of test tools which help us to find the defect more efficiently, many researchers agreed that it is not enough nor efficient to validate the software product after it is produced. At the other hand, some agile software processes such as Extreme Programming enable us to produce high quality product but with too much different requirement to the project management. This paper introduces Extreme Programming (XP) practices in some real software projects, which can be helpful for project stakeholders to manage the quality efficiently and with less risk. ©2009 IEEE.&quot;,&quot;container-title-short&quot;:&quot;&quot;},&quot;isTemporary&quot;:false}]},{&quot;citationID&quot;:&quot;MENDELEY_CITATION_d743a970-4fb5-42ea-909b-f17493c9e666&quot;,&quot;properties&quot;:{&quot;noteIndex&quot;:0},&quot;isEdited&quot;:false,&quot;manualOverride&quot;:{&quot;isManuallyOverridden&quot;:false,&quot;citeprocText&quot;:&quot;(Hossain et al., 2009)&quot;,&quot;manualOverrideText&quot;:&quot;&quot;},&quot;citationTag&quot;:&quot;MENDELEY_CITATION_v3_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&quot;,&quot;citationItems&quot;:[{&quot;id&quot;:&quot;316fccd1-682c-374b-aaa6-0f275fc5ba57&quot;,&quot;itemData&quot;:{&quot;type&quot;:&quot;article-journal&quot;,&quot;id&quot;:&quot;316fccd1-682c-374b-aaa6-0f275fc5ba57&quot;,&quot;title&quot;:&quot;Using scrum in global software development: A systematic literature review&quot;,&quot;author&quot;:[{&quot;family&quot;:&quot;Hossain&quot;,&quot;given&quot;:&quot;Emam&quot;,&quot;parse-names&quot;:false,&quot;dropping-particle&quot;:&quot;&quot;,&quot;non-dropping-particle&quot;:&quot;&quot;},{&quot;family&quot;:&quot;Ali Babar&quot;,&quot;given&quot;:&quot;Muhammad&quot;,&quot;parse-names&quot;:false,&quot;dropping-particle&quot;:&quot;&quot;,&quot;non-dropping-particle&quot;:&quot;&quot;},{&quot;family&quot;:&quot;Paik&quot;,&quot;given&quot;:&quot;Hye Young&quot;,&quot;parse-names&quot;:false,&quot;dropping-particle&quot;:&quot;&quot;,&quot;non-dropping-particle&quot;:&quot;&quot;}],&quot;container-title&quot;:&quot;Proceedings - 2009 4th IEEE International Conference on Global Software Engineering, ICGSE 2009&quot;,&quot;accessed&quot;:{&quot;date-parts&quot;:[[2022,11,2]]},&quot;DOI&quot;:&quot;10.1109/ICGSE.2009.25&quot;,&quot;ISBN&quot;:&quot;9780769537108&quot;,&quot;issued&quot;:{&quot;date-parts&quot;:[[2009]]},&quot;page&quot;:&quot;175-184&quot;,&quot;abstract&quot;:&quot;There is a growing interest in applying agile practices in Global Software Development (GSD) projects. The literature on using Scrum, one of the most popular agile approaches, in distributed development projects has steadily been growing. However, there has not been any effort to systematically select, review, and synthesize the literature on this topic. We have conducted a systematic literature review of the primary studies that report using Scrum practices in GSD projects. Our search strategy identified 366 papers, of which 20 were identified as primary papers relevant to our research. We extracted data from these papers to identify various challenges of using Scrum in GSD. Current strategies to deal with the identified challenges have also been extracted. This paper presents the review's findings that are expected to help researchers and practitioners to understand the challenges involved in using Scrum for GSD projects and the strategies available to deal with them. © 2009 IEEE.&quot;,&quot;container-title-short&quot;:&quot;&quot;},&quot;isTemporary&quot;:false}]},{&quot;citationID&quot;:&quot;MENDELEY_CITATION_5694e361-15a3-46ea-acd4-e0146187f08b&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NTY5NGUzNjEtMTVhMy00NmVhLWFjZDQtZTAxNDYxODdmMDhi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15534-85C1-4375-8D01-1C069ECE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9</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Radvanyi</dc:creator>
  <cp:keywords/>
  <dc:description/>
  <cp:lastModifiedBy>Aron Radvanyi</cp:lastModifiedBy>
  <cp:revision>66</cp:revision>
  <dcterms:created xsi:type="dcterms:W3CDTF">2022-10-28T17:07:00Z</dcterms:created>
  <dcterms:modified xsi:type="dcterms:W3CDTF">2022-11-28T15:07:00Z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53c4d960f1ccfe499d8af04c9981e1e6555d76069135a756a01454caabfdf8c5</vt:lpwstr>
  </property>
</Properties>
</file>