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0D57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SPLC 频段：</w:t>
      </w:r>
    </w:p>
    <w:p w14:paraId="6AD20DEC">
      <w:pPr>
        <w:pStyle w:val="2"/>
        <w:ind w:firstLine="420"/>
        <w:rPr>
          <w:highlight w:val="none"/>
        </w:rPr>
      </w:pPr>
      <w:bookmarkStart w:id="0" w:name="_Ref198817090"/>
      <w:bookmarkStart w:id="1" w:name="_Ref220679528"/>
      <w:r>
        <w:rPr>
          <w:rFonts w:hint="eastAsia"/>
          <w:highlight w:val="none"/>
        </w:rPr>
        <w:t xml:space="preserve">表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</w:instrText>
      </w:r>
      <w:r>
        <w:rPr>
          <w:rFonts w:hint="eastAsia"/>
          <w:highlight w:val="none"/>
        </w:rPr>
        <w:instrText xml:space="preserve">SEQ 表 \* ARABIC</w:instrText>
      </w:r>
      <w:r>
        <w:rPr>
          <w:highlight w:val="none"/>
        </w:rPr>
        <w:instrText xml:space="preserve"> </w:instrText>
      </w:r>
      <w:r>
        <w:rPr>
          <w:highlight w:val="none"/>
        </w:rPr>
        <w:fldChar w:fldCharType="separate"/>
      </w:r>
      <w:r>
        <w:rPr>
          <w:rFonts w:hint="eastAsia"/>
          <w:highlight w:val="none"/>
        </w:rPr>
        <w:t>17</w:t>
      </w:r>
      <w:r>
        <w:rPr>
          <w:highlight w:val="none"/>
        </w:rPr>
        <w:fldChar w:fldCharType="end"/>
      </w:r>
      <w:bookmarkEnd w:id="0"/>
      <w:r>
        <w:rPr>
          <w:highlight w:val="none"/>
        </w:rPr>
        <w:t xml:space="preserve"> </w:t>
      </w:r>
      <w:r>
        <w:rPr>
          <w:rFonts w:hint="eastAsia"/>
          <w:highlight w:val="none"/>
        </w:rPr>
        <w:t>通信频段</w:t>
      </w:r>
      <w:bookmarkEnd w:id="1"/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9"/>
        <w:gridCol w:w="1548"/>
        <w:gridCol w:w="1321"/>
      </w:tblGrid>
      <w:tr w14:paraId="0B7AF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  <w:jc w:val="center"/>
        </w:trPr>
        <w:tc>
          <w:tcPr>
            <w:tcW w:w="1089" w:type="dxa"/>
            <w:vAlign w:val="center"/>
          </w:tcPr>
          <w:p w14:paraId="238275DE">
            <w:pPr>
              <w:pStyle w:val="7"/>
              <w:widowControl w:val="0"/>
              <w:adjustRightInd w:val="0"/>
              <w:snapToGrid w:val="0"/>
              <w:ind w:firstLine="0" w:firstLineChars="0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SPLC频段</w:t>
            </w:r>
          </w:p>
        </w:tc>
        <w:tc>
          <w:tcPr>
            <w:tcW w:w="1548" w:type="dxa"/>
            <w:vAlign w:val="center"/>
          </w:tcPr>
          <w:p w14:paraId="7AD3FF7D">
            <w:pPr>
              <w:pStyle w:val="7"/>
              <w:widowControl w:val="0"/>
              <w:adjustRightInd w:val="0"/>
              <w:snapToGrid w:val="0"/>
              <w:ind w:firstLine="0" w:firstLineChars="0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频率范围（MHz）</w:t>
            </w:r>
          </w:p>
        </w:tc>
        <w:tc>
          <w:tcPr>
            <w:tcW w:w="1321" w:type="dxa"/>
            <w:vAlign w:val="center"/>
          </w:tcPr>
          <w:p w14:paraId="53D705E1">
            <w:pPr>
              <w:pStyle w:val="7"/>
              <w:widowControl w:val="0"/>
              <w:adjustRightInd w:val="0"/>
              <w:snapToGrid w:val="0"/>
              <w:ind w:firstLine="0" w:firstLineChars="0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载波编号范围</w:t>
            </w:r>
          </w:p>
        </w:tc>
      </w:tr>
      <w:tr w14:paraId="36E7B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  <w:jc w:val="center"/>
        </w:trPr>
        <w:tc>
          <w:tcPr>
            <w:tcW w:w="1089" w:type="dxa"/>
            <w:vAlign w:val="center"/>
          </w:tcPr>
          <w:p w14:paraId="23737468">
            <w:pPr>
              <w:pStyle w:val="7"/>
              <w:widowControl w:val="0"/>
              <w:adjustRightInd w:val="0"/>
              <w:snapToGrid w:val="0"/>
              <w:ind w:firstLine="0" w:firstLineChars="0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0</w:t>
            </w:r>
          </w:p>
        </w:tc>
        <w:tc>
          <w:tcPr>
            <w:tcW w:w="1548" w:type="dxa"/>
            <w:vAlign w:val="center"/>
          </w:tcPr>
          <w:p w14:paraId="244D8645">
            <w:pPr>
              <w:ind w:firstLine="0" w:firstLineChars="0"/>
              <w:jc w:val="center"/>
              <w:rPr>
                <w:snapToGrid w:val="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snapToGrid w:val="0"/>
                <w:kern w:val="0"/>
                <w:sz w:val="18"/>
                <w:szCs w:val="18"/>
                <w:highlight w:val="none"/>
              </w:rPr>
              <w:t>1</w:t>
            </w:r>
            <w:r>
              <w:rPr>
                <w:snapToGrid w:val="0"/>
                <w:kern w:val="0"/>
                <w:sz w:val="18"/>
                <w:szCs w:val="18"/>
                <w:highlight w:val="none"/>
              </w:rPr>
              <w:t>.953~11.963</w:t>
            </w:r>
          </w:p>
        </w:tc>
        <w:tc>
          <w:tcPr>
            <w:tcW w:w="1321" w:type="dxa"/>
            <w:vAlign w:val="center"/>
          </w:tcPr>
          <w:p w14:paraId="64D94364">
            <w:pPr>
              <w:ind w:firstLine="0" w:firstLineChars="0"/>
              <w:jc w:val="center"/>
              <w:rPr>
                <w:snapToGrid w:val="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snapToGrid w:val="0"/>
                <w:kern w:val="0"/>
                <w:sz w:val="18"/>
                <w:szCs w:val="18"/>
                <w:highlight w:val="none"/>
              </w:rPr>
              <w:t>8</w:t>
            </w:r>
            <w:r>
              <w:rPr>
                <w:snapToGrid w:val="0"/>
                <w:kern w:val="0"/>
                <w:sz w:val="18"/>
                <w:szCs w:val="18"/>
                <w:highlight w:val="none"/>
              </w:rPr>
              <w:t>0~490</w:t>
            </w:r>
          </w:p>
        </w:tc>
      </w:tr>
      <w:tr w14:paraId="76782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  <w:jc w:val="center"/>
        </w:trPr>
        <w:tc>
          <w:tcPr>
            <w:tcW w:w="1089" w:type="dxa"/>
            <w:vAlign w:val="center"/>
          </w:tcPr>
          <w:p w14:paraId="63B2AAB4">
            <w:pPr>
              <w:pStyle w:val="7"/>
              <w:widowControl w:val="0"/>
              <w:adjustRightInd w:val="0"/>
              <w:snapToGrid w:val="0"/>
              <w:ind w:firstLine="0" w:firstLineChars="0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1548" w:type="dxa"/>
            <w:vAlign w:val="center"/>
          </w:tcPr>
          <w:p w14:paraId="49E5C3BF">
            <w:pPr>
              <w:ind w:firstLine="0" w:firstLineChars="0"/>
              <w:jc w:val="center"/>
              <w:rPr>
                <w:snapToGrid w:val="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snapToGrid w:val="0"/>
                <w:kern w:val="0"/>
                <w:sz w:val="18"/>
                <w:szCs w:val="18"/>
                <w:highlight w:val="none"/>
              </w:rPr>
              <w:t>2</w:t>
            </w:r>
            <w:r>
              <w:rPr>
                <w:snapToGrid w:val="0"/>
                <w:kern w:val="0"/>
                <w:sz w:val="18"/>
                <w:szCs w:val="18"/>
                <w:highlight w:val="none"/>
              </w:rPr>
              <w:t>.441~5.615</w:t>
            </w:r>
          </w:p>
        </w:tc>
        <w:tc>
          <w:tcPr>
            <w:tcW w:w="1321" w:type="dxa"/>
            <w:vAlign w:val="center"/>
          </w:tcPr>
          <w:p w14:paraId="3E31A2B5">
            <w:pPr>
              <w:ind w:firstLine="0" w:firstLineChars="0"/>
              <w:jc w:val="center"/>
              <w:rPr>
                <w:snapToGrid w:val="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snapToGrid w:val="0"/>
                <w:kern w:val="0"/>
                <w:sz w:val="18"/>
                <w:szCs w:val="18"/>
                <w:highlight w:val="none"/>
              </w:rPr>
              <w:t>1</w:t>
            </w:r>
            <w:r>
              <w:rPr>
                <w:snapToGrid w:val="0"/>
                <w:kern w:val="0"/>
                <w:sz w:val="18"/>
                <w:szCs w:val="18"/>
                <w:highlight w:val="none"/>
              </w:rPr>
              <w:t>00~230</w:t>
            </w:r>
          </w:p>
        </w:tc>
      </w:tr>
      <w:tr w14:paraId="2BA62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  <w:jc w:val="center"/>
        </w:trPr>
        <w:tc>
          <w:tcPr>
            <w:tcW w:w="1089" w:type="dxa"/>
            <w:vAlign w:val="center"/>
          </w:tcPr>
          <w:p w14:paraId="0113C433">
            <w:pPr>
              <w:pStyle w:val="7"/>
              <w:widowControl w:val="0"/>
              <w:adjustRightInd w:val="0"/>
              <w:snapToGrid w:val="0"/>
              <w:ind w:firstLine="0" w:firstLineChars="0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2</w:t>
            </w:r>
          </w:p>
        </w:tc>
        <w:tc>
          <w:tcPr>
            <w:tcW w:w="1548" w:type="dxa"/>
            <w:vAlign w:val="center"/>
          </w:tcPr>
          <w:p w14:paraId="26AFD437">
            <w:pPr>
              <w:ind w:firstLine="0" w:firstLineChars="0"/>
              <w:jc w:val="center"/>
              <w:rPr>
                <w:snapToGrid w:val="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snapToGrid w:val="0"/>
                <w:kern w:val="0"/>
                <w:sz w:val="18"/>
                <w:szCs w:val="18"/>
                <w:highlight w:val="none"/>
              </w:rPr>
              <w:t>0</w:t>
            </w:r>
            <w:r>
              <w:rPr>
                <w:snapToGrid w:val="0"/>
                <w:kern w:val="0"/>
                <w:sz w:val="18"/>
                <w:szCs w:val="18"/>
                <w:highlight w:val="none"/>
              </w:rPr>
              <w:t>.781~2.930</w:t>
            </w:r>
          </w:p>
        </w:tc>
        <w:tc>
          <w:tcPr>
            <w:tcW w:w="1321" w:type="dxa"/>
            <w:vAlign w:val="center"/>
          </w:tcPr>
          <w:p w14:paraId="2C4F355D">
            <w:pPr>
              <w:ind w:firstLine="0" w:firstLineChars="0"/>
              <w:jc w:val="center"/>
              <w:rPr>
                <w:snapToGrid w:val="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snapToGrid w:val="0"/>
                <w:kern w:val="0"/>
                <w:sz w:val="18"/>
                <w:szCs w:val="18"/>
                <w:highlight w:val="none"/>
              </w:rPr>
              <w:t>3</w:t>
            </w:r>
            <w:r>
              <w:rPr>
                <w:snapToGrid w:val="0"/>
                <w:kern w:val="0"/>
                <w:sz w:val="18"/>
                <w:szCs w:val="18"/>
                <w:highlight w:val="none"/>
              </w:rPr>
              <w:t>2~120</w:t>
            </w:r>
          </w:p>
        </w:tc>
      </w:tr>
      <w:tr w14:paraId="3FFBA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  <w:jc w:val="center"/>
        </w:trPr>
        <w:tc>
          <w:tcPr>
            <w:tcW w:w="1089" w:type="dxa"/>
            <w:vAlign w:val="center"/>
          </w:tcPr>
          <w:p w14:paraId="6E8C8537">
            <w:pPr>
              <w:pStyle w:val="7"/>
              <w:widowControl w:val="0"/>
              <w:adjustRightInd w:val="0"/>
              <w:snapToGrid w:val="0"/>
              <w:ind w:firstLine="0" w:firstLineChars="0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3</w:t>
            </w:r>
          </w:p>
        </w:tc>
        <w:tc>
          <w:tcPr>
            <w:tcW w:w="1548" w:type="dxa"/>
            <w:vAlign w:val="center"/>
          </w:tcPr>
          <w:p w14:paraId="7BB261C6">
            <w:pPr>
              <w:ind w:firstLine="0" w:firstLineChars="0"/>
              <w:jc w:val="center"/>
              <w:rPr>
                <w:snapToGrid w:val="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snapToGrid w:val="0"/>
                <w:kern w:val="0"/>
                <w:sz w:val="18"/>
                <w:szCs w:val="18"/>
                <w:highlight w:val="none"/>
              </w:rPr>
              <w:t>0</w:t>
            </w:r>
            <w:r>
              <w:rPr>
                <w:snapToGrid w:val="0"/>
                <w:kern w:val="0"/>
                <w:sz w:val="18"/>
                <w:szCs w:val="18"/>
                <w:highlight w:val="none"/>
              </w:rPr>
              <w:t>.781~11.963</w:t>
            </w:r>
          </w:p>
        </w:tc>
        <w:tc>
          <w:tcPr>
            <w:tcW w:w="1321" w:type="dxa"/>
            <w:vAlign w:val="center"/>
          </w:tcPr>
          <w:p w14:paraId="114CDEA4">
            <w:pPr>
              <w:ind w:firstLine="0" w:firstLineChars="0"/>
              <w:jc w:val="center"/>
              <w:rPr>
                <w:snapToGrid w:val="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snapToGrid w:val="0"/>
                <w:kern w:val="0"/>
                <w:sz w:val="18"/>
                <w:szCs w:val="18"/>
                <w:highlight w:val="none"/>
              </w:rPr>
              <w:t>3</w:t>
            </w:r>
            <w:r>
              <w:rPr>
                <w:snapToGrid w:val="0"/>
                <w:kern w:val="0"/>
                <w:sz w:val="18"/>
                <w:szCs w:val="18"/>
                <w:highlight w:val="none"/>
              </w:rPr>
              <w:t>2~490</w:t>
            </w:r>
          </w:p>
        </w:tc>
      </w:tr>
      <w:tr w14:paraId="47953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  <w:jc w:val="center"/>
        </w:trPr>
        <w:tc>
          <w:tcPr>
            <w:tcW w:w="1089" w:type="dxa"/>
            <w:vAlign w:val="center"/>
          </w:tcPr>
          <w:p w14:paraId="2F0ED574">
            <w:pPr>
              <w:pStyle w:val="7"/>
              <w:widowControl w:val="0"/>
              <w:adjustRightInd w:val="0"/>
              <w:snapToGrid w:val="0"/>
              <w:ind w:firstLine="0" w:firstLineChars="0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1548" w:type="dxa"/>
            <w:vAlign w:val="center"/>
          </w:tcPr>
          <w:p w14:paraId="46101F61">
            <w:pPr>
              <w:ind w:firstLine="0" w:firstLineChars="0"/>
              <w:jc w:val="center"/>
              <w:rPr>
                <w:snapToGrid w:val="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snapToGrid w:val="0"/>
                <w:kern w:val="0"/>
                <w:sz w:val="18"/>
                <w:szCs w:val="18"/>
                <w:highlight w:val="none"/>
              </w:rPr>
              <w:t>0</w:t>
            </w:r>
            <w:r>
              <w:rPr>
                <w:snapToGrid w:val="0"/>
                <w:kern w:val="0"/>
                <w:sz w:val="18"/>
                <w:szCs w:val="18"/>
                <w:highlight w:val="none"/>
              </w:rPr>
              <w:t>.781~5.615</w:t>
            </w:r>
          </w:p>
        </w:tc>
        <w:tc>
          <w:tcPr>
            <w:tcW w:w="1321" w:type="dxa"/>
            <w:vAlign w:val="center"/>
          </w:tcPr>
          <w:p w14:paraId="37C09AB9">
            <w:pPr>
              <w:ind w:firstLine="0" w:firstLineChars="0"/>
              <w:jc w:val="center"/>
              <w:rPr>
                <w:snapToGrid w:val="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snapToGrid w:val="0"/>
                <w:kern w:val="0"/>
                <w:sz w:val="18"/>
                <w:szCs w:val="18"/>
                <w:highlight w:val="none"/>
              </w:rPr>
              <w:t>3</w:t>
            </w:r>
            <w:r>
              <w:rPr>
                <w:snapToGrid w:val="0"/>
                <w:kern w:val="0"/>
                <w:sz w:val="18"/>
                <w:szCs w:val="18"/>
                <w:highlight w:val="none"/>
              </w:rPr>
              <w:t>2~230</w:t>
            </w:r>
          </w:p>
        </w:tc>
      </w:tr>
      <w:tr w14:paraId="24E33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  <w:jc w:val="center"/>
        </w:trPr>
        <w:tc>
          <w:tcPr>
            <w:tcW w:w="1089" w:type="dxa"/>
            <w:vAlign w:val="center"/>
          </w:tcPr>
          <w:p w14:paraId="385BE8B0">
            <w:pPr>
              <w:pStyle w:val="7"/>
              <w:widowControl w:val="0"/>
              <w:adjustRightInd w:val="0"/>
              <w:snapToGrid w:val="0"/>
              <w:ind w:firstLine="0" w:firstLineChars="0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5</w:t>
            </w:r>
          </w:p>
        </w:tc>
        <w:tc>
          <w:tcPr>
            <w:tcW w:w="1548" w:type="dxa"/>
            <w:vAlign w:val="center"/>
          </w:tcPr>
          <w:p w14:paraId="743D3948">
            <w:pPr>
              <w:ind w:firstLine="0" w:firstLineChars="0"/>
              <w:jc w:val="center"/>
              <w:rPr>
                <w:snapToGrid w:val="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snapToGrid w:val="0"/>
                <w:kern w:val="0"/>
                <w:sz w:val="18"/>
                <w:szCs w:val="18"/>
                <w:highlight w:val="none"/>
              </w:rPr>
              <w:t>保留</w:t>
            </w:r>
          </w:p>
        </w:tc>
        <w:tc>
          <w:tcPr>
            <w:tcW w:w="1321" w:type="dxa"/>
            <w:vAlign w:val="center"/>
          </w:tcPr>
          <w:p w14:paraId="1F50E03F">
            <w:pPr>
              <w:ind w:firstLine="0" w:firstLineChars="0"/>
              <w:jc w:val="center"/>
              <w:rPr>
                <w:rFonts w:hint="eastAsia" w:eastAsia="宋体"/>
                <w:snapToGrid w:val="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val="en-US" w:eastAsia="zh-CN"/>
              </w:rPr>
              <w:t>/</w:t>
            </w:r>
          </w:p>
        </w:tc>
      </w:tr>
      <w:tr w14:paraId="32621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  <w:jc w:val="center"/>
        </w:trPr>
        <w:tc>
          <w:tcPr>
            <w:tcW w:w="1089" w:type="dxa"/>
            <w:vAlign w:val="center"/>
          </w:tcPr>
          <w:p w14:paraId="19A88F4A">
            <w:pPr>
              <w:pStyle w:val="7"/>
              <w:widowControl w:val="0"/>
              <w:adjustRightInd w:val="0"/>
              <w:snapToGrid w:val="0"/>
              <w:ind w:firstLine="0" w:firstLineChars="0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6</w:t>
            </w:r>
          </w:p>
        </w:tc>
        <w:tc>
          <w:tcPr>
            <w:tcW w:w="1548" w:type="dxa"/>
            <w:vAlign w:val="center"/>
          </w:tcPr>
          <w:p w14:paraId="2561065C">
            <w:pPr>
              <w:ind w:firstLine="0" w:firstLineChars="0"/>
              <w:jc w:val="center"/>
              <w:rPr>
                <w:snapToGrid w:val="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snapToGrid w:val="0"/>
                <w:kern w:val="0"/>
                <w:sz w:val="18"/>
                <w:szCs w:val="18"/>
                <w:highlight w:val="none"/>
              </w:rPr>
              <w:t>保留</w:t>
            </w:r>
          </w:p>
        </w:tc>
        <w:tc>
          <w:tcPr>
            <w:tcW w:w="1321" w:type="dxa"/>
            <w:vAlign w:val="center"/>
          </w:tcPr>
          <w:p w14:paraId="54629EDA">
            <w:pPr>
              <w:ind w:firstLine="0" w:firstLineChars="0"/>
              <w:jc w:val="center"/>
              <w:rPr>
                <w:rFonts w:hint="eastAsia" w:eastAsia="宋体"/>
                <w:snapToGrid w:val="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val="en-US" w:eastAsia="zh-CN"/>
              </w:rPr>
              <w:t>/</w:t>
            </w:r>
          </w:p>
        </w:tc>
      </w:tr>
      <w:tr w14:paraId="7B9E6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  <w:jc w:val="center"/>
        </w:trPr>
        <w:tc>
          <w:tcPr>
            <w:tcW w:w="1089" w:type="dxa"/>
            <w:vAlign w:val="center"/>
          </w:tcPr>
          <w:p w14:paraId="0B929AA9">
            <w:pPr>
              <w:pStyle w:val="7"/>
              <w:widowControl w:val="0"/>
              <w:adjustRightInd w:val="0"/>
              <w:snapToGrid w:val="0"/>
              <w:ind w:firstLine="0" w:firstLineChars="0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7</w:t>
            </w:r>
          </w:p>
        </w:tc>
        <w:tc>
          <w:tcPr>
            <w:tcW w:w="1548" w:type="dxa"/>
            <w:vAlign w:val="center"/>
          </w:tcPr>
          <w:p w14:paraId="78D629CB">
            <w:pPr>
              <w:ind w:firstLine="0" w:firstLineChars="0"/>
              <w:jc w:val="center"/>
              <w:rPr>
                <w:snapToGrid w:val="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snapToGrid w:val="0"/>
                <w:kern w:val="0"/>
                <w:sz w:val="18"/>
                <w:szCs w:val="18"/>
                <w:highlight w:val="none"/>
              </w:rPr>
              <w:t>保留</w:t>
            </w:r>
          </w:p>
        </w:tc>
        <w:tc>
          <w:tcPr>
            <w:tcW w:w="1321" w:type="dxa"/>
            <w:vAlign w:val="center"/>
          </w:tcPr>
          <w:p w14:paraId="3008F863">
            <w:pPr>
              <w:ind w:firstLine="0" w:firstLineChars="0"/>
              <w:jc w:val="center"/>
              <w:rPr>
                <w:rFonts w:hint="eastAsia" w:eastAsia="宋体"/>
                <w:snapToGrid w:val="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val="en-US" w:eastAsia="zh-CN"/>
              </w:rPr>
              <w:t>/</w:t>
            </w:r>
          </w:p>
        </w:tc>
      </w:tr>
    </w:tbl>
    <w:p w14:paraId="29745598">
      <w:pPr>
        <w:rPr>
          <w:rFonts w:hint="default"/>
          <w:lang w:val="en-US" w:eastAsia="zh-CN"/>
        </w:rPr>
      </w:pPr>
    </w:p>
    <w:p w14:paraId="25809CBD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SPLC SC RU分组</w:t>
      </w:r>
      <w:r>
        <w:rPr>
          <w:rFonts w:hint="eastAsia"/>
          <w:lang w:val="en-US" w:eastAsia="zh-CN"/>
        </w:rPr>
        <w:t>：</w:t>
      </w:r>
    </w:p>
    <w:p w14:paraId="504EF4C6">
      <w:pPr>
        <w:keepNext/>
        <w:ind w:firstLine="0" w:firstLineChars="0"/>
        <w:jc w:val="center"/>
        <w:rPr>
          <w:highlight w:val="none"/>
        </w:rPr>
      </w:pPr>
      <w:r>
        <w:rPr>
          <w:highlight w:val="none"/>
        </w:rPr>
        <w:drawing>
          <wp:inline distT="0" distB="0" distL="0" distR="0">
            <wp:extent cx="2927985" cy="1993900"/>
            <wp:effectExtent l="0" t="0" r="571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798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Ref220679608"/>
    </w:p>
    <w:p w14:paraId="588C486C">
      <w:pPr>
        <w:keepNext/>
        <w:ind w:firstLine="0" w:firstLineChars="0"/>
        <w:jc w:val="center"/>
        <w:rPr>
          <w:rFonts w:ascii="黑体" w:hAnsi="黑体" w:eastAsia="黑体" w:cs="黑体"/>
          <w:szCs w:val="20"/>
          <w:highlight w:val="none"/>
        </w:rPr>
      </w:pPr>
      <w:r>
        <w:rPr>
          <w:rFonts w:hint="eastAsia" w:ascii="黑体" w:hAnsi="黑体" w:eastAsia="黑体" w:cs="黑体"/>
          <w:szCs w:val="20"/>
          <w:highlight w:val="none"/>
        </w:rPr>
        <w:t xml:space="preserve">表 </w:t>
      </w:r>
      <w:r>
        <w:rPr>
          <w:rFonts w:hint="eastAsia" w:ascii="黑体" w:hAnsi="黑体" w:eastAsia="黑体" w:cs="黑体"/>
          <w:szCs w:val="20"/>
          <w:highlight w:val="none"/>
        </w:rPr>
        <w:fldChar w:fldCharType="begin"/>
      </w:r>
      <w:r>
        <w:rPr>
          <w:rFonts w:hint="eastAsia" w:ascii="黑体" w:hAnsi="黑体" w:eastAsia="黑体" w:cs="黑体"/>
          <w:szCs w:val="20"/>
          <w:highlight w:val="none"/>
        </w:rPr>
        <w:instrText xml:space="preserve"> SEQ 表 \* ARABIC </w:instrText>
      </w:r>
      <w:r>
        <w:rPr>
          <w:rFonts w:hint="eastAsia" w:ascii="黑体" w:hAnsi="黑体" w:eastAsia="黑体" w:cs="黑体"/>
          <w:szCs w:val="20"/>
          <w:highlight w:val="none"/>
        </w:rPr>
        <w:fldChar w:fldCharType="separate"/>
      </w:r>
      <w:r>
        <w:rPr>
          <w:rFonts w:hint="eastAsia" w:ascii="黑体" w:hAnsi="黑体" w:eastAsia="黑体" w:cs="黑体"/>
          <w:szCs w:val="20"/>
          <w:highlight w:val="none"/>
        </w:rPr>
        <w:t>22</w:t>
      </w:r>
      <w:r>
        <w:rPr>
          <w:rFonts w:hint="eastAsia" w:ascii="黑体" w:hAnsi="黑体" w:eastAsia="黑体" w:cs="黑体"/>
          <w:szCs w:val="20"/>
          <w:highlight w:val="none"/>
        </w:rPr>
        <w:fldChar w:fldCharType="end"/>
      </w:r>
      <w:bookmarkEnd w:id="2"/>
      <w:r>
        <w:rPr>
          <w:rFonts w:hint="eastAsia" w:ascii="黑体" w:hAnsi="黑体" w:eastAsia="黑体" w:cs="黑体"/>
          <w:szCs w:val="20"/>
          <w:highlight w:val="none"/>
        </w:rPr>
        <w:t xml:space="preserve"> SPLC OFDMA RU定义</w:t>
      </w:r>
    </w:p>
    <w:tbl>
      <w:tblPr>
        <w:tblStyle w:val="3"/>
        <w:tblW w:w="462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1151"/>
        <w:gridCol w:w="1151"/>
        <w:gridCol w:w="1343"/>
        <w:gridCol w:w="1343"/>
        <w:gridCol w:w="959"/>
        <w:gridCol w:w="983"/>
      </w:tblGrid>
      <w:tr w14:paraId="0F7C6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608" w:type="pct"/>
            <w:shd w:val="clear" w:color="auto" w:fill="auto"/>
            <w:noWrap/>
            <w:vAlign w:val="center"/>
          </w:tcPr>
          <w:p w14:paraId="3CF93782">
            <w:pPr>
              <w:widowControl/>
              <w:ind w:firstLine="0" w:firstLineChars="0"/>
              <w:jc w:val="center"/>
              <w:rPr>
                <w:rFonts w:ascii="宋体" w:hAnsi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</w:rPr>
              <w:t>编号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30CC403B">
            <w:pPr>
              <w:widowControl/>
              <w:ind w:firstLine="0" w:firstLineChars="0"/>
              <w:jc w:val="center"/>
              <w:rPr>
                <w:rFonts w:ascii="宋体" w:hAnsi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</w:rPr>
              <w:t>起始子载波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375142C1">
            <w:pPr>
              <w:widowControl/>
              <w:ind w:firstLine="0" w:firstLineChars="0"/>
              <w:jc w:val="center"/>
              <w:rPr>
                <w:rFonts w:ascii="宋体" w:hAnsi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</w:rPr>
              <w:t>结束子载波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0AA3FC3C">
            <w:pPr>
              <w:widowControl/>
              <w:ind w:firstLine="0" w:firstLineChars="0"/>
              <w:jc w:val="center"/>
              <w:rPr>
                <w:rFonts w:ascii="宋体" w:hAnsi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</w:rPr>
              <w:t>起始频率</w:t>
            </w:r>
            <w:r>
              <w:rPr>
                <w:kern w:val="0"/>
                <w:sz w:val="18"/>
                <w:szCs w:val="18"/>
                <w:highlight w:val="none"/>
              </w:rPr>
              <w:t>/MHz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0533A8C1">
            <w:pPr>
              <w:widowControl/>
              <w:ind w:firstLine="0" w:firstLineChars="0"/>
              <w:jc w:val="center"/>
              <w:rPr>
                <w:rFonts w:ascii="宋体" w:hAnsi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</w:rPr>
              <w:t>结束频率</w:t>
            </w:r>
            <w:r>
              <w:rPr>
                <w:kern w:val="0"/>
                <w:sz w:val="18"/>
                <w:szCs w:val="18"/>
                <w:highlight w:val="none"/>
              </w:rPr>
              <w:t>/MHz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5BFBADB4">
            <w:pPr>
              <w:widowControl/>
              <w:ind w:firstLine="0" w:firstLineChars="0"/>
              <w:jc w:val="center"/>
              <w:rPr>
                <w:rFonts w:ascii="宋体" w:hAnsi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</w:rPr>
              <w:t>子载波数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73FD677D">
            <w:pPr>
              <w:widowControl/>
              <w:ind w:firstLine="0" w:firstLineChars="0"/>
              <w:jc w:val="center"/>
              <w:rPr>
                <w:rFonts w:ascii="宋体" w:hAnsi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</w:rPr>
              <w:t>带宽</w:t>
            </w:r>
            <w:r>
              <w:rPr>
                <w:kern w:val="0"/>
                <w:sz w:val="18"/>
                <w:szCs w:val="18"/>
                <w:highlight w:val="none"/>
              </w:rPr>
              <w:t>/MHz</w:t>
            </w:r>
          </w:p>
        </w:tc>
      </w:tr>
      <w:tr w14:paraId="445F4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608" w:type="pct"/>
            <w:shd w:val="clear" w:color="auto" w:fill="auto"/>
            <w:noWrap/>
            <w:vAlign w:val="center"/>
          </w:tcPr>
          <w:p w14:paraId="390D694E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RU0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0239C0B5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32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2A852023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101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7C0681C0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0.78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758B1B66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2.47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7EF4BE94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70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2FFED378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 xml:space="preserve">1.71 </w:t>
            </w:r>
          </w:p>
        </w:tc>
      </w:tr>
      <w:tr w14:paraId="1EED7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608" w:type="pct"/>
            <w:shd w:val="clear" w:color="auto" w:fill="auto"/>
            <w:noWrap/>
            <w:vAlign w:val="center"/>
          </w:tcPr>
          <w:p w14:paraId="6B2E81C3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RU1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6C2DECCE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109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0DACFF92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178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39EBDF26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2.66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64BA1921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4.35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02804C5E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70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74BD946C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 xml:space="preserve">1.71 </w:t>
            </w:r>
          </w:p>
        </w:tc>
      </w:tr>
      <w:tr w14:paraId="1A1D9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608" w:type="pct"/>
            <w:shd w:val="clear" w:color="auto" w:fill="auto"/>
            <w:noWrap/>
            <w:vAlign w:val="center"/>
          </w:tcPr>
          <w:p w14:paraId="578FEEC8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RU2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1EFA29F6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186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2DCBF2C0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255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7BC52E22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4.54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58C409A8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6.23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205F9DE4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70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410243DB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 xml:space="preserve">1.71 </w:t>
            </w:r>
          </w:p>
        </w:tc>
      </w:tr>
      <w:tr w14:paraId="38492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608" w:type="pct"/>
            <w:shd w:val="clear" w:color="auto" w:fill="auto"/>
            <w:noWrap/>
            <w:vAlign w:val="center"/>
          </w:tcPr>
          <w:p w14:paraId="78F84EE1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RU3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4F9630A7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263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6A3E9B1D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332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2584C054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6.42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6DA78B07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8.11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1FEEE08F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70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2D3FD9E2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1.71</w:t>
            </w:r>
          </w:p>
        </w:tc>
      </w:tr>
      <w:tr w14:paraId="5D32F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608" w:type="pct"/>
            <w:shd w:val="clear" w:color="auto" w:fill="auto"/>
            <w:noWrap/>
            <w:vAlign w:val="center"/>
          </w:tcPr>
          <w:p w14:paraId="4BE86CC5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RU4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5AC569CE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340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2FA1FEE8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409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1FB3D53F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8.30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74A7B7D4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9.99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399C325E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70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24120927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 xml:space="preserve">1.71 </w:t>
            </w:r>
          </w:p>
        </w:tc>
      </w:tr>
      <w:tr w14:paraId="46352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608" w:type="pct"/>
            <w:shd w:val="clear" w:color="auto" w:fill="auto"/>
            <w:noWrap/>
            <w:vAlign w:val="center"/>
          </w:tcPr>
          <w:p w14:paraId="693EB112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RU5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6299E689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417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6E5FA30F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490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10674828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10.18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0E503AD9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11.96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6043EBC7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74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73EE8621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 xml:space="preserve">1.81 </w:t>
            </w:r>
          </w:p>
        </w:tc>
      </w:tr>
      <w:tr w14:paraId="7B059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608" w:type="pct"/>
            <w:shd w:val="clear" w:color="auto" w:fill="auto"/>
            <w:noWrap/>
            <w:vAlign w:val="center"/>
          </w:tcPr>
          <w:p w14:paraId="14DA6EC2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RU6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1A8B4542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32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3A1996B7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178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0DBBA27B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0.78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315D1854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4.35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5FF3F055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147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1B7ABE69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 xml:space="preserve">3.59 </w:t>
            </w:r>
          </w:p>
        </w:tc>
      </w:tr>
      <w:tr w14:paraId="23C61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608" w:type="pct"/>
            <w:shd w:val="clear" w:color="auto" w:fill="auto"/>
            <w:noWrap/>
            <w:vAlign w:val="center"/>
          </w:tcPr>
          <w:p w14:paraId="44A105AB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RU7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62977ABE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186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02983DB9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332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491D47E4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4.54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64E6783F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8.11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06492955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147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6108D9DB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 xml:space="preserve">3.59 </w:t>
            </w:r>
          </w:p>
        </w:tc>
      </w:tr>
      <w:tr w14:paraId="7473A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608" w:type="pct"/>
            <w:shd w:val="clear" w:color="auto" w:fill="auto"/>
            <w:noWrap/>
            <w:vAlign w:val="center"/>
          </w:tcPr>
          <w:p w14:paraId="229BC245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RU8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0D279CAA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340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7C131D27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490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615F8DD1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8.30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590B21CE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11.96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3D758FCF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151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61739E2F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 xml:space="preserve">3.69 </w:t>
            </w:r>
          </w:p>
        </w:tc>
      </w:tr>
      <w:tr w14:paraId="4AAFD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608" w:type="pct"/>
            <w:shd w:val="clear" w:color="auto" w:fill="auto"/>
            <w:noWrap/>
            <w:vAlign w:val="center"/>
          </w:tcPr>
          <w:p w14:paraId="3E579EE6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RU9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2A1BBEC5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109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153D68A2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255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7EF935AB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2.66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5C84CBE2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6.23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5565BFC8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147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49F78EE4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 xml:space="preserve">3.59 </w:t>
            </w:r>
          </w:p>
        </w:tc>
      </w:tr>
      <w:tr w14:paraId="2BF1B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608" w:type="pct"/>
            <w:shd w:val="clear" w:color="auto" w:fill="auto"/>
            <w:noWrap/>
            <w:vAlign w:val="center"/>
          </w:tcPr>
          <w:p w14:paraId="68F40A17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RU10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27BE33D5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263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4D15E5F7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409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7C9B9CB2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6.42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3E496779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9.99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2C3DE93E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147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42826AA4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3.59</w:t>
            </w:r>
          </w:p>
        </w:tc>
      </w:tr>
      <w:tr w14:paraId="15745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608" w:type="pct"/>
            <w:shd w:val="clear" w:color="auto" w:fill="auto"/>
            <w:noWrap/>
            <w:vAlign w:val="center"/>
          </w:tcPr>
          <w:p w14:paraId="1DBD4441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RU11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34B8BD67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32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36915504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255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456C7A70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0.78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4D2BBFB7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6.23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59315483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224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1DCF70E7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5.47</w:t>
            </w:r>
          </w:p>
        </w:tc>
      </w:tr>
      <w:tr w14:paraId="65EE8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608" w:type="pct"/>
            <w:shd w:val="clear" w:color="auto" w:fill="auto"/>
            <w:noWrap/>
            <w:vAlign w:val="center"/>
          </w:tcPr>
          <w:p w14:paraId="07A2013B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RU12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4EE34DAE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263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2C7102C3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490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6723EB1A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6.42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1AD060D5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11.96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2B76EA85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228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6331FEB3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5.57</w:t>
            </w:r>
          </w:p>
        </w:tc>
      </w:tr>
      <w:tr w14:paraId="6046B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608" w:type="pct"/>
            <w:shd w:val="clear" w:color="auto" w:fill="auto"/>
            <w:noWrap/>
            <w:vAlign w:val="center"/>
          </w:tcPr>
          <w:p w14:paraId="6F4C715C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RU13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54004445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109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69DC6BA2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332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7CA9BA7D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2.66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6814C593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8.11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66E27201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224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48314920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5.47</w:t>
            </w:r>
          </w:p>
        </w:tc>
      </w:tr>
      <w:tr w14:paraId="67ECA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608" w:type="pct"/>
            <w:shd w:val="clear" w:color="auto" w:fill="auto"/>
            <w:noWrap/>
            <w:vAlign w:val="center"/>
          </w:tcPr>
          <w:p w14:paraId="5BE8F933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RU14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61D8A9E5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186</w:t>
            </w:r>
          </w:p>
        </w:tc>
        <w:tc>
          <w:tcPr>
            <w:tcW w:w="732" w:type="pct"/>
            <w:shd w:val="clear" w:color="auto" w:fill="auto"/>
            <w:noWrap/>
            <w:vAlign w:val="center"/>
          </w:tcPr>
          <w:p w14:paraId="5BA75C78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409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0BD94AE1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4.54</w:t>
            </w:r>
          </w:p>
        </w:tc>
        <w:tc>
          <w:tcPr>
            <w:tcW w:w="853" w:type="pct"/>
            <w:shd w:val="clear" w:color="auto" w:fill="auto"/>
            <w:noWrap/>
            <w:vAlign w:val="center"/>
          </w:tcPr>
          <w:p w14:paraId="36877F12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9.99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53A8EABA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224</w:t>
            </w:r>
          </w:p>
        </w:tc>
        <w:tc>
          <w:tcPr>
            <w:tcW w:w="611" w:type="pct"/>
            <w:shd w:val="clear" w:color="auto" w:fill="auto"/>
            <w:noWrap/>
            <w:vAlign w:val="center"/>
          </w:tcPr>
          <w:p w14:paraId="52ECD427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</w:rPr>
            </w:pPr>
            <w:r>
              <w:rPr>
                <w:kern w:val="0"/>
                <w:sz w:val="18"/>
                <w:szCs w:val="18"/>
                <w:highlight w:val="none"/>
              </w:rPr>
              <w:t>5.47</w:t>
            </w:r>
          </w:p>
        </w:tc>
      </w:tr>
    </w:tbl>
    <w:p w14:paraId="3557E24F">
      <w:pPr>
        <w:rPr>
          <w:rFonts w:hint="default"/>
          <w:lang w:val="en-US" w:eastAsia="zh-CN"/>
        </w:rPr>
      </w:pPr>
    </w:p>
    <w:p w14:paraId="04300AA4">
      <w:pPr>
        <w:rPr>
          <w:rFonts w:hint="default"/>
          <w:lang w:val="en-US" w:eastAsia="zh-CN"/>
        </w:rPr>
      </w:pPr>
    </w:p>
    <w:p w14:paraId="027571A5">
      <w:pPr>
        <w:rPr>
          <w:rFonts w:hint="default"/>
          <w:lang w:val="en-US" w:eastAsia="zh-CN"/>
        </w:rPr>
      </w:pPr>
    </w:p>
    <w:p w14:paraId="1EDE7363">
      <w:pPr>
        <w:rPr>
          <w:rFonts w:hint="default"/>
          <w:lang w:val="en-US" w:eastAsia="zh-CN"/>
        </w:rPr>
      </w:pPr>
    </w:p>
    <w:p w14:paraId="0CBC217E">
      <w:pPr>
        <w:rPr>
          <w:rFonts w:hint="default"/>
          <w:lang w:val="en-US" w:eastAsia="zh-CN"/>
        </w:rPr>
      </w:pPr>
    </w:p>
    <w:p w14:paraId="236FAC0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SPLC 端口映射：</w:t>
      </w:r>
    </w:p>
    <w:p w14:paraId="6B2DB621">
      <w:pPr>
        <w:ind w:firstLine="0" w:firstLineChars="0"/>
        <w:jc w:val="center"/>
        <w:rPr>
          <w:rFonts w:ascii="黑体" w:hAnsi="黑体" w:eastAsia="黑体" w:cs="Arial"/>
          <w:szCs w:val="20"/>
          <w:highlight w:val="none"/>
        </w:rPr>
      </w:pPr>
      <w:bookmarkStart w:id="3" w:name="_Ref198312980"/>
      <w:r>
        <w:rPr>
          <w:rFonts w:hint="eastAsia" w:ascii="黑体" w:hAnsi="黑体" w:eastAsia="黑体" w:cs="Arial"/>
          <w:szCs w:val="20"/>
          <w:highlight w:val="none"/>
        </w:rPr>
        <w:t xml:space="preserve">表 </w:t>
      </w:r>
      <w:r>
        <w:rPr>
          <w:rFonts w:ascii="黑体" w:hAnsi="黑体" w:eastAsia="黑体" w:cs="Arial"/>
          <w:szCs w:val="20"/>
          <w:highlight w:val="none"/>
        </w:rPr>
        <w:fldChar w:fldCharType="begin"/>
      </w:r>
      <w:r>
        <w:rPr>
          <w:rFonts w:ascii="黑体" w:hAnsi="黑体" w:eastAsia="黑体" w:cs="Arial"/>
          <w:szCs w:val="20"/>
          <w:highlight w:val="none"/>
        </w:rPr>
        <w:instrText xml:space="preserve"> </w:instrText>
      </w:r>
      <w:r>
        <w:rPr>
          <w:rFonts w:hint="eastAsia" w:ascii="黑体" w:hAnsi="黑体" w:eastAsia="黑体" w:cs="Arial"/>
          <w:szCs w:val="20"/>
          <w:highlight w:val="none"/>
        </w:rPr>
        <w:instrText xml:space="preserve">SEQ 表 \* ARABIC</w:instrText>
      </w:r>
      <w:r>
        <w:rPr>
          <w:rFonts w:ascii="黑体" w:hAnsi="黑体" w:eastAsia="黑体" w:cs="Arial"/>
          <w:szCs w:val="20"/>
          <w:highlight w:val="none"/>
        </w:rPr>
        <w:instrText xml:space="preserve"> </w:instrText>
      </w:r>
      <w:r>
        <w:rPr>
          <w:rFonts w:ascii="黑体" w:hAnsi="黑体" w:eastAsia="黑体" w:cs="Arial"/>
          <w:szCs w:val="20"/>
          <w:highlight w:val="none"/>
        </w:rPr>
        <w:fldChar w:fldCharType="separate"/>
      </w:r>
      <w:r>
        <w:rPr>
          <w:rFonts w:hint="eastAsia" w:ascii="黑体" w:hAnsi="黑体" w:eastAsia="黑体" w:cs="Arial"/>
          <w:szCs w:val="20"/>
          <w:highlight w:val="none"/>
        </w:rPr>
        <w:t>21</w:t>
      </w:r>
      <w:r>
        <w:rPr>
          <w:rFonts w:ascii="黑体" w:hAnsi="黑体" w:eastAsia="黑体" w:cs="Arial"/>
          <w:szCs w:val="20"/>
          <w:highlight w:val="none"/>
        </w:rPr>
        <w:fldChar w:fldCharType="end"/>
      </w:r>
      <w:bookmarkEnd w:id="3"/>
      <w:r>
        <w:rPr>
          <w:rFonts w:hint="eastAsia" w:ascii="黑体" w:hAnsi="黑体" w:eastAsia="黑体" w:cs="Arial"/>
          <w:szCs w:val="20"/>
          <w:highlight w:val="none"/>
        </w:rPr>
        <w:t xml:space="preserve"> 端口映射表</w:t>
      </w:r>
    </w:p>
    <w:tbl>
      <w:tblPr>
        <w:tblStyle w:val="8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"/>
        <w:gridCol w:w="845"/>
        <w:gridCol w:w="906"/>
        <w:gridCol w:w="969"/>
        <w:gridCol w:w="809"/>
        <w:gridCol w:w="888"/>
        <w:gridCol w:w="887"/>
        <w:gridCol w:w="888"/>
        <w:gridCol w:w="864"/>
      </w:tblGrid>
      <w:tr w14:paraId="754CE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 w14:paraId="7671AAC0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  <w:t>模式</w:t>
            </w:r>
          </w:p>
        </w:tc>
        <w:tc>
          <w:tcPr>
            <w:tcW w:w="956" w:type="dxa"/>
            <w:vAlign w:val="center"/>
          </w:tcPr>
          <w:p w14:paraId="1F11BB58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  <w:t>端口数</w:t>
            </w:r>
          </w:p>
        </w:tc>
        <w:tc>
          <w:tcPr>
            <w:tcW w:w="978" w:type="dxa"/>
            <w:vAlign w:val="center"/>
          </w:tcPr>
          <w:p w14:paraId="3A1E5234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index</w:t>
            </w:r>
          </w:p>
        </w:tc>
        <w:tc>
          <w:tcPr>
            <w:tcW w:w="1082" w:type="dxa"/>
            <w:vAlign w:val="center"/>
          </w:tcPr>
          <w:p w14:paraId="1EDD09E8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kern w:val="0"/>
                    <w:sz w:val="18"/>
                    <w:szCs w:val="18"/>
                    <w:highlight w:val="none"/>
                    <w:lang w:bidi="ar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  <m:t>MM</m:t>
                    </m:r>
                    <m:ctrl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  <m:t>0A</m:t>
                    </m:r>
                    <m:ctrl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</m:ctrlPr>
                  </m:sub>
                </m:sSub>
              </m:oMath>
            </m:oMathPara>
          </w:p>
        </w:tc>
        <w:tc>
          <w:tcPr>
            <w:tcW w:w="882" w:type="dxa"/>
            <w:vAlign w:val="center"/>
          </w:tcPr>
          <w:p w14:paraId="2216EE68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kern w:val="0"/>
                    <w:sz w:val="18"/>
                    <w:szCs w:val="18"/>
                    <w:highlight w:val="none"/>
                    <w:lang w:bidi="ar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  <m:t>MM</m:t>
                    </m:r>
                    <m:ctrl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  <m:t>0B</m:t>
                    </m:r>
                    <m:ctrl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</m:ctrlPr>
                  </m:sub>
                </m:sSub>
              </m:oMath>
            </m:oMathPara>
          </w:p>
        </w:tc>
        <w:tc>
          <w:tcPr>
            <w:tcW w:w="981" w:type="dxa"/>
            <w:vAlign w:val="center"/>
          </w:tcPr>
          <w:p w14:paraId="3FE6A7F0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kern w:val="0"/>
                    <w:sz w:val="18"/>
                    <w:szCs w:val="18"/>
                    <w:highlight w:val="none"/>
                    <w:lang w:bidi="ar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  <m:t>MM</m:t>
                    </m:r>
                    <m:ctrl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  <m:t>0C</m:t>
                    </m:r>
                    <m:ctrl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</m:ctrlPr>
                  </m:sub>
                </m:sSub>
              </m:oMath>
            </m:oMathPara>
          </w:p>
        </w:tc>
        <w:tc>
          <w:tcPr>
            <w:tcW w:w="980" w:type="dxa"/>
            <w:vAlign w:val="center"/>
          </w:tcPr>
          <w:p w14:paraId="1B503672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kern w:val="0"/>
                    <w:sz w:val="18"/>
                    <w:szCs w:val="18"/>
                    <w:highlight w:val="none"/>
                    <w:lang w:bidi="ar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  <m:t>MM</m:t>
                    </m:r>
                    <m:ctrl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  <m:t>1A</m:t>
                    </m:r>
                    <m:ctrl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</m:ctrlPr>
                  </m:sub>
                </m:sSub>
              </m:oMath>
            </m:oMathPara>
          </w:p>
        </w:tc>
        <w:tc>
          <w:tcPr>
            <w:tcW w:w="981" w:type="dxa"/>
            <w:vAlign w:val="center"/>
          </w:tcPr>
          <w:p w14:paraId="4F2CD2DD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kern w:val="0"/>
                    <w:sz w:val="18"/>
                    <w:szCs w:val="18"/>
                    <w:highlight w:val="none"/>
                    <w:lang w:bidi="ar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  <m:t>MM</m:t>
                    </m:r>
                    <m:ctrl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  <m:t>1B</m:t>
                    </m:r>
                    <m:ctrl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</m:ctrlPr>
                  </m:sub>
                </m:sSub>
              </m:oMath>
            </m:oMathPara>
          </w:p>
        </w:tc>
        <w:tc>
          <w:tcPr>
            <w:tcW w:w="950" w:type="dxa"/>
            <w:vAlign w:val="center"/>
          </w:tcPr>
          <w:p w14:paraId="65F57E54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kern w:val="0"/>
                    <w:sz w:val="18"/>
                    <w:szCs w:val="18"/>
                    <w:highlight w:val="none"/>
                    <w:lang w:bidi="ar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  <m:t>MM</m:t>
                    </m:r>
                    <m:ctrl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  <m:t>1C</m:t>
                    </m:r>
                    <m:ctrlPr>
                      <w:rPr>
                        <w:rFonts w:ascii="Cambria Math" w:hAnsi="Cambria Math"/>
                        <w:kern w:val="0"/>
                        <w:sz w:val="18"/>
                        <w:szCs w:val="18"/>
                        <w:highlight w:val="none"/>
                        <w:lang w:bidi="ar"/>
                      </w:rPr>
                    </m:ctrlPr>
                  </m:sub>
                </m:sSub>
              </m:oMath>
            </m:oMathPara>
          </w:p>
        </w:tc>
      </w:tr>
      <w:tr w14:paraId="50EA6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Merge w:val="restart"/>
            <w:vAlign w:val="center"/>
          </w:tcPr>
          <w:p w14:paraId="1837324D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MIMO</w:t>
            </w:r>
            <w:r>
              <w:rPr>
                <w:rFonts w:hint="eastAsia" w:ascii="宋体"/>
                <w:kern w:val="0"/>
                <w:sz w:val="18"/>
                <w:szCs w:val="18"/>
                <w:highlight w:val="none"/>
                <w:lang w:bidi="ar"/>
              </w:rPr>
              <w:t>分集</w:t>
            </w:r>
          </w:p>
        </w:tc>
        <w:tc>
          <w:tcPr>
            <w:tcW w:w="956" w:type="dxa"/>
            <w:vAlign w:val="center"/>
          </w:tcPr>
          <w:p w14:paraId="5C6ADA1D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宋体"/>
                <w:kern w:val="0"/>
                <w:sz w:val="18"/>
                <w:szCs w:val="18"/>
                <w:highlight w:val="none"/>
                <w:lang w:bidi="ar"/>
              </w:rPr>
              <w:t>三端口</w:t>
            </w:r>
          </w:p>
        </w:tc>
        <w:tc>
          <w:tcPr>
            <w:tcW w:w="978" w:type="dxa"/>
            <w:vAlign w:val="center"/>
          </w:tcPr>
          <w:p w14:paraId="583D77D3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1082" w:type="dxa"/>
            <w:vAlign w:val="center"/>
          </w:tcPr>
          <w:p w14:paraId="5AFD4C6A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  <w:tc>
          <w:tcPr>
            <w:tcW w:w="882" w:type="dxa"/>
            <w:vAlign w:val="center"/>
          </w:tcPr>
          <w:p w14:paraId="71878BEF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  <w:tc>
          <w:tcPr>
            <w:tcW w:w="981" w:type="dxa"/>
            <w:vAlign w:val="center"/>
          </w:tcPr>
          <w:p w14:paraId="26008859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  <w:tc>
          <w:tcPr>
            <w:tcW w:w="980" w:type="dxa"/>
            <w:vAlign w:val="center"/>
          </w:tcPr>
          <w:p w14:paraId="0868CE38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-</w:t>
            </w:r>
          </w:p>
        </w:tc>
        <w:tc>
          <w:tcPr>
            <w:tcW w:w="981" w:type="dxa"/>
            <w:vAlign w:val="center"/>
          </w:tcPr>
          <w:p w14:paraId="5CECC726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-</w:t>
            </w:r>
          </w:p>
        </w:tc>
        <w:tc>
          <w:tcPr>
            <w:tcW w:w="950" w:type="dxa"/>
            <w:vAlign w:val="center"/>
          </w:tcPr>
          <w:p w14:paraId="6F41BB62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-</w:t>
            </w:r>
          </w:p>
        </w:tc>
      </w:tr>
      <w:tr w14:paraId="575DE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Merge w:val="continue"/>
            <w:vAlign w:val="center"/>
          </w:tcPr>
          <w:p w14:paraId="68E25271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</w:p>
        </w:tc>
        <w:tc>
          <w:tcPr>
            <w:tcW w:w="956" w:type="dxa"/>
            <w:vMerge w:val="restart"/>
            <w:vAlign w:val="center"/>
          </w:tcPr>
          <w:p w14:paraId="5BE91000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宋体"/>
                <w:kern w:val="0"/>
                <w:sz w:val="18"/>
                <w:szCs w:val="18"/>
                <w:highlight w:val="none"/>
                <w:lang w:bidi="ar"/>
              </w:rPr>
              <w:t>两端口</w:t>
            </w:r>
          </w:p>
        </w:tc>
        <w:tc>
          <w:tcPr>
            <w:tcW w:w="978" w:type="dxa"/>
            <w:vAlign w:val="center"/>
          </w:tcPr>
          <w:p w14:paraId="16D2DE81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  <w:tc>
          <w:tcPr>
            <w:tcW w:w="1082" w:type="dxa"/>
            <w:vAlign w:val="center"/>
          </w:tcPr>
          <w:p w14:paraId="5F7CDD4D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  <w:tc>
          <w:tcPr>
            <w:tcW w:w="882" w:type="dxa"/>
            <w:vAlign w:val="center"/>
          </w:tcPr>
          <w:p w14:paraId="7AF47A17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  <w:tc>
          <w:tcPr>
            <w:tcW w:w="981" w:type="dxa"/>
            <w:vAlign w:val="center"/>
          </w:tcPr>
          <w:p w14:paraId="46A0D680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980" w:type="dxa"/>
            <w:vAlign w:val="center"/>
          </w:tcPr>
          <w:p w14:paraId="4FDD9DC0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-</w:t>
            </w:r>
          </w:p>
        </w:tc>
        <w:tc>
          <w:tcPr>
            <w:tcW w:w="981" w:type="dxa"/>
            <w:vAlign w:val="center"/>
          </w:tcPr>
          <w:p w14:paraId="50A8FFBC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-</w:t>
            </w:r>
          </w:p>
        </w:tc>
        <w:tc>
          <w:tcPr>
            <w:tcW w:w="950" w:type="dxa"/>
            <w:vAlign w:val="center"/>
          </w:tcPr>
          <w:p w14:paraId="391EA9BB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-</w:t>
            </w:r>
          </w:p>
        </w:tc>
      </w:tr>
      <w:tr w14:paraId="476B1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Merge w:val="continue"/>
            <w:vAlign w:val="center"/>
          </w:tcPr>
          <w:p w14:paraId="037C9F8E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</w:p>
        </w:tc>
        <w:tc>
          <w:tcPr>
            <w:tcW w:w="956" w:type="dxa"/>
            <w:vMerge w:val="continue"/>
            <w:vAlign w:val="center"/>
          </w:tcPr>
          <w:p w14:paraId="58CE9507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</w:p>
        </w:tc>
        <w:tc>
          <w:tcPr>
            <w:tcW w:w="978" w:type="dxa"/>
            <w:vAlign w:val="center"/>
          </w:tcPr>
          <w:p w14:paraId="7BE5E858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2</w:t>
            </w:r>
          </w:p>
        </w:tc>
        <w:tc>
          <w:tcPr>
            <w:tcW w:w="1082" w:type="dxa"/>
            <w:vAlign w:val="center"/>
          </w:tcPr>
          <w:p w14:paraId="13EC5100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  <w:tc>
          <w:tcPr>
            <w:tcW w:w="882" w:type="dxa"/>
            <w:vAlign w:val="center"/>
          </w:tcPr>
          <w:p w14:paraId="54E22B26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981" w:type="dxa"/>
            <w:vAlign w:val="center"/>
          </w:tcPr>
          <w:p w14:paraId="66B28518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  <w:tc>
          <w:tcPr>
            <w:tcW w:w="980" w:type="dxa"/>
            <w:vAlign w:val="center"/>
          </w:tcPr>
          <w:p w14:paraId="1F05A531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-</w:t>
            </w:r>
          </w:p>
        </w:tc>
        <w:tc>
          <w:tcPr>
            <w:tcW w:w="981" w:type="dxa"/>
            <w:vAlign w:val="center"/>
          </w:tcPr>
          <w:p w14:paraId="5E4E2B5C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-</w:t>
            </w:r>
          </w:p>
        </w:tc>
        <w:tc>
          <w:tcPr>
            <w:tcW w:w="950" w:type="dxa"/>
            <w:vAlign w:val="center"/>
          </w:tcPr>
          <w:p w14:paraId="675C2DA8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-</w:t>
            </w:r>
          </w:p>
        </w:tc>
      </w:tr>
      <w:tr w14:paraId="64154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Merge w:val="continue"/>
            <w:vAlign w:val="center"/>
          </w:tcPr>
          <w:p w14:paraId="41DAAF65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</w:p>
        </w:tc>
        <w:tc>
          <w:tcPr>
            <w:tcW w:w="956" w:type="dxa"/>
            <w:vMerge w:val="continue"/>
            <w:vAlign w:val="center"/>
          </w:tcPr>
          <w:p w14:paraId="0B077688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</w:p>
        </w:tc>
        <w:tc>
          <w:tcPr>
            <w:tcW w:w="978" w:type="dxa"/>
            <w:vAlign w:val="center"/>
          </w:tcPr>
          <w:p w14:paraId="4B4959CA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3</w:t>
            </w:r>
          </w:p>
        </w:tc>
        <w:tc>
          <w:tcPr>
            <w:tcW w:w="1082" w:type="dxa"/>
            <w:vAlign w:val="center"/>
          </w:tcPr>
          <w:p w14:paraId="70E2A52C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882" w:type="dxa"/>
            <w:vAlign w:val="center"/>
          </w:tcPr>
          <w:p w14:paraId="6D27C4C1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  <w:tc>
          <w:tcPr>
            <w:tcW w:w="981" w:type="dxa"/>
            <w:vAlign w:val="center"/>
          </w:tcPr>
          <w:p w14:paraId="629F1A2C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  <w:tc>
          <w:tcPr>
            <w:tcW w:w="980" w:type="dxa"/>
            <w:vAlign w:val="center"/>
          </w:tcPr>
          <w:p w14:paraId="01BA9D03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-</w:t>
            </w:r>
          </w:p>
        </w:tc>
        <w:tc>
          <w:tcPr>
            <w:tcW w:w="981" w:type="dxa"/>
            <w:vAlign w:val="center"/>
          </w:tcPr>
          <w:p w14:paraId="28D71108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-</w:t>
            </w:r>
          </w:p>
        </w:tc>
        <w:tc>
          <w:tcPr>
            <w:tcW w:w="950" w:type="dxa"/>
            <w:vAlign w:val="center"/>
          </w:tcPr>
          <w:p w14:paraId="7A359435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-</w:t>
            </w:r>
          </w:p>
        </w:tc>
      </w:tr>
      <w:tr w14:paraId="23405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Merge w:val="restart"/>
            <w:vAlign w:val="center"/>
          </w:tcPr>
          <w:p w14:paraId="0E369B24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SISO</w:t>
            </w:r>
          </w:p>
        </w:tc>
        <w:tc>
          <w:tcPr>
            <w:tcW w:w="956" w:type="dxa"/>
            <w:vMerge w:val="restart"/>
            <w:vAlign w:val="center"/>
          </w:tcPr>
          <w:p w14:paraId="3FC5CDAC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宋体"/>
                <w:kern w:val="0"/>
                <w:sz w:val="18"/>
                <w:szCs w:val="18"/>
                <w:highlight w:val="none"/>
                <w:lang w:bidi="ar"/>
              </w:rPr>
              <w:t>单端口</w:t>
            </w:r>
          </w:p>
        </w:tc>
        <w:tc>
          <w:tcPr>
            <w:tcW w:w="978" w:type="dxa"/>
            <w:vAlign w:val="center"/>
          </w:tcPr>
          <w:p w14:paraId="7114704D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4</w:t>
            </w:r>
          </w:p>
        </w:tc>
        <w:tc>
          <w:tcPr>
            <w:tcW w:w="1082" w:type="dxa"/>
            <w:vAlign w:val="center"/>
          </w:tcPr>
          <w:p w14:paraId="6DB7DC32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  <w:tc>
          <w:tcPr>
            <w:tcW w:w="882" w:type="dxa"/>
            <w:vAlign w:val="center"/>
          </w:tcPr>
          <w:p w14:paraId="1C68344F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981" w:type="dxa"/>
            <w:vAlign w:val="center"/>
          </w:tcPr>
          <w:p w14:paraId="55FFB516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980" w:type="dxa"/>
            <w:vAlign w:val="center"/>
          </w:tcPr>
          <w:p w14:paraId="2884ACF5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-</w:t>
            </w:r>
          </w:p>
        </w:tc>
        <w:tc>
          <w:tcPr>
            <w:tcW w:w="981" w:type="dxa"/>
            <w:vAlign w:val="center"/>
          </w:tcPr>
          <w:p w14:paraId="42194A47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-</w:t>
            </w:r>
          </w:p>
        </w:tc>
        <w:tc>
          <w:tcPr>
            <w:tcW w:w="950" w:type="dxa"/>
            <w:vAlign w:val="center"/>
          </w:tcPr>
          <w:p w14:paraId="0443D8B1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-</w:t>
            </w:r>
          </w:p>
        </w:tc>
      </w:tr>
      <w:tr w14:paraId="7C125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Merge w:val="continue"/>
            <w:vAlign w:val="center"/>
          </w:tcPr>
          <w:p w14:paraId="3A3EAA65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</w:p>
        </w:tc>
        <w:tc>
          <w:tcPr>
            <w:tcW w:w="956" w:type="dxa"/>
            <w:vMerge w:val="continue"/>
            <w:vAlign w:val="center"/>
          </w:tcPr>
          <w:p w14:paraId="79E42544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</w:p>
        </w:tc>
        <w:tc>
          <w:tcPr>
            <w:tcW w:w="978" w:type="dxa"/>
            <w:vAlign w:val="center"/>
          </w:tcPr>
          <w:p w14:paraId="3DBE3395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5</w:t>
            </w:r>
          </w:p>
        </w:tc>
        <w:tc>
          <w:tcPr>
            <w:tcW w:w="1082" w:type="dxa"/>
            <w:vAlign w:val="center"/>
          </w:tcPr>
          <w:p w14:paraId="09539F00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882" w:type="dxa"/>
            <w:vAlign w:val="center"/>
          </w:tcPr>
          <w:p w14:paraId="4FC8E031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  <w:tc>
          <w:tcPr>
            <w:tcW w:w="981" w:type="dxa"/>
            <w:vAlign w:val="center"/>
          </w:tcPr>
          <w:p w14:paraId="6474A394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980" w:type="dxa"/>
            <w:vAlign w:val="center"/>
          </w:tcPr>
          <w:p w14:paraId="31E4A4DF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-</w:t>
            </w:r>
          </w:p>
        </w:tc>
        <w:tc>
          <w:tcPr>
            <w:tcW w:w="981" w:type="dxa"/>
            <w:vAlign w:val="center"/>
          </w:tcPr>
          <w:p w14:paraId="443FBF52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-</w:t>
            </w:r>
          </w:p>
        </w:tc>
        <w:tc>
          <w:tcPr>
            <w:tcW w:w="950" w:type="dxa"/>
            <w:vAlign w:val="center"/>
          </w:tcPr>
          <w:p w14:paraId="1C668C81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-</w:t>
            </w:r>
          </w:p>
        </w:tc>
      </w:tr>
      <w:tr w14:paraId="1DAB8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Merge w:val="continue"/>
            <w:vAlign w:val="center"/>
          </w:tcPr>
          <w:p w14:paraId="24CF7B4D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</w:p>
        </w:tc>
        <w:tc>
          <w:tcPr>
            <w:tcW w:w="956" w:type="dxa"/>
            <w:vMerge w:val="continue"/>
            <w:vAlign w:val="center"/>
          </w:tcPr>
          <w:p w14:paraId="5049870B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</w:p>
        </w:tc>
        <w:tc>
          <w:tcPr>
            <w:tcW w:w="978" w:type="dxa"/>
            <w:vAlign w:val="center"/>
          </w:tcPr>
          <w:p w14:paraId="39BFBB67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6</w:t>
            </w:r>
          </w:p>
        </w:tc>
        <w:tc>
          <w:tcPr>
            <w:tcW w:w="1082" w:type="dxa"/>
            <w:vAlign w:val="center"/>
          </w:tcPr>
          <w:p w14:paraId="05BCD793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882" w:type="dxa"/>
            <w:vAlign w:val="center"/>
          </w:tcPr>
          <w:p w14:paraId="5E62AF20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981" w:type="dxa"/>
            <w:vAlign w:val="center"/>
          </w:tcPr>
          <w:p w14:paraId="535C7EB2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  <w:tc>
          <w:tcPr>
            <w:tcW w:w="980" w:type="dxa"/>
            <w:vAlign w:val="center"/>
          </w:tcPr>
          <w:p w14:paraId="0F2200A6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-</w:t>
            </w:r>
          </w:p>
        </w:tc>
        <w:tc>
          <w:tcPr>
            <w:tcW w:w="981" w:type="dxa"/>
            <w:vAlign w:val="center"/>
          </w:tcPr>
          <w:p w14:paraId="31B9BC66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-</w:t>
            </w:r>
          </w:p>
        </w:tc>
        <w:tc>
          <w:tcPr>
            <w:tcW w:w="950" w:type="dxa"/>
            <w:vAlign w:val="center"/>
          </w:tcPr>
          <w:p w14:paraId="6D265B54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-</w:t>
            </w:r>
          </w:p>
        </w:tc>
      </w:tr>
      <w:tr w14:paraId="2BC50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Merge w:val="restart"/>
            <w:vAlign w:val="center"/>
          </w:tcPr>
          <w:p w14:paraId="5080C45E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MIMO</w:t>
            </w:r>
            <w:r>
              <w:rPr>
                <w:rFonts w:hint="eastAsia" w:ascii="宋体"/>
                <w:kern w:val="0"/>
                <w:sz w:val="18"/>
                <w:szCs w:val="18"/>
                <w:highlight w:val="none"/>
                <w:lang w:bidi="ar"/>
              </w:rPr>
              <w:t>复用</w:t>
            </w:r>
          </w:p>
        </w:tc>
        <w:tc>
          <w:tcPr>
            <w:tcW w:w="956" w:type="dxa"/>
            <w:vMerge w:val="restart"/>
            <w:vAlign w:val="center"/>
          </w:tcPr>
          <w:p w14:paraId="2BD614E3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宋体"/>
                <w:kern w:val="0"/>
                <w:sz w:val="18"/>
                <w:szCs w:val="18"/>
                <w:highlight w:val="none"/>
                <w:lang w:bidi="ar"/>
              </w:rPr>
              <w:t>三端口</w:t>
            </w:r>
          </w:p>
        </w:tc>
        <w:tc>
          <w:tcPr>
            <w:tcW w:w="978" w:type="dxa"/>
            <w:vAlign w:val="center"/>
          </w:tcPr>
          <w:p w14:paraId="175D1316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7</w:t>
            </w:r>
          </w:p>
        </w:tc>
        <w:tc>
          <w:tcPr>
            <w:tcW w:w="1082" w:type="dxa"/>
            <w:vAlign w:val="center"/>
          </w:tcPr>
          <w:p w14:paraId="6E42C738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  <w:tc>
          <w:tcPr>
            <w:tcW w:w="882" w:type="dxa"/>
            <w:vAlign w:val="center"/>
          </w:tcPr>
          <w:p w14:paraId="0B2B588A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981" w:type="dxa"/>
            <w:vAlign w:val="center"/>
          </w:tcPr>
          <w:p w14:paraId="51EFC953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  <w:tc>
          <w:tcPr>
            <w:tcW w:w="980" w:type="dxa"/>
            <w:vAlign w:val="center"/>
          </w:tcPr>
          <w:p w14:paraId="1A6F6F4E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981" w:type="dxa"/>
            <w:vAlign w:val="center"/>
          </w:tcPr>
          <w:p w14:paraId="451860B3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  <w:tc>
          <w:tcPr>
            <w:tcW w:w="950" w:type="dxa"/>
            <w:vAlign w:val="center"/>
          </w:tcPr>
          <w:p w14:paraId="1590D7AE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</w:tr>
      <w:tr w14:paraId="12B16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Merge w:val="continue"/>
            <w:vAlign w:val="center"/>
          </w:tcPr>
          <w:p w14:paraId="4BF547DC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</w:p>
        </w:tc>
        <w:tc>
          <w:tcPr>
            <w:tcW w:w="956" w:type="dxa"/>
            <w:vMerge w:val="continue"/>
            <w:vAlign w:val="center"/>
          </w:tcPr>
          <w:p w14:paraId="3E82A5D3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</w:p>
        </w:tc>
        <w:tc>
          <w:tcPr>
            <w:tcW w:w="978" w:type="dxa"/>
            <w:vAlign w:val="center"/>
          </w:tcPr>
          <w:p w14:paraId="03057B6C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8</w:t>
            </w:r>
          </w:p>
        </w:tc>
        <w:tc>
          <w:tcPr>
            <w:tcW w:w="1082" w:type="dxa"/>
            <w:vAlign w:val="center"/>
          </w:tcPr>
          <w:p w14:paraId="370AA009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  <w:tc>
          <w:tcPr>
            <w:tcW w:w="882" w:type="dxa"/>
            <w:vAlign w:val="center"/>
          </w:tcPr>
          <w:p w14:paraId="55F8AC9C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  <w:tc>
          <w:tcPr>
            <w:tcW w:w="981" w:type="dxa"/>
            <w:vAlign w:val="center"/>
          </w:tcPr>
          <w:p w14:paraId="51EEFCC7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980" w:type="dxa"/>
            <w:vAlign w:val="center"/>
          </w:tcPr>
          <w:p w14:paraId="7755A5BE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981" w:type="dxa"/>
            <w:vAlign w:val="center"/>
          </w:tcPr>
          <w:p w14:paraId="688AC365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950" w:type="dxa"/>
            <w:vAlign w:val="center"/>
          </w:tcPr>
          <w:p w14:paraId="38274A8D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</w:tr>
      <w:tr w14:paraId="0D223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Merge w:val="continue"/>
            <w:vAlign w:val="center"/>
          </w:tcPr>
          <w:p w14:paraId="100504DE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</w:p>
        </w:tc>
        <w:tc>
          <w:tcPr>
            <w:tcW w:w="956" w:type="dxa"/>
            <w:vMerge w:val="continue"/>
            <w:vAlign w:val="center"/>
          </w:tcPr>
          <w:p w14:paraId="0ABB1E43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</w:p>
        </w:tc>
        <w:tc>
          <w:tcPr>
            <w:tcW w:w="978" w:type="dxa"/>
            <w:vAlign w:val="center"/>
          </w:tcPr>
          <w:p w14:paraId="0AF5F443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9</w:t>
            </w:r>
          </w:p>
        </w:tc>
        <w:tc>
          <w:tcPr>
            <w:tcW w:w="1082" w:type="dxa"/>
            <w:vAlign w:val="center"/>
          </w:tcPr>
          <w:p w14:paraId="738F2E45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882" w:type="dxa"/>
            <w:vAlign w:val="center"/>
          </w:tcPr>
          <w:p w14:paraId="35B0C708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  <w:tc>
          <w:tcPr>
            <w:tcW w:w="981" w:type="dxa"/>
            <w:vAlign w:val="center"/>
          </w:tcPr>
          <w:p w14:paraId="3F54714D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  <w:tc>
          <w:tcPr>
            <w:tcW w:w="980" w:type="dxa"/>
            <w:vAlign w:val="center"/>
          </w:tcPr>
          <w:p w14:paraId="51532323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  <w:tc>
          <w:tcPr>
            <w:tcW w:w="981" w:type="dxa"/>
            <w:vAlign w:val="center"/>
          </w:tcPr>
          <w:p w14:paraId="149E7CE3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950" w:type="dxa"/>
            <w:vAlign w:val="center"/>
          </w:tcPr>
          <w:p w14:paraId="01FEBCFE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</w:tr>
      <w:tr w14:paraId="521C9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Merge w:val="continue"/>
            <w:vAlign w:val="center"/>
          </w:tcPr>
          <w:p w14:paraId="0DC49B9C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</w:p>
        </w:tc>
        <w:tc>
          <w:tcPr>
            <w:tcW w:w="956" w:type="dxa"/>
            <w:vMerge w:val="restart"/>
            <w:vAlign w:val="center"/>
          </w:tcPr>
          <w:p w14:paraId="56932C0D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宋体"/>
                <w:kern w:val="0"/>
                <w:sz w:val="18"/>
                <w:szCs w:val="18"/>
                <w:highlight w:val="none"/>
                <w:lang w:bidi="ar"/>
              </w:rPr>
              <w:t>两端口</w:t>
            </w:r>
          </w:p>
        </w:tc>
        <w:tc>
          <w:tcPr>
            <w:tcW w:w="978" w:type="dxa"/>
            <w:vAlign w:val="center"/>
          </w:tcPr>
          <w:p w14:paraId="6ABDB8DE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10</w:t>
            </w:r>
          </w:p>
        </w:tc>
        <w:tc>
          <w:tcPr>
            <w:tcW w:w="1082" w:type="dxa"/>
            <w:vAlign w:val="center"/>
          </w:tcPr>
          <w:p w14:paraId="51DCF433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  <w:tc>
          <w:tcPr>
            <w:tcW w:w="882" w:type="dxa"/>
            <w:vAlign w:val="center"/>
          </w:tcPr>
          <w:p w14:paraId="48EDD854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981" w:type="dxa"/>
            <w:vAlign w:val="center"/>
          </w:tcPr>
          <w:p w14:paraId="79429FD8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980" w:type="dxa"/>
            <w:vAlign w:val="center"/>
          </w:tcPr>
          <w:p w14:paraId="75ECC6DD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981" w:type="dxa"/>
            <w:vAlign w:val="center"/>
          </w:tcPr>
          <w:p w14:paraId="046835FA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950" w:type="dxa"/>
            <w:vAlign w:val="center"/>
          </w:tcPr>
          <w:p w14:paraId="454B0F3C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</w:tr>
      <w:tr w14:paraId="24700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Merge w:val="continue"/>
            <w:vAlign w:val="center"/>
          </w:tcPr>
          <w:p w14:paraId="6C637D31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</w:p>
        </w:tc>
        <w:tc>
          <w:tcPr>
            <w:tcW w:w="956" w:type="dxa"/>
            <w:vMerge w:val="continue"/>
            <w:vAlign w:val="center"/>
          </w:tcPr>
          <w:p w14:paraId="4E6D4A95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</w:p>
        </w:tc>
        <w:tc>
          <w:tcPr>
            <w:tcW w:w="978" w:type="dxa"/>
            <w:vAlign w:val="center"/>
          </w:tcPr>
          <w:p w14:paraId="1CFBA374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11</w:t>
            </w:r>
          </w:p>
        </w:tc>
        <w:tc>
          <w:tcPr>
            <w:tcW w:w="1082" w:type="dxa"/>
            <w:vAlign w:val="center"/>
          </w:tcPr>
          <w:p w14:paraId="696B349B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  <w:tc>
          <w:tcPr>
            <w:tcW w:w="882" w:type="dxa"/>
            <w:vAlign w:val="center"/>
          </w:tcPr>
          <w:p w14:paraId="35144737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981" w:type="dxa"/>
            <w:vAlign w:val="center"/>
          </w:tcPr>
          <w:p w14:paraId="619A8813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980" w:type="dxa"/>
            <w:vAlign w:val="center"/>
          </w:tcPr>
          <w:p w14:paraId="292E764B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981" w:type="dxa"/>
            <w:vAlign w:val="center"/>
          </w:tcPr>
          <w:p w14:paraId="1E13C660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  <w:tc>
          <w:tcPr>
            <w:tcW w:w="950" w:type="dxa"/>
            <w:vAlign w:val="center"/>
          </w:tcPr>
          <w:p w14:paraId="29C7CAE0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</w:tr>
      <w:tr w14:paraId="3FE6B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Merge w:val="continue"/>
            <w:vAlign w:val="center"/>
          </w:tcPr>
          <w:p w14:paraId="118A383F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</w:p>
        </w:tc>
        <w:tc>
          <w:tcPr>
            <w:tcW w:w="956" w:type="dxa"/>
            <w:vMerge w:val="continue"/>
            <w:vAlign w:val="center"/>
          </w:tcPr>
          <w:p w14:paraId="06D22E29">
            <w:pPr>
              <w:widowControl/>
              <w:ind w:firstLine="0" w:firstLineChars="0"/>
              <w:jc w:val="center"/>
              <w:rPr>
                <w:rFonts w:ascii="宋体"/>
                <w:kern w:val="0"/>
                <w:sz w:val="18"/>
                <w:szCs w:val="18"/>
                <w:highlight w:val="none"/>
                <w:lang w:bidi="ar"/>
              </w:rPr>
            </w:pPr>
          </w:p>
        </w:tc>
        <w:tc>
          <w:tcPr>
            <w:tcW w:w="978" w:type="dxa"/>
            <w:vAlign w:val="center"/>
          </w:tcPr>
          <w:p w14:paraId="3A1CE842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12</w:t>
            </w:r>
          </w:p>
        </w:tc>
        <w:tc>
          <w:tcPr>
            <w:tcW w:w="1082" w:type="dxa"/>
            <w:vAlign w:val="center"/>
          </w:tcPr>
          <w:p w14:paraId="5026B043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882" w:type="dxa"/>
            <w:vAlign w:val="center"/>
          </w:tcPr>
          <w:p w14:paraId="4DD1EB0B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  <w:tc>
          <w:tcPr>
            <w:tcW w:w="981" w:type="dxa"/>
            <w:vAlign w:val="center"/>
          </w:tcPr>
          <w:p w14:paraId="6404E137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980" w:type="dxa"/>
            <w:vAlign w:val="center"/>
          </w:tcPr>
          <w:p w14:paraId="67439BAB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981" w:type="dxa"/>
            <w:vAlign w:val="center"/>
          </w:tcPr>
          <w:p w14:paraId="131A1A96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0</w:t>
            </w:r>
          </w:p>
        </w:tc>
        <w:tc>
          <w:tcPr>
            <w:tcW w:w="950" w:type="dxa"/>
            <w:vAlign w:val="center"/>
          </w:tcPr>
          <w:p w14:paraId="2B6AA65F">
            <w:pPr>
              <w:widowControl/>
              <w:ind w:firstLine="0" w:firstLineChars="0"/>
              <w:jc w:val="center"/>
              <w:rPr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kern w:val="0"/>
                <w:sz w:val="18"/>
                <w:szCs w:val="18"/>
                <w:highlight w:val="none"/>
                <w:lang w:bidi="ar"/>
              </w:rPr>
              <w:t>1</w:t>
            </w:r>
          </w:p>
        </w:tc>
      </w:tr>
    </w:tbl>
    <w:p w14:paraId="6B32D394">
      <w:pPr>
        <w:rPr>
          <w:rFonts w:hint="eastAsia"/>
          <w:highlight w:val="none"/>
        </w:rPr>
      </w:pPr>
      <w:bookmarkStart w:id="4" w:name="_Ref200037472"/>
    </w:p>
    <w:p w14:paraId="28558111">
      <w:pPr>
        <w:rPr>
          <w:rFonts w:hint="eastAsia"/>
          <w:highlight w:val="none"/>
        </w:rPr>
      </w:pPr>
    </w:p>
    <w:p w14:paraId="57ACBC4F">
      <w:pPr>
        <w:rPr>
          <w:rFonts w:hint="eastAsia"/>
          <w:highlight w:val="none"/>
        </w:rPr>
      </w:pPr>
      <w:r>
        <w:rPr>
          <w:rFonts w:hint="eastAsia"/>
          <w:lang w:val="en-US" w:eastAsia="zh-CN"/>
        </w:rPr>
        <w:t>HPLC TMI：</w:t>
      </w:r>
    </w:p>
    <w:p w14:paraId="51C8720D">
      <w:pPr>
        <w:rPr>
          <w:rFonts w:hint="eastAsia"/>
          <w:highlight w:val="none"/>
        </w:rPr>
      </w:pPr>
      <w:r>
        <w:drawing>
          <wp:inline distT="0" distB="0" distL="114300" distR="114300">
            <wp:extent cx="5270500" cy="3686810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43582">
      <w:pPr>
        <w:rPr>
          <w:rFonts w:hint="eastAsia"/>
          <w:highlight w:val="none"/>
        </w:rPr>
      </w:pPr>
    </w:p>
    <w:p w14:paraId="08ECBFDE">
      <w:pPr>
        <w:rPr>
          <w:rFonts w:hint="eastAsia"/>
          <w:highlight w:val="none"/>
        </w:rPr>
      </w:pPr>
    </w:p>
    <w:p w14:paraId="59134057">
      <w:pPr>
        <w:rPr>
          <w:rFonts w:hint="eastAsia"/>
          <w:highlight w:val="none"/>
        </w:rPr>
      </w:pPr>
    </w:p>
    <w:p w14:paraId="03A4C848">
      <w:pPr>
        <w:rPr>
          <w:rFonts w:hint="eastAsia"/>
          <w:highlight w:val="none"/>
        </w:rPr>
      </w:pPr>
    </w:p>
    <w:p w14:paraId="1FDE08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SPLC TMI： </w:t>
      </w:r>
    </w:p>
    <w:p w14:paraId="24EBC9F1">
      <w:pPr>
        <w:pStyle w:val="2"/>
        <w:keepNext/>
        <w:jc w:val="both"/>
        <w:rPr>
          <w:rFonts w:hint="eastAsia"/>
          <w:highlight w:val="none"/>
        </w:rPr>
      </w:pPr>
    </w:p>
    <w:p w14:paraId="00C1A5C9">
      <w:pPr>
        <w:ind w:firstLine="420"/>
        <w:rPr>
          <w:rFonts w:hint="eastAsia"/>
          <w:highlight w:val="none"/>
        </w:rPr>
      </w:pPr>
      <w:r>
        <w:rPr>
          <w:rFonts w:hint="eastAsia"/>
          <w:highlight w:val="none"/>
        </w:rPr>
        <w:t>当使用Bitloading时，每个子载波的调制方式由比特加载表决定，分集拷贝次数固定为1，码率固定为1/</w:t>
      </w:r>
      <w:r>
        <w:rPr>
          <w:highlight w:val="none"/>
        </w:rPr>
        <w:t>2</w:t>
      </w:r>
      <w:r>
        <w:rPr>
          <w:rFonts w:hint="eastAsia"/>
          <w:highlight w:val="none"/>
        </w:rPr>
        <w:t>，只须指定物理块大小。</w:t>
      </w:r>
    </w:p>
    <w:p w14:paraId="54C0DA60">
      <w:pPr>
        <w:pStyle w:val="2"/>
        <w:keepNext/>
        <w:rPr>
          <w:highlight w:val="none"/>
        </w:rPr>
      </w:pPr>
      <w:r>
        <w:rPr>
          <w:rFonts w:hint="eastAsia"/>
          <w:highlight w:val="none"/>
        </w:rPr>
        <w:t xml:space="preserve">表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</w:instrText>
      </w:r>
      <w:r>
        <w:rPr>
          <w:rFonts w:hint="eastAsia"/>
          <w:highlight w:val="none"/>
        </w:rPr>
        <w:instrText xml:space="preserve">SEQ 表 \* ARABIC</w:instrText>
      </w:r>
      <w:r>
        <w:rPr>
          <w:highlight w:val="none"/>
        </w:rPr>
        <w:instrText xml:space="preserve"> </w:instrText>
      </w:r>
      <w:r>
        <w:rPr>
          <w:highlight w:val="none"/>
        </w:rPr>
        <w:fldChar w:fldCharType="separate"/>
      </w:r>
      <w:r>
        <w:rPr>
          <w:rFonts w:hint="eastAsia"/>
          <w:highlight w:val="none"/>
        </w:rPr>
        <w:t>13</w:t>
      </w:r>
      <w:r>
        <w:rPr>
          <w:highlight w:val="none"/>
        </w:rPr>
        <w:fldChar w:fldCharType="end"/>
      </w:r>
      <w:bookmarkEnd w:id="4"/>
      <w:r>
        <w:rPr>
          <w:rFonts w:hint="eastAsia" w:ascii="黑体" w:hAnsi="黑体" w:cs="黑体"/>
          <w:highlight w:val="none"/>
        </w:rPr>
        <w:t xml:space="preserve"> SPLC载荷数据的ROBO模式</w:t>
      </w:r>
    </w:p>
    <w:tbl>
      <w:tblPr>
        <w:tblStyle w:val="3"/>
        <w:tblW w:w="55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8"/>
        <w:gridCol w:w="830"/>
        <w:gridCol w:w="938"/>
        <w:gridCol w:w="1041"/>
        <w:gridCol w:w="833"/>
        <w:gridCol w:w="938"/>
      </w:tblGrid>
      <w:tr w14:paraId="3EF05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6D768A68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TMI编号</w:t>
            </w:r>
          </w:p>
        </w:tc>
        <w:tc>
          <w:tcPr>
            <w:tcW w:w="830" w:type="dxa"/>
            <w:vAlign w:val="center"/>
          </w:tcPr>
          <w:p w14:paraId="19D0AA76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PB大小</w:t>
            </w:r>
          </w:p>
        </w:tc>
        <w:tc>
          <w:tcPr>
            <w:tcW w:w="938" w:type="dxa"/>
            <w:vAlign w:val="center"/>
          </w:tcPr>
          <w:p w14:paraId="1B621BA8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copy次数</w:t>
            </w:r>
          </w:p>
        </w:tc>
        <w:tc>
          <w:tcPr>
            <w:tcW w:w="1041" w:type="dxa"/>
            <w:vAlign w:val="center"/>
          </w:tcPr>
          <w:p w14:paraId="2F28C028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调制方式</w:t>
            </w:r>
          </w:p>
        </w:tc>
        <w:tc>
          <w:tcPr>
            <w:tcW w:w="833" w:type="dxa"/>
            <w:vAlign w:val="center"/>
          </w:tcPr>
          <w:p w14:paraId="2A704F10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码率</w:t>
            </w:r>
          </w:p>
        </w:tc>
        <w:tc>
          <w:tcPr>
            <w:tcW w:w="938" w:type="dxa"/>
            <w:vAlign w:val="center"/>
          </w:tcPr>
          <w:p w14:paraId="2F8AC4FC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PB块数</w:t>
            </w:r>
          </w:p>
        </w:tc>
      </w:tr>
      <w:tr w14:paraId="7895B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3F3FE711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0</w:t>
            </w:r>
          </w:p>
        </w:tc>
        <w:tc>
          <w:tcPr>
            <w:tcW w:w="830" w:type="dxa"/>
            <w:vAlign w:val="center"/>
          </w:tcPr>
          <w:p w14:paraId="6512D7E8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520</w:t>
            </w:r>
          </w:p>
        </w:tc>
        <w:tc>
          <w:tcPr>
            <w:tcW w:w="938" w:type="dxa"/>
            <w:vAlign w:val="center"/>
          </w:tcPr>
          <w:p w14:paraId="218D0079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7</w:t>
            </w:r>
          </w:p>
        </w:tc>
        <w:tc>
          <w:tcPr>
            <w:tcW w:w="1041" w:type="dxa"/>
            <w:vAlign w:val="center"/>
          </w:tcPr>
          <w:p w14:paraId="1B6A5DA9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BPSK</w:t>
            </w:r>
          </w:p>
        </w:tc>
        <w:tc>
          <w:tcPr>
            <w:tcW w:w="833" w:type="dxa"/>
            <w:vAlign w:val="center"/>
          </w:tcPr>
          <w:p w14:paraId="084CB665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1/2</w:t>
            </w:r>
          </w:p>
        </w:tc>
        <w:tc>
          <w:tcPr>
            <w:tcW w:w="938" w:type="dxa"/>
            <w:vAlign w:val="center"/>
          </w:tcPr>
          <w:p w14:paraId="42C027C7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  <w:tr w14:paraId="32A45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56F50C18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</w:p>
        </w:tc>
        <w:tc>
          <w:tcPr>
            <w:tcW w:w="830" w:type="dxa"/>
            <w:vAlign w:val="center"/>
          </w:tcPr>
          <w:p w14:paraId="0014CD21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520</w:t>
            </w:r>
          </w:p>
        </w:tc>
        <w:tc>
          <w:tcPr>
            <w:tcW w:w="938" w:type="dxa"/>
            <w:vAlign w:val="center"/>
          </w:tcPr>
          <w:p w14:paraId="44D397C1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  <w:tc>
          <w:tcPr>
            <w:tcW w:w="1041" w:type="dxa"/>
            <w:vAlign w:val="center"/>
          </w:tcPr>
          <w:p w14:paraId="0585D475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BPSK</w:t>
            </w:r>
          </w:p>
        </w:tc>
        <w:tc>
          <w:tcPr>
            <w:tcW w:w="833" w:type="dxa"/>
            <w:vAlign w:val="center"/>
          </w:tcPr>
          <w:p w14:paraId="0BF77166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1/2</w:t>
            </w:r>
          </w:p>
        </w:tc>
        <w:tc>
          <w:tcPr>
            <w:tcW w:w="938" w:type="dxa"/>
            <w:vAlign w:val="center"/>
          </w:tcPr>
          <w:p w14:paraId="78068204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  <w:tr w14:paraId="47B9B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71650459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2</w:t>
            </w:r>
          </w:p>
        </w:tc>
        <w:tc>
          <w:tcPr>
            <w:tcW w:w="830" w:type="dxa"/>
            <w:vAlign w:val="center"/>
          </w:tcPr>
          <w:p w14:paraId="3AB1D53D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520</w:t>
            </w:r>
          </w:p>
        </w:tc>
        <w:tc>
          <w:tcPr>
            <w:tcW w:w="938" w:type="dxa"/>
            <w:vAlign w:val="center"/>
          </w:tcPr>
          <w:p w14:paraId="013B859A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2</w:t>
            </w:r>
          </w:p>
        </w:tc>
        <w:tc>
          <w:tcPr>
            <w:tcW w:w="1041" w:type="dxa"/>
            <w:vAlign w:val="center"/>
          </w:tcPr>
          <w:p w14:paraId="1569671D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BPSK</w:t>
            </w:r>
          </w:p>
        </w:tc>
        <w:tc>
          <w:tcPr>
            <w:tcW w:w="833" w:type="dxa"/>
            <w:vAlign w:val="center"/>
          </w:tcPr>
          <w:p w14:paraId="099B3CA5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1/2</w:t>
            </w:r>
          </w:p>
        </w:tc>
        <w:tc>
          <w:tcPr>
            <w:tcW w:w="938" w:type="dxa"/>
            <w:vAlign w:val="center"/>
          </w:tcPr>
          <w:p w14:paraId="0C3F6C66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  <w:tr w14:paraId="6EBE4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0F6AD20E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3</w:t>
            </w:r>
          </w:p>
        </w:tc>
        <w:tc>
          <w:tcPr>
            <w:tcW w:w="830" w:type="dxa"/>
            <w:vAlign w:val="center"/>
          </w:tcPr>
          <w:p w14:paraId="079D190F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520</w:t>
            </w:r>
          </w:p>
        </w:tc>
        <w:tc>
          <w:tcPr>
            <w:tcW w:w="938" w:type="dxa"/>
            <w:vAlign w:val="center"/>
          </w:tcPr>
          <w:p w14:paraId="53B7F3BD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</w:p>
        </w:tc>
        <w:tc>
          <w:tcPr>
            <w:tcW w:w="1041" w:type="dxa"/>
            <w:vAlign w:val="center"/>
          </w:tcPr>
          <w:p w14:paraId="76105B55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BPSK</w:t>
            </w:r>
          </w:p>
        </w:tc>
        <w:tc>
          <w:tcPr>
            <w:tcW w:w="833" w:type="dxa"/>
            <w:vAlign w:val="center"/>
          </w:tcPr>
          <w:p w14:paraId="159663DD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1/2</w:t>
            </w:r>
          </w:p>
        </w:tc>
        <w:tc>
          <w:tcPr>
            <w:tcW w:w="938" w:type="dxa"/>
            <w:vAlign w:val="center"/>
          </w:tcPr>
          <w:p w14:paraId="49441FFE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  <w:tr w14:paraId="48BAD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6D9E5DC3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  <w:tc>
          <w:tcPr>
            <w:tcW w:w="830" w:type="dxa"/>
            <w:vAlign w:val="center"/>
          </w:tcPr>
          <w:p w14:paraId="0C0CB1EA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520</w:t>
            </w:r>
          </w:p>
        </w:tc>
        <w:tc>
          <w:tcPr>
            <w:tcW w:w="938" w:type="dxa"/>
            <w:vAlign w:val="center"/>
          </w:tcPr>
          <w:p w14:paraId="5A590608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</w:p>
        </w:tc>
        <w:tc>
          <w:tcPr>
            <w:tcW w:w="1041" w:type="dxa"/>
            <w:vAlign w:val="center"/>
          </w:tcPr>
          <w:p w14:paraId="33AD3BE0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QPSK</w:t>
            </w:r>
          </w:p>
        </w:tc>
        <w:tc>
          <w:tcPr>
            <w:tcW w:w="833" w:type="dxa"/>
            <w:vAlign w:val="center"/>
          </w:tcPr>
          <w:p w14:paraId="1C0DA7B3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1/2</w:t>
            </w:r>
          </w:p>
        </w:tc>
        <w:tc>
          <w:tcPr>
            <w:tcW w:w="938" w:type="dxa"/>
            <w:vAlign w:val="center"/>
          </w:tcPr>
          <w:p w14:paraId="44974562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  <w:tr w14:paraId="0F996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7111B3F0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5</w:t>
            </w:r>
          </w:p>
        </w:tc>
        <w:tc>
          <w:tcPr>
            <w:tcW w:w="830" w:type="dxa"/>
            <w:vAlign w:val="center"/>
          </w:tcPr>
          <w:p w14:paraId="64108DC8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520</w:t>
            </w:r>
          </w:p>
        </w:tc>
        <w:tc>
          <w:tcPr>
            <w:tcW w:w="938" w:type="dxa"/>
            <w:vAlign w:val="center"/>
          </w:tcPr>
          <w:p w14:paraId="264F6CCE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</w:p>
        </w:tc>
        <w:tc>
          <w:tcPr>
            <w:tcW w:w="1041" w:type="dxa"/>
            <w:vAlign w:val="center"/>
          </w:tcPr>
          <w:p w14:paraId="1981C4B0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16QAM</w:t>
            </w:r>
          </w:p>
        </w:tc>
        <w:tc>
          <w:tcPr>
            <w:tcW w:w="833" w:type="dxa"/>
            <w:vAlign w:val="center"/>
          </w:tcPr>
          <w:p w14:paraId="5E366C4D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1/2</w:t>
            </w:r>
          </w:p>
        </w:tc>
        <w:tc>
          <w:tcPr>
            <w:tcW w:w="938" w:type="dxa"/>
            <w:vAlign w:val="center"/>
          </w:tcPr>
          <w:p w14:paraId="50F73447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  <w:tr w14:paraId="02780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5F7724A6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6</w:t>
            </w:r>
          </w:p>
        </w:tc>
        <w:tc>
          <w:tcPr>
            <w:tcW w:w="830" w:type="dxa"/>
            <w:vAlign w:val="center"/>
          </w:tcPr>
          <w:p w14:paraId="6C937984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520</w:t>
            </w:r>
          </w:p>
        </w:tc>
        <w:tc>
          <w:tcPr>
            <w:tcW w:w="938" w:type="dxa"/>
            <w:vAlign w:val="center"/>
          </w:tcPr>
          <w:p w14:paraId="22E119A1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</w:p>
        </w:tc>
        <w:tc>
          <w:tcPr>
            <w:tcW w:w="1041" w:type="dxa"/>
            <w:vAlign w:val="center"/>
          </w:tcPr>
          <w:p w14:paraId="15C9C3F4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16QAM</w:t>
            </w:r>
          </w:p>
        </w:tc>
        <w:tc>
          <w:tcPr>
            <w:tcW w:w="833" w:type="dxa"/>
            <w:vAlign w:val="center"/>
          </w:tcPr>
          <w:p w14:paraId="3147EED2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16/18</w:t>
            </w:r>
          </w:p>
        </w:tc>
        <w:tc>
          <w:tcPr>
            <w:tcW w:w="938" w:type="dxa"/>
            <w:vAlign w:val="center"/>
          </w:tcPr>
          <w:p w14:paraId="3512E530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1~4</w:t>
            </w:r>
          </w:p>
        </w:tc>
      </w:tr>
      <w:tr w14:paraId="73BDE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1DEF2587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7</w:t>
            </w:r>
          </w:p>
        </w:tc>
        <w:tc>
          <w:tcPr>
            <w:tcW w:w="830" w:type="dxa"/>
            <w:vAlign w:val="center"/>
          </w:tcPr>
          <w:p w14:paraId="69EDB553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520</w:t>
            </w:r>
          </w:p>
        </w:tc>
        <w:tc>
          <w:tcPr>
            <w:tcW w:w="938" w:type="dxa"/>
            <w:vAlign w:val="center"/>
          </w:tcPr>
          <w:p w14:paraId="415EE341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</w:p>
        </w:tc>
        <w:tc>
          <w:tcPr>
            <w:tcW w:w="1041" w:type="dxa"/>
            <w:vAlign w:val="center"/>
          </w:tcPr>
          <w:p w14:paraId="3BF38CFF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64QAM</w:t>
            </w:r>
          </w:p>
        </w:tc>
        <w:tc>
          <w:tcPr>
            <w:tcW w:w="833" w:type="dxa"/>
            <w:vAlign w:val="center"/>
          </w:tcPr>
          <w:p w14:paraId="1CC18CB4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1/2</w:t>
            </w:r>
          </w:p>
        </w:tc>
        <w:tc>
          <w:tcPr>
            <w:tcW w:w="938" w:type="dxa"/>
            <w:vAlign w:val="center"/>
          </w:tcPr>
          <w:p w14:paraId="6CA2989A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  <w:tr w14:paraId="4A78F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7E3D5B6B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8</w:t>
            </w:r>
          </w:p>
        </w:tc>
        <w:tc>
          <w:tcPr>
            <w:tcW w:w="830" w:type="dxa"/>
            <w:vAlign w:val="center"/>
          </w:tcPr>
          <w:p w14:paraId="4497C3F5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520</w:t>
            </w:r>
          </w:p>
        </w:tc>
        <w:tc>
          <w:tcPr>
            <w:tcW w:w="938" w:type="dxa"/>
            <w:vAlign w:val="center"/>
          </w:tcPr>
          <w:p w14:paraId="02FFD6BF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</w:p>
        </w:tc>
        <w:tc>
          <w:tcPr>
            <w:tcW w:w="1041" w:type="dxa"/>
            <w:vAlign w:val="center"/>
          </w:tcPr>
          <w:p w14:paraId="4FBE74C5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64QAM</w:t>
            </w:r>
          </w:p>
        </w:tc>
        <w:tc>
          <w:tcPr>
            <w:tcW w:w="833" w:type="dxa"/>
            <w:vAlign w:val="center"/>
          </w:tcPr>
          <w:p w14:paraId="426A4418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16/18</w:t>
            </w:r>
          </w:p>
        </w:tc>
        <w:tc>
          <w:tcPr>
            <w:tcW w:w="938" w:type="dxa"/>
            <w:vAlign w:val="center"/>
          </w:tcPr>
          <w:p w14:paraId="0E5CA5A3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  <w:tr w14:paraId="3034D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11589DCD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9</w:t>
            </w:r>
          </w:p>
        </w:tc>
        <w:tc>
          <w:tcPr>
            <w:tcW w:w="830" w:type="dxa"/>
            <w:vAlign w:val="center"/>
          </w:tcPr>
          <w:p w14:paraId="3AA37355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264</w:t>
            </w:r>
          </w:p>
        </w:tc>
        <w:tc>
          <w:tcPr>
            <w:tcW w:w="938" w:type="dxa"/>
            <w:vAlign w:val="center"/>
          </w:tcPr>
          <w:p w14:paraId="705C871B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7</w:t>
            </w:r>
          </w:p>
        </w:tc>
        <w:tc>
          <w:tcPr>
            <w:tcW w:w="1041" w:type="dxa"/>
            <w:vAlign w:val="center"/>
          </w:tcPr>
          <w:p w14:paraId="33A60E9F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BPSK</w:t>
            </w:r>
          </w:p>
        </w:tc>
        <w:tc>
          <w:tcPr>
            <w:tcW w:w="833" w:type="dxa"/>
            <w:vAlign w:val="center"/>
          </w:tcPr>
          <w:p w14:paraId="08ADA2A0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1/2</w:t>
            </w:r>
          </w:p>
        </w:tc>
        <w:tc>
          <w:tcPr>
            <w:tcW w:w="938" w:type="dxa"/>
            <w:vAlign w:val="center"/>
          </w:tcPr>
          <w:p w14:paraId="68E7C45F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  <w:tr w14:paraId="21E00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32B6C6DB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10</w:t>
            </w:r>
          </w:p>
        </w:tc>
        <w:tc>
          <w:tcPr>
            <w:tcW w:w="830" w:type="dxa"/>
            <w:vAlign w:val="center"/>
          </w:tcPr>
          <w:p w14:paraId="26C1FB06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264</w:t>
            </w:r>
          </w:p>
        </w:tc>
        <w:tc>
          <w:tcPr>
            <w:tcW w:w="938" w:type="dxa"/>
            <w:vAlign w:val="center"/>
          </w:tcPr>
          <w:p w14:paraId="6DE6FCCD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  <w:tc>
          <w:tcPr>
            <w:tcW w:w="1041" w:type="dxa"/>
            <w:vAlign w:val="center"/>
          </w:tcPr>
          <w:p w14:paraId="707366AD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BPSK</w:t>
            </w:r>
          </w:p>
        </w:tc>
        <w:tc>
          <w:tcPr>
            <w:tcW w:w="833" w:type="dxa"/>
            <w:vAlign w:val="center"/>
          </w:tcPr>
          <w:p w14:paraId="4D32A260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1/2</w:t>
            </w:r>
          </w:p>
        </w:tc>
        <w:tc>
          <w:tcPr>
            <w:tcW w:w="938" w:type="dxa"/>
            <w:vAlign w:val="center"/>
          </w:tcPr>
          <w:p w14:paraId="541EF1A1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  <w:tr w14:paraId="207AC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4D1BC6F6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11</w:t>
            </w:r>
          </w:p>
        </w:tc>
        <w:tc>
          <w:tcPr>
            <w:tcW w:w="830" w:type="dxa"/>
            <w:vAlign w:val="center"/>
          </w:tcPr>
          <w:p w14:paraId="74D3B71E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264</w:t>
            </w:r>
          </w:p>
        </w:tc>
        <w:tc>
          <w:tcPr>
            <w:tcW w:w="938" w:type="dxa"/>
            <w:vAlign w:val="center"/>
          </w:tcPr>
          <w:p w14:paraId="791EC25B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2</w:t>
            </w:r>
          </w:p>
        </w:tc>
        <w:tc>
          <w:tcPr>
            <w:tcW w:w="1041" w:type="dxa"/>
            <w:vAlign w:val="center"/>
          </w:tcPr>
          <w:p w14:paraId="464DDCBA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BPSK</w:t>
            </w:r>
          </w:p>
        </w:tc>
        <w:tc>
          <w:tcPr>
            <w:tcW w:w="833" w:type="dxa"/>
            <w:vAlign w:val="center"/>
          </w:tcPr>
          <w:p w14:paraId="67BA90E3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1/2</w:t>
            </w:r>
          </w:p>
        </w:tc>
        <w:tc>
          <w:tcPr>
            <w:tcW w:w="938" w:type="dxa"/>
            <w:vAlign w:val="center"/>
          </w:tcPr>
          <w:p w14:paraId="0455A3FA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  <w:tr w14:paraId="7F889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7748A27C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12</w:t>
            </w:r>
          </w:p>
        </w:tc>
        <w:tc>
          <w:tcPr>
            <w:tcW w:w="830" w:type="dxa"/>
            <w:vAlign w:val="center"/>
          </w:tcPr>
          <w:p w14:paraId="1FEF0AAF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264</w:t>
            </w:r>
          </w:p>
        </w:tc>
        <w:tc>
          <w:tcPr>
            <w:tcW w:w="938" w:type="dxa"/>
            <w:vAlign w:val="center"/>
          </w:tcPr>
          <w:p w14:paraId="4BCD7A47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</w:p>
        </w:tc>
        <w:tc>
          <w:tcPr>
            <w:tcW w:w="1041" w:type="dxa"/>
            <w:vAlign w:val="center"/>
          </w:tcPr>
          <w:p w14:paraId="5A35636C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BPSK</w:t>
            </w:r>
          </w:p>
        </w:tc>
        <w:tc>
          <w:tcPr>
            <w:tcW w:w="833" w:type="dxa"/>
            <w:vAlign w:val="center"/>
          </w:tcPr>
          <w:p w14:paraId="31ED44C5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1/2</w:t>
            </w:r>
          </w:p>
        </w:tc>
        <w:tc>
          <w:tcPr>
            <w:tcW w:w="938" w:type="dxa"/>
            <w:vAlign w:val="center"/>
          </w:tcPr>
          <w:p w14:paraId="00A0840E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  <w:tr w14:paraId="7285B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524215BD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13</w:t>
            </w:r>
          </w:p>
        </w:tc>
        <w:tc>
          <w:tcPr>
            <w:tcW w:w="830" w:type="dxa"/>
            <w:vAlign w:val="center"/>
          </w:tcPr>
          <w:p w14:paraId="544E161F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264</w:t>
            </w:r>
          </w:p>
        </w:tc>
        <w:tc>
          <w:tcPr>
            <w:tcW w:w="938" w:type="dxa"/>
            <w:vAlign w:val="center"/>
          </w:tcPr>
          <w:p w14:paraId="73CD6B56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</w:p>
        </w:tc>
        <w:tc>
          <w:tcPr>
            <w:tcW w:w="1041" w:type="dxa"/>
            <w:vAlign w:val="center"/>
          </w:tcPr>
          <w:p w14:paraId="7144C1A8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QPSK</w:t>
            </w:r>
          </w:p>
        </w:tc>
        <w:tc>
          <w:tcPr>
            <w:tcW w:w="833" w:type="dxa"/>
            <w:vAlign w:val="center"/>
          </w:tcPr>
          <w:p w14:paraId="4E79DF97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1/2</w:t>
            </w:r>
          </w:p>
        </w:tc>
        <w:tc>
          <w:tcPr>
            <w:tcW w:w="938" w:type="dxa"/>
            <w:vAlign w:val="center"/>
          </w:tcPr>
          <w:p w14:paraId="30CFD6F0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  <w:tr w14:paraId="61A5E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79D1848E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14</w:t>
            </w:r>
          </w:p>
        </w:tc>
        <w:tc>
          <w:tcPr>
            <w:tcW w:w="830" w:type="dxa"/>
            <w:vAlign w:val="center"/>
          </w:tcPr>
          <w:p w14:paraId="1941CF1D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264</w:t>
            </w:r>
          </w:p>
        </w:tc>
        <w:tc>
          <w:tcPr>
            <w:tcW w:w="938" w:type="dxa"/>
            <w:vAlign w:val="center"/>
          </w:tcPr>
          <w:p w14:paraId="26B1EC46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</w:p>
        </w:tc>
        <w:tc>
          <w:tcPr>
            <w:tcW w:w="1041" w:type="dxa"/>
            <w:vAlign w:val="center"/>
          </w:tcPr>
          <w:p w14:paraId="3C1F6937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16QAM</w:t>
            </w:r>
          </w:p>
        </w:tc>
        <w:tc>
          <w:tcPr>
            <w:tcW w:w="833" w:type="dxa"/>
            <w:vAlign w:val="center"/>
          </w:tcPr>
          <w:p w14:paraId="1A9E74C5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1/2</w:t>
            </w:r>
          </w:p>
        </w:tc>
        <w:tc>
          <w:tcPr>
            <w:tcW w:w="938" w:type="dxa"/>
            <w:vAlign w:val="center"/>
          </w:tcPr>
          <w:p w14:paraId="0CAD31C1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  <w:tr w14:paraId="21CFC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55426541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15</w:t>
            </w:r>
          </w:p>
        </w:tc>
        <w:tc>
          <w:tcPr>
            <w:tcW w:w="830" w:type="dxa"/>
            <w:vAlign w:val="center"/>
          </w:tcPr>
          <w:p w14:paraId="3C6B50AE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264</w:t>
            </w:r>
          </w:p>
        </w:tc>
        <w:tc>
          <w:tcPr>
            <w:tcW w:w="938" w:type="dxa"/>
            <w:vAlign w:val="center"/>
          </w:tcPr>
          <w:p w14:paraId="636E4D2D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</w:p>
        </w:tc>
        <w:tc>
          <w:tcPr>
            <w:tcW w:w="1041" w:type="dxa"/>
            <w:vAlign w:val="center"/>
          </w:tcPr>
          <w:p w14:paraId="0E2F4422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64QAM</w:t>
            </w:r>
          </w:p>
        </w:tc>
        <w:tc>
          <w:tcPr>
            <w:tcW w:w="833" w:type="dxa"/>
            <w:vAlign w:val="center"/>
          </w:tcPr>
          <w:p w14:paraId="246862A4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1/2</w:t>
            </w:r>
          </w:p>
        </w:tc>
        <w:tc>
          <w:tcPr>
            <w:tcW w:w="938" w:type="dxa"/>
            <w:vAlign w:val="center"/>
          </w:tcPr>
          <w:p w14:paraId="0979427E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  <w:tr w14:paraId="7E638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5D92CAAD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16</w:t>
            </w:r>
          </w:p>
        </w:tc>
        <w:tc>
          <w:tcPr>
            <w:tcW w:w="830" w:type="dxa"/>
            <w:vAlign w:val="center"/>
          </w:tcPr>
          <w:p w14:paraId="08ACE33B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136</w:t>
            </w:r>
          </w:p>
        </w:tc>
        <w:tc>
          <w:tcPr>
            <w:tcW w:w="938" w:type="dxa"/>
            <w:vAlign w:val="center"/>
          </w:tcPr>
          <w:p w14:paraId="5B0BFFB8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7</w:t>
            </w:r>
          </w:p>
        </w:tc>
        <w:tc>
          <w:tcPr>
            <w:tcW w:w="1041" w:type="dxa"/>
            <w:vAlign w:val="center"/>
          </w:tcPr>
          <w:p w14:paraId="0C54085C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BPSK</w:t>
            </w:r>
          </w:p>
        </w:tc>
        <w:tc>
          <w:tcPr>
            <w:tcW w:w="833" w:type="dxa"/>
            <w:vAlign w:val="center"/>
          </w:tcPr>
          <w:p w14:paraId="39300A9B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1/2</w:t>
            </w:r>
          </w:p>
        </w:tc>
        <w:tc>
          <w:tcPr>
            <w:tcW w:w="938" w:type="dxa"/>
            <w:vAlign w:val="center"/>
          </w:tcPr>
          <w:p w14:paraId="3A0D210E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  <w:tr w14:paraId="1863A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190AF31B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17</w:t>
            </w:r>
          </w:p>
        </w:tc>
        <w:tc>
          <w:tcPr>
            <w:tcW w:w="830" w:type="dxa"/>
            <w:vAlign w:val="center"/>
          </w:tcPr>
          <w:p w14:paraId="30F85261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136</w:t>
            </w:r>
          </w:p>
        </w:tc>
        <w:tc>
          <w:tcPr>
            <w:tcW w:w="938" w:type="dxa"/>
            <w:vAlign w:val="center"/>
          </w:tcPr>
          <w:p w14:paraId="24BF1FFB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  <w:tc>
          <w:tcPr>
            <w:tcW w:w="1041" w:type="dxa"/>
            <w:vAlign w:val="center"/>
          </w:tcPr>
          <w:p w14:paraId="64588B9C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BPSK</w:t>
            </w:r>
          </w:p>
        </w:tc>
        <w:tc>
          <w:tcPr>
            <w:tcW w:w="833" w:type="dxa"/>
            <w:vAlign w:val="center"/>
          </w:tcPr>
          <w:p w14:paraId="41CE4DA0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1/2</w:t>
            </w:r>
          </w:p>
        </w:tc>
        <w:tc>
          <w:tcPr>
            <w:tcW w:w="938" w:type="dxa"/>
            <w:vAlign w:val="center"/>
          </w:tcPr>
          <w:p w14:paraId="772A2D73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  <w:tr w14:paraId="51310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3430498F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18</w:t>
            </w:r>
          </w:p>
        </w:tc>
        <w:tc>
          <w:tcPr>
            <w:tcW w:w="830" w:type="dxa"/>
            <w:vAlign w:val="center"/>
          </w:tcPr>
          <w:p w14:paraId="1610D3AF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136</w:t>
            </w:r>
          </w:p>
        </w:tc>
        <w:tc>
          <w:tcPr>
            <w:tcW w:w="938" w:type="dxa"/>
            <w:vAlign w:val="center"/>
          </w:tcPr>
          <w:p w14:paraId="5CE9A73C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2</w:t>
            </w:r>
          </w:p>
        </w:tc>
        <w:tc>
          <w:tcPr>
            <w:tcW w:w="1041" w:type="dxa"/>
            <w:vAlign w:val="center"/>
          </w:tcPr>
          <w:p w14:paraId="62261DCB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BPSK</w:t>
            </w:r>
          </w:p>
        </w:tc>
        <w:tc>
          <w:tcPr>
            <w:tcW w:w="833" w:type="dxa"/>
            <w:vAlign w:val="center"/>
          </w:tcPr>
          <w:p w14:paraId="15EE2B6F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1/2</w:t>
            </w:r>
          </w:p>
        </w:tc>
        <w:tc>
          <w:tcPr>
            <w:tcW w:w="938" w:type="dxa"/>
            <w:vAlign w:val="center"/>
          </w:tcPr>
          <w:p w14:paraId="67C0D32F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  <w:tr w14:paraId="49112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7B4D8210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19</w:t>
            </w:r>
          </w:p>
        </w:tc>
        <w:tc>
          <w:tcPr>
            <w:tcW w:w="830" w:type="dxa"/>
            <w:vAlign w:val="center"/>
          </w:tcPr>
          <w:p w14:paraId="6BADF80D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136</w:t>
            </w:r>
          </w:p>
        </w:tc>
        <w:tc>
          <w:tcPr>
            <w:tcW w:w="938" w:type="dxa"/>
            <w:vAlign w:val="center"/>
          </w:tcPr>
          <w:p w14:paraId="55BAA560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</w:p>
        </w:tc>
        <w:tc>
          <w:tcPr>
            <w:tcW w:w="1041" w:type="dxa"/>
            <w:vAlign w:val="center"/>
          </w:tcPr>
          <w:p w14:paraId="1126B433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BPSK</w:t>
            </w:r>
          </w:p>
        </w:tc>
        <w:tc>
          <w:tcPr>
            <w:tcW w:w="833" w:type="dxa"/>
            <w:vAlign w:val="center"/>
          </w:tcPr>
          <w:p w14:paraId="6D490EDA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1/2</w:t>
            </w:r>
          </w:p>
        </w:tc>
        <w:tc>
          <w:tcPr>
            <w:tcW w:w="938" w:type="dxa"/>
            <w:vAlign w:val="center"/>
          </w:tcPr>
          <w:p w14:paraId="2AA0BBD4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  <w:tr w14:paraId="692A7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6373B3F8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20</w:t>
            </w:r>
          </w:p>
        </w:tc>
        <w:tc>
          <w:tcPr>
            <w:tcW w:w="830" w:type="dxa"/>
            <w:vAlign w:val="center"/>
          </w:tcPr>
          <w:p w14:paraId="105CE4D4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136</w:t>
            </w:r>
          </w:p>
        </w:tc>
        <w:tc>
          <w:tcPr>
            <w:tcW w:w="938" w:type="dxa"/>
            <w:vAlign w:val="center"/>
          </w:tcPr>
          <w:p w14:paraId="7E40CDF2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</w:p>
        </w:tc>
        <w:tc>
          <w:tcPr>
            <w:tcW w:w="1041" w:type="dxa"/>
            <w:vAlign w:val="center"/>
          </w:tcPr>
          <w:p w14:paraId="5FC4E571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QPSK</w:t>
            </w:r>
          </w:p>
        </w:tc>
        <w:tc>
          <w:tcPr>
            <w:tcW w:w="833" w:type="dxa"/>
            <w:vAlign w:val="center"/>
          </w:tcPr>
          <w:p w14:paraId="30DCA3D3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1/2</w:t>
            </w:r>
          </w:p>
        </w:tc>
        <w:tc>
          <w:tcPr>
            <w:tcW w:w="938" w:type="dxa"/>
            <w:vAlign w:val="center"/>
          </w:tcPr>
          <w:p w14:paraId="27329AF5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  <w:tr w14:paraId="4D556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20BF367C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21</w:t>
            </w:r>
          </w:p>
        </w:tc>
        <w:tc>
          <w:tcPr>
            <w:tcW w:w="830" w:type="dxa"/>
            <w:vAlign w:val="center"/>
          </w:tcPr>
          <w:p w14:paraId="058305EE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72</w:t>
            </w:r>
          </w:p>
        </w:tc>
        <w:tc>
          <w:tcPr>
            <w:tcW w:w="938" w:type="dxa"/>
            <w:vAlign w:val="center"/>
          </w:tcPr>
          <w:p w14:paraId="546E7306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7</w:t>
            </w:r>
          </w:p>
        </w:tc>
        <w:tc>
          <w:tcPr>
            <w:tcW w:w="1041" w:type="dxa"/>
            <w:vAlign w:val="center"/>
          </w:tcPr>
          <w:p w14:paraId="689B94A5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BPSK</w:t>
            </w:r>
          </w:p>
        </w:tc>
        <w:tc>
          <w:tcPr>
            <w:tcW w:w="833" w:type="dxa"/>
            <w:vAlign w:val="center"/>
          </w:tcPr>
          <w:p w14:paraId="72EFE49C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1/2</w:t>
            </w:r>
          </w:p>
        </w:tc>
        <w:tc>
          <w:tcPr>
            <w:tcW w:w="938" w:type="dxa"/>
            <w:vAlign w:val="center"/>
          </w:tcPr>
          <w:p w14:paraId="6BE8C682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  <w:tr w14:paraId="1A23F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52EC86BF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22</w:t>
            </w:r>
          </w:p>
        </w:tc>
        <w:tc>
          <w:tcPr>
            <w:tcW w:w="830" w:type="dxa"/>
            <w:vAlign w:val="center"/>
          </w:tcPr>
          <w:p w14:paraId="327C6022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72</w:t>
            </w:r>
          </w:p>
        </w:tc>
        <w:tc>
          <w:tcPr>
            <w:tcW w:w="938" w:type="dxa"/>
            <w:vAlign w:val="center"/>
          </w:tcPr>
          <w:p w14:paraId="305C221E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  <w:tc>
          <w:tcPr>
            <w:tcW w:w="1041" w:type="dxa"/>
            <w:vAlign w:val="center"/>
          </w:tcPr>
          <w:p w14:paraId="24440FA5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BPSK</w:t>
            </w:r>
          </w:p>
        </w:tc>
        <w:tc>
          <w:tcPr>
            <w:tcW w:w="833" w:type="dxa"/>
            <w:vAlign w:val="center"/>
          </w:tcPr>
          <w:p w14:paraId="4275DED5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1/2</w:t>
            </w:r>
          </w:p>
        </w:tc>
        <w:tc>
          <w:tcPr>
            <w:tcW w:w="938" w:type="dxa"/>
            <w:vAlign w:val="center"/>
          </w:tcPr>
          <w:p w14:paraId="0A6FE94B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  <w:tr w14:paraId="622AB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5670A070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23</w:t>
            </w:r>
          </w:p>
        </w:tc>
        <w:tc>
          <w:tcPr>
            <w:tcW w:w="830" w:type="dxa"/>
            <w:vAlign w:val="center"/>
          </w:tcPr>
          <w:p w14:paraId="59C3C005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72</w:t>
            </w:r>
          </w:p>
        </w:tc>
        <w:tc>
          <w:tcPr>
            <w:tcW w:w="938" w:type="dxa"/>
            <w:vAlign w:val="center"/>
          </w:tcPr>
          <w:p w14:paraId="374A0A74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2</w:t>
            </w:r>
          </w:p>
        </w:tc>
        <w:tc>
          <w:tcPr>
            <w:tcW w:w="1041" w:type="dxa"/>
            <w:vAlign w:val="center"/>
          </w:tcPr>
          <w:p w14:paraId="1636BA4D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BPSK</w:t>
            </w:r>
          </w:p>
        </w:tc>
        <w:tc>
          <w:tcPr>
            <w:tcW w:w="833" w:type="dxa"/>
            <w:vAlign w:val="center"/>
          </w:tcPr>
          <w:p w14:paraId="2D7B81AE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1/2</w:t>
            </w:r>
          </w:p>
        </w:tc>
        <w:tc>
          <w:tcPr>
            <w:tcW w:w="938" w:type="dxa"/>
            <w:vAlign w:val="center"/>
          </w:tcPr>
          <w:p w14:paraId="6489903D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  <w:tr w14:paraId="13923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2E71A261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24</w:t>
            </w:r>
          </w:p>
        </w:tc>
        <w:tc>
          <w:tcPr>
            <w:tcW w:w="830" w:type="dxa"/>
            <w:vAlign w:val="center"/>
          </w:tcPr>
          <w:p w14:paraId="6599002C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72</w:t>
            </w:r>
          </w:p>
        </w:tc>
        <w:tc>
          <w:tcPr>
            <w:tcW w:w="938" w:type="dxa"/>
            <w:vAlign w:val="center"/>
          </w:tcPr>
          <w:p w14:paraId="0CF45C71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</w:p>
        </w:tc>
        <w:tc>
          <w:tcPr>
            <w:tcW w:w="1041" w:type="dxa"/>
            <w:vAlign w:val="center"/>
          </w:tcPr>
          <w:p w14:paraId="598677F6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BPSK</w:t>
            </w:r>
          </w:p>
        </w:tc>
        <w:tc>
          <w:tcPr>
            <w:tcW w:w="833" w:type="dxa"/>
            <w:vAlign w:val="center"/>
          </w:tcPr>
          <w:p w14:paraId="31FF4C55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1/2</w:t>
            </w:r>
          </w:p>
        </w:tc>
        <w:tc>
          <w:tcPr>
            <w:tcW w:w="938" w:type="dxa"/>
            <w:vAlign w:val="center"/>
          </w:tcPr>
          <w:p w14:paraId="45B5802F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  <w:tr w14:paraId="6BD76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3AEBA527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25</w:t>
            </w:r>
          </w:p>
        </w:tc>
        <w:tc>
          <w:tcPr>
            <w:tcW w:w="830" w:type="dxa"/>
            <w:vAlign w:val="center"/>
          </w:tcPr>
          <w:p w14:paraId="53A09371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72</w:t>
            </w:r>
          </w:p>
        </w:tc>
        <w:tc>
          <w:tcPr>
            <w:tcW w:w="938" w:type="dxa"/>
            <w:vAlign w:val="center"/>
          </w:tcPr>
          <w:p w14:paraId="62F564A5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</w:p>
        </w:tc>
        <w:tc>
          <w:tcPr>
            <w:tcW w:w="1041" w:type="dxa"/>
            <w:vAlign w:val="center"/>
          </w:tcPr>
          <w:p w14:paraId="52F33510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QPSK</w:t>
            </w:r>
          </w:p>
        </w:tc>
        <w:tc>
          <w:tcPr>
            <w:tcW w:w="833" w:type="dxa"/>
            <w:vAlign w:val="center"/>
          </w:tcPr>
          <w:p w14:paraId="701E3C13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1/2</w:t>
            </w:r>
          </w:p>
        </w:tc>
        <w:tc>
          <w:tcPr>
            <w:tcW w:w="938" w:type="dxa"/>
            <w:vAlign w:val="center"/>
          </w:tcPr>
          <w:p w14:paraId="730C6BFA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  <w:tr w14:paraId="1A581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2D9D1510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26</w:t>
            </w:r>
          </w:p>
        </w:tc>
        <w:tc>
          <w:tcPr>
            <w:tcW w:w="830" w:type="dxa"/>
            <w:vAlign w:val="center"/>
          </w:tcPr>
          <w:p w14:paraId="2900EB3F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16</w:t>
            </w:r>
          </w:p>
        </w:tc>
        <w:tc>
          <w:tcPr>
            <w:tcW w:w="938" w:type="dxa"/>
            <w:vAlign w:val="center"/>
          </w:tcPr>
          <w:p w14:paraId="3F8BC52C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7</w:t>
            </w:r>
          </w:p>
        </w:tc>
        <w:tc>
          <w:tcPr>
            <w:tcW w:w="1041" w:type="dxa"/>
            <w:vAlign w:val="center"/>
          </w:tcPr>
          <w:p w14:paraId="6872E87F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BPSK</w:t>
            </w:r>
          </w:p>
        </w:tc>
        <w:tc>
          <w:tcPr>
            <w:tcW w:w="833" w:type="dxa"/>
            <w:vAlign w:val="center"/>
          </w:tcPr>
          <w:p w14:paraId="2F56F183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1/2</w:t>
            </w:r>
          </w:p>
        </w:tc>
        <w:tc>
          <w:tcPr>
            <w:tcW w:w="938" w:type="dxa"/>
            <w:vAlign w:val="center"/>
          </w:tcPr>
          <w:p w14:paraId="41AFA2E5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  <w:tr w14:paraId="52B7B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938" w:type="dxa"/>
            <w:shd w:val="clear" w:color="auto" w:fill="auto"/>
            <w:noWrap/>
            <w:vAlign w:val="center"/>
          </w:tcPr>
          <w:p w14:paraId="41AED884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27</w:t>
            </w:r>
          </w:p>
        </w:tc>
        <w:tc>
          <w:tcPr>
            <w:tcW w:w="830" w:type="dxa"/>
            <w:vAlign w:val="center"/>
          </w:tcPr>
          <w:p w14:paraId="5728C577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16</w:t>
            </w:r>
          </w:p>
        </w:tc>
        <w:tc>
          <w:tcPr>
            <w:tcW w:w="938" w:type="dxa"/>
            <w:vAlign w:val="center"/>
          </w:tcPr>
          <w:p w14:paraId="3F8F95B7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  <w:tc>
          <w:tcPr>
            <w:tcW w:w="1041" w:type="dxa"/>
            <w:vAlign w:val="center"/>
          </w:tcPr>
          <w:p w14:paraId="7A382C06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BPSK</w:t>
            </w:r>
          </w:p>
        </w:tc>
        <w:tc>
          <w:tcPr>
            <w:tcW w:w="833" w:type="dxa"/>
            <w:vAlign w:val="center"/>
          </w:tcPr>
          <w:p w14:paraId="3959DCBB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1/2</w:t>
            </w:r>
          </w:p>
        </w:tc>
        <w:tc>
          <w:tcPr>
            <w:tcW w:w="938" w:type="dxa"/>
            <w:vAlign w:val="center"/>
          </w:tcPr>
          <w:p w14:paraId="580B8E1E">
            <w:pPr>
              <w:widowControl/>
              <w:ind w:firstLine="0" w:firstLineChars="0"/>
              <w:jc w:val="center"/>
              <w:rPr>
                <w:color w:val="000000"/>
                <w:kern w:val="0"/>
                <w:sz w:val="18"/>
                <w:highlight w:val="none"/>
              </w:rPr>
            </w:pPr>
            <w:r>
              <w:rPr>
                <w:color w:val="000000"/>
                <w:kern w:val="0"/>
                <w:sz w:val="18"/>
                <w:highlight w:val="none"/>
              </w:rPr>
              <w:t>1</w:t>
            </w:r>
            <w:r>
              <w:rPr>
                <w:sz w:val="18"/>
                <w:highlight w:val="none"/>
              </w:rPr>
              <w:t>~</w:t>
            </w:r>
            <w:r>
              <w:rPr>
                <w:color w:val="000000"/>
                <w:kern w:val="0"/>
                <w:sz w:val="18"/>
                <w:highlight w:val="none"/>
              </w:rPr>
              <w:t>4</w:t>
            </w:r>
          </w:p>
        </w:tc>
      </w:tr>
    </w:tbl>
    <w:p w14:paraId="4E27D344">
      <w:pPr>
        <w:rPr>
          <w:rFonts w:hint="default"/>
          <w:lang w:val="en-US" w:eastAsia="zh-CN"/>
        </w:rPr>
      </w:pPr>
    </w:p>
    <w:p w14:paraId="74FE4576">
      <w:pPr>
        <w:rPr>
          <w:rFonts w:hint="default"/>
          <w:lang w:val="en-US" w:eastAsia="zh-CN"/>
        </w:rPr>
      </w:pPr>
    </w:p>
    <w:p w14:paraId="7E2217C9">
      <w:pPr>
        <w:rPr>
          <w:rFonts w:hint="default"/>
          <w:lang w:val="en-US" w:eastAsia="zh-CN"/>
        </w:rPr>
      </w:pPr>
    </w:p>
    <w:p w14:paraId="52120396">
      <w:pPr>
        <w:rPr>
          <w:rFonts w:hint="default"/>
          <w:lang w:val="en-US" w:eastAsia="zh-CN"/>
        </w:rPr>
      </w:pPr>
    </w:p>
    <w:p w14:paraId="6F20029A">
      <w:pPr>
        <w:rPr>
          <w:rFonts w:hint="default"/>
          <w:lang w:val="en-US" w:eastAsia="zh-CN"/>
        </w:rPr>
      </w:pPr>
    </w:p>
    <w:p w14:paraId="74B86785">
      <w:pPr>
        <w:rPr>
          <w:rFonts w:hint="default"/>
          <w:lang w:val="en-US" w:eastAsia="zh-CN"/>
        </w:rPr>
      </w:pPr>
    </w:p>
    <w:p w14:paraId="05676B85">
      <w:pPr>
        <w:rPr>
          <w:rFonts w:hint="default"/>
          <w:lang w:val="en-US" w:eastAsia="zh-CN"/>
        </w:rPr>
      </w:pPr>
    </w:p>
    <w:p w14:paraId="53E96DB7">
      <w:pPr>
        <w:rPr>
          <w:rFonts w:hint="default"/>
          <w:lang w:val="en-US" w:eastAsia="zh-CN"/>
        </w:rPr>
      </w:pPr>
    </w:p>
    <w:p w14:paraId="001C63DE">
      <w:pPr>
        <w:rPr>
          <w:rFonts w:hint="default"/>
          <w:lang w:val="en-US" w:eastAsia="zh-CN"/>
        </w:rPr>
      </w:pPr>
    </w:p>
    <w:p w14:paraId="35E123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国网Protocol V1.0</w:t>
      </w:r>
    </w:p>
    <w:p w14:paraId="18A32863">
      <w:pPr>
        <w:rPr>
          <w:rFonts w:hint="default"/>
          <w:lang w:val="en-US" w:eastAsia="zh-CN"/>
        </w:rPr>
      </w:pPr>
    </w:p>
    <w:p w14:paraId="0E9AC9B3">
      <w:r>
        <w:drawing>
          <wp:inline distT="0" distB="0" distL="114300" distR="114300">
            <wp:extent cx="5267325" cy="1953895"/>
            <wp:effectExtent l="0" t="0" r="3175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695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国网Protocol V2.0</w:t>
      </w:r>
    </w:p>
    <w:p w14:paraId="44B3CFB6"/>
    <w:p w14:paraId="2D0237EF">
      <w:r>
        <w:drawing>
          <wp:inline distT="0" distB="0" distL="114300" distR="114300">
            <wp:extent cx="5274310" cy="2364740"/>
            <wp:effectExtent l="0" t="0" r="8890" b="1016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926E0">
      <w:bookmarkStart w:id="5" w:name="_GoBack"/>
      <w:bookmarkEnd w:id="5"/>
    </w:p>
    <w:p w14:paraId="621E72A2">
      <w:r>
        <w:drawing>
          <wp:inline distT="0" distB="0" distL="114300" distR="114300">
            <wp:extent cx="5273675" cy="4339590"/>
            <wp:effectExtent l="0" t="0" r="9525" b="381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4E2E1">
      <w:r>
        <w:drawing>
          <wp:inline distT="0" distB="0" distL="114300" distR="114300">
            <wp:extent cx="5269865" cy="2895600"/>
            <wp:effectExtent l="0" t="0" r="635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18FB8">
      <w:r>
        <w:drawing>
          <wp:inline distT="0" distB="0" distL="114300" distR="114300">
            <wp:extent cx="5272405" cy="3523615"/>
            <wp:effectExtent l="0" t="0" r="10795" b="698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83F7F"/>
    <w:p w14:paraId="5A86198C"/>
    <w:p w14:paraId="10959508"/>
    <w:p w14:paraId="2F3B03A6">
      <w:r>
        <w:drawing>
          <wp:inline distT="0" distB="0" distL="114300" distR="114300">
            <wp:extent cx="5271135" cy="4636135"/>
            <wp:effectExtent l="0" t="0" r="12065" b="1206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3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F44A9">
      <w:r>
        <w:drawing>
          <wp:inline distT="0" distB="0" distL="114300" distR="114300">
            <wp:extent cx="5270500" cy="5739765"/>
            <wp:effectExtent l="0" t="0" r="0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3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656C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6805295"/>
            <wp:effectExtent l="0" t="0" r="2540" b="190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80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D62AE5"/>
    <w:rsid w:val="1D9B412E"/>
    <w:rsid w:val="34A824A9"/>
    <w:rsid w:val="37E979A9"/>
    <w:rsid w:val="4CD6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ind w:firstLine="0" w:firstLineChars="0"/>
      <w:jc w:val="center"/>
    </w:pPr>
    <w:rPr>
      <w:rFonts w:eastAsia="黑体" w:cs="Arial"/>
      <w:szCs w:val="20"/>
    </w:rPr>
  </w:style>
  <w:style w:type="table" w:styleId="4">
    <w:name w:val="Table Grid"/>
    <w:basedOn w:val="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段"/>
    <w:qFormat/>
    <w:uiPriority w:val="99"/>
    <w:pPr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7">
    <w:name w:val="csg正文"/>
    <w:qFormat/>
    <w:uiPriority w:val="0"/>
    <w:pPr>
      <w:ind w:firstLine="640" w:firstLineChars="200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table" w:customStyle="1" w:styleId="8">
    <w:name w:val="网格型2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238</Words>
  <Characters>638</Characters>
  <Lines>0</Lines>
  <Paragraphs>0</Paragraphs>
  <TotalTime>0</TotalTime>
  <ScaleCrop>false</ScaleCrop>
  <LinksUpToDate>false</LinksUpToDate>
  <CharactersWithSpaces>659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2026-07-01T08:53:00Z</dcterms:created>
  <dc:creator>吴峰</dc:creator>
  <cp:lastModifiedBy>吴峰</cp:lastModifiedBy>
  <dcterms:modified xsi:type="dcterms:W3CDTF">2026-08-27T08:25:48Z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D0D480822A58450580C59BCF797715A1_11</vt:lpwstr>
  </property>
  <property fmtid="{D5CDD505-2E9C-101B-9397-08002B2CF9AE}" pid="4" name="KSOTemplateDocerSaveRecord">
    <vt:lpwstr>eyJoZGlkIjoiZDBkMDliZWI1NWYwYjg2ZjdjNzk3ZTIzMzQ1MDFiYTMiLCJ1c2VySWQiOiI0OTc3OTE1ODgifQ==</vt:lpwstr>
  </property>
</Properties>
</file>