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CE" w:rsidRDefault="00D41DD1">
      <w:r>
        <w:t>5. feladat</w:t>
      </w:r>
    </w:p>
    <w:p w:rsidR="00D41DD1" w:rsidRDefault="00D41DD1">
      <w:r>
        <w:t>A turisták látogatása bevételt hoz egy városnak, de kis mértékben rontja is a város állapotát. Egy város, ami jó állapotban van, vonzza a turistákat. Egy rossz állapotú város taszítja az odalátogatni készülőket.</w:t>
      </w:r>
    </w:p>
    <w:p w:rsidR="00D41DD1" w:rsidRDefault="00D41DD1">
      <w:r>
        <w:t>Egy turista látogatása átlagosan 100.000 Ft bevételt hoz a városnak. Ha a város bevétele egy évben meghaladja az egy milliárd forintot, az egy milliárdon felüli részt a város javítására és szépítésére fordítják, hogy több látogató érkezzen a következő évben. A város állapota 1 és 100 pont között mozog (1 alá és 100 fölé sose megy, mert az állam elkölti a fölösleget és besegít, ha már nagyon vészes a helyzet). 1 és 33 közt számít lepusztultnak, 34 és 67 között átlagosnak és 67 fölött jó állapotúnak. Minden évben egy milliárd forint bevétel fölött minden húszmillió forint hoz egy pont állapotjavulást a városnak.</w:t>
      </w:r>
    </w:p>
    <w:p w:rsidR="00D41DD1" w:rsidRDefault="00D41DD1">
      <w:r>
        <w:t>A turisták 3 fajtába sorolhatók: a japánok rendet raknak maguk után, így ők nem rontják a város állapotát. A modern országokból érkező turisták kevésbé ügyelnek a környezetükre: 100-asával rontanak egy-egy pontot a város állapotán. A harmadik csoportba sorolható turisták azon országok képviselői, ahol a szemetelés kulturális szokásnak tekinthető, ők 50-esével rontanak egy-egy pontot a város állapotán.</w:t>
      </w:r>
    </w:p>
    <w:p w:rsidR="00D41DD1" w:rsidRDefault="00D41DD1">
      <w:r>
        <w:t>Ha a város jó állapotban van, abban az évben 20%-kal több japánt és 30%-kal több modernt vonz, mint ahány tervezte, hogy ellátogat oda. Átlagos állapotban 10%-kal több modernt és 10%-kal több harmadik típusú turistát vonz. Lepusztult állapot esetén a japánok egyáltalán nem jönnek, a többiek pedig annyian, amennyien tervezték.</w:t>
      </w:r>
    </w:p>
    <w:p w:rsidR="00D41DD1" w:rsidRDefault="00D41DD1">
      <w:pPr>
        <w:rPr>
          <w:b/>
        </w:rPr>
      </w:pPr>
      <w:r w:rsidRPr="00D41DD1">
        <w:rPr>
          <w:b/>
        </w:rPr>
        <w:t>Adjuk meg, hogy a fájlban jelölt évek letelte után milyen a város állapota! Körönként mutassuk meg az érkezett turisták számát (hány tervezett és hány jött) kategóriák szerint, az éves bevételt és a város felújítás előtti állapotát (szám és kategória)!</w:t>
      </w:r>
    </w:p>
    <w:p w:rsidR="003F26AF" w:rsidRDefault="00D41DD1">
      <w:r>
        <w:t>A program egy szövegfájlból olvassa be az adatokat! Az első sorban a város kezdeti állapota szerepel. A második sor jelöli a szimulált évek számát. A következő sorok tartalmazzák, hogy az egyes években hány turista tervezte, hogy eljön a városba: minden sor 3 darabszámot tartalmaz (japánok, modernek, többiek). A program kérje be a fájl nevét, majd jelenítse is meg a tartalmát. (Feltehetjük, hogy a fájl formátuma helyes.)</w:t>
      </w:r>
    </w:p>
    <w:p w:rsidR="003F26AF" w:rsidRDefault="003F26AF">
      <w:r>
        <w:br w:type="page"/>
      </w:r>
    </w:p>
    <w:p w:rsidR="003F26AF" w:rsidRDefault="003F26AF" w:rsidP="003F26AF">
      <w:pPr>
        <w:pStyle w:val="Listaszerbekezds"/>
        <w:numPr>
          <w:ilvl w:val="0"/>
          <w:numId w:val="1"/>
        </w:numPr>
      </w:pPr>
      <w:r>
        <w:lastRenderedPageBreak/>
        <w:t>Elemzés</w:t>
      </w:r>
    </w:p>
    <w:p w:rsidR="00D41DD1" w:rsidRDefault="003F26AF">
      <w:r>
        <w:t>A ténylegesen városba látogatók számát a tervezetthez képest az alábbi táblázat szemlélteti a város állapotának és a látógató típusának függvényében:</w:t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</w:tblGrid>
      <w:tr w:rsidR="003F26AF" w:rsidRPr="003F26AF" w:rsidTr="003F26AF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Turista/ Állapot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Japán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Modern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Egyéb</w:t>
            </w:r>
          </w:p>
        </w:tc>
      </w:tr>
      <w:tr w:rsidR="003F26AF" w:rsidRPr="003F26AF" w:rsidTr="003F26AF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Jó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100%</w:t>
            </w:r>
          </w:p>
        </w:tc>
      </w:tr>
      <w:tr w:rsidR="003F26AF" w:rsidRPr="003F26AF" w:rsidTr="003F26AF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Közepes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110%</w:t>
            </w:r>
          </w:p>
        </w:tc>
      </w:tr>
      <w:tr w:rsidR="003F26AF" w:rsidRPr="003F26AF" w:rsidTr="003F26AF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Lepusztul</w:t>
            </w:r>
            <w:r w:rsidR="00A20468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26AF" w:rsidRPr="003F26AF" w:rsidRDefault="003F26AF" w:rsidP="003F2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F26AF">
              <w:rPr>
                <w:rFonts w:ascii="Calibri" w:eastAsia="Times New Roman" w:hAnsi="Calibri" w:cs="Calibri"/>
                <w:color w:val="000000"/>
                <w:lang w:eastAsia="hu-HU"/>
              </w:rPr>
              <w:t>100%</w:t>
            </w:r>
          </w:p>
        </w:tc>
      </w:tr>
    </w:tbl>
    <w:p w:rsidR="003F26AF" w:rsidRDefault="003F26AF"/>
    <w:p w:rsidR="00A20468" w:rsidRDefault="00A20468">
      <w:r>
        <w:t>A város állapota a pontok függvényében: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60"/>
        <w:gridCol w:w="960"/>
        <w:gridCol w:w="960"/>
      </w:tblGrid>
      <w:tr w:rsidR="00A20468" w:rsidRPr="00A20468" w:rsidTr="00A2046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Pont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1-33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34-67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68-100</w:t>
            </w:r>
          </w:p>
        </w:tc>
      </w:tr>
      <w:tr w:rsidR="00A20468" w:rsidRPr="00A20468" w:rsidTr="00A2046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Állapot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Lepusztult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Közepes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Jó</w:t>
            </w:r>
          </w:p>
        </w:tc>
      </w:tr>
    </w:tbl>
    <w:p w:rsidR="00A20468" w:rsidRDefault="00A20468"/>
    <w:p w:rsidR="00A20468" w:rsidRDefault="00A20468">
      <w:r>
        <w:t>A turisták pusztításának mértéke típusuk és lélekszámuk függvényében: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60"/>
        <w:gridCol w:w="960"/>
        <w:gridCol w:w="960"/>
      </w:tblGrid>
      <w:tr w:rsidR="00A20468" w:rsidRPr="00A20468" w:rsidTr="00A2046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Pusztít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Japán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Modern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Egyéb</w:t>
            </w:r>
          </w:p>
        </w:tc>
      </w:tr>
      <w:tr w:rsidR="00A20468" w:rsidRPr="00A20468" w:rsidTr="00A2046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Kritikus lélekszám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</w:tr>
      <w:tr w:rsidR="00A20468" w:rsidRPr="00A20468" w:rsidTr="00A2046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Mérték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68" w:rsidRPr="00A20468" w:rsidRDefault="00A20468" w:rsidP="00A20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20468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</w:tbl>
    <w:p w:rsidR="00A20468" w:rsidRDefault="00A20468"/>
    <w:p w:rsidR="00A20468" w:rsidRDefault="00A20468" w:rsidP="00A20468">
      <w:pPr>
        <w:pStyle w:val="Listaszerbekezds"/>
        <w:numPr>
          <w:ilvl w:val="0"/>
          <w:numId w:val="1"/>
        </w:numPr>
      </w:pPr>
      <w:r>
        <w:t>Terv</w:t>
      </w:r>
    </w:p>
    <w:p w:rsidR="00FA352E" w:rsidRDefault="00FB39CF" w:rsidP="00FB39CF">
      <w:pPr>
        <w:ind w:left="360"/>
      </w:pPr>
      <w:r>
        <w:t>A kompozíció a kevésbé szigorú szabályok alapján van implementálva, lévén, hogy egykéket tartalmaz.</w:t>
      </w:r>
    </w:p>
    <w:p w:rsidR="00B517B7" w:rsidRDefault="00B517B7" w:rsidP="00FB39CF">
      <w:pPr>
        <w:ind w:left="360"/>
      </w:pPr>
      <w:r>
        <w:t>A turisták azért nem egykék</w:t>
      </w:r>
      <w:r w:rsidR="00362144">
        <w:t>, annak ellenére, hogy itt csak egy-egy lesz belőlük</w:t>
      </w:r>
      <w:r>
        <w:t>, mert azzal például nem tudnánk egyszerre több városon kiszámolni a problémát egy többszálas operáció keretében.</w:t>
      </w:r>
    </w:p>
    <w:p w:rsidR="00556438" w:rsidRDefault="00556438" w:rsidP="00FB39CF">
      <w:pPr>
        <w:ind w:left="360"/>
      </w:pPr>
      <w:r>
        <w:t>A turisták ha 50-esével rontanak, akkor nem hanyagolom el évek között a maradékokat. A bevételek viszont csak az adott évre vonatkoznak.</w:t>
      </w:r>
      <w:bookmarkStart w:id="0" w:name="_GoBack"/>
      <w:bookmarkEnd w:id="0"/>
    </w:p>
    <w:p w:rsidR="00FB39CF" w:rsidRDefault="00FB39CF" w:rsidP="00FB39CF">
      <w:pPr>
        <w:ind w:left="360"/>
      </w:pPr>
      <w:r>
        <w:t xml:space="preserve">Megtalálható </w:t>
      </w:r>
      <w:r w:rsidRPr="00AA6355">
        <w:t>tervmintákra</w:t>
      </w:r>
      <w:r>
        <w:t xml:space="preserve"> példák: Minőség alosztályai az egyke tervminta szerint vannak megvalósítva. A Turista virtuális metódusai, amit a konkrét turistaosztályok implementálnak, a sablonfüggvény tervmintát valósítja meg.</w:t>
      </w:r>
      <w:r w:rsidR="00FA352E">
        <w:t xml:space="preserve"> A Minőség osztályok szorzó függvényei a kapott pointert annak dinamikus típusa szerinti metódusát hívja egy adott érték kinyeréséhez, ez a stratégia tervminta megvalósítása.</w:t>
      </w:r>
    </w:p>
    <w:p w:rsidR="00FA352E" w:rsidRDefault="00FA352E" w:rsidP="00FB39CF">
      <w:pPr>
        <w:ind w:left="360"/>
      </w:pPr>
      <w:r>
        <w:t>Diagramok a következő oldalakon</w:t>
      </w:r>
    </w:p>
    <w:p w:rsidR="00FA352E" w:rsidRDefault="00FA352E">
      <w:r>
        <w:br w:type="page"/>
      </w:r>
    </w:p>
    <w:p w:rsidR="00362144" w:rsidRDefault="00362144">
      <w:r w:rsidRPr="00FA352E">
        <w:lastRenderedPageBreak/>
        <w:drawing>
          <wp:anchor distT="0" distB="0" distL="114300" distR="114300" simplePos="0" relativeHeight="251658240" behindDoc="0" locked="0" layoutInCell="1" allowOverlap="1" wp14:anchorId="1F05C43E" wp14:editId="3B464A6D">
            <wp:simplePos x="0" y="0"/>
            <wp:positionH relativeFrom="column">
              <wp:posOffset>-811944</wp:posOffset>
            </wp:positionH>
            <wp:positionV relativeFrom="paragraph">
              <wp:posOffset>856146</wp:posOffset>
            </wp:positionV>
            <wp:extent cx="7228229" cy="6599583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29" cy="659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C689F" w:rsidRDefault="00CC689F"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77374F84" wp14:editId="1FF2838D">
            <wp:simplePos x="0" y="0"/>
            <wp:positionH relativeFrom="column">
              <wp:posOffset>-724535</wp:posOffset>
            </wp:positionH>
            <wp:positionV relativeFrom="paragraph">
              <wp:posOffset>457145</wp:posOffset>
            </wp:positionV>
            <wp:extent cx="7222573" cy="6983229"/>
            <wp:effectExtent l="0" t="0" r="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573" cy="69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A352E" w:rsidRDefault="00D31AC5" w:rsidP="00FB39CF">
      <w:pPr>
        <w:ind w:left="360"/>
      </w:pPr>
      <w:r>
        <w:lastRenderedPageBreak/>
        <w:t>Egy évben érkező különböző fajtájú és számú turisták hatása a városra nézve.</w:t>
      </w:r>
      <w:r w:rsidR="00A27BA5">
        <w:t xml:space="preserve"> A város állapota önmagában jellemzi a rontás és a forgalom értékeket, amit az osztálydiagramban specifikáltam, ezért itt már nem kell jellemezni.</w:t>
      </w:r>
    </w:p>
    <w:p w:rsidR="00AE1DC9" w:rsidRDefault="00AE1DC9" w:rsidP="00FB39CF">
      <w:pPr>
        <w:ind w:left="360"/>
      </w:pPr>
      <w:r>
        <w:t>megj: egy nem objektumelvű megoldás valahogy így nézne ki:</w:t>
      </w:r>
    </w:p>
    <w:p w:rsidR="00AE1DC9" w:rsidRDefault="00AE1DC9" w:rsidP="00AE1DC9">
      <w:pPr>
        <w:spacing w:before="120" w:after="120"/>
        <w:ind w:left="120" w:right="120"/>
        <w:rPr>
          <w:rFonts w:eastAsiaTheme="minorEastAsia"/>
          <w:sz w:val="28"/>
        </w:rPr>
      </w:pPr>
      <w:r>
        <w:t>Állapottér: (turisták: (Turista*</w:t>
      </w:r>
      <w:r>
        <w:rPr>
          <w:sz w:val="24"/>
        </w:rPr>
        <w:t>)</w:t>
      </w:r>
      <w:r>
        <w:rPr>
          <w:vertAlign w:val="superscript"/>
        </w:rPr>
        <w:t>n</w:t>
      </w:r>
      <w:r>
        <w:t>)</w:t>
      </w:r>
      <w:r>
        <w:br/>
        <w:t>Ef: (turisták=turisták’)</w:t>
      </w:r>
      <w:r>
        <w:br/>
        <w:t xml:space="preserve">Uf: ( </w:t>
      </w:r>
      <m:oMath>
        <m:r>
          <w:rPr>
            <w:rFonts w:ascii="Cambria Math" w:hAnsi="Cambria Math"/>
            <w:sz w:val="28"/>
          </w:rPr>
          <m:t xml:space="preserve">ront=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turisták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</w:rPr>
                  <m:t>getOverflow</m:t>
                </m:r>
                <m:r>
                  <w:rPr>
                    <w:rFonts w:ascii="Cambria Math" w:hAnsi="Cambria Math"/>
                    <w:sz w:val="28"/>
                  </w:rPr>
                  <m:t>()</m:t>
                </m:r>
                <m:r>
                  <w:rPr>
                    <w:rFonts w:ascii="Cambria Math" w:hAnsi="Cambria Math"/>
                    <w:sz w:val="28"/>
                  </w:rPr>
                  <m:t>+ turisták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→getMultiplicity</m:t>
                </m:r>
                <m:r>
                  <w:rPr>
                    <w:rFonts w:ascii="Cambria Math" w:hAnsi="Cambria Math"/>
                    <w:sz w:val="28"/>
                  </w:rPr>
                  <m:t>()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turisták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</w:rPr>
                  <m:t>labnyomTrigger()</m:t>
                </m:r>
              </m:den>
            </m:f>
          </m:e>
        </m:nary>
        <m:r>
          <w:rPr>
            <w:rFonts w:ascii="Cambria Math" w:hAnsi="Cambria Math"/>
            <w:sz w:val="28"/>
          </w:rPr>
          <m:t xml:space="preserve">) ∧       forgalom=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</w:rPr>
              <m:t>turistak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</w:rPr>
              <m:t>→getMultiplicity()</m:t>
            </m:r>
          </m:e>
        </m:nary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eastAsiaTheme="minorEastAsia"/>
          <w:sz w:val="28"/>
        </w:rPr>
        <w:t>)</w:t>
      </w:r>
      <m:oMath>
        <m:r>
          <w:rPr>
            <w:rFonts w:ascii="Cambria Math" w:hAnsi="Cambria Math"/>
            <w:sz w:val="28"/>
          </w:rPr>
          <m:t xml:space="preserve"> </m:t>
        </m:r>
      </m:oMath>
    </w:p>
    <w:p w:rsidR="00AE1DC9" w:rsidRDefault="00AE1DC9" w:rsidP="00FB39CF">
      <w:pPr>
        <w:ind w:left="360"/>
      </w:pPr>
    </w:p>
    <w:p w:rsidR="00AE1DC9" w:rsidRPr="00994973" w:rsidRDefault="00AE1DC9" w:rsidP="00FB39CF">
      <w:pPr>
        <w:ind w:left="360"/>
        <w:rPr>
          <w:b/>
        </w:rPr>
      </w:pPr>
      <w:r w:rsidRPr="00994973">
        <w:rPr>
          <w:b/>
        </w:rPr>
        <w:t>Új állapotteret vezetünk be:</w:t>
      </w:r>
    </w:p>
    <w:p w:rsidR="00A27BA5" w:rsidRDefault="00A27BA5" w:rsidP="00A27BA5">
      <w:pPr>
        <w:spacing w:before="120" w:after="120"/>
        <w:ind w:left="120" w:right="120"/>
        <w:rPr>
          <w:rFonts w:eastAsiaTheme="minorEastAsia"/>
          <w:sz w:val="28"/>
        </w:rPr>
      </w:pPr>
      <w:r>
        <w:t>Állapottér: (turisták: (Turista*</w:t>
      </w:r>
      <w:r>
        <w:rPr>
          <w:sz w:val="24"/>
        </w:rPr>
        <w:t>)</w:t>
      </w:r>
      <w:r>
        <w:rPr>
          <w:vertAlign w:val="superscript"/>
        </w:rPr>
        <w:t>n</w:t>
      </w:r>
      <w:r>
        <w:rPr>
          <w:sz w:val="18"/>
        </w:rPr>
        <w:t xml:space="preserve">, </w:t>
      </w:r>
      <w:r>
        <w:t>Város* v)</w:t>
      </w:r>
      <w:r>
        <w:br/>
        <w:t>Ef: (turisták=turisták’, v=v’)</w:t>
      </w:r>
      <w:r>
        <w:br/>
        <w:t>Uf: (</w:t>
      </w:r>
      <w:r w:rsidRPr="00A27BA5">
        <w:rPr>
          <w:sz w:val="28"/>
        </w:rPr>
        <w:t xml:space="preserve"> </w:t>
      </w:r>
      <m:oMath>
        <m:r>
          <w:rPr>
            <w:rFonts w:ascii="Cambria Math" w:hAnsi="Cambria Math"/>
          </w:rPr>
          <m:t>∀p∈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város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turisták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város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fogad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turisták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</w:rPr>
          <m:t>∧város=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város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∧</m:t>
        </m:r>
        <m:r>
          <w:rPr>
            <w:rFonts w:ascii="Cambria Math" w:hAnsi="Cambria Math"/>
          </w:rPr>
          <m:t>turisták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turisták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A27BA5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  <w:r w:rsidR="00994973">
        <w:rPr>
          <w:rFonts w:eastAsiaTheme="minorEastAsia"/>
        </w:rPr>
        <w:t>//A turista objektumok állapota is változik, de egymástól függetlenül, ezért indexelhető itt a turisták tömb.</w:t>
      </w:r>
    </w:p>
    <w:p w:rsidR="00F5537E" w:rsidRDefault="00F5537E" w:rsidP="00F5537E">
      <w:pPr>
        <w:tabs>
          <w:tab w:val="center" w:pos="2268"/>
        </w:tabs>
      </w:pPr>
      <w:r>
        <w:t>Visszavezetés: öszegzés</w:t>
      </w:r>
    </w:p>
    <w:p w:rsidR="00F5537E" w:rsidRDefault="00F5537E" w:rsidP="00F5537E">
      <w:r>
        <w:t>enor(E)</w:t>
      </w:r>
      <w:r>
        <w:tab/>
        <w:t>~</w:t>
      </w:r>
      <w:r>
        <w:tab/>
        <w:t>1..n = 1..|turisták|</w:t>
      </w:r>
      <w:r>
        <w:br/>
        <w:t>f(e)</w:t>
      </w:r>
      <w:r>
        <w:tab/>
        <w:t>~</w:t>
      </w:r>
      <w:r>
        <w:tab/>
      </w:r>
      <w:r w:rsidR="00AE1DC9">
        <w:t>fogad(turisták[i])  //képzeljük azt hogy a város visszatér a „this”-el, azaz a saját új állapotával, de ezt a gyakorlatban implementálni teljesen felesleges</w:t>
      </w:r>
      <w:r w:rsidR="00A27BA5">
        <w:br/>
        <w:t>s</w:t>
      </w:r>
      <w:r w:rsidR="00A27BA5">
        <w:tab/>
        <w:t>~</w:t>
      </w:r>
      <w:r w:rsidR="00A27BA5">
        <w:tab/>
        <w:t>város</w:t>
      </w:r>
      <w:r>
        <w:br/>
        <w:t>H,</w:t>
      </w:r>
      <w:r w:rsidR="00AE1DC9">
        <w:t>+,0</w:t>
      </w:r>
      <w:r>
        <w:tab/>
        <w:t>~</w:t>
      </w:r>
      <w:r>
        <w:tab/>
      </w:r>
      <w:r w:rsidR="00303F50">
        <w:rPr>
          <w:rFonts w:ascii="Cambria Math" w:hAnsi="Cambria Math"/>
        </w:rPr>
        <w:t>Város*</w:t>
      </w:r>
      <w:r>
        <w:t>,</w:t>
      </w:r>
      <w:r w:rsidR="00A27BA5" w:rsidRPr="00A27BA5">
        <w:rPr>
          <w:rFonts w:ascii="Cambria Math" w:hAnsi="Cambria Math" w:cs="Cambria Math"/>
        </w:rPr>
        <w:t xml:space="preserve"> </w:t>
      </w:r>
      <w:r w:rsidR="00A27BA5">
        <w:rPr>
          <w:rFonts w:ascii="Cambria Math" w:hAnsi="Cambria Math" w:cs="Cambria Math"/>
        </w:rPr>
        <w:t>⊜</w:t>
      </w:r>
      <w:r>
        <w:t>,</w:t>
      </w:r>
      <w:r w:rsidR="00A27BA5">
        <w:t xml:space="preserve"> város</w:t>
      </w:r>
    </w:p>
    <w:p w:rsidR="00AE1DC9" w:rsidRDefault="00AE1DC9" w:rsidP="00F5537E"/>
    <w:p w:rsidR="00AE1DC9" w:rsidRDefault="00AE1DC9" w:rsidP="00F5537E">
      <w:r w:rsidRPr="00AE1DC9">
        <w:drawing>
          <wp:inline distT="0" distB="0" distL="0" distR="0" wp14:anchorId="14395E33" wp14:editId="5E55B8A1">
            <wp:extent cx="4220164" cy="1714739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73" w:rsidRDefault="0099497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5537E" w:rsidRDefault="00994973" w:rsidP="00F5537E">
      <w:pPr>
        <w:spacing w:before="120" w:after="120"/>
        <w:ind w:left="120" w:right="120"/>
        <w:rPr>
          <w:rFonts w:eastAsiaTheme="minorEastAsia"/>
        </w:rPr>
      </w:pPr>
      <w:r>
        <w:rPr>
          <w:rFonts w:eastAsiaTheme="minorEastAsia"/>
        </w:rPr>
        <w:lastRenderedPageBreak/>
        <w:t>Az összes év kiírása szintén egy összegzésre vezethető vissza, ahol párhuzamosan szimuláljuk illetve kiírjuk a város állapotát.</w:t>
      </w:r>
      <w:r w:rsidR="00303F50">
        <w:rPr>
          <w:rFonts w:eastAsiaTheme="minorEastAsia"/>
        </w:rPr>
        <w:t xml:space="preserve"> Az összegzésben további összegzések vannak beágyazva.</w:t>
      </w:r>
    </w:p>
    <w:p w:rsidR="00994973" w:rsidRDefault="00994973" w:rsidP="00994973">
      <w:pPr>
        <w:spacing w:before="120" w:after="120"/>
        <w:ind w:left="120" w:right="120"/>
        <w:rPr>
          <w:rFonts w:eastAsiaTheme="minorEastAsia"/>
          <w:sz w:val="28"/>
        </w:rPr>
      </w:pPr>
      <w:r>
        <w:t>Állapottér: (</w:t>
      </w:r>
      <w:r w:rsidR="009D32CF">
        <w:t>f: infile(Turista</w:t>
      </w:r>
      <w:r w:rsidR="009D32CF">
        <w:rPr>
          <w:vertAlign w:val="superscript"/>
        </w:rPr>
        <w:t>n</w:t>
      </w:r>
      <w:r w:rsidR="009D32CF">
        <w:t>)</w:t>
      </w:r>
      <w:r>
        <w:rPr>
          <w:sz w:val="18"/>
        </w:rPr>
        <w:t>,</w:t>
      </w:r>
      <w:r w:rsidR="00303F50">
        <w:rPr>
          <w:sz w:val="18"/>
        </w:rPr>
        <w:t xml:space="preserve"> </w:t>
      </w:r>
      <w:r w:rsidR="00303F50" w:rsidRPr="00303F50">
        <w:t>g: out</w:t>
      </w:r>
      <w:r w:rsidR="00303F50">
        <w:t>file(Szöveg),</w:t>
      </w:r>
      <w:r>
        <w:rPr>
          <w:sz w:val="18"/>
        </w:rPr>
        <w:t xml:space="preserve"> </w:t>
      </w:r>
      <w:r>
        <w:t>Város* v</w:t>
      </w:r>
      <w:r w:rsidR="009D32CF">
        <w:t>,</w:t>
      </w:r>
      <w:r w:rsidR="009D32CF" w:rsidRPr="009D32CF">
        <w:t xml:space="preserve"> </w:t>
      </w:r>
      <w:r w:rsidR="009D32CF">
        <w:t>turisták: (Turista*</w:t>
      </w:r>
      <w:r w:rsidR="009D32CF">
        <w:rPr>
          <w:sz w:val="24"/>
        </w:rPr>
        <w:t>)</w:t>
      </w:r>
      <w:r w:rsidR="009D32CF">
        <w:rPr>
          <w:vertAlign w:val="superscript"/>
        </w:rPr>
        <w:t>n</w:t>
      </w:r>
      <w:r w:rsidR="009D32CF">
        <w:rPr>
          <w:sz w:val="16"/>
          <w:vertAlign w:val="subscript"/>
        </w:rPr>
        <w:t xml:space="preserve"> </w:t>
      </w:r>
      <w:r w:rsidR="009D32CF">
        <w:t>, evek: N</w:t>
      </w:r>
      <w:r w:rsidR="00303F50">
        <w:t>, m: Minőség*</w:t>
      </w:r>
      <w:r>
        <w:t>)</w:t>
      </w:r>
      <w:r>
        <w:br/>
      </w:r>
      <w:r w:rsidR="00303F50">
        <w:t>Ef: (</w:t>
      </w:r>
      <w:r>
        <w:t>v=v’</w:t>
      </w:r>
      <w:r w:rsidR="00303F50">
        <w:t>, f=f’</w:t>
      </w:r>
      <w:r>
        <w:t>)</w:t>
      </w:r>
      <w:r>
        <w:br/>
        <w:t>Uf: (</w:t>
      </w:r>
      <w:r w:rsidRPr="00A27BA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</w:rPr>
          <m:t>∀p∈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</w:rPr>
              <m:t>evek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város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turisták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város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→újév()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sz w:val="28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turisták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(bónuszérdeklődés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turisták, m</m:t>
              </m:r>
            </m:e>
          </m:d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∧</m:t>
          </m:r>
          <m:r>
            <w:rPr>
              <w:rFonts w:ascii="Cambria Math" w:hAnsi="Cambria Math"/>
              <w:sz w:val="28"/>
            </w:rPr>
            <m:t>sumLatogatas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turisták, város</m:t>
              </m:r>
            </m:e>
          </m:d>
          <m:r>
            <w:rPr>
              <w:rFonts w:ascii="Cambria Math" w:hAnsi="Cambria Math"/>
              <w:sz w:val="28"/>
            </w:rPr>
            <m:t>)</m:t>
          </m:r>
          <m:r>
            <w:rPr>
              <w:rFonts w:ascii="Cambria Math" w:hAnsi="Cambria Math"/>
              <w:sz w:val="28"/>
            </w:rPr>
            <w:br/>
          </m:r>
        </m:oMath>
      </m:oMathPara>
      <m:oMath>
        <m:r>
          <w:rPr>
            <w:rFonts w:ascii="Cambria Math" w:hAnsi="Cambria Math"/>
            <w:sz w:val="28"/>
          </w:rPr>
          <m:t xml:space="preserve">                          </m:t>
        </m:r>
        <m:r>
          <w:rPr>
            <w:rFonts w:ascii="Cambria Math" w:hAnsi="Cambria Math"/>
            <w:sz w:val="28"/>
          </w:rPr>
          <m:t>∧g=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r>
              <w:rPr>
                <w:rFonts w:ascii="Cambria Math" w:hAnsi="Cambria Math" w:cs="Cambria Math"/>
              </w:rPr>
              <m:t>(</m:t>
            </m:r>
          </m:e>
        </m:nary>
        <m:nary>
          <m:naryPr>
            <m:chr m:val="⨁"/>
            <m:ctrlPr>
              <w:rPr>
                <w:rFonts w:ascii="Cambria Math" w:hAnsi="Cambria Math" w:cs="Cambria Math"/>
              </w:rPr>
            </m:ctrlPr>
          </m:naryPr>
          <m:sub>
            <m:r>
              <w:rPr>
                <w:rFonts w:ascii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turisták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→getMultiplicity()</m:t>
            </m:r>
          </m:e>
        </m:nary>
        <m:r>
          <w:rPr>
            <w:rFonts w:ascii="Cambria Math" w:hAnsi="Cambria Math"/>
          </w:rPr>
          <m:t>, i</m:t>
        </m:r>
        <m:r>
          <w:rPr>
            <w:rFonts w:ascii="Cambria Math" w:hAnsi="Cambria Math"/>
          </w:rPr>
          <m:t>)</m:t>
        </m:r>
      </m:oMath>
      <w:r w:rsidR="00692FAE">
        <w:rPr>
          <w:rFonts w:eastAsiaTheme="minorEastAsia"/>
        </w:rPr>
        <w:t xml:space="preserve">, </w:t>
      </w:r>
      <m:oMath>
        <m:nary>
          <m:naryPr>
            <m:chr m:val="⨁"/>
            <m:ctrlPr>
              <w:rPr>
                <w:rFonts w:ascii="Cambria Math" w:hAnsi="Cambria Math" w:cs="Cambria Math"/>
              </w:rPr>
            </m:ctrlPr>
          </m:naryPr>
          <m:sub>
            <m:r>
              <w:rPr>
                <w:rFonts w:ascii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turisták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'</m:t>
                </m:r>
              </m:sub>
            </m:sSub>
            <m:r>
              <w:rPr>
                <w:rFonts w:ascii="Cambria Math" w:hAnsi="Cambria Math"/>
              </w:rPr>
              <m:t>→getMultiplicity()</m:t>
            </m:r>
          </m:e>
        </m:nary>
        <m:r>
          <w:rPr>
            <w:rFonts w:ascii="Cambria Math" w:hAnsi="Cambria Math"/>
          </w:rPr>
          <m:t>, i)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város-&gt;getMinoseg()-&gt;megnevezes(),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város-&gt;getPont(),</m:t>
        </m:r>
        <m:r>
          <m:rPr>
            <m:sty m:val="p"/>
          </m:rPr>
          <w:rPr>
            <w:rFonts w:ascii="Cambria Math" w:hAnsi="Cambria Math" w:cs="Cambria Math"/>
          </w:rPr>
          <m:t xml:space="preserve"> város-&gt;getBevetel()</m:t>
        </m:r>
      </m:oMath>
      <w:r w:rsidRPr="00A27BA5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</w:p>
    <w:p w:rsidR="00994973" w:rsidRDefault="00994973" w:rsidP="00994973">
      <w:pPr>
        <w:tabs>
          <w:tab w:val="center" w:pos="2268"/>
        </w:tabs>
      </w:pPr>
      <w:r>
        <w:t>Visszavezetés: öszegzés</w:t>
      </w:r>
      <w:r w:rsidR="00A63E9A">
        <w:t xml:space="preserve"> – külső ciklus</w:t>
      </w:r>
    </w:p>
    <w:p w:rsidR="00994973" w:rsidRDefault="00994973" w:rsidP="00994973">
      <w:r>
        <w:t>enor(E)</w:t>
      </w:r>
      <w:r>
        <w:tab/>
        <w:t>~</w:t>
      </w:r>
      <w:r>
        <w:tab/>
        <w:t>1..n = 1..|</w:t>
      </w:r>
      <w:r w:rsidR="00303F50">
        <w:t>evek</w:t>
      </w:r>
      <w:r>
        <w:t>|</w:t>
      </w:r>
      <w:r>
        <w:br/>
        <w:t>f(e)</w:t>
      </w:r>
      <w:r>
        <w:tab/>
        <w:t>~</w:t>
      </w:r>
      <w:r>
        <w:tab/>
      </w:r>
      <w:r w:rsidR="00A63E9A">
        <w:t>(város-&gt;getMinoseg()-&gt;megnevezes(),</w:t>
      </w:r>
      <w:r w:rsidR="00A63E9A">
        <w:rPr>
          <w:rFonts w:ascii="Cambria Math" w:hAnsi="Cambria Math" w:cs="Cambria Math"/>
        </w:rPr>
        <w:t xml:space="preserve"> </w:t>
      </w:r>
      <w:r w:rsidR="00A63E9A">
        <w:t>város-&gt;getPont(),</w:t>
      </w:r>
      <w:r w:rsidR="00A63E9A">
        <w:rPr>
          <w:rFonts w:ascii="Cambria Math" w:hAnsi="Cambria Math" w:cs="Cambria Math"/>
        </w:rPr>
        <w:t xml:space="preserve"> város-&gt;getBevetel())</w:t>
      </w:r>
      <w:r>
        <w:br/>
        <w:t>s</w:t>
      </w:r>
      <w:r>
        <w:tab/>
        <w:t>~</w:t>
      </w:r>
      <w:r>
        <w:tab/>
        <w:t>város</w:t>
      </w:r>
      <w:r>
        <w:br/>
      </w:r>
      <w:r w:rsidR="00303F50">
        <w:t>H,+,0</w:t>
      </w:r>
      <w:r w:rsidR="00303F50">
        <w:tab/>
        <w:t>~</w:t>
      </w:r>
      <w:r w:rsidR="00303F50">
        <w:tab/>
        <w:t xml:space="preserve">Szöveg, </w:t>
      </w:r>
      <w:r w:rsidR="00303F50">
        <w:rPr>
          <w:rFonts w:ascii="Cambria Math" w:hAnsi="Cambria Math" w:cs="Cambria Math"/>
        </w:rPr>
        <w:t>⨁</w:t>
      </w:r>
      <w:r w:rsidR="00303F50">
        <w:t>, &lt;&gt;</w:t>
      </w:r>
    </w:p>
    <w:p w:rsidR="00303F50" w:rsidRDefault="00303F50" w:rsidP="00303F50">
      <w:pPr>
        <w:tabs>
          <w:tab w:val="center" w:pos="2268"/>
        </w:tabs>
      </w:pPr>
      <w:r>
        <w:t>Visszavezetés: öszegzés --   A tervezettek kiírása</w:t>
      </w:r>
    </w:p>
    <w:p w:rsidR="00303F50" w:rsidRDefault="00303F50" w:rsidP="00303F50">
      <w:r>
        <w:t>enor(E)</w:t>
      </w:r>
      <w:r>
        <w:tab/>
        <w:t>~</w:t>
      </w:r>
      <w:r>
        <w:tab/>
        <w:t>1..n = 1..|turisták|</w:t>
      </w:r>
      <w:r>
        <w:br/>
        <w:t>f(e)</w:t>
      </w:r>
      <w:r>
        <w:tab/>
        <w:t>~</w:t>
      </w:r>
      <w:r>
        <w:tab/>
      </w:r>
      <w:r w:rsidR="00A63E9A">
        <w:t>(</w:t>
      </w:r>
      <w:r>
        <w:t>turistak[i]-&gt;getMultiplicity()</w:t>
      </w:r>
      <w:r w:rsidR="00A63E9A">
        <w:t>, i) //i a típusát egyértelműsítő érték ami kiírásra kerül</w:t>
      </w:r>
      <w:r>
        <w:br/>
        <w:t>s</w:t>
      </w:r>
      <w:r>
        <w:tab/>
        <w:t>~</w:t>
      </w:r>
      <w:r>
        <w:tab/>
        <w:t>város</w:t>
      </w:r>
      <w:r>
        <w:br/>
        <w:t>H,+,0</w:t>
      </w:r>
      <w:r>
        <w:tab/>
        <w:t>~</w:t>
      </w:r>
      <w:r>
        <w:tab/>
      </w:r>
      <w:r w:rsidR="00A63E9A">
        <w:t>N</w:t>
      </w:r>
      <w:r>
        <w:t xml:space="preserve">, </w:t>
      </w:r>
      <w:r>
        <w:rPr>
          <w:rFonts w:ascii="Cambria Math" w:hAnsi="Cambria Math" w:cs="Cambria Math"/>
        </w:rPr>
        <w:t>⨁</w:t>
      </w:r>
      <w:r>
        <w:t>, &lt;&gt;</w:t>
      </w:r>
    </w:p>
    <w:p w:rsidR="00303F50" w:rsidRDefault="00692FAE" w:rsidP="00303F50">
      <w:pPr>
        <w:tabs>
          <w:tab w:val="center" w:pos="2268"/>
        </w:tabs>
      </w:pPr>
      <w:r>
        <w:t>Visszavezetés: öszegzés --   alias: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bónuszérdeklődés</m:t>
        </m:r>
      </m:oMath>
    </w:p>
    <w:p w:rsidR="00303F50" w:rsidRDefault="00303F50" w:rsidP="00303F50">
      <w:r>
        <w:t>enor(E)</w:t>
      </w:r>
      <w:r>
        <w:tab/>
        <w:t>~</w:t>
      </w:r>
      <w:r>
        <w:tab/>
        <w:t>1..n = 1..|turisták|</w:t>
      </w:r>
      <w:r>
        <w:br/>
        <w:t>f(e)</w:t>
      </w:r>
      <w:r>
        <w:tab/>
        <w:t>~</w:t>
      </w:r>
      <w:r>
        <w:tab/>
      </w:r>
      <w:r w:rsidR="00A63E9A">
        <w:t>new Turista</w:t>
      </w:r>
      <w:r>
        <w:t xml:space="preserve"> ( turistak[i]-&gt;getMultiplicity() </w:t>
      </w:r>
      <w:r w:rsidRPr="00303F50">
        <w:t>* m-&gt;szorzo(turistak[i])</w:t>
      </w:r>
      <w:r>
        <w:t xml:space="preserve"> )</w:t>
      </w:r>
      <w:r>
        <w:br/>
        <w:t>s</w:t>
      </w:r>
      <w:r>
        <w:tab/>
        <w:t>~</w:t>
      </w:r>
      <w:r>
        <w:tab/>
      </w:r>
      <w:r w:rsidR="00A63E9A">
        <w:t>turistak’’</w:t>
      </w:r>
      <w:r>
        <w:br/>
        <w:t>H,+,0</w:t>
      </w:r>
      <w:r>
        <w:tab/>
        <w:t>~</w:t>
      </w:r>
      <w:r>
        <w:tab/>
      </w:r>
      <w:r w:rsidR="00A63E9A">
        <w:t>Turista*</w:t>
      </w:r>
      <w:r>
        <w:t xml:space="preserve">, </w:t>
      </w:r>
      <w:r>
        <w:rPr>
          <w:rFonts w:ascii="Cambria Math" w:hAnsi="Cambria Math" w:cs="Cambria Math"/>
        </w:rPr>
        <w:t>⨁</w:t>
      </w:r>
      <w:r>
        <w:t xml:space="preserve">, </w:t>
      </w:r>
      <w:r w:rsidR="00A63E9A">
        <w:t>&lt;&gt;</w:t>
      </w:r>
    </w:p>
    <w:p w:rsidR="00303F50" w:rsidRDefault="00303F50" w:rsidP="00303F50">
      <w:pPr>
        <w:tabs>
          <w:tab w:val="center" w:pos="2268"/>
        </w:tabs>
      </w:pPr>
      <w:r>
        <w:t>Visszavezetés: öszegzés --   A tervezettek kiírása</w:t>
      </w:r>
    </w:p>
    <w:p w:rsidR="00303F50" w:rsidRDefault="00303F50" w:rsidP="00303F50">
      <w:r>
        <w:t>enor(E)</w:t>
      </w:r>
      <w:r>
        <w:tab/>
        <w:t>~</w:t>
      </w:r>
      <w:r>
        <w:tab/>
        <w:t>1..n = 1..|turisták|</w:t>
      </w:r>
      <w:r>
        <w:br/>
        <w:t>f(e)</w:t>
      </w:r>
      <w:r>
        <w:tab/>
        <w:t>~</w:t>
      </w:r>
      <w:r>
        <w:tab/>
      </w:r>
      <w:r w:rsidR="00A63E9A">
        <w:t>(</w:t>
      </w:r>
      <w:r>
        <w:t>turistak[i]-&gt;getMultiplicity()</w:t>
      </w:r>
      <w:r w:rsidR="00A63E9A">
        <w:t>, i)</w:t>
      </w:r>
      <w:r>
        <w:br/>
        <w:t>s</w:t>
      </w:r>
      <w:r>
        <w:tab/>
        <w:t>~</w:t>
      </w:r>
      <w:r>
        <w:tab/>
        <w:t>város</w:t>
      </w:r>
      <w:r>
        <w:br/>
        <w:t>H,+,0</w:t>
      </w:r>
      <w:r>
        <w:tab/>
        <w:t>~</w:t>
      </w:r>
      <w:r>
        <w:tab/>
      </w:r>
      <w:r w:rsidR="00A63E9A">
        <w:t>N</w:t>
      </w:r>
      <w:r>
        <w:t xml:space="preserve">, </w:t>
      </w:r>
      <w:r>
        <w:rPr>
          <w:rFonts w:ascii="Cambria Math" w:hAnsi="Cambria Math" w:cs="Cambria Math"/>
        </w:rPr>
        <w:t>⨁</w:t>
      </w:r>
      <w:r>
        <w:t>, &lt;&gt;</w:t>
      </w:r>
    </w:p>
    <w:p w:rsidR="009D32CF" w:rsidRDefault="009D32CF" w:rsidP="00994973"/>
    <w:p w:rsidR="001B6F79" w:rsidRDefault="00BB0892" w:rsidP="00994973">
      <w:r w:rsidRPr="00BB0892">
        <w:lastRenderedPageBreak/>
        <w:drawing>
          <wp:inline distT="0" distB="0" distL="0" distR="0" wp14:anchorId="02D27F30" wp14:editId="75A17049">
            <wp:extent cx="5760720" cy="52876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73" w:rsidRPr="00F5537E" w:rsidRDefault="00994973" w:rsidP="00F5537E">
      <w:pPr>
        <w:spacing w:before="120" w:after="120"/>
        <w:ind w:left="120" w:right="120"/>
        <w:rPr>
          <w:rFonts w:eastAsiaTheme="minorEastAsia"/>
        </w:rPr>
      </w:pPr>
    </w:p>
    <w:sectPr w:rsidR="00994973" w:rsidRPr="00F5537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5C" w:rsidRDefault="009C5E5C" w:rsidP="00D41DD1">
      <w:pPr>
        <w:spacing w:after="0" w:line="240" w:lineRule="auto"/>
      </w:pPr>
      <w:r>
        <w:separator/>
      </w:r>
    </w:p>
  </w:endnote>
  <w:endnote w:type="continuationSeparator" w:id="0">
    <w:p w:rsidR="009C5E5C" w:rsidRDefault="009C5E5C" w:rsidP="00D4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5C" w:rsidRDefault="009C5E5C" w:rsidP="00D41DD1">
      <w:pPr>
        <w:spacing w:after="0" w:line="240" w:lineRule="auto"/>
      </w:pPr>
      <w:r>
        <w:separator/>
      </w:r>
    </w:p>
  </w:footnote>
  <w:footnote w:type="continuationSeparator" w:id="0">
    <w:p w:rsidR="009C5E5C" w:rsidRDefault="009C5E5C" w:rsidP="00D4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D1" w:rsidRDefault="00D41DD1">
    <w:pPr>
      <w:pStyle w:val="lfej"/>
    </w:pPr>
    <w:r>
      <w:t>Hertendi Áron Levente, GJQD64</w:t>
    </w:r>
  </w:p>
  <w:p w:rsidR="00D41DD1" w:rsidRDefault="00D41DD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4B85"/>
    <w:multiLevelType w:val="hybridMultilevel"/>
    <w:tmpl w:val="74C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D1"/>
    <w:rsid w:val="00030BFC"/>
    <w:rsid w:val="001B6F79"/>
    <w:rsid w:val="00303F50"/>
    <w:rsid w:val="00362144"/>
    <w:rsid w:val="003F26AF"/>
    <w:rsid w:val="00556438"/>
    <w:rsid w:val="00692FAE"/>
    <w:rsid w:val="00994973"/>
    <w:rsid w:val="009C5E5C"/>
    <w:rsid w:val="009D32CF"/>
    <w:rsid w:val="00A20468"/>
    <w:rsid w:val="00A27BA5"/>
    <w:rsid w:val="00A63E9A"/>
    <w:rsid w:val="00AA6355"/>
    <w:rsid w:val="00AE1DC9"/>
    <w:rsid w:val="00B517B7"/>
    <w:rsid w:val="00B81DCE"/>
    <w:rsid w:val="00BB0892"/>
    <w:rsid w:val="00BD68CB"/>
    <w:rsid w:val="00CC689F"/>
    <w:rsid w:val="00D31AC5"/>
    <w:rsid w:val="00D41DD1"/>
    <w:rsid w:val="00D96426"/>
    <w:rsid w:val="00F5537E"/>
    <w:rsid w:val="00FA352E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9D21"/>
  <w15:chartTrackingRefBased/>
  <w15:docId w15:val="{631C7ADA-0841-4888-829E-227A2024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4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1DD1"/>
  </w:style>
  <w:style w:type="paragraph" w:styleId="llb">
    <w:name w:val="footer"/>
    <w:basedOn w:val="Norml"/>
    <w:link w:val="llbChar"/>
    <w:uiPriority w:val="99"/>
    <w:unhideWhenUsed/>
    <w:rsid w:val="00D4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1DD1"/>
  </w:style>
  <w:style w:type="paragraph" w:styleId="Listaszerbekezds">
    <w:name w:val="List Paragraph"/>
    <w:basedOn w:val="Norml"/>
    <w:uiPriority w:val="34"/>
    <w:qFormat/>
    <w:rsid w:val="003F26AF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D31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A8E45-B488-4E18-AF1C-2F870DD3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814</Words>
  <Characters>5624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Hertendi Áron Levente</dc:creator>
  <cp:keywords/>
  <dc:description/>
  <cp:lastModifiedBy>Hertendi Áron Levente</cp:lastModifiedBy>
  <cp:revision>4</cp:revision>
  <dcterms:created xsi:type="dcterms:W3CDTF">2021-05-30T20:31:00Z</dcterms:created>
  <dcterms:modified xsi:type="dcterms:W3CDTF">2021-05-30T21:09:00Z</dcterms:modified>
</cp:coreProperties>
</file>