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Aron Paul G. Braza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 type.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0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2019-09-24T03:20:22Z</dcterms:created>
  <dc:creator>OJT - Project Sec1</dc:creator>
  <cp:lastModifiedBy>OJT - Project Sec1</cp:lastModifiedBy>
  <dcterms:modified xsi:type="dcterms:W3CDTF">2019-09-24T03:20:57Z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