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A1A2E"/>
          <w:sz w:val="96"/>
        </w:rPr>
        <w:t>HALO</w:t>
      </w:r>
    </w:p>
    <w:p>
      <w:pPr>
        <w:jc w:val="center"/>
      </w:pPr>
      <w:r>
        <w:rPr>
          <w:color w:val="C4A35A"/>
          <w:sz w:val="24"/>
        </w:rPr>
        <w:t>──────────</w:t>
      </w:r>
    </w:p>
    <w:p>
      <w:pPr>
        <w:spacing w:after="120"/>
        <w:jc w:val="center"/>
      </w:pPr>
      <w:r>
        <w:rPr>
          <w:rFonts w:ascii="Arial" w:hAnsi="Arial"/>
          <w:color w:val="1A1A2E"/>
          <w:sz w:val="40"/>
        </w:rPr>
        <w:t>Mac Mini Operations Manual</w:t>
      </w:r>
    </w:p>
    <w:p>
      <w:pPr>
        <w:spacing w:after="80"/>
        <w:jc w:val="center"/>
      </w:pPr>
      <w:r>
        <w:rPr>
          <w:i/>
          <w:color w:val="2D2D2D"/>
          <w:sz w:val="22"/>
        </w:rPr>
        <w:t>Exact tools, commands, prompts, automations, and workflows</w:t>
      </w:r>
    </w:p>
    <w:p>
      <w:pPr>
        <w:spacing w:after="80"/>
        <w:jc w:val="center"/>
      </w:pPr>
      <w:r>
        <w:rPr>
          <w:i/>
          <w:color w:val="2D2D2D"/>
          <w:sz w:val="22"/>
        </w:rPr>
        <w:t>for taking HALO from Level 2 to funded startup</w:t>
      </w:r>
    </w:p>
    <w:p>
      <w:pPr>
        <w:jc w:val="center"/>
      </w:pPr>
      <w:r>
        <w:rPr>
          <w:i/>
          <w:color w:val="2D2D2D"/>
          <w:sz w:val="22"/>
        </w:rPr>
        <w:t>on 1–2 hours a day</w:t>
      </w:r>
    </w:p>
    <w:p/>
    <w:p/>
    <w:p/>
    <w:p/>
    <w:p/>
    <w:p>
      <w:pPr>
        <w:jc w:val="center"/>
      </w:pPr>
      <w:r>
        <w:rPr>
          <w:color w:val="888888"/>
          <w:sz w:val="20"/>
        </w:rPr>
        <w:t>Aron Ecoff  •  Founder &amp; CEO  •  March 2026</w:t>
      </w:r>
    </w:p>
    <w:p>
      <w:r>
        <w:br w:type="page"/>
      </w:r>
    </w:p>
    <w:p>
      <w:pPr>
        <w:pStyle w:val="Heading1"/>
      </w:pPr>
      <w:r>
        <w:t>Part 1: Where You Are Right Now</w:t>
      </w:r>
    </w:p>
    <w:p>
      <w:pPr>
        <w:spacing w:after="120" w:line="300" w:lineRule="auto"/>
      </w:pPr>
      <w:r>
        <w:rPr>
          <w:rFonts w:ascii="Arial" w:hAnsi="Arial"/>
          <w:b w:val="0"/>
          <w:i w:val="0"/>
          <w:color w:val="2D2D2D"/>
          <w:sz w:val="21"/>
        </w:rPr>
        <w:t>Your roadmap has six levels of validation. Each one proves something specific before you spend more money. Here’s exactly where you stand: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1A2E" w:val="clear"/>
          </w:tcPr>
          <w:p>
            <w:r/>
            <w:r>
              <w:rPr>
                <w:rFonts w:ascii="Arial" w:hAnsi="Arial"/>
                <w:b/>
                <w:color w:val="FFFFFF"/>
                <w:sz w:val="18"/>
              </w:rPr>
              <w:t>Level</w:t>
            </w:r>
          </w:p>
        </w:tc>
        <w:tc>
          <w:tcPr>
            <w:tcW w:type="dxa" w:w="2880"/>
            <w:shd w:fill="1A1A2E" w:val="clear"/>
          </w:tcPr>
          <w:p>
            <w:r/>
            <w:r>
              <w:rPr>
                <w:rFonts w:ascii="Arial" w:hAnsi="Arial"/>
                <w:b/>
                <w:color w:val="FFFFFF"/>
                <w:sz w:val="18"/>
              </w:rPr>
              <w:t>What it proves</w:t>
            </w:r>
          </w:p>
        </w:tc>
        <w:tc>
          <w:tcPr>
            <w:tcW w:type="dxa" w:w="864"/>
            <w:shd w:fill="1A1A2E" w:val="clear"/>
          </w:tcPr>
          <w:p>
            <w:r/>
            <w:r>
              <w:rPr>
                <w:rFonts w:ascii="Arial" w:hAnsi="Arial"/>
                <w:b/>
                <w:color w:val="FFFFFF"/>
                <w:sz w:val="18"/>
              </w:rPr>
              <w:t>Cost</w:t>
            </w:r>
          </w:p>
        </w:tc>
        <w:tc>
          <w:tcPr>
            <w:tcW w:type="dxa" w:w="1008"/>
            <w:shd w:fill="1A1A2E" w:val="clear"/>
          </w:tcPr>
          <w:p>
            <w:r/>
            <w:r>
              <w:rPr>
                <w:rFonts w:ascii="Arial" w:hAnsi="Arial"/>
                <w:b/>
                <w:color w:val="FFFFFF"/>
                <w:sz w:val="18"/>
              </w:rPr>
              <w:t>Time</w:t>
            </w:r>
          </w:p>
        </w:tc>
        <w:tc>
          <w:tcPr>
            <w:tcW w:type="dxa" w:w="1152"/>
            <w:shd w:fill="1A1A2E" w:val="clear"/>
          </w:tcPr>
          <w:p>
            <w:r/>
            <w:r>
              <w:rPr>
                <w:rFonts w:ascii="Arial" w:hAnsi="Arial"/>
                <w:b/>
                <w:color w:val="FFFFFF"/>
                <w:sz w:val="18"/>
              </w:rPr>
              <w:t>Status</w:t>
            </w:r>
          </w:p>
        </w:tc>
      </w:tr>
      <w:tr>
        <w:tc>
          <w:tcPr>
            <w:tcW w:type="dxa" w:w="1728"/>
          </w:tcPr>
          <w:p>
            <w:r/>
            <w:r>
              <w:rPr>
                <w:rFonts w:ascii="Arial" w:hAnsi="Arial"/>
                <w:b/>
                <w:color w:val="2D2D2D"/>
                <w:sz w:val="18"/>
              </w:rPr>
              <w:t>1. Single Match</w:t>
            </w:r>
          </w:p>
        </w:tc>
        <w:tc>
          <w:tcPr>
            <w:tcW w:type="dxa" w:w="2880"/>
          </w:tcPr>
          <w:p>
            <w:r/>
            <w:r>
              <w:rPr>
                <w:rFonts w:ascii="Arial" w:hAnsi="Arial"/>
                <w:b w:val="0"/>
                <w:color w:val="2D2D2D"/>
                <w:sz w:val="18"/>
              </w:rPr>
              <w:t>Two people matched by 1 data point + GPS</w:t>
            </w:r>
          </w:p>
        </w:tc>
        <w:tc>
          <w:tcPr>
            <w:tcW w:type="dxa" w:w="864"/>
          </w:tcPr>
          <w:p>
            <w:r/>
            <w:r>
              <w:rPr>
                <w:rFonts w:ascii="Arial" w:hAnsi="Arial"/>
                <w:b w:val="0"/>
                <w:color w:val="2D2D2D"/>
                <w:sz w:val="18"/>
              </w:rPr>
              <w:t>$0</w:t>
            </w:r>
          </w:p>
        </w:tc>
        <w:tc>
          <w:tcPr>
            <w:tcW w:type="dxa" w:w="1008"/>
          </w:tcPr>
          <w:p>
            <w:r/>
            <w:r>
              <w:rPr>
                <w:rFonts w:ascii="Arial" w:hAnsi="Arial"/>
                <w:b w:val="0"/>
                <w:color w:val="2D2D2D"/>
                <w:sz w:val="18"/>
              </w:rPr>
              <w:t>Done</w:t>
            </w:r>
          </w:p>
        </w:tc>
        <w:tc>
          <w:tcPr>
            <w:tcW w:type="dxa" w:w="1152"/>
          </w:tcPr>
          <w:p>
            <w:r/>
            <w:r>
              <w:rPr>
                <w:rFonts w:ascii="Arial" w:hAnsi="Arial"/>
                <w:b w:val="0"/>
                <w:color w:val="2D2D2D"/>
                <w:sz w:val="18"/>
              </w:rPr>
              <w:t>✓ Complete</w:t>
            </w:r>
          </w:p>
        </w:tc>
      </w:tr>
      <w:tr>
        <w:tc>
          <w:tcPr>
            <w:tcW w:type="dxa" w:w="1728"/>
            <w:shd w:fill="F5F3EF" w:val="clear"/>
          </w:tcPr>
          <w:p>
            <w:r/>
            <w:r>
              <w:rPr>
                <w:rFonts w:ascii="Arial" w:hAnsi="Arial"/>
                <w:b/>
                <w:color w:val="2D2D2D"/>
                <w:sz w:val="18"/>
              </w:rPr>
              <w:t>2. Multi-Attribute</w:t>
            </w:r>
          </w:p>
        </w:tc>
        <w:tc>
          <w:tcPr>
            <w:tcW w:type="dxa" w:w="2880"/>
            <w:shd w:fill="F5F3EF" w:val="clear"/>
          </w:tcPr>
          <w:p>
            <w:r/>
            <w:r>
              <w:rPr>
                <w:rFonts w:ascii="Arial" w:hAnsi="Arial"/>
                <w:b w:val="0"/>
                <w:color w:val="2D2D2D"/>
                <w:sz w:val="18"/>
              </w:rPr>
              <w:t>Match across 5+ dimensions with scoring</w:t>
            </w:r>
          </w:p>
        </w:tc>
        <w:tc>
          <w:tcPr>
            <w:tcW w:type="dxa" w:w="864"/>
            <w:shd w:fill="F5F3EF" w:val="clear"/>
          </w:tcPr>
          <w:p>
            <w:r/>
            <w:r>
              <w:rPr>
                <w:rFonts w:ascii="Arial" w:hAnsi="Arial"/>
                <w:b w:val="0"/>
                <w:color w:val="2D2D2D"/>
                <w:sz w:val="18"/>
              </w:rPr>
              <w:t>$0</w:t>
            </w:r>
          </w:p>
        </w:tc>
        <w:tc>
          <w:tcPr>
            <w:tcW w:type="dxa" w:w="1008"/>
            <w:shd w:fill="F5F3EF" w:val="clear"/>
          </w:tcPr>
          <w:p>
            <w:r/>
            <w:r>
              <w:rPr>
                <w:rFonts w:ascii="Arial" w:hAnsi="Arial"/>
                <w:b w:val="0"/>
                <w:color w:val="2D2D2D"/>
                <w:sz w:val="18"/>
              </w:rPr>
              <w:t>Done</w:t>
            </w:r>
          </w:p>
        </w:tc>
        <w:tc>
          <w:tcPr>
            <w:tcW w:type="dxa" w:w="1152"/>
            <w:shd w:fill="F5F3EF" w:val="clear"/>
          </w:tcPr>
          <w:p>
            <w:r/>
            <w:r>
              <w:rPr>
                <w:rFonts w:ascii="Arial" w:hAnsi="Arial"/>
                <w:b w:val="0"/>
                <w:color w:val="2D2D2D"/>
                <w:sz w:val="18"/>
              </w:rPr>
              <w:t>✓ Complete</w:t>
            </w:r>
          </w:p>
        </w:tc>
      </w:tr>
      <w:tr>
        <w:tc>
          <w:tcPr>
            <w:tcW w:type="dxa" w:w="1728"/>
          </w:tcPr>
          <w:p>
            <w:r/>
            <w:r>
              <w:rPr>
                <w:rFonts w:ascii="Arial" w:hAnsi="Arial"/>
                <w:b/>
                <w:color w:val="2D2D2D"/>
                <w:sz w:val="18"/>
              </w:rPr>
              <w:t>3. Agent Conversation</w:t>
            </w:r>
          </w:p>
        </w:tc>
        <w:tc>
          <w:tcPr>
            <w:tcW w:type="dxa" w:w="2880"/>
          </w:tcPr>
          <w:p>
            <w:r/>
            <w:r>
              <w:rPr>
                <w:rFonts w:ascii="Arial" w:hAnsi="Arial"/>
                <w:b w:val="0"/>
                <w:color w:val="2D2D2D"/>
                <w:sz w:val="18"/>
              </w:rPr>
              <w:t>IRIS talks to 20 people, 75%+ accurate profiles</w:t>
            </w:r>
          </w:p>
        </w:tc>
        <w:tc>
          <w:tcPr>
            <w:tcW w:type="dxa" w:w="864"/>
          </w:tcPr>
          <w:p>
            <w:r/>
            <w:r>
              <w:rPr>
                <w:rFonts w:ascii="Arial" w:hAnsi="Arial"/>
                <w:b w:val="0"/>
                <w:color w:val="2D2D2D"/>
                <w:sz w:val="18"/>
              </w:rPr>
              <w:t>$500</w:t>
            </w:r>
          </w:p>
        </w:tc>
        <w:tc>
          <w:tcPr>
            <w:tcW w:type="dxa" w:w="1008"/>
          </w:tcPr>
          <w:p>
            <w:r/>
            <w:r>
              <w:rPr>
                <w:rFonts w:ascii="Arial" w:hAnsi="Arial"/>
                <w:b w:val="0"/>
                <w:color w:val="2D2D2D"/>
                <w:sz w:val="18"/>
              </w:rPr>
              <w:t>2 weeks</w:t>
            </w:r>
          </w:p>
        </w:tc>
        <w:tc>
          <w:tcPr>
            <w:tcW w:type="dxa" w:w="1152"/>
          </w:tcPr>
          <w:p>
            <w:r/>
            <w:r>
              <w:rPr>
                <w:rFonts w:ascii="Arial" w:hAnsi="Arial"/>
                <w:b w:val="0"/>
                <w:color w:val="2D2D2D"/>
                <w:sz w:val="18"/>
              </w:rPr>
              <w:t>← COMPLETE</w:t>
            </w:r>
          </w:p>
        </w:tc>
      </w:tr>
      <w:tr>
        <w:tc>
          <w:tcPr>
            <w:tcW w:type="dxa" w:w="1728"/>
            <w:shd w:fill="F5F3EF" w:val="clear"/>
          </w:tcPr>
          <w:p>
            <w:r/>
            <w:r>
              <w:rPr>
                <w:rFonts w:ascii="Arial" w:hAnsi="Arial"/>
                <w:b/>
                <w:color w:val="2D2D2D"/>
                <w:sz w:val="18"/>
              </w:rPr>
              <w:t>4. 10 Coffee Meetings</w:t>
            </w:r>
          </w:p>
        </w:tc>
        <w:tc>
          <w:tcPr>
            <w:tcW w:type="dxa" w:w="2880"/>
            <w:shd w:fill="F5F3EF" w:val="clear"/>
          </w:tcPr>
          <w:p>
            <w:r/>
            <w:r>
              <w:rPr>
                <w:rFonts w:ascii="Arial" w:hAnsi="Arial"/>
                <w:b w:val="0"/>
                <w:color w:val="2D2D2D"/>
                <w:sz w:val="18"/>
              </w:rPr>
              <w:t>7+/10 pairs show up, 5+/10 say worth it</w:t>
            </w:r>
          </w:p>
        </w:tc>
        <w:tc>
          <w:tcPr>
            <w:tcW w:type="dxa" w:w="864"/>
            <w:shd w:fill="F5F3EF" w:val="clear"/>
          </w:tcPr>
          <w:p>
            <w:r/>
            <w:r>
              <w:rPr>
                <w:rFonts w:ascii="Arial" w:hAnsi="Arial"/>
                <w:b w:val="0"/>
                <w:color w:val="2D2D2D"/>
                <w:sz w:val="18"/>
              </w:rPr>
              <w:t>$3,000</w:t>
            </w:r>
          </w:p>
        </w:tc>
        <w:tc>
          <w:tcPr>
            <w:tcW w:type="dxa" w:w="1008"/>
            <w:shd w:fill="F5F3EF" w:val="clear"/>
          </w:tcPr>
          <w:p>
            <w:r/>
            <w:r>
              <w:rPr>
                <w:rFonts w:ascii="Arial" w:hAnsi="Arial"/>
                <w:b w:val="0"/>
                <w:color w:val="2D2D2D"/>
                <w:sz w:val="18"/>
              </w:rPr>
              <w:t>2–4 weeks</w:t>
            </w:r>
          </w:p>
        </w:tc>
        <w:tc>
          <w:tcPr>
            <w:tcW w:type="dxa" w:w="1152"/>
            <w:shd w:fill="F5F3EF" w:val="clear"/>
          </w:tcPr>
          <w:p>
            <w:r/>
            <w:r>
              <w:rPr>
                <w:rFonts w:ascii="Arial" w:hAnsi="Arial"/>
                <w:b w:val="0"/>
                <w:color w:val="2D2D2D"/>
                <w:sz w:val="18"/>
              </w:rPr>
              <w:t>Pending</w:t>
            </w:r>
          </w:p>
        </w:tc>
      </w:tr>
      <w:tr>
        <w:tc>
          <w:tcPr>
            <w:tcW w:type="dxa" w:w="1728"/>
          </w:tcPr>
          <w:p>
            <w:r/>
            <w:r>
              <w:rPr>
                <w:rFonts w:ascii="Arial" w:hAnsi="Arial"/>
                <w:b/>
                <w:color w:val="2D2D2D"/>
                <w:sz w:val="18"/>
              </w:rPr>
              <w:t>5. Full MVP</w:t>
            </w:r>
          </w:p>
        </w:tc>
        <w:tc>
          <w:tcPr>
            <w:tcW w:type="dxa" w:w="2880"/>
          </w:tcPr>
          <w:p>
            <w:r/>
            <w:r>
              <w:rPr>
                <w:rFonts w:ascii="Arial" w:hAnsi="Arial"/>
                <w:b w:val="0"/>
                <w:color w:val="2D2D2D"/>
                <w:sz w:val="18"/>
              </w:rPr>
              <w:t>500 users, 100 intros, 70%+ show-up in SF</w:t>
            </w:r>
          </w:p>
        </w:tc>
        <w:tc>
          <w:tcPr>
            <w:tcW w:type="dxa" w:w="864"/>
          </w:tcPr>
          <w:p>
            <w:r/>
            <w:r>
              <w:rPr>
                <w:rFonts w:ascii="Arial" w:hAnsi="Arial"/>
                <w:b w:val="0"/>
                <w:color w:val="2D2D2D"/>
                <w:sz w:val="18"/>
              </w:rPr>
              <w:t>$200K</w:t>
            </w:r>
          </w:p>
        </w:tc>
        <w:tc>
          <w:tcPr>
            <w:tcW w:type="dxa" w:w="1008"/>
          </w:tcPr>
          <w:p>
            <w:r/>
            <w:r>
              <w:rPr>
                <w:rFonts w:ascii="Arial" w:hAnsi="Arial"/>
                <w:b w:val="0"/>
                <w:color w:val="2D2D2D"/>
                <w:sz w:val="18"/>
              </w:rPr>
              <w:t>5 months</w:t>
            </w:r>
          </w:p>
        </w:tc>
        <w:tc>
          <w:tcPr>
            <w:tcW w:type="dxa" w:w="1152"/>
          </w:tcPr>
          <w:p>
            <w:r/>
            <w:r>
              <w:rPr>
                <w:rFonts w:ascii="Arial" w:hAnsi="Arial"/>
                <w:b w:val="0"/>
                <w:color w:val="2D2D2D"/>
                <w:sz w:val="18"/>
              </w:rPr>
              <w:t>Pending</w:t>
            </w:r>
          </w:p>
        </w:tc>
      </w:tr>
      <w:tr>
        <w:tc>
          <w:tcPr>
            <w:tcW w:type="dxa" w:w="1728"/>
            <w:shd w:fill="F5F3EF" w:val="clear"/>
          </w:tcPr>
          <w:p>
            <w:r/>
            <w:r>
              <w:rPr>
                <w:rFonts w:ascii="Arial" w:hAnsi="Arial"/>
                <w:b/>
                <w:color w:val="2D2D2D"/>
                <w:sz w:val="18"/>
              </w:rPr>
              <w:t>6. Protocol Expansion</w:t>
            </w:r>
          </w:p>
        </w:tc>
        <w:tc>
          <w:tcPr>
            <w:tcW w:type="dxa" w:w="2880"/>
            <w:shd w:fill="F5F3EF" w:val="clear"/>
          </w:tcPr>
          <w:p>
            <w:r/>
            <w:r>
              <w:rPr>
                <w:rFonts w:ascii="Arial" w:hAnsi="Arial"/>
                <w:b w:val="0"/>
                <w:color w:val="2D2D2D"/>
                <w:sz w:val="18"/>
              </w:rPr>
              <w:t>3+ domains, consistent show-up rates</w:t>
            </w:r>
          </w:p>
        </w:tc>
        <w:tc>
          <w:tcPr>
            <w:tcW w:type="dxa" w:w="864"/>
            <w:shd w:fill="F5F3EF" w:val="clear"/>
          </w:tcPr>
          <w:p>
            <w:r/>
            <w:r>
              <w:rPr>
                <w:rFonts w:ascii="Arial" w:hAnsi="Arial"/>
                <w:b w:val="0"/>
                <w:color w:val="2D2D2D"/>
                <w:sz w:val="18"/>
              </w:rPr>
              <w:t>$15M+</w:t>
            </w:r>
          </w:p>
        </w:tc>
        <w:tc>
          <w:tcPr>
            <w:tcW w:type="dxa" w:w="1008"/>
            <w:shd w:fill="F5F3EF" w:val="clear"/>
          </w:tcPr>
          <w:p>
            <w:r/>
            <w:r>
              <w:rPr>
                <w:rFonts w:ascii="Arial" w:hAnsi="Arial"/>
                <w:b w:val="0"/>
                <w:color w:val="2D2D2D"/>
                <w:sz w:val="18"/>
              </w:rPr>
              <w:t>18–24 months</w:t>
            </w:r>
          </w:p>
        </w:tc>
        <w:tc>
          <w:tcPr>
            <w:tcW w:type="dxa" w:w="1152"/>
            <w:shd w:fill="F5F3EF" w:val="clear"/>
          </w:tcPr>
          <w:p>
            <w:r/>
            <w:r>
              <w:rPr>
                <w:rFonts w:ascii="Arial" w:hAnsi="Arial"/>
                <w:b w:val="0"/>
                <w:color w:val="2D2D2D"/>
                <w:sz w:val="18"/>
              </w:rPr>
              <w:t>Future</w:t>
            </w:r>
          </w:p>
        </w:tc>
      </w:tr>
    </w:tbl>
    <w:p/>
    <w:p>
      <w:pPr>
        <w:spacing w:after="120" w:line="300" w:lineRule="auto"/>
      </w:pPr>
      <w:r>
        <w:rPr>
          <w:rFonts w:ascii="Arial" w:hAnsi="Arial"/>
          <w:b/>
          <w:i w:val="0"/>
          <w:color w:val="2D2D2D"/>
          <w:sz w:val="21"/>
        </w:rPr>
        <w:t xml:space="preserve">Total cost to validate before spending real money: $3,500 and 6 weeks. </w:t>
      </w:r>
      <w:r>
        <w:rPr>
          <w:rFonts w:ascii="Arial" w:hAnsi="Arial"/>
          <w:color w:val="2D2D2D"/>
          <w:sz w:val="21"/>
        </w:rPr>
        <w:t>That’s Levels 3 and 4. If both succeed, you have real data to raise your $4M seed at $16M post-money. If either fails, you learned that for the price of a used MacBook.</w:t>
      </w:r>
    </w:p>
    <w:p>
      <w:pPr>
        <w:spacing w:after="120" w:line="300" w:lineRule="auto"/>
      </w:pPr>
      <w:r>
        <w:rPr>
          <w:rFonts w:ascii="Arial" w:hAnsi="Arial"/>
          <w:b w:val="0"/>
          <w:i w:val="0"/>
          <w:color w:val="2D2D2D"/>
          <w:sz w:val="21"/>
        </w:rPr>
        <w:t>Meanwhile, your execution plan needs these things to happen in parallel:</w:t>
      </w:r>
    </w:p>
    <w:p>
      <w:pPr>
        <w:pStyle w:val="ListBullet"/>
        <w:spacing w:after="60" w:line="288" w:lineRule="auto"/>
      </w:pPr>
      <w:r>
        <w:rPr>
          <w:rFonts w:ascii="Arial" w:hAnsi="Arial"/>
          <w:b/>
          <w:color w:val="2D2D2D"/>
          <w:sz w:val="21"/>
        </w:rPr>
        <w:t xml:space="preserve">Hire: </w:t>
      </w:r>
      <w:r>
        <w:rPr>
          <w:rFonts w:ascii="Arial" w:hAnsi="Arial"/>
          <w:color w:val="2D2D2D"/>
          <w:sz w:val="21"/>
        </w:rPr>
        <w:t>Find a founding engineer (ML/AI, $130–180K + 1–3% equity)</w:t>
      </w:r>
    </w:p>
    <w:p>
      <w:pPr>
        <w:pStyle w:val="ListBullet"/>
        <w:spacing w:after="60" w:line="288" w:lineRule="auto"/>
      </w:pPr>
      <w:r>
        <w:rPr>
          <w:rFonts w:ascii="Arial" w:hAnsi="Arial"/>
          <w:b/>
          <w:color w:val="2D2D2D"/>
          <w:sz w:val="21"/>
        </w:rPr>
        <w:t xml:space="preserve">Validate: </w:t>
      </w:r>
      <w:r>
        <w:rPr>
          <w:rFonts w:ascii="Arial" w:hAnsi="Arial"/>
          <w:color w:val="2D2D2D"/>
          <w:sz w:val="21"/>
        </w:rPr>
        <w:t>Complete 67 user interviews (you’ve done some, need the rest)</w:t>
      </w:r>
    </w:p>
    <w:p>
      <w:pPr>
        <w:pStyle w:val="ListBullet"/>
        <w:spacing w:after="60" w:line="288" w:lineRule="auto"/>
      </w:pPr>
      <w:r>
        <w:rPr>
          <w:rFonts w:ascii="Arial" w:hAnsi="Arial"/>
          <w:b/>
          <w:color w:val="2D2D2D"/>
          <w:sz w:val="21"/>
        </w:rPr>
        <w:t xml:space="preserve">Fundraise: </w:t>
      </w:r>
      <w:r>
        <w:rPr>
          <w:rFonts w:ascii="Arial" w:hAnsi="Arial"/>
          <w:color w:val="2D2D2D"/>
          <w:sz w:val="21"/>
        </w:rPr>
        <w:t>Build investor pipeline targeting consumer AI seed funds</w:t>
      </w:r>
    </w:p>
    <w:p>
      <w:pPr>
        <w:pStyle w:val="ListBullet"/>
        <w:spacing w:after="60" w:line="288" w:lineRule="auto"/>
      </w:pPr>
      <w:r>
        <w:rPr>
          <w:rFonts w:ascii="Arial" w:hAnsi="Arial"/>
          <w:b/>
          <w:color w:val="2D2D2D"/>
          <w:sz w:val="21"/>
        </w:rPr>
        <w:t xml:space="preserve">Grow: </w:t>
      </w:r>
      <w:r>
        <w:rPr>
          <w:rFonts w:ascii="Arial" w:hAnsi="Arial"/>
          <w:color w:val="2D2D2D"/>
          <w:sz w:val="21"/>
        </w:rPr>
        <w:t>Launch build-in-public content across LinkedIn + Twitter/X</w:t>
      </w:r>
    </w:p>
    <w:p>
      <w:pPr>
        <w:pStyle w:val="ListBullet"/>
        <w:spacing w:after="60" w:line="288" w:lineRule="auto"/>
      </w:pPr>
      <w:r>
        <w:rPr>
          <w:rFonts w:ascii="Arial" w:hAnsi="Arial"/>
          <w:b/>
          <w:color w:val="2D2D2D"/>
          <w:sz w:val="21"/>
        </w:rPr>
        <w:t xml:space="preserve">Ship: </w:t>
      </w:r>
      <w:r>
        <w:rPr>
          <w:rFonts w:ascii="Arial" w:hAnsi="Arial"/>
          <w:color w:val="2D2D2D"/>
          <w:sz w:val="21"/>
        </w:rPr>
        <w:t>Continuously test your live app at app-eight-alpha-38.vercel.app</w:t>
      </w:r>
    </w:p>
    <w:p>
      <w:pPr>
        <w:spacing w:after="120" w:line="300" w:lineRule="auto"/>
      </w:pPr>
      <w:r>
        <w:rPr>
          <w:rFonts w:ascii="Arial" w:hAnsi="Arial"/>
          <w:b w:val="0"/>
          <w:i w:val="0"/>
          <w:color w:val="2D2D2D"/>
          <w:sz w:val="21"/>
        </w:rPr>
        <w:t>You have 1–2 hours a night after your accounting job. Without automation, you can maybe do one of those per night. With the Mac Mini setup described below, you can do all five simultaneously.</w:t>
      </w:r>
    </w:p>
    <w:p>
      <w:r>
        <w:br w:type="page"/>
      </w:r>
    </w:p>
    <w:p>
      <w:pPr>
        <w:pStyle w:val="Heading1"/>
      </w:pPr>
      <w:r>
        <w:t>Part 2: What Perplexity Computer Actually Is</w:t>
      </w:r>
    </w:p>
    <w:p>
      <w:pPr>
        <w:spacing w:after="120" w:line="300" w:lineRule="auto"/>
      </w:pPr>
      <w:r>
        <w:rPr>
          <w:rFonts w:ascii="Arial" w:hAnsi="Arial"/>
          <w:b w:val="0"/>
          <w:i w:val="0"/>
          <w:color w:val="2D2D2D"/>
          <w:sz w:val="21"/>
        </w:rPr>
        <w:t>This section is here because most people buy this tool thinking it’s one thing and it’s another. I want you to know exactly what you’re paying for.</w:t>
      </w:r>
    </w:p>
    <w:p>
      <w:pPr>
        <w:pStyle w:val="Heading2"/>
      </w:pPr>
      <w:r>
        <w:t>How it works</w:t>
      </w:r>
    </w:p>
    <w:p>
      <w:pPr>
        <w:spacing w:after="120" w:line="300" w:lineRule="auto"/>
      </w:pPr>
      <w:r>
        <w:rPr>
          <w:rFonts w:ascii="Arial" w:hAnsi="Arial"/>
          <w:b w:val="0"/>
          <w:i w:val="0"/>
          <w:color w:val="2D2D2D"/>
          <w:sz w:val="21"/>
        </w:rPr>
        <w:t>Perplexity Computer is a cloud-based AI agent that orchestrates 19 different AI models (Claude Opus, GPT-5.4, Gemini 3.1 Pro, Grok, and others) to complete multi-step tasks. It can browse websites, fill out forms, click buttons, connect to 400+ services (Gmail, Slack, Notion, GitHub, Salesforce), and run scheduled recurring tasks.</w:t>
      </w:r>
    </w:p>
    <w:p>
      <w:pPr>
        <w:spacing w:after="120" w:line="300" w:lineRule="auto"/>
      </w:pPr>
      <w:r>
        <w:rPr>
          <w:rFonts w:ascii="Arial" w:hAnsi="Arial"/>
          <w:b/>
          <w:i w:val="0"/>
          <w:color w:val="2D2D2D"/>
          <w:sz w:val="21"/>
        </w:rPr>
        <w:t xml:space="preserve">Key detail: </w:t>
      </w:r>
      <w:r>
        <w:rPr>
          <w:rFonts w:ascii="Arial" w:hAnsi="Arial"/>
          <w:color w:val="2D2D2D"/>
          <w:sz w:val="21"/>
        </w:rPr>
        <w:t>it does NOT control your Mac’s desktop directly. It runs in the cloud on Perplexity’s servers. Your Mac Mini is the always-on interface and file access layer. The AI processing happens remotely.</w:t>
      </w:r>
    </w:p>
    <w:p>
      <w:pPr>
        <w:pStyle w:val="Heading2"/>
      </w:pPr>
      <w:r>
        <w:t>What it costs (real numbers)</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fill="1A1A2E" w:val="clear"/>
          </w:tcPr>
          <w:p>
            <w:r/>
            <w:r>
              <w:rPr>
                <w:rFonts w:ascii="Arial" w:hAnsi="Arial"/>
                <w:b/>
                <w:color w:val="FFFFFF"/>
                <w:sz w:val="18"/>
              </w:rPr>
              <w:t>Item</w:t>
            </w:r>
          </w:p>
        </w:tc>
        <w:tc>
          <w:tcPr>
            <w:tcW w:type="dxa" w:w="2160"/>
            <w:shd w:fill="1A1A2E" w:val="clear"/>
          </w:tcPr>
          <w:p>
            <w:r/>
            <w:r>
              <w:rPr>
                <w:rFonts w:ascii="Arial" w:hAnsi="Arial"/>
                <w:b/>
                <w:color w:val="FFFFFF"/>
                <w:sz w:val="18"/>
              </w:rPr>
              <w:t>Cost</w:t>
            </w:r>
          </w:p>
        </w:tc>
        <w:tc>
          <w:tcPr>
            <w:tcW w:type="dxa" w:w="4032"/>
            <w:shd w:fill="1A1A2E" w:val="clear"/>
          </w:tcPr>
          <w:p>
            <w:r/>
            <w:r>
              <w:rPr>
                <w:rFonts w:ascii="Arial" w:hAnsi="Arial"/>
                <w:b/>
                <w:color w:val="FFFFFF"/>
                <w:sz w:val="18"/>
              </w:rPr>
              <w:t>What you get</w:t>
            </w:r>
          </w:p>
        </w:tc>
      </w:tr>
      <w:tr>
        <w:tc>
          <w:tcPr>
            <w:tcW w:type="dxa" w:w="2880"/>
          </w:tcPr>
          <w:p>
            <w:r/>
            <w:r>
              <w:rPr>
                <w:rFonts w:ascii="Arial" w:hAnsi="Arial"/>
                <w:b w:val="0"/>
                <w:color w:val="2D2D2D"/>
                <w:sz w:val="18"/>
              </w:rPr>
              <w:t>Perplexity Max subscription</w:t>
            </w:r>
          </w:p>
        </w:tc>
        <w:tc>
          <w:tcPr>
            <w:tcW w:type="dxa" w:w="2160"/>
          </w:tcPr>
          <w:p>
            <w:r/>
            <w:r>
              <w:rPr>
                <w:rFonts w:ascii="Arial" w:hAnsi="Arial"/>
                <w:b w:val="0"/>
                <w:color w:val="2D2D2D"/>
                <w:sz w:val="18"/>
              </w:rPr>
              <w:t>$200/month</w:t>
            </w:r>
          </w:p>
        </w:tc>
        <w:tc>
          <w:tcPr>
            <w:tcW w:type="dxa" w:w="4032"/>
          </w:tcPr>
          <w:p>
            <w:r/>
            <w:r>
              <w:rPr>
                <w:rFonts w:ascii="Arial" w:hAnsi="Arial"/>
                <w:b w:val="0"/>
                <w:color w:val="2D2D2D"/>
                <w:sz w:val="18"/>
              </w:rPr>
              <w:t>Computer access, 10,000 credits/month, all 19 models, 400+ integrations</w:t>
            </w:r>
          </w:p>
        </w:tc>
      </w:tr>
      <w:tr>
        <w:tc>
          <w:tcPr>
            <w:tcW w:type="dxa" w:w="2880"/>
            <w:shd w:fill="F5F3EF" w:val="clear"/>
          </w:tcPr>
          <w:p>
            <w:r/>
            <w:r>
              <w:rPr>
                <w:rFonts w:ascii="Arial" w:hAnsi="Arial"/>
                <w:b w:val="0"/>
                <w:color w:val="2D2D2D"/>
                <w:sz w:val="18"/>
              </w:rPr>
              <w:t>Credits for heavy use</w:t>
            </w:r>
          </w:p>
        </w:tc>
        <w:tc>
          <w:tcPr>
            <w:tcW w:type="dxa" w:w="2160"/>
            <w:shd w:fill="F5F3EF" w:val="clear"/>
          </w:tcPr>
          <w:p>
            <w:r/>
            <w:r>
              <w:rPr>
                <w:rFonts w:ascii="Arial" w:hAnsi="Arial"/>
                <w:b w:val="0"/>
                <w:color w:val="2D2D2D"/>
                <w:sz w:val="18"/>
              </w:rPr>
              <w:t>$100–300/month extra</w:t>
            </w:r>
          </w:p>
        </w:tc>
        <w:tc>
          <w:tcPr>
            <w:tcW w:type="dxa" w:w="4032"/>
            <w:shd w:fill="F5F3EF" w:val="clear"/>
          </w:tcPr>
          <w:p>
            <w:r/>
            <w:r>
              <w:rPr>
                <w:rFonts w:ascii="Arial" w:hAnsi="Arial"/>
                <w:b w:val="0"/>
                <w:color w:val="2D2D2D"/>
                <w:sz w:val="18"/>
              </w:rPr>
              <w:t>If you burn through 10K credits (likely with daily automation)</w:t>
            </w:r>
          </w:p>
        </w:tc>
      </w:tr>
      <w:tr>
        <w:tc>
          <w:tcPr>
            <w:tcW w:type="dxa" w:w="2880"/>
          </w:tcPr>
          <w:p>
            <w:r/>
            <w:r>
              <w:rPr>
                <w:rFonts w:ascii="Arial" w:hAnsi="Arial"/>
                <w:b w:val="0"/>
                <w:color w:val="2D2D2D"/>
                <w:sz w:val="18"/>
              </w:rPr>
              <w:t>Max scheduled tasks</w:t>
            </w:r>
          </w:p>
        </w:tc>
        <w:tc>
          <w:tcPr>
            <w:tcW w:type="dxa" w:w="2160"/>
          </w:tcPr>
          <w:p>
            <w:r/>
            <w:r>
              <w:rPr>
                <w:rFonts w:ascii="Arial" w:hAnsi="Arial"/>
                <w:b w:val="0"/>
                <w:color w:val="2D2D2D"/>
                <w:sz w:val="18"/>
              </w:rPr>
              <w:t>10 active</w:t>
            </w:r>
          </w:p>
        </w:tc>
        <w:tc>
          <w:tcPr>
            <w:tcW w:type="dxa" w:w="4032"/>
          </w:tcPr>
          <w:p>
            <w:r/>
            <w:r>
              <w:rPr>
                <w:rFonts w:ascii="Arial" w:hAnsi="Arial"/>
                <w:b w:val="0"/>
                <w:color w:val="2D2D2D"/>
                <w:sz w:val="18"/>
              </w:rPr>
              <w:t>Daily, weekly, monthly, yearly schedules</w:t>
            </w:r>
          </w:p>
        </w:tc>
      </w:tr>
    </w:tbl>
    <w:p/>
    <w:tbl>
      <w:tblPr>
        <w:tblStyle w:val="TableGrid"/>
        <w:tblW w:type="auto" w:w="0"/>
        <w:tblLook w:firstColumn="1" w:firstRow="1" w:lastColumn="0" w:lastRow="0" w:noHBand="0" w:noVBand="1" w:val="04A0"/>
      </w:tblPr>
      <w:tblGrid>
        <w:gridCol w:w="9072"/>
      </w:tblGrid>
      <w:tr>
        <w:tc>
          <w:tcPr>
            <w:tcW w:type="dxa" w:w="9072"/>
            <w:shd w:fill="FFF3CD" w:val="clear"/>
          </w:tcPr>
          <w:p>
            <w:pPr>
              <w:spacing w:after="0"/>
            </w:pPr>
            <w:r/>
            <w:r>
              <w:rPr>
                <w:rFonts w:ascii="Arial" w:hAnsi="Arial"/>
                <w:color w:val="2D2D2D"/>
                <w:sz w:val="19"/>
              </w:rPr>
              <w:t>⚠ CREDIT WARNING: Users report spending $200–500/month on credits beyond the subscription for heavy use. There’s no way to estimate task costs beforehand. Failed tasks still consume credits. Budget $300–400/month total, not just $200.</w:t>
            </w:r>
          </w:p>
        </w:tc>
      </w:tr>
    </w:tbl>
    <w:p>
      <w:pPr>
        <w:spacing w:after="80"/>
      </w:pPr>
    </w:p>
    <w:p>
      <w:pPr>
        <w:pStyle w:val="Heading2"/>
      </w:pPr>
      <w:r>
        <w:t>What it’s genuinely good at</w:t>
      </w:r>
    </w:p>
    <w:p>
      <w:pPr>
        <w:pStyle w:val="ListBullet"/>
        <w:spacing w:after="60" w:line="288" w:lineRule="auto"/>
      </w:pPr>
      <w:r>
        <w:rPr>
          <w:rFonts w:ascii="Arial" w:hAnsi="Arial"/>
          <w:color w:val="2D2D2D"/>
          <w:sz w:val="21"/>
        </w:rPr>
        <w:t>Multi-source research (pulls from 10+ sites in parallel, synthesizes findings)</w:t>
      </w:r>
    </w:p>
    <w:p>
      <w:pPr>
        <w:pStyle w:val="ListBullet"/>
        <w:spacing w:after="60" w:line="288" w:lineRule="auto"/>
      </w:pPr>
      <w:r>
        <w:rPr>
          <w:rFonts w:ascii="Arial" w:hAnsi="Arial"/>
          <w:color w:val="2D2D2D"/>
          <w:sz w:val="21"/>
        </w:rPr>
        <w:t>Monitoring and alerting (track competitor launches, news, social mentions)</w:t>
      </w:r>
    </w:p>
    <w:p>
      <w:pPr>
        <w:pStyle w:val="ListBullet"/>
        <w:spacing w:after="60" w:line="288" w:lineRule="auto"/>
      </w:pPr>
      <w:r>
        <w:rPr>
          <w:rFonts w:ascii="Arial" w:hAnsi="Arial"/>
          <w:color w:val="2D2D2D"/>
          <w:sz w:val="21"/>
        </w:rPr>
        <w:t>Multi-service workflows (search LinkedIn → draft email in Gmail → log in Notion)</w:t>
      </w:r>
    </w:p>
    <w:p>
      <w:pPr>
        <w:pStyle w:val="ListBullet"/>
        <w:spacing w:after="60" w:line="288" w:lineRule="auto"/>
      </w:pPr>
      <w:r>
        <w:rPr>
          <w:rFonts w:ascii="Arial" w:hAnsi="Arial"/>
          <w:color w:val="2D2D2D"/>
          <w:sz w:val="21"/>
        </w:rPr>
        <w:t>Scheduled recurring tasks (daily briefings, weekly reports)</w:t>
      </w:r>
    </w:p>
    <w:p>
      <w:pPr>
        <w:pStyle w:val="ListBullet"/>
        <w:spacing w:after="60" w:line="288" w:lineRule="auto"/>
      </w:pPr>
      <w:r>
        <w:rPr>
          <w:rFonts w:ascii="Arial" w:hAnsi="Arial"/>
          <w:color w:val="2D2D2D"/>
          <w:sz w:val="21"/>
        </w:rPr>
        <w:t>Data collection and organization across the web</w:t>
      </w:r>
    </w:p>
    <w:p>
      <w:pPr>
        <w:pStyle w:val="Heading2"/>
      </w:pPr>
      <w:r>
        <w:t>What it struggles with (be honest with yourself)</w:t>
      </w:r>
    </w:p>
    <w:p>
      <w:pPr>
        <w:pStyle w:val="ListBullet"/>
        <w:spacing w:after="60" w:line="288" w:lineRule="auto"/>
      </w:pPr>
      <w:r>
        <w:rPr>
          <w:rFonts w:ascii="Arial" w:hAnsi="Arial"/>
          <w:color w:val="2D2D2D"/>
          <w:sz w:val="21"/>
        </w:rPr>
        <w:t>Writing or iterating on code — Claude is dramatically better at this</w:t>
      </w:r>
    </w:p>
    <w:p>
      <w:pPr>
        <w:pStyle w:val="ListBullet"/>
        <w:spacing w:after="60" w:line="288" w:lineRule="auto"/>
      </w:pPr>
      <w:r>
        <w:rPr>
          <w:rFonts w:ascii="Arial" w:hAnsi="Arial"/>
          <w:color w:val="2D2D2D"/>
          <w:sz w:val="21"/>
        </w:rPr>
        <w:t>Long autonomous runs without human check-ins — it drifts and burns credits</w:t>
      </w:r>
    </w:p>
    <w:p>
      <w:pPr>
        <w:pStyle w:val="ListBullet"/>
        <w:spacing w:after="60" w:line="288" w:lineRule="auto"/>
      </w:pPr>
      <w:r>
        <w:rPr>
          <w:rFonts w:ascii="Arial" w:hAnsi="Arial"/>
          <w:color w:val="2D2D2D"/>
          <w:sz w:val="21"/>
        </w:rPr>
        <w:t>Complex nuanced judgment — it’s good at following instructions, not at taste</w:t>
      </w:r>
    </w:p>
    <w:p>
      <w:pPr>
        <w:pStyle w:val="ListBullet"/>
        <w:spacing w:after="60" w:line="288" w:lineRule="auto"/>
      </w:pPr>
      <w:r>
        <w:rPr>
          <w:rFonts w:ascii="Arial" w:hAnsi="Arial"/>
          <w:color w:val="2D2D2D"/>
          <w:sz w:val="21"/>
        </w:rPr>
        <w:t>Transparency — you can’t see what it’s doing while it runs, no execution traces on failure</w:t>
      </w:r>
    </w:p>
    <w:p>
      <w:pPr>
        <w:pStyle w:val="ListBullet"/>
        <w:spacing w:after="60" w:line="288" w:lineRule="auto"/>
      </w:pPr>
      <w:r>
        <w:rPr>
          <w:rFonts w:ascii="Arial" w:hAnsi="Arial"/>
          <w:color w:val="2D2D2D"/>
          <w:sz w:val="21"/>
        </w:rPr>
        <w:t>Integration reliability — some OAuth tokens expire every session (Vercel is one)</w:t>
      </w:r>
    </w:p>
    <w:p>
      <w:pPr>
        <w:pStyle w:val="Heading2"/>
      </w:pPr>
      <w:r>
        <w:t>What this means for you</w:t>
      </w:r>
    </w:p>
    <w:p>
      <w:pPr>
        <w:spacing w:after="120" w:line="300" w:lineRule="auto"/>
      </w:pPr>
      <w:r>
        <w:rPr>
          <w:rFonts w:ascii="Arial" w:hAnsi="Arial"/>
          <w:color w:val="2D2D2D"/>
          <w:sz w:val="21"/>
        </w:rPr>
        <w:t xml:space="preserve">Use Perplexity for </w:t>
      </w:r>
      <w:r>
        <w:rPr>
          <w:rFonts w:ascii="Arial" w:hAnsi="Arial"/>
          <w:b/>
          <w:i w:val="0"/>
          <w:color w:val="2D2D2D"/>
          <w:sz w:val="21"/>
        </w:rPr>
        <w:t>research, outreach, monitoring, and scheduling</w:t>
      </w:r>
      <w:r>
        <w:rPr>
          <w:rFonts w:ascii="Arial" w:hAnsi="Arial"/>
          <w:color w:val="2D2D2D"/>
          <w:sz w:val="21"/>
        </w:rPr>
        <w:t xml:space="preserve">. Use Claude for </w:t>
      </w:r>
      <w:r>
        <w:rPr>
          <w:rFonts w:ascii="Arial" w:hAnsi="Arial"/>
          <w:b/>
          <w:i w:val="0"/>
          <w:color w:val="2D2D2D"/>
          <w:sz w:val="21"/>
        </w:rPr>
        <w:t>coding, writing, architecture, and strategy</w:t>
      </w:r>
      <w:r>
        <w:rPr>
          <w:rFonts w:ascii="Arial" w:hAnsi="Arial"/>
          <w:color w:val="2D2D2D"/>
          <w:sz w:val="21"/>
        </w:rPr>
        <w:t xml:space="preserve">. Use the Mac Mini as the </w:t>
      </w:r>
      <w:r>
        <w:rPr>
          <w:rFonts w:ascii="Arial" w:hAnsi="Arial"/>
          <w:b/>
          <w:i w:val="0"/>
          <w:color w:val="2D2D2D"/>
          <w:sz w:val="21"/>
        </w:rPr>
        <w:t>always-on server that runs both</w:t>
      </w:r>
      <w:r>
        <w:rPr>
          <w:rFonts w:ascii="Arial" w:hAnsi="Arial"/>
          <w:color w:val="2D2D2D"/>
          <w:sz w:val="21"/>
        </w:rPr>
        <w:t xml:space="preserve"> plus your local dev environment, automated tests, and background jobs. Don’t try to make Perplexity do everything.</w:t>
      </w:r>
    </w:p>
    <w:p>
      <w:r>
        <w:br w:type="page"/>
      </w:r>
    </w:p>
    <w:p>
      <w:pPr>
        <w:pStyle w:val="Heading1"/>
      </w:pPr>
      <w:r>
        <w:t>Part 3: Complete Mac Mini Setup (Day One)</w:t>
      </w:r>
    </w:p>
    <w:p>
      <w:pPr>
        <w:spacing w:after="120" w:line="300" w:lineRule="auto"/>
      </w:pPr>
      <w:r>
        <w:rPr>
          <w:rFonts w:ascii="Arial" w:hAnsi="Arial"/>
          <w:b w:val="0"/>
          <w:i w:val="0"/>
          <w:color w:val="2D2D2D"/>
          <w:sz w:val="21"/>
        </w:rPr>
        <w:t>Follow these steps in order. Each one builds on the previous. Total setup time: ~3 hours.</w:t>
      </w:r>
    </w:p>
    <w:p>
      <w:pPr>
        <w:pStyle w:val="Heading2"/>
      </w:pPr>
      <w:r>
        <w:t>Step 1: Hardware and OS Configuration</w:t>
      </w:r>
    </w:p>
    <w:p>
      <w:pPr>
        <w:spacing w:after="120" w:line="300" w:lineRule="auto"/>
      </w:pPr>
      <w:r>
        <w:rPr>
          <w:rFonts w:ascii="Arial" w:hAnsi="Arial"/>
          <w:b w:val="0"/>
          <w:i w:val="0"/>
          <w:color w:val="2D2D2D"/>
          <w:sz w:val="21"/>
        </w:rPr>
        <w:t>What to buy: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1A2E" w:val="clear"/>
          </w:tcPr>
          <w:p>
            <w:r/>
            <w:r>
              <w:rPr>
                <w:rFonts w:ascii="Arial" w:hAnsi="Arial"/>
                <w:b/>
                <w:color w:val="FFFFFF"/>
                <w:sz w:val="18"/>
              </w:rPr>
              <w:t>Item</w:t>
            </w:r>
          </w:p>
        </w:tc>
        <w:tc>
          <w:tcPr>
            <w:tcW w:type="dxa" w:w="2592"/>
            <w:shd w:fill="1A1A2E" w:val="clear"/>
          </w:tcPr>
          <w:p>
            <w:r/>
            <w:r>
              <w:rPr>
                <w:rFonts w:ascii="Arial" w:hAnsi="Arial"/>
                <w:b/>
                <w:color w:val="FFFFFF"/>
                <w:sz w:val="18"/>
              </w:rPr>
              <w:t>Spec</w:t>
            </w:r>
          </w:p>
        </w:tc>
        <w:tc>
          <w:tcPr>
            <w:tcW w:type="dxa" w:w="1296"/>
            <w:shd w:fill="1A1A2E" w:val="clear"/>
          </w:tcPr>
          <w:p>
            <w:r/>
            <w:r>
              <w:rPr>
                <w:rFonts w:ascii="Arial" w:hAnsi="Arial"/>
                <w:b/>
                <w:color w:val="FFFFFF"/>
                <w:sz w:val="18"/>
              </w:rPr>
              <w:t>Cost</w:t>
            </w:r>
          </w:p>
        </w:tc>
        <w:tc>
          <w:tcPr>
            <w:tcW w:type="dxa" w:w="2880"/>
            <w:shd w:fill="1A1A2E" w:val="clear"/>
          </w:tcPr>
          <w:p>
            <w:r/>
            <w:r>
              <w:rPr>
                <w:rFonts w:ascii="Arial" w:hAnsi="Arial"/>
                <w:b/>
                <w:color w:val="FFFFFF"/>
                <w:sz w:val="18"/>
              </w:rPr>
              <w:t>Why</w:t>
            </w:r>
          </w:p>
        </w:tc>
      </w:tr>
      <w:tr>
        <w:tc>
          <w:tcPr>
            <w:tcW w:type="dxa" w:w="2160"/>
          </w:tcPr>
          <w:p>
            <w:r/>
            <w:r>
              <w:rPr>
                <w:rFonts w:ascii="Arial" w:hAnsi="Arial"/>
                <w:b w:val="0"/>
                <w:color w:val="2D2D2D"/>
                <w:sz w:val="18"/>
              </w:rPr>
              <w:t>Mac Mini M4</w:t>
            </w:r>
          </w:p>
        </w:tc>
        <w:tc>
          <w:tcPr>
            <w:tcW w:type="dxa" w:w="2592"/>
          </w:tcPr>
          <w:p>
            <w:r/>
            <w:r>
              <w:rPr>
                <w:rFonts w:ascii="Arial" w:hAnsi="Arial"/>
                <w:b w:val="0"/>
                <w:color w:val="2D2D2D"/>
                <w:sz w:val="18"/>
              </w:rPr>
              <w:t>16GB RAM / 256GB SSD minimum</w:t>
            </w:r>
          </w:p>
        </w:tc>
        <w:tc>
          <w:tcPr>
            <w:tcW w:type="dxa" w:w="1296"/>
          </w:tcPr>
          <w:p>
            <w:r/>
            <w:r>
              <w:rPr>
                <w:rFonts w:ascii="Arial" w:hAnsi="Arial"/>
                <w:b w:val="0"/>
                <w:color w:val="2D2D2D"/>
                <w:sz w:val="18"/>
              </w:rPr>
              <w:t>$499–599</w:t>
            </w:r>
          </w:p>
        </w:tc>
        <w:tc>
          <w:tcPr>
            <w:tcW w:type="dxa" w:w="2880"/>
          </w:tcPr>
          <w:p>
            <w:r/>
            <w:r>
              <w:rPr>
                <w:rFonts w:ascii="Arial" w:hAnsi="Arial"/>
                <w:b w:val="0"/>
                <w:color w:val="2D2D2D"/>
                <w:sz w:val="18"/>
              </w:rPr>
              <w:t>Always-on, silent, low power (15W idle)</w:t>
            </w:r>
          </w:p>
        </w:tc>
      </w:tr>
      <w:tr>
        <w:tc>
          <w:tcPr>
            <w:tcW w:type="dxa" w:w="2160"/>
            <w:shd w:fill="F5F3EF" w:val="clear"/>
          </w:tcPr>
          <w:p>
            <w:r/>
            <w:r>
              <w:rPr>
                <w:rFonts w:ascii="Arial" w:hAnsi="Arial"/>
                <w:b w:val="0"/>
                <w:color w:val="2D2D2D"/>
                <w:sz w:val="18"/>
              </w:rPr>
              <w:t>32GB RAM upgrade</w:t>
            </w:r>
          </w:p>
        </w:tc>
        <w:tc>
          <w:tcPr>
            <w:tcW w:type="dxa" w:w="2592"/>
            <w:shd w:fill="F5F3EF" w:val="clear"/>
          </w:tcPr>
          <w:p>
            <w:r/>
            <w:r>
              <w:rPr>
                <w:rFonts w:ascii="Arial" w:hAnsi="Arial"/>
                <w:b w:val="0"/>
                <w:color w:val="2D2D2D"/>
                <w:sz w:val="18"/>
              </w:rPr>
              <w:t>If budget allows</w:t>
            </w:r>
          </w:p>
        </w:tc>
        <w:tc>
          <w:tcPr>
            <w:tcW w:type="dxa" w:w="1296"/>
            <w:shd w:fill="F5F3EF" w:val="clear"/>
          </w:tcPr>
          <w:p>
            <w:r/>
            <w:r>
              <w:rPr>
                <w:rFonts w:ascii="Arial" w:hAnsi="Arial"/>
                <w:b w:val="0"/>
                <w:color w:val="2D2D2D"/>
                <w:sz w:val="18"/>
              </w:rPr>
              <w:t>+$200</w:t>
            </w:r>
          </w:p>
        </w:tc>
        <w:tc>
          <w:tcPr>
            <w:tcW w:type="dxa" w:w="2880"/>
            <w:shd w:fill="F5F3EF" w:val="clear"/>
          </w:tcPr>
          <w:p>
            <w:r/>
            <w:r>
              <w:rPr>
                <w:rFonts w:ascii="Arial" w:hAnsi="Arial"/>
                <w:b w:val="0"/>
                <w:color w:val="2D2D2D"/>
                <w:sz w:val="18"/>
              </w:rPr>
              <w:t>Lets you run local AI models alongside everything else</w:t>
            </w:r>
          </w:p>
        </w:tc>
      </w:tr>
      <w:tr>
        <w:tc>
          <w:tcPr>
            <w:tcW w:type="dxa" w:w="2160"/>
          </w:tcPr>
          <w:p>
            <w:r/>
            <w:r>
              <w:rPr>
                <w:rFonts w:ascii="Arial" w:hAnsi="Arial"/>
                <w:b w:val="0"/>
                <w:color w:val="2D2D2D"/>
                <w:sz w:val="18"/>
              </w:rPr>
              <w:t>HDMI dummy plug</w:t>
            </w:r>
          </w:p>
        </w:tc>
        <w:tc>
          <w:tcPr>
            <w:tcW w:type="dxa" w:w="2592"/>
          </w:tcPr>
          <w:p>
            <w:r/>
            <w:r>
              <w:rPr>
                <w:rFonts w:ascii="Arial" w:hAnsi="Arial"/>
                <w:b w:val="0"/>
                <w:color w:val="2D2D2D"/>
                <w:sz w:val="18"/>
              </w:rPr>
              <w:t>Any brand</w:t>
            </w:r>
          </w:p>
        </w:tc>
        <w:tc>
          <w:tcPr>
            <w:tcW w:type="dxa" w:w="1296"/>
          </w:tcPr>
          <w:p>
            <w:r/>
            <w:r>
              <w:rPr>
                <w:rFonts w:ascii="Arial" w:hAnsi="Arial"/>
                <w:b w:val="0"/>
                <w:color w:val="2D2D2D"/>
                <w:sz w:val="18"/>
              </w:rPr>
              <w:t>$8–10</w:t>
            </w:r>
          </w:p>
        </w:tc>
        <w:tc>
          <w:tcPr>
            <w:tcW w:type="dxa" w:w="2880"/>
          </w:tcPr>
          <w:p>
            <w:r/>
            <w:r>
              <w:rPr>
                <w:rFonts w:ascii="Arial" w:hAnsi="Arial"/>
                <w:b w:val="0"/>
                <w:color w:val="2D2D2D"/>
                <w:sz w:val="18"/>
              </w:rPr>
              <w:t>Prevents sleep issues when no monitor connected</w:t>
            </w:r>
          </w:p>
        </w:tc>
      </w:tr>
      <w:tr>
        <w:tc>
          <w:tcPr>
            <w:tcW w:type="dxa" w:w="2160"/>
            <w:shd w:fill="F5F3EF" w:val="clear"/>
          </w:tcPr>
          <w:p>
            <w:r/>
            <w:r>
              <w:rPr>
                <w:rFonts w:ascii="Arial" w:hAnsi="Arial"/>
                <w:b w:val="0"/>
                <w:color w:val="2D2D2D"/>
                <w:sz w:val="18"/>
              </w:rPr>
              <w:t>Ethernet cable</w:t>
            </w:r>
          </w:p>
        </w:tc>
        <w:tc>
          <w:tcPr>
            <w:tcW w:type="dxa" w:w="2592"/>
            <w:shd w:fill="F5F3EF" w:val="clear"/>
          </w:tcPr>
          <w:p>
            <w:r/>
            <w:r>
              <w:rPr>
                <w:rFonts w:ascii="Arial" w:hAnsi="Arial"/>
                <w:b w:val="0"/>
                <w:color w:val="2D2D2D"/>
                <w:sz w:val="18"/>
              </w:rPr>
              <w:t>Cat6</w:t>
            </w:r>
          </w:p>
        </w:tc>
        <w:tc>
          <w:tcPr>
            <w:tcW w:type="dxa" w:w="1296"/>
            <w:shd w:fill="F5F3EF" w:val="clear"/>
          </w:tcPr>
          <w:p>
            <w:r/>
            <w:r>
              <w:rPr>
                <w:rFonts w:ascii="Arial" w:hAnsi="Arial"/>
                <w:b w:val="0"/>
                <w:color w:val="2D2D2D"/>
                <w:sz w:val="18"/>
              </w:rPr>
              <w:t>$5–10</w:t>
            </w:r>
          </w:p>
        </w:tc>
        <w:tc>
          <w:tcPr>
            <w:tcW w:type="dxa" w:w="2880"/>
            <w:shd w:fill="F5F3EF" w:val="clear"/>
          </w:tcPr>
          <w:p>
            <w:r/>
            <w:r>
              <w:rPr>
                <w:rFonts w:ascii="Arial" w:hAnsi="Arial"/>
                <w:b w:val="0"/>
                <w:color w:val="2D2D2D"/>
                <w:sz w:val="18"/>
              </w:rPr>
              <w:t>Stable connection (don’t rely on Wi-Fi for a server)</w:t>
            </w:r>
          </w:p>
        </w:tc>
      </w:tr>
    </w:tbl>
    <w:p/>
    <w:p>
      <w:pPr>
        <w:spacing w:after="120" w:line="300" w:lineRule="auto"/>
      </w:pPr>
      <w:r>
        <w:rPr>
          <w:rFonts w:ascii="Arial" w:hAnsi="Arial"/>
          <w:b w:val="0"/>
          <w:i w:val="0"/>
          <w:color w:val="2D2D2D"/>
          <w:sz w:val="21"/>
        </w:rPr>
        <w:t>After unboxing, configure these settings:</w:t>
      </w:r>
    </w:p>
    <w:p>
      <w:pPr>
        <w:spacing w:before="80" w:after="20"/>
      </w:pPr>
      <w:r>
        <w:rPr>
          <w:rFonts w:ascii="Arial" w:hAnsi="Arial"/>
          <w:b/>
          <w:color w:val="C4A35A"/>
          <w:sz w:val="18"/>
        </w:rPr>
        <w:t>TERMINAL: PREVENT SLEEP</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Disable sleep permanently when plugged in</w:t>
            </w:r>
            <w:r>
              <w:br/>
            </w:r>
            <w:r>
              <w:rPr>
                <w:rFonts w:ascii="Courier New" w:hAnsi="Courier New"/>
                <w:color w:val="2D2D2D"/>
                <w:sz w:val="17"/>
              </w:rPr>
              <w:t>sudo pmset -c sleep 0</w:t>
            </w:r>
            <w:r>
              <w:br/>
            </w:r>
            <w:r>
              <w:rPr>
                <w:rFonts w:ascii="Courier New" w:hAnsi="Courier New"/>
                <w:color w:val="2D2D2D"/>
                <w:sz w:val="17"/>
              </w:rPr>
              <w:t>sudo pmset -c disksleep 0</w:t>
            </w:r>
            <w:r>
              <w:br/>
            </w:r>
            <w:r>
              <w:rPr>
                <w:rFonts w:ascii="Courier New" w:hAnsi="Courier New"/>
                <w:color w:val="2D2D2D"/>
                <w:sz w:val="17"/>
              </w:rPr>
              <w:t>sudo pmset -c displaysleep 0</w:t>
            </w:r>
            <w:r>
              <w:br/>
            </w:r>
            <w:r>
              <w:rPr>
                <w:rFonts w:ascii="Courier New" w:hAnsi="Courier New"/>
                <w:color w:val="2D2D2D"/>
                <w:sz w:val="17"/>
              </w:rPr>
            </w:r>
            <w:r>
              <w:br/>
            </w:r>
            <w:r>
              <w:rPr>
                <w:rFonts w:ascii="Courier New" w:hAnsi="Courier New"/>
                <w:color w:val="2D2D2D"/>
                <w:sz w:val="17"/>
              </w:rPr>
              <w:t># Verify settings</w:t>
            </w:r>
            <w:r>
              <w:br/>
            </w:r>
            <w:r>
              <w:rPr>
                <w:rFonts w:ascii="Courier New" w:hAnsi="Courier New"/>
                <w:color w:val="2D2D2D"/>
                <w:sz w:val="17"/>
              </w:rPr>
              <w:t>pmset -g</w:t>
            </w:r>
          </w:p>
        </w:tc>
      </w:tr>
    </w:tbl>
    <w:p>
      <w:pPr>
        <w:spacing w:after="80"/>
      </w:pPr>
    </w:p>
    <w:p>
      <w:pPr>
        <w:spacing w:before="80" w:after="20"/>
      </w:pPr>
      <w:r>
        <w:rPr>
          <w:rFonts w:ascii="Arial" w:hAnsi="Arial"/>
          <w:b/>
          <w:color w:val="C4A35A"/>
          <w:sz w:val="18"/>
        </w:rPr>
        <w:t>SYSTEM SETTINGS</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Do these in the GUI:</w:t>
            </w:r>
            <w:r>
              <w:br/>
            </w:r>
            <w:r>
              <w:rPr>
                <w:rFonts w:ascii="Courier New" w:hAnsi="Courier New"/>
                <w:color w:val="2D2D2D"/>
                <w:sz w:val="17"/>
              </w:rPr>
              <w:t># System Settings &gt; General &gt; Sharing &gt; Remote Login: ON (enables SSH)</w:t>
            </w:r>
            <w:r>
              <w:br/>
            </w:r>
            <w:r>
              <w:rPr>
                <w:rFonts w:ascii="Courier New" w:hAnsi="Courier New"/>
                <w:color w:val="2D2D2D"/>
                <w:sz w:val="17"/>
              </w:rPr>
              <w:t># System Settings &gt; General &gt; Sharing &gt; Screen Sharing: ON</w:t>
            </w:r>
            <w:r>
              <w:br/>
            </w:r>
            <w:r>
              <w:rPr>
                <w:rFonts w:ascii="Courier New" w:hAnsi="Courier New"/>
                <w:color w:val="2D2D2D"/>
                <w:sz w:val="17"/>
              </w:rPr>
              <w:t># System Settings &gt; Lock Screen: Set to 3 hours or Never</w:t>
            </w:r>
            <w:r>
              <w:br/>
            </w:r>
            <w:r>
              <w:rPr>
                <w:rFonts w:ascii="Courier New" w:hAnsi="Courier New"/>
                <w:color w:val="2D2D2D"/>
                <w:sz w:val="17"/>
              </w:rPr>
              <w:t># System Settings &gt; Users &amp; Groups &gt; Automatic Login: ON</w:t>
            </w:r>
            <w:r>
              <w:br/>
            </w:r>
            <w:r>
              <w:rPr>
                <w:rFonts w:ascii="Courier New" w:hAnsi="Courier New"/>
                <w:color w:val="2D2D2D"/>
                <w:sz w:val="17"/>
              </w:rPr>
              <w:t># System Settings &gt; General &gt; About &gt; Name: Set to "halo-server"</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fill="FFF3CD" w:val="clear"/>
          </w:tcPr>
          <w:p>
            <w:pPr>
              <w:spacing w:after="0"/>
            </w:pPr>
            <w:r/>
            <w:r>
              <w:rPr>
                <w:rFonts w:ascii="Arial" w:hAnsi="Arial"/>
                <w:color w:val="2D2D2D"/>
                <w:sz w:val="19"/>
              </w:rPr>
              <w:t>⚠ FileVault (full-disk encryption) is ON by default. If you want true headless operation (no monitor, auto-restart after power loss), you’ll need to disable it: System Settings &gt; Privacy &amp; Security &gt; FileVault &gt; Turn Off. This reduces one security layer but is standard for home servers.</w:t>
            </w:r>
          </w:p>
        </w:tc>
      </w:tr>
    </w:tbl>
    <w:p>
      <w:pPr>
        <w:spacing w:after="80"/>
      </w:pPr>
    </w:p>
    <w:p>
      <w:pPr>
        <w:pStyle w:val="Heading2"/>
      </w:pPr>
      <w:r>
        <w:t>Step 2: Install Core Developer Tools</w:t>
      </w:r>
    </w:p>
    <w:p>
      <w:pPr>
        <w:spacing w:before="80" w:after="20"/>
      </w:pPr>
      <w:r>
        <w:rPr>
          <w:rFonts w:ascii="Arial" w:hAnsi="Arial"/>
          <w:b/>
          <w:color w:val="C4A35A"/>
          <w:sz w:val="18"/>
        </w:rPr>
        <w:t>INSTALL HOMEBREW + ESSENTIALS</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Install Homebrew (also installs Xcode Command Line Tools)</w:t>
            </w:r>
            <w:r>
              <w:br/>
            </w:r>
            <w:r>
              <w:rPr>
                <w:rFonts w:ascii="Courier New" w:hAnsi="Courier New"/>
                <w:color w:val="2D2D2D"/>
                <w:sz w:val="17"/>
              </w:rPr>
              <w:t>/bin/bash -c "$(curl -fsSL https://raw.githubusercontent.com/Homebrew/install/HEAD/install.sh)"</w:t>
            </w:r>
            <w:r>
              <w:br/>
            </w:r>
            <w:r>
              <w:rPr>
                <w:rFonts w:ascii="Courier New" w:hAnsi="Courier New"/>
                <w:color w:val="2D2D2D"/>
                <w:sz w:val="17"/>
              </w:rPr>
            </w:r>
            <w:r>
              <w:br/>
            </w:r>
            <w:r>
              <w:rPr>
                <w:rFonts w:ascii="Courier New" w:hAnsi="Courier New"/>
                <w:color w:val="2D2D2D"/>
                <w:sz w:val="17"/>
              </w:rPr>
              <w:t># Add Homebrew to PATH (Apple Silicon)</w:t>
            </w:r>
            <w:r>
              <w:br/>
            </w:r>
            <w:r>
              <w:rPr>
                <w:rFonts w:ascii="Courier New" w:hAnsi="Courier New"/>
                <w:color w:val="2D2D2D"/>
                <w:sz w:val="17"/>
              </w:rPr>
              <w:t>echo 'eval "$(/opt/homebrew/bin/brew shellenv)"' &gt;&gt; ~/.zprofile</w:t>
            </w:r>
            <w:r>
              <w:br/>
            </w:r>
            <w:r>
              <w:rPr>
                <w:rFonts w:ascii="Courier New" w:hAnsi="Courier New"/>
                <w:color w:val="2D2D2D"/>
                <w:sz w:val="17"/>
              </w:rPr>
              <w:t>eval "$(/opt/homebrew/bin/brew shellenv)"</w:t>
            </w:r>
            <w:r>
              <w:br/>
            </w:r>
            <w:r>
              <w:rPr>
                <w:rFonts w:ascii="Courier New" w:hAnsi="Courier New"/>
                <w:color w:val="2D2D2D"/>
                <w:sz w:val="17"/>
              </w:rPr>
            </w:r>
            <w:r>
              <w:br/>
            </w:r>
            <w:r>
              <w:rPr>
                <w:rFonts w:ascii="Courier New" w:hAnsi="Courier New"/>
                <w:color w:val="2D2D2D"/>
                <w:sz w:val="17"/>
              </w:rPr>
              <w:t># Install development essentials</w:t>
            </w:r>
            <w:r>
              <w:br/>
            </w:r>
            <w:r>
              <w:rPr>
                <w:rFonts w:ascii="Courier New" w:hAnsi="Courier New"/>
                <w:color w:val="2D2D2D"/>
                <w:sz w:val="17"/>
              </w:rPr>
              <w:t>brew install node git gh docker</w:t>
            </w:r>
            <w:r>
              <w:br/>
            </w:r>
            <w:r>
              <w:rPr>
                <w:rFonts w:ascii="Courier New" w:hAnsi="Courier New"/>
                <w:color w:val="2D2D2D"/>
                <w:sz w:val="17"/>
              </w:rPr>
              <w:t>brew install --cask visual-studio-code</w:t>
            </w:r>
            <w:r>
              <w:br/>
            </w:r>
            <w:r>
              <w:rPr>
                <w:rFonts w:ascii="Courier New" w:hAnsi="Courier New"/>
                <w:color w:val="2D2D2D"/>
                <w:sz w:val="17"/>
              </w:rPr>
            </w:r>
            <w:r>
              <w:br/>
            </w:r>
            <w:r>
              <w:rPr>
                <w:rFonts w:ascii="Courier New" w:hAnsi="Courier New"/>
                <w:color w:val="2D2D2D"/>
                <w:sz w:val="17"/>
              </w:rPr>
              <w:t># Verify</w:t>
            </w:r>
            <w:r>
              <w:br/>
            </w:r>
            <w:r>
              <w:rPr>
                <w:rFonts w:ascii="Courier New" w:hAnsi="Courier New"/>
                <w:color w:val="2D2D2D"/>
                <w:sz w:val="17"/>
              </w:rPr>
              <w:t>node --version   # Should be v20+</w:t>
            </w:r>
            <w:r>
              <w:br/>
            </w:r>
            <w:r>
              <w:rPr>
                <w:rFonts w:ascii="Courier New" w:hAnsi="Courier New"/>
                <w:color w:val="2D2D2D"/>
                <w:sz w:val="17"/>
              </w:rPr>
              <w:t>git --version</w:t>
            </w:r>
            <w:r>
              <w:br/>
            </w:r>
            <w:r>
              <w:rPr>
                <w:rFonts w:ascii="Courier New" w:hAnsi="Courier New"/>
                <w:color w:val="2D2D2D"/>
                <w:sz w:val="17"/>
              </w:rPr>
              <w:t>gh --version</w:t>
            </w:r>
          </w:p>
        </w:tc>
      </w:tr>
    </w:tbl>
    <w:p>
      <w:pPr>
        <w:spacing w:after="80"/>
      </w:pPr>
    </w:p>
    <w:p>
      <w:pPr>
        <w:pStyle w:val="Heading2"/>
      </w:pPr>
      <w:r>
        <w:t>Step 3: Clone HALO and Set Up Local Dev</w:t>
      </w:r>
    </w:p>
    <w:p>
      <w:pPr>
        <w:spacing w:before="80" w:after="20"/>
      </w:pPr>
      <w:r>
        <w:rPr>
          <w:rFonts w:ascii="Arial" w:hAnsi="Arial"/>
          <w:b/>
          <w:color w:val="C4A35A"/>
          <w:sz w:val="18"/>
        </w:rPr>
        <w:t>CLONE AND CONFIGURE HALO</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Clone your repo</w:t>
            </w:r>
            <w:r>
              <w:br/>
            </w:r>
            <w:r>
              <w:rPr>
                <w:rFonts w:ascii="Courier New" w:hAnsi="Courier New"/>
                <w:color w:val="2D2D2D"/>
                <w:sz w:val="17"/>
              </w:rPr>
              <w:t>cd ~</w:t>
            </w:r>
            <w:r>
              <w:br/>
            </w:r>
            <w:r>
              <w:rPr>
                <w:rFonts w:ascii="Courier New" w:hAnsi="Courier New"/>
                <w:color w:val="2D2D2D"/>
                <w:sz w:val="17"/>
              </w:rPr>
              <w:t>git clone https://github.com/aronecoff/halo.git</w:t>
            </w:r>
            <w:r>
              <w:br/>
            </w:r>
            <w:r>
              <w:rPr>
                <w:rFonts w:ascii="Courier New" w:hAnsi="Courier New"/>
                <w:color w:val="2D2D2D"/>
                <w:sz w:val="17"/>
              </w:rPr>
              <w:t>cd halo/app</w:t>
            </w:r>
            <w:r>
              <w:br/>
            </w:r>
            <w:r>
              <w:rPr>
                <w:rFonts w:ascii="Courier New" w:hAnsi="Courier New"/>
                <w:color w:val="2D2D2D"/>
                <w:sz w:val="17"/>
              </w:rPr>
            </w:r>
            <w:r>
              <w:br/>
            </w:r>
            <w:r>
              <w:rPr>
                <w:rFonts w:ascii="Courier New" w:hAnsi="Courier New"/>
                <w:color w:val="2D2D2D"/>
                <w:sz w:val="17"/>
              </w:rPr>
              <w:t># Install dependencies</w:t>
            </w:r>
            <w:r>
              <w:br/>
            </w:r>
            <w:r>
              <w:rPr>
                <w:rFonts w:ascii="Courier New" w:hAnsi="Courier New"/>
                <w:color w:val="2D2D2D"/>
                <w:sz w:val="17"/>
              </w:rPr>
              <w:t>npm install</w:t>
            </w:r>
            <w:r>
              <w:br/>
            </w:r>
            <w:r>
              <w:rPr>
                <w:rFonts w:ascii="Courier New" w:hAnsi="Courier New"/>
                <w:color w:val="2D2D2D"/>
                <w:sz w:val="17"/>
              </w:rPr>
            </w:r>
            <w:r>
              <w:br/>
            </w:r>
            <w:r>
              <w:rPr>
                <w:rFonts w:ascii="Courier New" w:hAnsi="Courier New"/>
                <w:color w:val="2D2D2D"/>
                <w:sz w:val="17"/>
              </w:rPr>
              <w:t># Create your local environment file</w:t>
            </w:r>
            <w:r>
              <w:br/>
            </w:r>
            <w:r>
              <w:rPr>
                <w:rFonts w:ascii="Courier New" w:hAnsi="Courier New"/>
                <w:color w:val="2D2D2D"/>
                <w:sz w:val="17"/>
              </w:rPr>
              <w:t>cp .env.example .env.local</w:t>
            </w:r>
            <w:r>
              <w:br/>
            </w:r>
            <w:r>
              <w:rPr>
                <w:rFonts w:ascii="Courier New" w:hAnsi="Courier New"/>
                <w:color w:val="2D2D2D"/>
                <w:sz w:val="17"/>
              </w:rPr>
            </w:r>
            <w:r>
              <w:br/>
            </w:r>
            <w:r>
              <w:rPr>
                <w:rFonts w:ascii="Courier New" w:hAnsi="Courier New"/>
                <w:color w:val="2D2D2D"/>
                <w:sz w:val="17"/>
              </w:rPr>
              <w:t># Edit .env.local with your real keys:</w:t>
            </w:r>
            <w:r>
              <w:br/>
            </w:r>
            <w:r>
              <w:rPr>
                <w:rFonts w:ascii="Courier New" w:hAnsi="Courier New"/>
                <w:color w:val="2D2D2D"/>
                <w:sz w:val="17"/>
              </w:rPr>
              <w:t># NEXT_PUBLIC_SUPABASE_URL=https://your-project.supabase.co</w:t>
            </w:r>
            <w:r>
              <w:br/>
            </w:r>
            <w:r>
              <w:rPr>
                <w:rFonts w:ascii="Courier New" w:hAnsi="Courier New"/>
                <w:color w:val="2D2D2D"/>
                <w:sz w:val="17"/>
              </w:rPr>
              <w:t># NEXT_PUBLIC_SUPABASE_ANON_KEY=your-anon-key</w:t>
            </w:r>
            <w:r>
              <w:br/>
            </w:r>
            <w:r>
              <w:rPr>
                <w:rFonts w:ascii="Courier New" w:hAnsi="Courier New"/>
                <w:color w:val="2D2D2D"/>
                <w:sz w:val="17"/>
              </w:rPr>
              <w:t># SUPABASE_SERVICE_ROLE_KEY=your-service-role-key</w:t>
            </w:r>
            <w:r>
              <w:br/>
            </w:r>
            <w:r>
              <w:rPr>
                <w:rFonts w:ascii="Courier New" w:hAnsi="Courier New"/>
                <w:color w:val="2D2D2D"/>
                <w:sz w:val="17"/>
              </w:rPr>
              <w:t># ANTHROPIC_API_KEY=sk-ant-api03-your-key</w:t>
            </w:r>
            <w:r>
              <w:br/>
            </w:r>
            <w:r>
              <w:rPr>
                <w:rFonts w:ascii="Courier New" w:hAnsi="Courier New"/>
                <w:color w:val="2D2D2D"/>
                <w:sz w:val="17"/>
              </w:rPr>
              <w:t># NEXT_PUBLIC_APP_URL=https://app-eight-alpha-38.vercel.app</w:t>
            </w:r>
            <w:r>
              <w:br/>
            </w:r>
            <w:r>
              <w:rPr>
                <w:rFonts w:ascii="Courier New" w:hAnsi="Courier New"/>
                <w:color w:val="2D2D2D"/>
                <w:sz w:val="17"/>
              </w:rPr>
            </w:r>
            <w:r>
              <w:br/>
            </w:r>
            <w:r>
              <w:rPr>
                <w:rFonts w:ascii="Courier New" w:hAnsi="Courier New"/>
                <w:color w:val="2D2D2D"/>
                <w:sz w:val="17"/>
              </w:rPr>
              <w:t># Test that it runs</w:t>
            </w:r>
            <w:r>
              <w:br/>
            </w:r>
            <w:r>
              <w:rPr>
                <w:rFonts w:ascii="Courier New" w:hAnsi="Courier New"/>
                <w:color w:val="2D2D2D"/>
                <w:sz w:val="17"/>
              </w:rPr>
              <w:t>npm run dev</w:t>
            </w:r>
            <w:r>
              <w:br/>
            </w:r>
            <w:r>
              <w:rPr>
                <w:rFonts w:ascii="Courier New" w:hAnsi="Courier New"/>
                <w:color w:val="2D2D2D"/>
                <w:sz w:val="17"/>
              </w:rPr>
              <w:t># Visit http://localhost:3000 - you should see the HALO app</w:t>
            </w:r>
          </w:p>
        </w:tc>
      </w:tr>
    </w:tbl>
    <w:p>
      <w:pPr>
        <w:spacing w:after="80"/>
      </w:pPr>
    </w:p>
    <w:p>
      <w:pPr>
        <w:pStyle w:val="Heading2"/>
      </w:pPr>
      <w:r>
        <w:t>Step 4: Install Supabase CLI for Local Development</w:t>
      </w:r>
    </w:p>
    <w:p>
      <w:pPr>
        <w:spacing w:after="120" w:line="300" w:lineRule="auto"/>
      </w:pPr>
      <w:r>
        <w:rPr>
          <w:rFonts w:ascii="Arial" w:hAnsi="Arial"/>
          <w:b w:val="0"/>
          <w:i w:val="0"/>
          <w:color w:val="2D2D2D"/>
          <w:sz w:val="21"/>
        </w:rPr>
        <w:t>This lets you run your entire Supabase backend locally — Postgres database, auth, storage, real-time — without hitting the cloud. Faster iteration, zero latency, works offline.</w:t>
      </w:r>
    </w:p>
    <w:p>
      <w:pPr>
        <w:spacing w:before="80" w:after="20"/>
      </w:pPr>
      <w:r>
        <w:rPr>
          <w:rFonts w:ascii="Arial" w:hAnsi="Arial"/>
          <w:b/>
          <w:color w:val="C4A35A"/>
          <w:sz w:val="18"/>
        </w:rPr>
        <w:t>SUPABASE LOCAL SETUP</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Install Supabase CLI</w:t>
            </w:r>
            <w:r>
              <w:br/>
            </w:r>
            <w:r>
              <w:rPr>
                <w:rFonts w:ascii="Courier New" w:hAnsi="Courier New"/>
                <w:color w:val="2D2D2D"/>
                <w:sz w:val="17"/>
              </w:rPr>
              <w:t>brew install supabase/tap/supabase</w:t>
            </w:r>
            <w:r>
              <w:br/>
            </w:r>
            <w:r>
              <w:rPr>
                <w:rFonts w:ascii="Courier New" w:hAnsi="Courier New"/>
                <w:color w:val="2D2D2D"/>
                <w:sz w:val="17"/>
              </w:rPr>
            </w:r>
            <w:r>
              <w:br/>
            </w:r>
            <w:r>
              <w:rPr>
                <w:rFonts w:ascii="Courier New" w:hAnsi="Courier New"/>
                <w:color w:val="2D2D2D"/>
                <w:sz w:val="17"/>
              </w:rPr>
              <w:t># Initialize in your HALO app directory</w:t>
            </w:r>
            <w:r>
              <w:br/>
            </w:r>
            <w:r>
              <w:rPr>
                <w:rFonts w:ascii="Courier New" w:hAnsi="Courier New"/>
                <w:color w:val="2D2D2D"/>
                <w:sz w:val="17"/>
              </w:rPr>
              <w:t>cd ~/halo/app</w:t>
            </w:r>
            <w:r>
              <w:br/>
            </w:r>
            <w:r>
              <w:rPr>
                <w:rFonts w:ascii="Courier New" w:hAnsi="Courier New"/>
                <w:color w:val="2D2D2D"/>
                <w:sz w:val="17"/>
              </w:rPr>
              <w:t>supabase init</w:t>
            </w:r>
            <w:r>
              <w:br/>
            </w:r>
            <w:r>
              <w:rPr>
                <w:rFonts w:ascii="Courier New" w:hAnsi="Courier New"/>
                <w:color w:val="2D2D2D"/>
                <w:sz w:val="17"/>
              </w:rPr>
            </w:r>
            <w:r>
              <w:br/>
            </w:r>
            <w:r>
              <w:rPr>
                <w:rFonts w:ascii="Courier New" w:hAnsi="Courier New"/>
                <w:color w:val="2D2D2D"/>
                <w:sz w:val="17"/>
              </w:rPr>
              <w:t># Start local Supabase (requires Docker running)</w:t>
            </w:r>
            <w:r>
              <w:br/>
            </w:r>
            <w:r>
              <w:rPr>
                <w:rFonts w:ascii="Courier New" w:hAnsi="Courier New"/>
                <w:color w:val="2D2D2D"/>
                <w:sz w:val="17"/>
              </w:rPr>
              <w:t>supabase start</w:t>
            </w:r>
            <w:r>
              <w:br/>
            </w:r>
            <w:r>
              <w:rPr>
                <w:rFonts w:ascii="Courier New" w:hAnsi="Courier New"/>
                <w:color w:val="2D2D2D"/>
                <w:sz w:val="17"/>
              </w:rPr>
            </w:r>
            <w:r>
              <w:br/>
            </w:r>
            <w:r>
              <w:rPr>
                <w:rFonts w:ascii="Courier New" w:hAnsi="Courier New"/>
                <w:color w:val="2D2D2D"/>
                <w:sz w:val="17"/>
              </w:rPr>
              <w:t># This outputs local URLs:</w:t>
            </w:r>
            <w:r>
              <w:br/>
            </w:r>
            <w:r>
              <w:rPr>
                <w:rFonts w:ascii="Courier New" w:hAnsi="Courier New"/>
                <w:color w:val="2D2D2D"/>
                <w:sz w:val="17"/>
              </w:rPr>
              <w:t># API URL:    http://localhost:54321</w:t>
            </w:r>
            <w:r>
              <w:br/>
            </w:r>
            <w:r>
              <w:rPr>
                <w:rFonts w:ascii="Courier New" w:hAnsi="Courier New"/>
                <w:color w:val="2D2D2D"/>
                <w:sz w:val="17"/>
              </w:rPr>
              <w:t># Studio URL: http://localhost:54323  &lt;-- local database GUI</w:t>
            </w:r>
            <w:r>
              <w:br/>
            </w:r>
            <w:r>
              <w:rPr>
                <w:rFonts w:ascii="Courier New" w:hAnsi="Courier New"/>
                <w:color w:val="2D2D2D"/>
                <w:sz w:val="17"/>
              </w:rPr>
              <w:t># Anon Key:   eyJhbGci...</w:t>
            </w:r>
            <w:r>
              <w:br/>
            </w:r>
            <w:r>
              <w:rPr>
                <w:rFonts w:ascii="Courier New" w:hAnsi="Courier New"/>
                <w:color w:val="2D2D2D"/>
                <w:sz w:val="17"/>
              </w:rPr>
              <w:t># Service Key: eyJhbGci...</w:t>
            </w:r>
            <w:r>
              <w:br/>
            </w:r>
            <w:r>
              <w:rPr>
                <w:rFonts w:ascii="Courier New" w:hAnsi="Courier New"/>
                <w:color w:val="2D2D2D"/>
                <w:sz w:val="17"/>
              </w:rPr>
            </w:r>
            <w:r>
              <w:br/>
            </w:r>
            <w:r>
              <w:rPr>
                <w:rFonts w:ascii="Courier New" w:hAnsi="Courier New"/>
                <w:color w:val="2D2D2D"/>
                <w:sz w:val="17"/>
              </w:rPr>
              <w:t># Access Supabase Studio in browser:</w:t>
            </w:r>
            <w:r>
              <w:br/>
            </w:r>
            <w:r>
              <w:rPr>
                <w:rFonts w:ascii="Courier New" w:hAnsi="Courier New"/>
                <w:color w:val="2D2D2D"/>
                <w:sz w:val="17"/>
              </w:rPr>
              <w:t># http://localhost:54323</w:t>
            </w:r>
          </w:p>
        </w:tc>
      </w:tr>
    </w:tbl>
    <w:p>
      <w:pPr>
        <w:spacing w:after="80"/>
      </w:pPr>
    </w:p>
    <w:p>
      <w:pPr>
        <w:pStyle w:val="Heading2"/>
      </w:pPr>
      <w:r>
        <w:t>Step 5: Install Remote Access (Tailscale)</w:t>
      </w:r>
    </w:p>
    <w:p>
      <w:pPr>
        <w:spacing w:after="120" w:line="300" w:lineRule="auto"/>
      </w:pPr>
      <w:r>
        <w:rPr>
          <w:rFonts w:ascii="Arial" w:hAnsi="Arial"/>
          <w:b w:val="0"/>
          <w:i w:val="0"/>
          <w:color w:val="2D2D2D"/>
          <w:sz w:val="21"/>
        </w:rPr>
        <w:t>Tailscale creates a private encrypted network between all your devices. Once installed, you can SSH into your Mac Mini from your phone at work, or screen-share from your laptop anywhere.</w:t>
      </w:r>
    </w:p>
    <w:p>
      <w:pPr>
        <w:spacing w:before="80" w:after="20"/>
      </w:pPr>
      <w:r>
        <w:rPr>
          <w:rFonts w:ascii="Arial" w:hAnsi="Arial"/>
          <w:b/>
          <w:color w:val="C4A35A"/>
          <w:sz w:val="18"/>
        </w:rPr>
        <w:t>TAILSCALE SETUP</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Download from https://tailscale.com/download/mac</w:t>
            </w:r>
            <w:r>
              <w:br/>
            </w:r>
            <w:r>
              <w:rPr>
                <w:rFonts w:ascii="Courier New" w:hAnsi="Courier New"/>
                <w:color w:val="2D2D2D"/>
                <w:sz w:val="17"/>
              </w:rPr>
              <w:t># Or install via Homebrew:</w:t>
            </w:r>
            <w:r>
              <w:br/>
            </w:r>
            <w:r>
              <w:rPr>
                <w:rFonts w:ascii="Courier New" w:hAnsi="Courier New"/>
                <w:color w:val="2D2D2D"/>
                <w:sz w:val="17"/>
              </w:rPr>
              <w:t>brew install --cask tailscale</w:t>
            </w:r>
            <w:r>
              <w:br/>
            </w:r>
            <w:r>
              <w:rPr>
                <w:rFonts w:ascii="Courier New" w:hAnsi="Courier New"/>
                <w:color w:val="2D2D2D"/>
                <w:sz w:val="17"/>
              </w:rPr>
            </w:r>
            <w:r>
              <w:br/>
            </w:r>
            <w:r>
              <w:rPr>
                <w:rFonts w:ascii="Courier New" w:hAnsi="Courier New"/>
                <w:color w:val="2D2D2D"/>
                <w:sz w:val="17"/>
              </w:rPr>
              <w:t># Open Tailscale, sign in with your account</w:t>
            </w:r>
            <w:r>
              <w:br/>
            </w:r>
            <w:r>
              <w:rPr>
                <w:rFonts w:ascii="Courier New" w:hAnsi="Courier New"/>
                <w:color w:val="2D2D2D"/>
                <w:sz w:val="17"/>
              </w:rPr>
              <w:t># Install on your phone too (iOS/Android app)</w:t>
            </w:r>
            <w:r>
              <w:br/>
            </w:r>
            <w:r>
              <w:rPr>
                <w:rFonts w:ascii="Courier New" w:hAnsi="Courier New"/>
                <w:color w:val="2D2D2D"/>
                <w:sz w:val="17"/>
              </w:rPr>
            </w:r>
            <w:r>
              <w:br/>
            </w:r>
            <w:r>
              <w:rPr>
                <w:rFonts w:ascii="Courier New" w:hAnsi="Courier New"/>
                <w:color w:val="2D2D2D"/>
                <w:sz w:val="17"/>
              </w:rPr>
              <w:t># Now from your phone or laptop (on Tailscale network):</w:t>
            </w:r>
            <w:r>
              <w:br/>
            </w:r>
            <w:r>
              <w:rPr>
                <w:rFonts w:ascii="Courier New" w:hAnsi="Courier New"/>
                <w:color w:val="2D2D2D"/>
                <w:sz w:val="17"/>
              </w:rPr>
              <w:t>ssh your-username@halo-server</w:t>
            </w:r>
            <w:r>
              <w:br/>
            </w:r>
            <w:r>
              <w:rPr>
                <w:rFonts w:ascii="Courier New" w:hAnsi="Courier New"/>
                <w:color w:val="2D2D2D"/>
                <w:sz w:val="17"/>
              </w:rPr>
              <w:t># You're on your Mac Mini from anywhere</w:t>
            </w:r>
          </w:p>
        </w:tc>
      </w:tr>
    </w:tbl>
    <w:p>
      <w:pPr>
        <w:spacing w:after="80"/>
      </w:pPr>
    </w:p>
    <w:p>
      <w:pPr>
        <w:pStyle w:val="Heading2"/>
      </w:pPr>
      <w:r>
        <w:t>Step 6: Install Perplexity Computer</w:t>
      </w:r>
    </w:p>
    <w:p>
      <w:pPr>
        <w:spacing w:before="80" w:after="20"/>
      </w:pPr>
      <w:r>
        <w:rPr>
          <w:rFonts w:ascii="Arial" w:hAnsi="Arial"/>
          <w:b/>
          <w:color w:val="C4A35A"/>
          <w:sz w:val="18"/>
        </w:rPr>
        <w:t>PERPLEXITY SETUP</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Download Perplexity from https://www.perplexity.ai/</w:t>
            </w:r>
            <w:r>
              <w:br/>
            </w:r>
            <w:r>
              <w:rPr>
                <w:rFonts w:ascii="Courier New" w:hAnsi="Courier New"/>
                <w:color w:val="2D2D2D"/>
                <w:sz w:val="17"/>
              </w:rPr>
              <w:t># Or Mac App Store</w:t>
            </w:r>
            <w:r>
              <w:br/>
            </w:r>
            <w:r>
              <w:rPr>
                <w:rFonts w:ascii="Courier New" w:hAnsi="Courier New"/>
                <w:color w:val="2D2D2D"/>
                <w:sz w:val="17"/>
              </w:rPr>
              <w:t># Subscribe to Perplexity Max ($200/month)</w:t>
            </w:r>
            <w:r>
              <w:br/>
            </w:r>
            <w:r>
              <w:rPr>
                <w:rFonts w:ascii="Courier New" w:hAnsi="Courier New"/>
                <w:color w:val="2D2D2D"/>
                <w:sz w:val="17"/>
              </w:rPr>
              <w:t># Enable Computer features in settings</w:t>
            </w:r>
            <w:r>
              <w:br/>
            </w:r>
            <w:r>
              <w:rPr>
                <w:rFonts w:ascii="Courier New" w:hAnsi="Courier New"/>
                <w:color w:val="2D2D2D"/>
                <w:sz w:val="17"/>
              </w:rPr>
            </w:r>
            <w:r>
              <w:br/>
            </w:r>
            <w:r>
              <w:rPr>
                <w:rFonts w:ascii="Courier New" w:hAnsi="Courier New"/>
                <w:color w:val="2D2D2D"/>
                <w:sz w:val="17"/>
              </w:rPr>
              <w:t># Log into these accounts inside Perplexity's browser:</w:t>
            </w:r>
            <w:r>
              <w:br/>
            </w:r>
            <w:r>
              <w:rPr>
                <w:rFonts w:ascii="Courier New" w:hAnsi="Courier New"/>
                <w:color w:val="2D2D2D"/>
                <w:sz w:val="17"/>
              </w:rPr>
              <w:t># - LinkedIn (for co-founder/investor search)</w:t>
            </w:r>
            <w:r>
              <w:br/>
            </w:r>
            <w:r>
              <w:rPr>
                <w:rFonts w:ascii="Courier New" w:hAnsi="Courier New"/>
                <w:color w:val="2D2D2D"/>
                <w:sz w:val="17"/>
              </w:rPr>
              <w:t># - Gmail (for outreach)</w:t>
            </w:r>
            <w:r>
              <w:br/>
            </w:r>
            <w:r>
              <w:rPr>
                <w:rFonts w:ascii="Courier New" w:hAnsi="Courier New"/>
                <w:color w:val="2D2D2D"/>
                <w:sz w:val="17"/>
              </w:rPr>
              <w:t># - Twitter/X (for content posting and monitoring)</w:t>
            </w:r>
            <w:r>
              <w:br/>
            </w:r>
            <w:r>
              <w:rPr>
                <w:rFonts w:ascii="Courier New" w:hAnsi="Courier New"/>
                <w:color w:val="2D2D2D"/>
                <w:sz w:val="17"/>
              </w:rPr>
              <w:t># - GitHub (for candidate evaluation)</w:t>
            </w:r>
            <w:r>
              <w:br/>
            </w:r>
            <w:r>
              <w:rPr>
                <w:rFonts w:ascii="Courier New" w:hAnsi="Courier New"/>
                <w:color w:val="2D2D2D"/>
                <w:sz w:val="17"/>
              </w:rPr>
              <w:t># - Notion (for logging results) OR create a local markdown log</w:t>
            </w:r>
          </w:p>
        </w:tc>
      </w:tr>
    </w:tbl>
    <w:p>
      <w:pPr>
        <w:spacing w:after="80"/>
      </w:pPr>
    </w:p>
    <w:p>
      <w:pPr>
        <w:pStyle w:val="Heading2"/>
      </w:pPr>
      <w:r>
        <w:t>Step 7: Install Automation Tools</w:t>
      </w:r>
    </w:p>
    <w:p>
      <w:pPr>
        <w:spacing w:before="80" w:after="20"/>
      </w:pPr>
      <w:r>
        <w:rPr>
          <w:rFonts w:ascii="Arial" w:hAnsi="Arial"/>
          <w:b/>
          <w:color w:val="C4A35A"/>
          <w:sz w:val="18"/>
        </w:rPr>
        <w:t>N8N WORKFLOW AUTOMATION (free, self-hosted)</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Install n8n globally</w:t>
            </w:r>
            <w:r>
              <w:br/>
            </w:r>
            <w:r>
              <w:rPr>
                <w:rFonts w:ascii="Courier New" w:hAnsi="Courier New"/>
                <w:color w:val="2D2D2D"/>
                <w:sz w:val="17"/>
              </w:rPr>
              <w:t>npm install -g n8n</w:t>
            </w:r>
            <w:r>
              <w:br/>
            </w:r>
            <w:r>
              <w:rPr>
                <w:rFonts w:ascii="Courier New" w:hAnsi="Courier New"/>
                <w:color w:val="2D2D2D"/>
                <w:sz w:val="17"/>
              </w:rPr>
            </w:r>
            <w:r>
              <w:br/>
            </w:r>
            <w:r>
              <w:rPr>
                <w:rFonts w:ascii="Courier New" w:hAnsi="Courier New"/>
                <w:color w:val="2D2D2D"/>
                <w:sz w:val="17"/>
              </w:rPr>
              <w:t># Start n8n</w:t>
            </w:r>
            <w:r>
              <w:br/>
            </w:r>
            <w:r>
              <w:rPr>
                <w:rFonts w:ascii="Courier New" w:hAnsi="Courier New"/>
                <w:color w:val="2D2D2D"/>
                <w:sz w:val="17"/>
              </w:rPr>
              <w:t>n8n start</w:t>
            </w:r>
            <w:r>
              <w:br/>
            </w:r>
            <w:r>
              <w:rPr>
                <w:rFonts w:ascii="Courier New" w:hAnsi="Courier New"/>
                <w:color w:val="2D2D2D"/>
                <w:sz w:val="17"/>
              </w:rPr>
            </w:r>
            <w:r>
              <w:br/>
            </w:r>
            <w:r>
              <w:rPr>
                <w:rFonts w:ascii="Courier New" w:hAnsi="Courier New"/>
                <w:color w:val="2D2D2D"/>
                <w:sz w:val="17"/>
              </w:rPr>
              <w:t># Access at http://localhost:5678</w:t>
            </w:r>
            <w:r>
              <w:br/>
            </w:r>
            <w:r>
              <w:rPr>
                <w:rFonts w:ascii="Courier New" w:hAnsi="Courier New"/>
                <w:color w:val="2D2D2D"/>
                <w:sz w:val="17"/>
              </w:rPr>
              <w:t># This is your free automation engine - connect APIs,</w:t>
            </w:r>
            <w:r>
              <w:br/>
            </w:r>
            <w:r>
              <w:rPr>
                <w:rFonts w:ascii="Courier New" w:hAnsi="Courier New"/>
                <w:color w:val="2D2D2D"/>
                <w:sz w:val="17"/>
              </w:rPr>
              <w:t># schedule workflows, process webhooks, no code needed</w:t>
            </w:r>
          </w:p>
        </w:tc>
      </w:tr>
    </w:tbl>
    <w:p>
      <w:pPr>
        <w:spacing w:after="80"/>
      </w:pPr>
    </w:p>
    <w:p>
      <w:pPr>
        <w:spacing w:before="80" w:after="20"/>
      </w:pPr>
      <w:r>
        <w:rPr>
          <w:rFonts w:ascii="Arial" w:hAnsi="Arial"/>
          <w:b/>
          <w:color w:val="C4A35A"/>
          <w:sz w:val="18"/>
        </w:rPr>
        <w:t>PLAYWRIGHT (automated browser testing for your app)</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In your HALO app directory</w:t>
            </w:r>
            <w:r>
              <w:br/>
            </w:r>
            <w:r>
              <w:rPr>
                <w:rFonts w:ascii="Courier New" w:hAnsi="Courier New"/>
                <w:color w:val="2D2D2D"/>
                <w:sz w:val="17"/>
              </w:rPr>
              <w:t>cd ~/halo/app</w:t>
            </w:r>
            <w:r>
              <w:br/>
            </w:r>
            <w:r>
              <w:rPr>
                <w:rFonts w:ascii="Courier New" w:hAnsi="Courier New"/>
                <w:color w:val="2D2D2D"/>
                <w:sz w:val="17"/>
              </w:rPr>
              <w:t>npm install --save-dev @playwright/test</w:t>
            </w:r>
            <w:r>
              <w:br/>
            </w:r>
            <w:r>
              <w:rPr>
                <w:rFonts w:ascii="Courier New" w:hAnsi="Courier New"/>
                <w:color w:val="2D2D2D"/>
                <w:sz w:val="17"/>
              </w:rPr>
              <w:t>npx playwright install</w:t>
            </w:r>
            <w:r>
              <w:br/>
            </w:r>
            <w:r>
              <w:rPr>
                <w:rFonts w:ascii="Courier New" w:hAnsi="Courier New"/>
                <w:color w:val="2D2D2D"/>
                <w:sz w:val="17"/>
              </w:rPr>
            </w:r>
            <w:r>
              <w:br/>
            </w:r>
            <w:r>
              <w:rPr>
                <w:rFonts w:ascii="Courier New" w:hAnsi="Courier New"/>
                <w:color w:val="2D2D2D"/>
                <w:sz w:val="17"/>
              </w:rPr>
              <w:t># This installs Chromium, Firefox, and WebKit browsers</w:t>
            </w:r>
            <w:r>
              <w:br/>
            </w:r>
            <w:r>
              <w:rPr>
                <w:rFonts w:ascii="Courier New" w:hAnsi="Courier New"/>
                <w:color w:val="2D2D2D"/>
                <w:sz w:val="17"/>
              </w:rPr>
              <w:t># for automated end-to-end testing of your app</w:t>
            </w:r>
          </w:p>
        </w:tc>
      </w:tr>
    </w:tbl>
    <w:p>
      <w:pPr>
        <w:spacing w:after="80"/>
      </w:pPr>
    </w:p>
    <w:p>
      <w:pPr>
        <w:pStyle w:val="Heading2"/>
      </w:pPr>
      <w:r>
        <w:t>Step 8: Install Local AI (Optional but Powerful)</w:t>
      </w:r>
    </w:p>
    <w:p>
      <w:pPr>
        <w:spacing w:after="120" w:line="300" w:lineRule="auto"/>
      </w:pPr>
      <w:r>
        <w:rPr>
          <w:rFonts w:ascii="Arial" w:hAnsi="Arial"/>
          <w:b w:val="0"/>
          <w:i w:val="0"/>
          <w:color w:val="2D2D2D"/>
          <w:sz w:val="21"/>
        </w:rPr>
        <w:t>Ollama lets you run AI models locally on your Mac Mini with zero API costs. Useful for batch processing, testing, and tasks where you don’t want to pay per-request.</w:t>
      </w:r>
    </w:p>
    <w:p>
      <w:pPr>
        <w:spacing w:before="80" w:after="20"/>
      </w:pPr>
      <w:r>
        <w:rPr>
          <w:rFonts w:ascii="Arial" w:hAnsi="Arial"/>
          <w:b/>
          <w:color w:val="C4A35A"/>
          <w:sz w:val="18"/>
        </w:rPr>
        <w:t>OLLAMA SETUP</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Install Ollama</w:t>
            </w:r>
            <w:r>
              <w:br/>
            </w:r>
            <w:r>
              <w:rPr>
                <w:rFonts w:ascii="Courier New" w:hAnsi="Courier New"/>
                <w:color w:val="2D2D2D"/>
                <w:sz w:val="17"/>
              </w:rPr>
              <w:t>brew install ollama</w:t>
            </w:r>
            <w:r>
              <w:br/>
            </w:r>
            <w:r>
              <w:rPr>
                <w:rFonts w:ascii="Courier New" w:hAnsi="Courier New"/>
                <w:color w:val="2D2D2D"/>
                <w:sz w:val="17"/>
              </w:rPr>
            </w:r>
            <w:r>
              <w:br/>
            </w:r>
            <w:r>
              <w:rPr>
                <w:rFonts w:ascii="Courier New" w:hAnsi="Courier New"/>
                <w:color w:val="2D2D2D"/>
                <w:sz w:val="17"/>
              </w:rPr>
              <w:t># Download a model (Llama 3.1 8B runs well on 16GB)</w:t>
            </w:r>
            <w:r>
              <w:br/>
            </w:r>
            <w:r>
              <w:rPr>
                <w:rFonts w:ascii="Courier New" w:hAnsi="Courier New"/>
                <w:color w:val="2D2D2D"/>
                <w:sz w:val="17"/>
              </w:rPr>
              <w:t>ollama pull llama3.1</w:t>
            </w:r>
            <w:r>
              <w:br/>
            </w:r>
            <w:r>
              <w:rPr>
                <w:rFonts w:ascii="Courier New" w:hAnsi="Courier New"/>
                <w:color w:val="2D2D2D"/>
                <w:sz w:val="17"/>
              </w:rPr>
            </w:r>
            <w:r>
              <w:br/>
            </w:r>
            <w:r>
              <w:rPr>
                <w:rFonts w:ascii="Courier New" w:hAnsi="Courier New"/>
                <w:color w:val="2D2D2D"/>
                <w:sz w:val="17"/>
              </w:rPr>
              <w:t># Test it</w:t>
            </w:r>
            <w:r>
              <w:br/>
            </w:r>
            <w:r>
              <w:rPr>
                <w:rFonts w:ascii="Courier New" w:hAnsi="Courier New"/>
                <w:color w:val="2D2D2D"/>
                <w:sz w:val="17"/>
              </w:rPr>
              <w:t>ollama run llama3.1</w:t>
            </w:r>
            <w:r>
              <w:br/>
            </w:r>
            <w:r>
              <w:rPr>
                <w:rFonts w:ascii="Courier New" w:hAnsi="Courier New"/>
                <w:color w:val="2D2D2D"/>
                <w:sz w:val="17"/>
              </w:rPr>
              <w:t># Type a question - it runs 100% locally, no API costs</w:t>
            </w:r>
            <w:r>
              <w:br/>
            </w:r>
            <w:r>
              <w:rPr>
                <w:rFonts w:ascii="Courier New" w:hAnsi="Courier New"/>
                <w:color w:val="2D2D2D"/>
                <w:sz w:val="17"/>
              </w:rPr>
            </w:r>
            <w:r>
              <w:br/>
            </w:r>
            <w:r>
              <w:rPr>
                <w:rFonts w:ascii="Courier New" w:hAnsi="Courier New"/>
                <w:color w:val="2D2D2D"/>
                <w:sz w:val="17"/>
              </w:rPr>
              <w:t># API endpoint for scripts:</w:t>
            </w:r>
            <w:r>
              <w:br/>
            </w:r>
            <w:r>
              <w:rPr>
                <w:rFonts w:ascii="Courier New" w:hAnsi="Courier New"/>
                <w:color w:val="2D2D2D"/>
                <w:sz w:val="17"/>
              </w:rPr>
              <w:t># http://localhost:11434/api/generate</w:t>
            </w:r>
          </w:p>
        </w:tc>
      </w:tr>
    </w:tbl>
    <w:p>
      <w:pPr>
        <w:spacing w:after="80"/>
      </w:pPr>
    </w:p>
    <w:p>
      <w:pPr>
        <w:pStyle w:val="Heading2"/>
      </w:pPr>
      <w:r>
        <w:t>Step 9: Set Up Monitoring</w:t>
      </w:r>
    </w:p>
    <w:p>
      <w:pPr>
        <w:spacing w:before="80" w:after="20"/>
      </w:pPr>
      <w:r>
        <w:rPr>
          <w:rFonts w:ascii="Arial" w:hAnsi="Arial"/>
          <w:b/>
          <w:color w:val="C4A35A"/>
          <w:sz w:val="18"/>
        </w:rPr>
        <w:t>UPTIME MONITORING</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Go to https://uptimerobot.com/ (free tier: 50 monitors)</w:t>
            </w:r>
            <w:r>
              <w:br/>
            </w:r>
            <w:r>
              <w:rPr>
                <w:rFonts w:ascii="Courier New" w:hAnsi="Courier New"/>
                <w:color w:val="2D2D2D"/>
                <w:sz w:val="17"/>
              </w:rPr>
              <w:t># Create monitors for:</w:t>
            </w:r>
            <w:r>
              <w:br/>
            </w:r>
            <w:r>
              <w:rPr>
                <w:rFonts w:ascii="Courier New" w:hAnsi="Courier New"/>
                <w:color w:val="2D2D2D"/>
                <w:sz w:val="17"/>
              </w:rPr>
              <w:t># 1. https://app-eight-alpha-38.vercel.app (your live app)</w:t>
            </w:r>
            <w:r>
              <w:br/>
            </w:r>
            <w:r>
              <w:rPr>
                <w:rFonts w:ascii="Courier New" w:hAnsi="Courier New"/>
                <w:color w:val="2D2D2D"/>
                <w:sz w:val="17"/>
              </w:rPr>
              <w:t># 2. http://halo-server:5678 (n8n, via Tailscale)</w:t>
            </w:r>
            <w:r>
              <w:br/>
            </w:r>
            <w:r>
              <w:rPr>
                <w:rFonts w:ascii="Courier New" w:hAnsi="Courier New"/>
                <w:color w:val="2D2D2D"/>
                <w:sz w:val="17"/>
              </w:rPr>
              <w:t># 3. http://halo-server:54323 (Supabase Studio, via Tailscale)</w:t>
            </w:r>
            <w:r>
              <w:br/>
            </w:r>
            <w:r>
              <w:rPr>
                <w:rFonts w:ascii="Courier New" w:hAnsi="Courier New"/>
                <w:color w:val="2D2D2D"/>
                <w:sz w:val="17"/>
              </w:rPr>
              <w:t># Set alerts to email + phone notification</w:t>
            </w:r>
          </w:p>
        </w:tc>
      </w:tr>
    </w:tbl>
    <w:p>
      <w:pPr>
        <w:spacing w:after="80"/>
      </w:pPr>
    </w:p>
    <w:p>
      <w:r>
        <w:br w:type="page"/>
      </w:r>
    </w:p>
    <w:p>
      <w:pPr>
        <w:pStyle w:val="Heading1"/>
      </w:pPr>
      <w:r>
        <w:t>Part 4: The Automation Workflows</w:t>
      </w:r>
    </w:p>
    <w:p>
      <w:pPr>
        <w:spacing w:after="120" w:line="300" w:lineRule="auto"/>
      </w:pPr>
      <w:r>
        <w:rPr>
          <w:rFonts w:ascii="Arial" w:hAnsi="Arial"/>
          <w:b w:val="0"/>
          <w:i w:val="0"/>
          <w:color w:val="2D2D2D"/>
          <w:sz w:val="21"/>
        </w:rPr>
        <w:t>This is where the Mac Mini earns its keep. Each workflow below runs automatically. You review results in the evening.</w:t>
      </w:r>
    </w:p>
    <w:p>
      <w:pPr>
        <w:spacing w:before="120" w:after="120"/>
        <w:jc w:val="center"/>
      </w:pPr>
      <w:r>
        <w:rPr>
          <w:color w:val="DDDDDD"/>
          <w:sz w:val="14"/>
        </w:rPr>
        <w:t>──────────────────────────────────────────────────</w:t>
      </w:r>
    </w:p>
    <w:p>
      <w:pPr>
        <w:pStyle w:val="Heading2"/>
      </w:pPr>
      <w:r>
        <w:t>Workflow 1: Co-Founder &amp; Investor Sourcing</w:t>
      </w:r>
    </w:p>
    <w:p>
      <w:pPr>
        <w:spacing w:after="120" w:line="300" w:lineRule="auto"/>
      </w:pPr>
      <w:r>
        <w:rPr>
          <w:rFonts w:ascii="Arial" w:hAnsi="Arial"/>
          <w:b/>
          <w:i w:val="0"/>
          <w:color w:val="2D2D2D"/>
          <w:sz w:val="21"/>
        </w:rPr>
        <w:t xml:space="preserve">Runs: </w:t>
      </w:r>
      <w:r>
        <w:rPr>
          <w:rFonts w:ascii="Arial" w:hAnsi="Arial"/>
          <w:color w:val="2D2D2D"/>
          <w:sz w:val="21"/>
        </w:rPr>
        <w:t>Daily via Perplexity scheduled task</w:t>
      </w:r>
    </w:p>
    <w:p>
      <w:pPr>
        <w:spacing w:after="120" w:line="300" w:lineRule="auto"/>
      </w:pPr>
      <w:r>
        <w:rPr>
          <w:rFonts w:ascii="Arial" w:hAnsi="Arial"/>
          <w:b/>
          <w:i w:val="0"/>
          <w:color w:val="2D2D2D"/>
          <w:sz w:val="21"/>
        </w:rPr>
        <w:t xml:space="preserve">Time saved: </w:t>
      </w:r>
      <w:r>
        <w:rPr>
          <w:rFonts w:ascii="Arial" w:hAnsi="Arial"/>
          <w:color w:val="2D2D2D"/>
          <w:sz w:val="21"/>
        </w:rPr>
        <w:t>~90 minutes/day of manual LinkedIn/AngelList browsing</w:t>
      </w:r>
    </w:p>
    <w:p>
      <w:pPr>
        <w:spacing w:after="120" w:line="300" w:lineRule="auto"/>
      </w:pPr>
      <w:r>
        <w:rPr>
          <w:rFonts w:ascii="Arial" w:hAnsi="Arial"/>
          <w:b/>
          <w:i w:val="0"/>
          <w:color w:val="2D2D2D"/>
          <w:sz w:val="21"/>
        </w:rPr>
        <w:t xml:space="preserve">Maps to: </w:t>
      </w:r>
      <w:r>
        <w:rPr>
          <w:rFonts w:ascii="Arial" w:hAnsi="Arial"/>
          <w:color w:val="2D2D2D"/>
          <w:sz w:val="21"/>
        </w:rPr>
        <w:t>Execution plan Day 2 (co-founder search), Day 3 (10 LinkedIn outreach)</w:t>
      </w:r>
    </w:p>
    <w:p>
      <w:pPr>
        <w:spacing w:before="80" w:after="20"/>
      </w:pPr>
      <w:r>
        <w:rPr>
          <w:rFonts w:ascii="Arial" w:hAnsi="Arial"/>
          <w:b/>
          <w:color w:val="C4A35A"/>
          <w:sz w:val="18"/>
        </w:rPr>
        <w:t>PERPLEXITY SCHEDULED TASK: CO-FOUNDER SOURCING</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Search LinkedIn and Wellfound for ML/AI engineers who match ALL of these:</w:t>
            </w:r>
            <w:r>
              <w:br/>
            </w:r>
            <w:r>
              <w:rPr>
                <w:rFonts w:ascii="Courier New" w:hAnsi="Courier New"/>
                <w:color w:val="2D2D2D"/>
                <w:sz w:val="17"/>
              </w:rPr>
              <w:t>- 3+ years building recommendation systems in production (not academic)</w:t>
            </w:r>
            <w:r>
              <w:br/>
            </w:r>
            <w:r>
              <w:rPr>
                <w:rFonts w:ascii="Courier New" w:hAnsi="Courier New"/>
                <w:color w:val="2D2D2D"/>
                <w:sz w:val="17"/>
              </w:rPr>
              <w:t>- Production experience with Anthropic Claude API or OpenAI API</w:t>
            </w:r>
            <w:r>
              <w:br/>
            </w:r>
            <w:r>
              <w:rPr>
                <w:rFonts w:ascii="Courier New" w:hAnsi="Courier New"/>
                <w:color w:val="2D2D2D"/>
                <w:sz w:val="17"/>
              </w:rPr>
              <w:t>- Hands-on vector database experience (Pinecone, Weaviate, or Chroma)</w:t>
            </w:r>
            <w:r>
              <w:br/>
            </w:r>
            <w:r>
              <w:rPr>
                <w:rFonts w:ascii="Courier New" w:hAnsi="Courier New"/>
                <w:color w:val="2D2D2D"/>
                <w:sz w:val="17"/>
              </w:rPr>
              <w:t>- WebSocket architecture or real-time systems experience</w:t>
            </w:r>
            <w:r>
              <w:br/>
            </w:r>
            <w:r>
              <w:rPr>
                <w:rFonts w:ascii="Courier New" w:hAnsi="Courier New"/>
                <w:color w:val="2D2D2D"/>
                <w:sz w:val="17"/>
              </w:rPr>
              <w:t>- Python + TypeScript fluency</w:t>
            </w:r>
            <w:r>
              <w:br/>
            </w:r>
            <w:r>
              <w:rPr>
                <w:rFonts w:ascii="Courier New" w:hAnsi="Courier New"/>
                <w:color w:val="2D2D2D"/>
                <w:sz w:val="17"/>
              </w:rPr>
            </w:r>
            <w:r>
              <w:br/>
            </w:r>
            <w:r>
              <w:rPr>
                <w:rFonts w:ascii="Courier New" w:hAnsi="Courier New"/>
                <w:color w:val="2D2D2D"/>
                <w:sz w:val="17"/>
              </w:rPr>
              <w:t>Priority companies to search: Anthropic, OpenAI, Cohere, Hinge, Tinder,</w:t>
            </w:r>
            <w:r>
              <w:br/>
            </w:r>
            <w:r>
              <w:rPr>
                <w:rFonts w:ascii="Courier New" w:hAnsi="Courier New"/>
                <w:color w:val="2D2D2D"/>
                <w:sz w:val="17"/>
              </w:rPr>
              <w:t>Bumble, Match Group, Meta AI, Google DeepMind, Netflix, Spotify, Pinterest.</w:t>
            </w:r>
            <w:r>
              <w:br/>
            </w:r>
            <w:r>
              <w:rPr>
                <w:rFonts w:ascii="Courier New" w:hAnsi="Courier New"/>
                <w:color w:val="2D2D2D"/>
                <w:sz w:val="17"/>
              </w:rPr>
            </w:r>
            <w:r>
              <w:br/>
            </w:r>
            <w:r>
              <w:rPr>
                <w:rFonts w:ascii="Courier New" w:hAnsi="Courier New"/>
                <w:color w:val="2D2D2D"/>
                <w:sz w:val="17"/>
              </w:rPr>
              <w:t>Also check: anyone who recently left these companies (likely looking for</w:t>
            </w:r>
            <w:r>
              <w:br/>
            </w:r>
            <w:r>
              <w:rPr>
                <w:rFonts w:ascii="Courier New" w:hAnsi="Courier New"/>
                <w:color w:val="2D2D2D"/>
                <w:sz w:val="17"/>
              </w:rPr>
              <w:t>startup opportunities).</w:t>
            </w:r>
            <w:r>
              <w:br/>
            </w:r>
            <w:r>
              <w:rPr>
                <w:rFonts w:ascii="Courier New" w:hAnsi="Courier New"/>
                <w:color w:val="2D2D2D"/>
                <w:sz w:val="17"/>
              </w:rPr>
            </w:r>
            <w:r>
              <w:br/>
            </w:r>
            <w:r>
              <w:rPr>
                <w:rFonts w:ascii="Courier New" w:hAnsi="Courier New"/>
                <w:color w:val="2D2D2D"/>
                <w:sz w:val="17"/>
              </w:rPr>
              <w:t>For each person found, record:</w:t>
            </w:r>
            <w:r>
              <w:br/>
            </w:r>
            <w:r>
              <w:rPr>
                <w:rFonts w:ascii="Courier New" w:hAnsi="Courier New"/>
                <w:color w:val="2D2D2D"/>
                <w:sz w:val="17"/>
              </w:rPr>
              <w:t>1. Full name and current title</w:t>
            </w:r>
            <w:r>
              <w:br/>
            </w:r>
            <w:r>
              <w:rPr>
                <w:rFonts w:ascii="Courier New" w:hAnsi="Courier New"/>
                <w:color w:val="2D2D2D"/>
                <w:sz w:val="17"/>
              </w:rPr>
              <w:t>2. LinkedIn URL</w:t>
            </w:r>
            <w:r>
              <w:br/>
            </w:r>
            <w:r>
              <w:rPr>
                <w:rFonts w:ascii="Courier New" w:hAnsi="Courier New"/>
                <w:color w:val="2D2D2D"/>
                <w:sz w:val="17"/>
              </w:rPr>
              <w:t>3. Specific relevant experience (which rec system they built, what scale)</w:t>
            </w:r>
            <w:r>
              <w:br/>
            </w:r>
            <w:r>
              <w:rPr>
                <w:rFonts w:ascii="Courier New" w:hAnsi="Courier New"/>
                <w:color w:val="2D2D2D"/>
                <w:sz w:val="17"/>
              </w:rPr>
              <w:t>4. A personalized 3-sentence connection message referencing their work</w:t>
            </w:r>
            <w:r>
              <w:br/>
            </w:r>
            <w:r>
              <w:rPr>
                <w:rFonts w:ascii="Courier New" w:hAnsi="Courier New"/>
                <w:color w:val="2D2D2D"/>
                <w:sz w:val="17"/>
              </w:rPr>
              <w:t>5. Fit score: Strong / Possible / Weak</w:t>
            </w:r>
            <w:r>
              <w:br/>
            </w:r>
            <w:r>
              <w:rPr>
                <w:rFonts w:ascii="Courier New" w:hAnsi="Courier New"/>
                <w:color w:val="2D2D2D"/>
                <w:sz w:val="17"/>
              </w:rPr>
            </w:r>
            <w:r>
              <w:br/>
            </w:r>
            <w:r>
              <w:rPr>
                <w:rFonts w:ascii="Courier New" w:hAnsi="Courier New"/>
                <w:color w:val="2D2D2D"/>
                <w:sz w:val="17"/>
              </w:rPr>
              <w:t>Save all results to my running candidates log. Flag any Strong fits</w:t>
            </w:r>
            <w:r>
              <w:br/>
            </w:r>
            <w:r>
              <w:rPr>
                <w:rFonts w:ascii="Courier New" w:hAnsi="Courier New"/>
                <w:color w:val="2D2D2D"/>
                <w:sz w:val="17"/>
              </w:rPr>
              <w:t>at the top. Skip anyone I've already reviewed (check the log first).</w:t>
            </w:r>
          </w:p>
        </w:tc>
      </w:tr>
    </w:tbl>
    <w:p>
      <w:pPr>
        <w:spacing w:after="80"/>
      </w:pPr>
    </w:p>
    <w:p>
      <w:pPr>
        <w:spacing w:before="80" w:after="20"/>
      </w:pPr>
      <w:r>
        <w:rPr>
          <w:rFonts w:ascii="Arial" w:hAnsi="Arial"/>
          <w:b/>
          <w:color w:val="C4A35A"/>
          <w:sz w:val="18"/>
        </w:rPr>
        <w:t>PERPLEXITY SCHEDULED TASK: INVESTOR PIPELINE</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Research seed-stage VC firms and angels investing in:</w:t>
            </w:r>
            <w:r>
              <w:br/>
            </w:r>
            <w:r>
              <w:rPr>
                <w:rFonts w:ascii="Courier New" w:hAnsi="Courier New"/>
                <w:color w:val="2D2D2D"/>
                <w:sz w:val="17"/>
              </w:rPr>
              <w:t>- Consumer AI / agentic AI products</w:t>
            </w:r>
            <w:r>
              <w:br/>
            </w:r>
            <w:r>
              <w:rPr>
                <w:rFonts w:ascii="Courier New" w:hAnsi="Courier New"/>
                <w:color w:val="2D2D2D"/>
                <w:sz w:val="17"/>
              </w:rPr>
              <w:t>- Dating / social / connection platforms</w:t>
            </w:r>
            <w:r>
              <w:br/>
            </w:r>
            <w:r>
              <w:rPr>
                <w:rFonts w:ascii="Courier New" w:hAnsi="Courier New"/>
                <w:color w:val="2D2D2D"/>
                <w:sz w:val="17"/>
              </w:rPr>
              <w:t>- Loneliness economy / mental health tech / relationship tech</w:t>
            </w:r>
            <w:r>
              <w:br/>
            </w:r>
            <w:r>
              <w:rPr>
                <w:rFonts w:ascii="Courier New" w:hAnsi="Courier New"/>
                <w:color w:val="2D2D2D"/>
                <w:sz w:val="17"/>
              </w:rPr>
              <w:t>- Marketplace or network-effect businesses</w:t>
            </w:r>
            <w:r>
              <w:br/>
            </w:r>
            <w:r>
              <w:rPr>
                <w:rFonts w:ascii="Courier New" w:hAnsi="Courier New"/>
                <w:color w:val="2D2D2D"/>
                <w:sz w:val="17"/>
              </w:rPr>
            </w:r>
            <w:r>
              <w:br/>
            </w:r>
            <w:r>
              <w:rPr>
                <w:rFonts w:ascii="Courier New" w:hAnsi="Courier New"/>
                <w:color w:val="2D2D2D"/>
                <w:sz w:val="17"/>
              </w:rPr>
              <w:t>For each fund found, record:</w:t>
            </w:r>
            <w:r>
              <w:br/>
            </w:r>
            <w:r>
              <w:rPr>
                <w:rFonts w:ascii="Courier New" w:hAnsi="Courier New"/>
                <w:color w:val="2D2D2D"/>
                <w:sz w:val="17"/>
              </w:rPr>
              <w:t>1. Firm name and relevant partner</w:t>
            </w:r>
            <w:r>
              <w:br/>
            </w:r>
            <w:r>
              <w:rPr>
                <w:rFonts w:ascii="Courier New" w:hAnsi="Courier New"/>
                <w:color w:val="2D2D2D"/>
                <w:sz w:val="17"/>
              </w:rPr>
              <w:t>2. Typical check size and stage</w:t>
            </w:r>
            <w:r>
              <w:br/>
            </w:r>
            <w:r>
              <w:rPr>
                <w:rFonts w:ascii="Courier New" w:hAnsi="Courier New"/>
                <w:color w:val="2D2D2D"/>
                <w:sz w:val="17"/>
              </w:rPr>
              <w:t>3. Portfolio companies (especially consumer social or AI)</w:t>
            </w:r>
            <w:r>
              <w:br/>
            </w:r>
            <w:r>
              <w:rPr>
                <w:rFonts w:ascii="Courier New" w:hAnsi="Courier New"/>
                <w:color w:val="2D2D2D"/>
                <w:sz w:val="17"/>
              </w:rPr>
              <w:t>4. Thesis alignment with HALO (why they'd care)</w:t>
            </w:r>
            <w:r>
              <w:br/>
            </w:r>
            <w:r>
              <w:rPr>
                <w:rFonts w:ascii="Courier New" w:hAnsi="Courier New"/>
                <w:color w:val="2D2D2D"/>
                <w:sz w:val="17"/>
              </w:rPr>
              <w:t>5. Any warm intro paths (shared connections, events, Twitter follows)</w:t>
            </w:r>
            <w:r>
              <w:br/>
            </w:r>
            <w:r>
              <w:rPr>
                <w:rFonts w:ascii="Courier New" w:hAnsi="Courier New"/>
                <w:color w:val="2D2D2D"/>
                <w:sz w:val="17"/>
              </w:rPr>
            </w:r>
            <w:r>
              <w:br/>
            </w:r>
            <w:r>
              <w:rPr>
                <w:rFonts w:ascii="Courier New" w:hAnsi="Courier New"/>
                <w:color w:val="2D2D2D"/>
                <w:sz w:val="17"/>
              </w:rPr>
              <w:t>Also search for: angel investors who were early at Hinge, Bumble,</w:t>
            </w:r>
            <w:r>
              <w:br/>
            </w:r>
            <w:r>
              <w:rPr>
                <w:rFonts w:ascii="Courier New" w:hAnsi="Courier New"/>
                <w:color w:val="2D2D2D"/>
                <w:sz w:val="17"/>
              </w:rPr>
              <w:t>Match Group, or any AI-social startup that sold or raised Series A+.</w:t>
            </w:r>
            <w:r>
              <w:br/>
            </w:r>
            <w:r>
              <w:rPr>
                <w:rFonts w:ascii="Courier New" w:hAnsi="Courier New"/>
                <w:color w:val="2D2D2D"/>
                <w:sz w:val="17"/>
              </w:rPr>
            </w:r>
            <w:r>
              <w:br/>
            </w:r>
            <w:r>
              <w:rPr>
                <w:rFonts w:ascii="Courier New" w:hAnsi="Courier New"/>
                <w:color w:val="2D2D2D"/>
                <w:sz w:val="17"/>
              </w:rPr>
              <w:t>Comparable exits for context: Fruitz &gt; Bumble ($150M, 8x revenue),</w:t>
            </w:r>
            <w:r>
              <w:br/>
            </w:r>
            <w:r>
              <w:rPr>
                <w:rFonts w:ascii="Courier New" w:hAnsi="Courier New"/>
                <w:color w:val="2D2D2D"/>
                <w:sz w:val="17"/>
              </w:rPr>
              <w:t>Hyperconnect &gt; Match ($1.73B, 10x), Glint &gt; LinkedIn ($400M, 15x).</w:t>
            </w:r>
            <w:r>
              <w:br/>
            </w:r>
            <w:r>
              <w:rPr>
                <w:rFonts w:ascii="Courier New" w:hAnsi="Courier New"/>
                <w:color w:val="2D2D2D"/>
                <w:sz w:val="17"/>
              </w:rPr>
            </w:r>
            <w:r>
              <w:br/>
            </w:r>
            <w:r>
              <w:rPr>
                <w:rFonts w:ascii="Courier New" w:hAnsi="Courier New"/>
                <w:color w:val="2D2D2D"/>
                <w:sz w:val="17"/>
              </w:rPr>
              <w:t>Update weekly. Flag new additions at the top.</w:t>
            </w:r>
          </w:p>
        </w:tc>
      </w:tr>
    </w:tbl>
    <w:p>
      <w:pPr>
        <w:spacing w:after="80"/>
      </w:pPr>
    </w:p>
    <w:p>
      <w:pPr>
        <w:spacing w:after="120" w:line="300" w:lineRule="auto"/>
      </w:pPr>
      <w:r>
        <w:rPr>
          <w:rFonts w:ascii="Arial" w:hAnsi="Arial"/>
          <w:b/>
          <w:i w:val="0"/>
          <w:color w:val="2D2D2D"/>
          <w:sz w:val="21"/>
        </w:rPr>
        <w:t xml:space="preserve">Your evening workflow (10 min): </w:t>
      </w:r>
      <w:r>
        <w:rPr>
          <w:rFonts w:ascii="Arial" w:hAnsi="Arial"/>
          <w:color w:val="2D2D2D"/>
          <w:sz w:val="21"/>
        </w:rPr>
        <w:t>Open the candidates log. Review Strong fits. Send connection requests to the top 3–5. Open the investor list. Note any with warm intro paths to pursue.</w:t>
      </w:r>
    </w:p>
    <w:p>
      <w:pPr>
        <w:spacing w:before="120" w:after="120"/>
        <w:jc w:val="center"/>
      </w:pPr>
      <w:r>
        <w:rPr>
          <w:color w:val="DDDDDD"/>
          <w:sz w:val="14"/>
        </w:rPr>
        <w:t>──────────────────────────────────────────────────</w:t>
      </w:r>
    </w:p>
    <w:p>
      <w:pPr>
        <w:pStyle w:val="Heading2"/>
      </w:pPr>
      <w:r>
        <w:t>Workflow 2: Test User Recruitment for Level 3</w:t>
      </w:r>
    </w:p>
    <w:p>
      <w:pPr>
        <w:spacing w:after="120" w:line="300" w:lineRule="auto"/>
      </w:pPr>
      <w:r>
        <w:rPr>
          <w:rFonts w:ascii="Arial" w:hAnsi="Arial"/>
          <w:b/>
          <w:i w:val="0"/>
          <w:color w:val="2D2D2D"/>
          <w:sz w:val="21"/>
        </w:rPr>
        <w:t xml:space="preserve">Runs: </w:t>
      </w:r>
      <w:r>
        <w:rPr>
          <w:rFonts w:ascii="Arial" w:hAnsi="Arial"/>
          <w:color w:val="2D2D2D"/>
          <w:sz w:val="21"/>
        </w:rPr>
        <w:t>Daily for 2 weeks (until 20 users secured)</w:t>
      </w:r>
    </w:p>
    <w:p>
      <w:pPr>
        <w:spacing w:after="120" w:line="300" w:lineRule="auto"/>
      </w:pPr>
      <w:r>
        <w:rPr>
          <w:rFonts w:ascii="Arial" w:hAnsi="Arial"/>
          <w:b/>
          <w:i w:val="0"/>
          <w:color w:val="2D2D2D"/>
          <w:sz w:val="21"/>
        </w:rPr>
        <w:t xml:space="preserve">Maps to: </w:t>
      </w:r>
      <w:r>
        <w:rPr>
          <w:rFonts w:ascii="Arial" w:hAnsi="Arial"/>
          <w:color w:val="2D2D2D"/>
          <w:sz w:val="21"/>
        </w:rPr>
        <w:t>Roadmap Level 3: IRIS talks to 20 real people, produces 75%+ accurate profiles</w:t>
      </w:r>
    </w:p>
    <w:p>
      <w:pPr>
        <w:spacing w:before="80" w:after="20"/>
      </w:pPr>
      <w:r>
        <w:rPr>
          <w:rFonts w:ascii="Arial" w:hAnsi="Arial"/>
          <w:b/>
          <w:color w:val="C4A35A"/>
          <w:sz w:val="18"/>
        </w:rPr>
        <w:t>PERPLEXITY TASK: FIND LEVEL 3 TEST USERS</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Find online communities where single professionals ages 25-42 in the</w:t>
            </w:r>
            <w:r>
              <w:br/>
            </w:r>
            <w:r>
              <w:rPr>
                <w:rFonts w:ascii="Courier New" w:hAnsi="Courier New"/>
                <w:color w:val="2D2D2D"/>
                <w:sz w:val="17"/>
              </w:rPr>
              <w:t>San Francisco Bay Area discuss dating frustration or loneliness.</w:t>
            </w:r>
            <w:r>
              <w:br/>
            </w:r>
            <w:r>
              <w:rPr>
                <w:rFonts w:ascii="Courier New" w:hAnsi="Courier New"/>
                <w:color w:val="2D2D2D"/>
                <w:sz w:val="17"/>
              </w:rPr>
            </w:r>
            <w:r>
              <w:br/>
            </w:r>
            <w:r>
              <w:rPr>
                <w:rFonts w:ascii="Courier New" w:hAnsi="Courier New"/>
                <w:color w:val="2D2D2D"/>
                <w:sz w:val="17"/>
              </w:rPr>
              <w:t>Search these specific places:</w:t>
            </w:r>
            <w:r>
              <w:br/>
            </w:r>
            <w:r>
              <w:rPr>
                <w:rFonts w:ascii="Courier New" w:hAnsi="Courier New"/>
                <w:color w:val="2D2D2D"/>
                <w:sz w:val="17"/>
              </w:rPr>
              <w:t>- Reddit: r/sanfrancisco, r/bayarea, r/dating, r/OnlineDating,</w:t>
            </w:r>
            <w:r>
              <w:br/>
            </w:r>
            <w:r>
              <w:rPr>
                <w:rFonts w:ascii="Courier New" w:hAnsi="Courier New"/>
                <w:color w:val="2D2D2D"/>
                <w:sz w:val="17"/>
              </w:rPr>
              <w:t xml:space="preserve">  r/datingoverthirty, r/SFr4r, r/dating_advice</w:t>
            </w:r>
            <w:r>
              <w:br/>
            </w:r>
            <w:r>
              <w:rPr>
                <w:rFonts w:ascii="Courier New" w:hAnsi="Courier New"/>
                <w:color w:val="2D2D2D"/>
                <w:sz w:val="17"/>
              </w:rPr>
              <w:t>- Facebook: SF singles groups, Bay Area networking groups</w:t>
            </w:r>
            <w:r>
              <w:br/>
            </w:r>
            <w:r>
              <w:rPr>
                <w:rFonts w:ascii="Courier New" w:hAnsi="Courier New"/>
                <w:color w:val="2D2D2D"/>
                <w:sz w:val="17"/>
              </w:rPr>
              <w:t>- Discord: Bay Area social servers, SF tech community servers</w:t>
            </w:r>
            <w:r>
              <w:br/>
            </w:r>
            <w:r>
              <w:rPr>
                <w:rFonts w:ascii="Courier New" w:hAnsi="Courier New"/>
                <w:color w:val="2D2D2D"/>
                <w:sz w:val="17"/>
              </w:rPr>
              <w:t>- Meetup.com: SF singles events, Bay Area networking, young professionals</w:t>
            </w:r>
            <w:r>
              <w:br/>
            </w:r>
            <w:r>
              <w:rPr>
                <w:rFonts w:ascii="Courier New" w:hAnsi="Courier New"/>
                <w:color w:val="2D2D2D"/>
                <w:sz w:val="17"/>
              </w:rPr>
              <w:t>- Twitter/X: threads about dating app burnout, SF dating scene</w:t>
            </w:r>
            <w:r>
              <w:br/>
            </w:r>
            <w:r>
              <w:rPr>
                <w:rFonts w:ascii="Courier New" w:hAnsi="Courier New"/>
                <w:color w:val="2D2D2D"/>
                <w:sz w:val="17"/>
              </w:rPr>
            </w:r>
            <w:r>
              <w:br/>
            </w:r>
            <w:r>
              <w:rPr>
                <w:rFonts w:ascii="Courier New" w:hAnsi="Courier New"/>
                <w:color w:val="2D2D2D"/>
                <w:sz w:val="17"/>
              </w:rPr>
              <w:t>For each community found, record:</w:t>
            </w:r>
            <w:r>
              <w:br/>
            </w:r>
            <w:r>
              <w:rPr>
                <w:rFonts w:ascii="Courier New" w:hAnsi="Courier New"/>
                <w:color w:val="2D2D2D"/>
                <w:sz w:val="17"/>
              </w:rPr>
              <w:t>1. Name, platform, member count, activity level</w:t>
            </w:r>
            <w:r>
              <w:br/>
            </w:r>
            <w:r>
              <w:rPr>
                <w:rFonts w:ascii="Courier New" w:hAnsi="Courier New"/>
                <w:color w:val="2D2D2D"/>
                <w:sz w:val="17"/>
              </w:rPr>
              <w:t>2. Whether they allow recruitment/research posts</w:t>
            </w:r>
            <w:r>
              <w:br/>
            </w:r>
            <w:r>
              <w:rPr>
                <w:rFonts w:ascii="Courier New" w:hAnsi="Courier New"/>
                <w:color w:val="2D2D2D"/>
                <w:sz w:val="17"/>
              </w:rPr>
              <w:t>3. A draft recruitment post tailored to that community's tone</w:t>
            </w:r>
            <w:r>
              <w:br/>
            </w:r>
            <w:r>
              <w:rPr>
                <w:rFonts w:ascii="Courier New" w:hAnsi="Courier New"/>
                <w:color w:val="2D2D2D"/>
                <w:sz w:val="17"/>
              </w:rPr>
            </w:r>
            <w:r>
              <w:br/>
            </w:r>
            <w:r>
              <w:rPr>
                <w:rFonts w:ascii="Courier New" w:hAnsi="Courier New"/>
                <w:color w:val="2D2D2D"/>
                <w:sz w:val="17"/>
              </w:rPr>
              <w:t>Draft post template (adjust per community):</w:t>
            </w:r>
            <w:r>
              <w:br/>
            </w:r>
            <w:r>
              <w:rPr>
                <w:rFonts w:ascii="Courier New" w:hAnsi="Courier New"/>
                <w:color w:val="2D2D2D"/>
                <w:sz w:val="17"/>
              </w:rPr>
              <w:t>"I'm building something different from dating apps - an AI that actually</w:t>
            </w:r>
            <w:r>
              <w:br/>
            </w:r>
            <w:r>
              <w:rPr>
                <w:rFonts w:ascii="Courier New" w:hAnsi="Courier New"/>
                <w:color w:val="2D2D2D"/>
                <w:sz w:val="17"/>
              </w:rPr>
              <w:t>gets to know you through conversation, then finds genuinely compatible</w:t>
            </w:r>
            <w:r>
              <w:br/>
            </w:r>
            <w:r>
              <w:rPr>
                <w:rFonts w:ascii="Courier New" w:hAnsi="Courier New"/>
                <w:color w:val="2D2D2D"/>
                <w:sz w:val="17"/>
              </w:rPr>
              <w:t>people for you. I need 20 Bay Area professionals (25-42) to test the</w:t>
            </w:r>
            <w:r>
              <w:br/>
            </w:r>
            <w:r>
              <w:rPr>
                <w:rFonts w:ascii="Courier New" w:hAnsi="Courier New"/>
                <w:color w:val="2D2D2D"/>
                <w:sz w:val="17"/>
              </w:rPr>
              <w:t>matching conversation. Takes 15 minutes. Free. You get to see your</w:t>
            </w:r>
            <w:r>
              <w:br/>
            </w:r>
            <w:r>
              <w:rPr>
                <w:rFonts w:ascii="Courier New" w:hAnsi="Courier New"/>
                <w:color w:val="2D2D2D"/>
                <w:sz w:val="17"/>
              </w:rPr>
              <w:t>full compatibility profile. DM me or comment if interested."</w:t>
            </w:r>
            <w:r>
              <w:br/>
            </w:r>
            <w:r>
              <w:rPr>
                <w:rFonts w:ascii="Courier New" w:hAnsi="Courier New"/>
                <w:color w:val="2D2D2D"/>
                <w:sz w:val="17"/>
              </w:rPr>
            </w:r>
            <w:r>
              <w:br/>
            </w:r>
            <w:r>
              <w:rPr>
                <w:rFonts w:ascii="Courier New" w:hAnsi="Courier New"/>
                <w:color w:val="2D2D2D"/>
                <w:sz w:val="17"/>
              </w:rPr>
              <w:t>Also find: SF-based therapists, relationship coaches, or matchmakers</w:t>
            </w:r>
            <w:r>
              <w:br/>
            </w:r>
            <w:r>
              <w:rPr>
                <w:rFonts w:ascii="Courier New" w:hAnsi="Courier New"/>
                <w:color w:val="2D2D2D"/>
                <w:sz w:val="17"/>
              </w:rPr>
              <w:t>who might refer clients. Record contact info and outreach approach.</w:t>
            </w:r>
            <w:r>
              <w:br/>
            </w:r>
            <w:r>
              <w:rPr>
                <w:rFonts w:ascii="Courier New" w:hAnsi="Courier New"/>
                <w:color w:val="2D2D2D"/>
                <w:sz w:val="17"/>
              </w:rPr>
            </w:r>
            <w:r>
              <w:br/>
            </w:r>
            <w:r>
              <w:rPr>
                <w:rFonts w:ascii="Courier New" w:hAnsi="Courier New"/>
                <w:color w:val="2D2D2D"/>
                <w:sz w:val="17"/>
              </w:rPr>
              <w:t>Target: recruit 25 people (expect ~80% actually complete = 20 usable).</w:t>
            </w:r>
          </w:p>
        </w:tc>
      </w:tr>
    </w:tbl>
    <w:p>
      <w:pPr>
        <w:spacing w:after="80"/>
      </w:pPr>
    </w:p>
    <w:p>
      <w:pPr>
        <w:spacing w:after="120" w:line="300" w:lineRule="auto"/>
      </w:pPr>
      <w:r>
        <w:rPr>
          <w:rFonts w:ascii="Arial" w:hAnsi="Arial"/>
          <w:b/>
          <w:i w:val="0"/>
          <w:color w:val="2D2D2D"/>
          <w:sz w:val="21"/>
        </w:rPr>
        <w:t xml:space="preserve">Why 20 specifically: </w:t>
      </w:r>
      <w:r>
        <w:rPr>
          <w:rFonts w:ascii="Arial" w:hAnsi="Arial"/>
          <w:color w:val="2D2D2D"/>
          <w:sz w:val="21"/>
        </w:rPr>
        <w:t>Your roadmap Level 3 success metric is 20 conversations where 75%+ say the profile is accurate. This directly unlocks Level 4 (the 10 coffee meetings test).</w:t>
      </w:r>
    </w:p>
    <w:p>
      <w:pPr>
        <w:spacing w:before="120" w:after="120"/>
        <w:jc w:val="center"/>
      </w:pPr>
      <w:r>
        <w:rPr>
          <w:color w:val="DDDDDD"/>
          <w:sz w:val="14"/>
        </w:rPr>
        <w:t>──────────────────────────────────────────────────</w:t>
      </w:r>
    </w:p>
    <w:p>
      <w:pPr>
        <w:pStyle w:val="Heading2"/>
      </w:pPr>
      <w:r>
        <w:t>Workflow 3: Competitive Intelligence</w:t>
      </w:r>
    </w:p>
    <w:p>
      <w:pPr>
        <w:spacing w:after="120" w:line="300" w:lineRule="auto"/>
      </w:pPr>
      <w:r>
        <w:rPr>
          <w:rFonts w:ascii="Arial" w:hAnsi="Arial"/>
          <w:b/>
          <w:i w:val="0"/>
          <w:color w:val="2D2D2D"/>
          <w:sz w:val="21"/>
        </w:rPr>
        <w:t xml:space="preserve">Runs: </w:t>
      </w:r>
      <w:r>
        <w:rPr>
          <w:rFonts w:ascii="Arial" w:hAnsi="Arial"/>
          <w:color w:val="2D2D2D"/>
          <w:sz w:val="21"/>
        </w:rPr>
        <w:t>Daily at 8am via Perplexity scheduled task</w:t>
      </w:r>
    </w:p>
    <w:p>
      <w:pPr>
        <w:spacing w:after="120" w:line="300" w:lineRule="auto"/>
      </w:pPr>
      <w:r>
        <w:rPr>
          <w:rFonts w:ascii="Arial" w:hAnsi="Arial"/>
          <w:b/>
          <w:i w:val="0"/>
          <w:color w:val="2D2D2D"/>
          <w:sz w:val="21"/>
        </w:rPr>
        <w:t xml:space="preserve">Time saved: </w:t>
      </w:r>
      <w:r>
        <w:rPr>
          <w:rFonts w:ascii="Arial" w:hAnsi="Arial"/>
          <w:color w:val="2D2D2D"/>
          <w:sz w:val="21"/>
        </w:rPr>
        <w:t>~45 min/day of manual news reading</w:t>
      </w:r>
    </w:p>
    <w:p>
      <w:pPr>
        <w:spacing w:before="80" w:after="20"/>
      </w:pPr>
      <w:r>
        <w:rPr>
          <w:rFonts w:ascii="Arial" w:hAnsi="Arial"/>
          <w:b/>
          <w:color w:val="C4A35A"/>
          <w:sz w:val="18"/>
        </w:rPr>
        <w:t>PERPLEXITY SCHEDULED TASK: DAILY HALO BRIEFING</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Check these sources for the last 24 hours:</w:t>
            </w:r>
            <w:r>
              <w:br/>
            </w:r>
            <w:r>
              <w:rPr>
                <w:rFonts w:ascii="Courier New" w:hAnsi="Courier New"/>
                <w:color w:val="2D2D2D"/>
                <w:sz w:val="17"/>
              </w:rPr>
            </w:r>
            <w:r>
              <w:br/>
            </w:r>
            <w:r>
              <w:rPr>
                <w:rFonts w:ascii="Courier New" w:hAnsi="Courier New"/>
                <w:color w:val="2D2D2D"/>
                <w:sz w:val="17"/>
              </w:rPr>
              <w:t>PRODUCT LAUNCHES:</w:t>
            </w:r>
            <w:r>
              <w:br/>
            </w:r>
            <w:r>
              <w:rPr>
                <w:rFonts w:ascii="Courier New" w:hAnsi="Courier New"/>
                <w:color w:val="2D2D2D"/>
                <w:sz w:val="17"/>
              </w:rPr>
              <w:t>- Product Hunt: any new AI-dating, AI-social, or AI-matchmaking product</w:t>
            </w:r>
            <w:r>
              <w:br/>
            </w:r>
            <w:r>
              <w:rPr>
                <w:rFonts w:ascii="Courier New" w:hAnsi="Courier New"/>
                <w:color w:val="2D2D2D"/>
                <w:sz w:val="17"/>
              </w:rPr>
              <w:t>- TechCrunch, The Verge, VentureBeat: AI relationship/social coverage</w:t>
            </w:r>
            <w:r>
              <w:br/>
            </w:r>
            <w:r>
              <w:rPr>
                <w:rFonts w:ascii="Courier New" w:hAnsi="Courier New"/>
                <w:color w:val="2D2D2D"/>
                <w:sz w:val="17"/>
              </w:rPr>
              <w:t>- Y Combinator: new batch companies in social/dating</w:t>
            </w:r>
            <w:r>
              <w:br/>
            </w:r>
            <w:r>
              <w:rPr>
                <w:rFonts w:ascii="Courier New" w:hAnsi="Courier New"/>
                <w:color w:val="2D2D2D"/>
                <w:sz w:val="17"/>
              </w:rPr>
            </w:r>
            <w:r>
              <w:br/>
            </w:r>
            <w:r>
              <w:rPr>
                <w:rFonts w:ascii="Courier New" w:hAnsi="Courier New"/>
                <w:color w:val="2D2D2D"/>
                <w:sz w:val="17"/>
              </w:rPr>
              <w:t>COMPETITOR MOVES:</w:t>
            </w:r>
            <w:r>
              <w:br/>
            </w:r>
            <w:r>
              <w:rPr>
                <w:rFonts w:ascii="Courier New" w:hAnsi="Courier New"/>
                <w:color w:val="2D2D2D"/>
                <w:sz w:val="17"/>
              </w:rPr>
              <w:t>- Hinge: new AI features, strategy changes, engineering blog posts</w:t>
            </w:r>
            <w:r>
              <w:br/>
            </w:r>
            <w:r>
              <w:rPr>
                <w:rFonts w:ascii="Courier New" w:hAnsi="Courier New"/>
                <w:color w:val="2D2D2D"/>
                <w:sz w:val="17"/>
              </w:rPr>
              <w:t>- Bumble: pivot announcements, AI integration news</w:t>
            </w:r>
            <w:r>
              <w:br/>
            </w:r>
            <w:r>
              <w:rPr>
                <w:rFonts w:ascii="Courier New" w:hAnsi="Courier New"/>
                <w:color w:val="2D2D2D"/>
                <w:sz w:val="17"/>
              </w:rPr>
              <w:t>- Match Group: quarterly earnings mentions, new product launches</w:t>
            </w:r>
            <w:r>
              <w:br/>
            </w:r>
            <w:r>
              <w:rPr>
                <w:rFonts w:ascii="Courier New" w:hAnsi="Courier New"/>
                <w:color w:val="2D2D2D"/>
                <w:sz w:val="17"/>
              </w:rPr>
              <w:t>- Any startup claiming "agent-based matching" or "autonomous dating"</w:t>
            </w:r>
            <w:r>
              <w:br/>
            </w:r>
            <w:r>
              <w:rPr>
                <w:rFonts w:ascii="Courier New" w:hAnsi="Courier New"/>
                <w:color w:val="2D2D2D"/>
                <w:sz w:val="17"/>
              </w:rPr>
            </w:r>
            <w:r>
              <w:br/>
            </w:r>
            <w:r>
              <w:rPr>
                <w:rFonts w:ascii="Courier New" w:hAnsi="Courier New"/>
                <w:color w:val="2D2D2D"/>
                <w:sz w:val="17"/>
              </w:rPr>
              <w:t>MARKET DATA:</w:t>
            </w:r>
            <w:r>
              <w:br/>
            </w:r>
            <w:r>
              <w:rPr>
                <w:rFonts w:ascii="Courier New" w:hAnsi="Courier New"/>
                <w:color w:val="2D2D2D"/>
                <w:sz w:val="17"/>
              </w:rPr>
              <w:t>- New loneliness statistics or reports</w:t>
            </w:r>
            <w:r>
              <w:br/>
            </w:r>
            <w:r>
              <w:rPr>
                <w:rFonts w:ascii="Courier New" w:hAnsi="Courier New"/>
                <w:color w:val="2D2D2D"/>
                <w:sz w:val="17"/>
              </w:rPr>
              <w:t>- Dating app revenue/user trend reports</w:t>
            </w:r>
            <w:r>
              <w:br/>
            </w:r>
            <w:r>
              <w:rPr>
                <w:rFonts w:ascii="Courier New" w:hAnsi="Courier New"/>
                <w:color w:val="2D2D2D"/>
                <w:sz w:val="17"/>
              </w:rPr>
              <w:t>- Consumer AI adoption data</w:t>
            </w:r>
            <w:r>
              <w:br/>
            </w:r>
            <w:r>
              <w:rPr>
                <w:rFonts w:ascii="Courier New" w:hAnsi="Courier New"/>
                <w:color w:val="2D2D2D"/>
                <w:sz w:val="17"/>
              </w:rPr>
            </w:r>
            <w:r>
              <w:br/>
            </w:r>
            <w:r>
              <w:rPr>
                <w:rFonts w:ascii="Courier New" w:hAnsi="Courier New"/>
                <w:color w:val="2D2D2D"/>
                <w:sz w:val="17"/>
              </w:rPr>
              <w:t>RESEARCH:</w:t>
            </w:r>
            <w:r>
              <w:br/>
            </w:r>
            <w:r>
              <w:rPr>
                <w:rFonts w:ascii="Courier New" w:hAnsi="Courier New"/>
                <w:color w:val="2D2D2D"/>
                <w:sz w:val="17"/>
              </w:rPr>
              <w:t>- arXiv/Google Scholar: recommendation systems, behavioral modeling,</w:t>
            </w:r>
            <w:r>
              <w:br/>
            </w:r>
            <w:r>
              <w:rPr>
                <w:rFonts w:ascii="Courier New" w:hAnsi="Courier New"/>
                <w:color w:val="2D2D2D"/>
                <w:sz w:val="17"/>
              </w:rPr>
              <w:t xml:space="preserve">  multi-agent negotiation, compatibility prediction papers</w:t>
            </w:r>
            <w:r>
              <w:br/>
            </w:r>
            <w:r>
              <w:rPr>
                <w:rFonts w:ascii="Courier New" w:hAnsi="Courier New"/>
                <w:color w:val="2D2D2D"/>
                <w:sz w:val="17"/>
              </w:rPr>
            </w:r>
            <w:r>
              <w:br/>
            </w:r>
            <w:r>
              <w:rPr>
                <w:rFonts w:ascii="Courier New" w:hAnsi="Courier New"/>
                <w:color w:val="2D2D2D"/>
                <w:sz w:val="17"/>
              </w:rPr>
              <w:t>FORMAT: 5-bullet summary. Lead with anything that directly affects</w:t>
            </w:r>
            <w:r>
              <w:br/>
            </w:r>
            <w:r>
              <w:rPr>
                <w:rFonts w:ascii="Courier New" w:hAnsi="Courier New"/>
                <w:color w:val="2D2D2D"/>
                <w:sz w:val="17"/>
              </w:rPr>
              <w:t>HALO's positioning. Flag urgent items. Skip slow news days.</w:t>
            </w:r>
          </w:p>
        </w:tc>
      </w:tr>
    </w:tbl>
    <w:p>
      <w:pPr>
        <w:spacing w:after="80"/>
      </w:pPr>
    </w:p>
    <w:p>
      <w:pPr>
        <w:spacing w:after="120" w:line="300" w:lineRule="auto"/>
      </w:pPr>
      <w:r>
        <w:rPr>
          <w:rFonts w:ascii="Arial" w:hAnsi="Arial"/>
          <w:b/>
          <w:i w:val="0"/>
          <w:color w:val="2D2D2D"/>
          <w:sz w:val="21"/>
        </w:rPr>
        <w:t xml:space="preserve">Your evening workflow (5 min): </w:t>
      </w:r>
      <w:r>
        <w:rPr>
          <w:rFonts w:ascii="Arial" w:hAnsi="Arial"/>
          <w:color w:val="2D2D2D"/>
          <w:sz w:val="21"/>
        </w:rPr>
        <w:t>Read the briefing with coffee. If something’s urgent (competitor launched something similar), adjust your pitch deck or strategy that evening.</w:t>
      </w:r>
    </w:p>
    <w:p>
      <w:pPr>
        <w:spacing w:before="120" w:after="120"/>
        <w:jc w:val="center"/>
      </w:pPr>
      <w:r>
        <w:rPr>
          <w:color w:val="DDDDDD"/>
          <w:sz w:val="14"/>
        </w:rPr>
        <w:t>──────────────────────────────────────────────────</w:t>
      </w:r>
    </w:p>
    <w:p>
      <w:pPr>
        <w:pStyle w:val="Heading2"/>
      </w:pPr>
      <w:r>
        <w:t>Workflow 4: Build-in-Public Content</w:t>
      </w:r>
    </w:p>
    <w:p>
      <w:pPr>
        <w:spacing w:after="120" w:line="300" w:lineRule="auto"/>
      </w:pPr>
      <w:r>
        <w:rPr>
          <w:rFonts w:ascii="Arial" w:hAnsi="Arial"/>
          <w:b/>
          <w:i w:val="0"/>
          <w:color w:val="2D2D2D"/>
          <w:sz w:val="21"/>
        </w:rPr>
        <w:t xml:space="preserve">Runs: </w:t>
      </w:r>
      <w:r>
        <w:rPr>
          <w:rFonts w:ascii="Arial" w:hAnsi="Arial"/>
          <w:color w:val="2D2D2D"/>
          <w:sz w:val="21"/>
        </w:rPr>
        <w:t>Daily via Perplexity scheduled task</w:t>
      </w:r>
    </w:p>
    <w:p>
      <w:pPr>
        <w:spacing w:after="120" w:line="300" w:lineRule="auto"/>
      </w:pPr>
      <w:r>
        <w:rPr>
          <w:rFonts w:ascii="Arial" w:hAnsi="Arial"/>
          <w:b/>
          <w:i w:val="0"/>
          <w:color w:val="2D2D2D"/>
          <w:sz w:val="21"/>
        </w:rPr>
        <w:t xml:space="preserve">Maps to: </w:t>
      </w:r>
      <w:r>
        <w:rPr>
          <w:rFonts w:ascii="Arial" w:hAnsi="Arial"/>
          <w:color w:val="2D2D2D"/>
          <w:sz w:val="21"/>
        </w:rPr>
        <w:t>Execution plan Day 1 (announce), Day 3 (10 LinkedIn outreach), Day 4 (post about research)</w:t>
      </w:r>
    </w:p>
    <w:p>
      <w:pPr>
        <w:spacing w:before="80" w:after="20"/>
      </w:pPr>
      <w:r>
        <w:rPr>
          <w:rFonts w:ascii="Arial" w:hAnsi="Arial"/>
          <w:b/>
          <w:color w:val="C4A35A"/>
          <w:sz w:val="18"/>
        </w:rPr>
        <w:t>PERPLEXITY SCHEDULED TASK: CONTENT DISTRIBUTION</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Post one piece of content per day, alternating LinkedIn and Twitter/X.</w:t>
            </w:r>
            <w:r>
              <w:br/>
            </w:r>
            <w:r>
              <w:rPr>
                <w:rFonts w:ascii="Courier New" w:hAnsi="Courier New"/>
                <w:color w:val="2D2D2D"/>
                <w:sz w:val="17"/>
              </w:rPr>
              <w:t>Best times: 8-10am or 5-7pm for maximum visibility.</w:t>
            </w:r>
            <w:r>
              <w:br/>
            </w:r>
            <w:r>
              <w:rPr>
                <w:rFonts w:ascii="Courier New" w:hAnsi="Courier New"/>
                <w:color w:val="2D2D2D"/>
                <w:sz w:val="17"/>
              </w:rPr>
            </w:r>
            <w:r>
              <w:br/>
            </w:r>
            <w:r>
              <w:rPr>
                <w:rFonts w:ascii="Courier New" w:hAnsi="Courier New"/>
                <w:color w:val="2D2D2D"/>
                <w:sz w:val="17"/>
              </w:rPr>
              <w:t>CONTENT ROTATION (cycle through these themes):</w:t>
            </w:r>
            <w:r>
              <w:br/>
            </w:r>
            <w:r>
              <w:rPr>
                <w:rFonts w:ascii="Courier New" w:hAnsi="Courier New"/>
                <w:color w:val="2D2D2D"/>
                <w:sz w:val="17"/>
              </w:rPr>
              <w:t>Week 1-2: Launch phase</w:t>
            </w:r>
            <w:r>
              <w:br/>
            </w:r>
            <w:r>
              <w:rPr>
                <w:rFonts w:ascii="Courier New" w:hAnsi="Courier New"/>
                <w:color w:val="2D2D2D"/>
                <w:sz w:val="17"/>
              </w:rPr>
              <w:t>- Day 1: Visionary post (use the restaurant analogy from my drafts)</w:t>
            </w:r>
            <w:r>
              <w:br/>
            </w:r>
            <w:r>
              <w:rPr>
                <w:rFonts w:ascii="Courier New" w:hAnsi="Courier New"/>
                <w:color w:val="2D2D2D"/>
                <w:sz w:val="17"/>
              </w:rPr>
              <w:t>- Day 2: Personal post (why I'm building this)</w:t>
            </w:r>
            <w:r>
              <w:br/>
            </w:r>
            <w:r>
              <w:rPr>
                <w:rFonts w:ascii="Courier New" w:hAnsi="Courier New"/>
                <w:color w:val="2D2D2D"/>
                <w:sz w:val="17"/>
              </w:rPr>
              <w:t>- Day 3: Problem post (dating app frustration stats)</w:t>
            </w:r>
            <w:r>
              <w:br/>
            </w:r>
            <w:r>
              <w:rPr>
                <w:rFonts w:ascii="Courier New" w:hAnsi="Courier New"/>
                <w:color w:val="2D2D2D"/>
                <w:sz w:val="17"/>
              </w:rPr>
              <w:t>- Day 4: Technical post (agent architecture overview)</w:t>
            </w:r>
            <w:r>
              <w:br/>
            </w:r>
            <w:r>
              <w:rPr>
                <w:rFonts w:ascii="Courier New" w:hAnsi="Courier New"/>
                <w:color w:val="2D2D2D"/>
                <w:sz w:val="17"/>
              </w:rPr>
              <w:t>- Day 5: User insight (anonymized learnings from interviews)</w:t>
            </w:r>
            <w:r>
              <w:br/>
            </w:r>
            <w:r>
              <w:rPr>
                <w:rFonts w:ascii="Courier New" w:hAnsi="Courier New"/>
                <w:color w:val="2D2D2D"/>
                <w:sz w:val="17"/>
              </w:rPr>
              <w:t>- Weekend: Rest or repost best performer</w:t>
            </w:r>
            <w:r>
              <w:br/>
            </w:r>
            <w:r>
              <w:rPr>
                <w:rFonts w:ascii="Courier New" w:hAnsi="Courier New"/>
                <w:color w:val="2D2D2D"/>
                <w:sz w:val="17"/>
              </w:rPr>
            </w:r>
            <w:r>
              <w:br/>
            </w:r>
            <w:r>
              <w:rPr>
                <w:rFonts w:ascii="Courier New" w:hAnsi="Courier New"/>
                <w:color w:val="2D2D2D"/>
                <w:sz w:val="17"/>
              </w:rPr>
              <w:t>Week 3+: Build-in-public phase</w:t>
            </w:r>
            <w:r>
              <w:br/>
            </w:r>
            <w:r>
              <w:rPr>
                <w:rFonts w:ascii="Courier New" w:hAnsi="Courier New"/>
                <w:color w:val="2D2D2D"/>
                <w:sz w:val="17"/>
              </w:rPr>
              <w:t>- What I shipped this week (features, bug fixes)</w:t>
            </w:r>
            <w:r>
              <w:br/>
            </w:r>
            <w:r>
              <w:rPr>
                <w:rFonts w:ascii="Courier New" w:hAnsi="Courier New"/>
                <w:color w:val="2D2D2D"/>
                <w:sz w:val="17"/>
              </w:rPr>
              <w:t>- Learnings from Level 3 testing (anonymized)</w:t>
            </w:r>
            <w:r>
              <w:br/>
            </w:r>
            <w:r>
              <w:rPr>
                <w:rFonts w:ascii="Courier New" w:hAnsi="Courier New"/>
                <w:color w:val="2D2D2D"/>
                <w:sz w:val="17"/>
              </w:rPr>
              <w:t>- Challenges I'm facing (real, not performed)</w:t>
            </w:r>
            <w:r>
              <w:br/>
            </w:r>
            <w:r>
              <w:rPr>
                <w:rFonts w:ascii="Courier New" w:hAnsi="Courier New"/>
                <w:color w:val="2D2D2D"/>
                <w:sz w:val="17"/>
              </w:rPr>
              <w:t>- Market observations from daily briefing</w:t>
            </w:r>
            <w:r>
              <w:br/>
            </w:r>
            <w:r>
              <w:rPr>
                <w:rFonts w:ascii="Courier New" w:hAnsi="Courier New"/>
                <w:color w:val="2D2D2D"/>
                <w:sz w:val="17"/>
              </w:rPr>
              <w:t>- Founder journey reflections</w:t>
            </w:r>
            <w:r>
              <w:br/>
            </w:r>
            <w:r>
              <w:rPr>
                <w:rFonts w:ascii="Courier New" w:hAnsi="Courier New"/>
                <w:color w:val="2D2D2D"/>
                <w:sz w:val="17"/>
              </w:rPr>
            </w:r>
            <w:r>
              <w:br/>
            </w:r>
            <w:r>
              <w:rPr>
                <w:rFonts w:ascii="Courier New" w:hAnsi="Courier New"/>
                <w:color w:val="2D2D2D"/>
                <w:sz w:val="17"/>
              </w:rPr>
              <w:t>AFTER EACH POST:</w:t>
            </w:r>
            <w:r>
              <w:br/>
            </w:r>
            <w:r>
              <w:rPr>
                <w:rFonts w:ascii="Courier New" w:hAnsi="Courier New"/>
                <w:color w:val="2D2D2D"/>
                <w:sz w:val="17"/>
              </w:rPr>
              <w:t>- Monitor engagement for 2 hours</w:t>
            </w:r>
            <w:r>
              <w:br/>
            </w:r>
            <w:r>
              <w:rPr>
                <w:rFonts w:ascii="Courier New" w:hAnsi="Courier New"/>
                <w:color w:val="2D2D2D"/>
                <w:sz w:val="17"/>
              </w:rPr>
              <w:t>- Flag comments from: investors, potential co-founders, potential users,</w:t>
            </w:r>
            <w:r>
              <w:br/>
            </w:r>
            <w:r>
              <w:rPr>
                <w:rFonts w:ascii="Courier New" w:hAnsi="Courier New"/>
                <w:color w:val="2D2D2D"/>
                <w:sz w:val="17"/>
              </w:rPr>
              <w:t xml:space="preserve">  journalists, other founders building in AI/social</w:t>
            </w:r>
            <w:r>
              <w:br/>
            </w:r>
            <w:r>
              <w:rPr>
                <w:rFonts w:ascii="Courier New" w:hAnsi="Courier New"/>
                <w:color w:val="2D2D2D"/>
                <w:sz w:val="17"/>
              </w:rPr>
              <w:t>- Log: impressions, comments, shares, DMs, waitlist signups</w:t>
            </w:r>
            <w:r>
              <w:br/>
            </w:r>
            <w:r>
              <w:rPr>
                <w:rFonts w:ascii="Courier New" w:hAnsi="Courier New"/>
                <w:color w:val="2D2D2D"/>
                <w:sz w:val="17"/>
              </w:rPr>
            </w:r>
            <w:r>
              <w:br/>
            </w:r>
            <w:r>
              <w:rPr>
                <w:rFonts w:ascii="Courier New" w:hAnsi="Courier New"/>
                <w:color w:val="2D2D2D"/>
                <w:sz w:val="17"/>
              </w:rPr>
              <w:t>HASHTAGS:</w:t>
            </w:r>
            <w:r>
              <w:br/>
            </w:r>
            <w:r>
              <w:rPr>
                <w:rFonts w:ascii="Courier New" w:hAnsi="Courier New"/>
                <w:color w:val="2D2D2D"/>
                <w:sz w:val="17"/>
              </w:rPr>
              <w:t>LinkedIn: #BuildInPublic #AI #HumanConnection #StartupLife #FounderJourney</w:t>
            </w:r>
            <w:r>
              <w:br/>
            </w:r>
            <w:r>
              <w:rPr>
                <w:rFonts w:ascii="Courier New" w:hAnsi="Courier New"/>
                <w:color w:val="2D2D2D"/>
                <w:sz w:val="17"/>
              </w:rPr>
              <w:t>Twitter/X: shorter, 2-3 max per tweet</w:t>
            </w:r>
          </w:p>
        </w:tc>
      </w:tr>
    </w:tbl>
    <w:p>
      <w:pPr>
        <w:spacing w:after="80"/>
      </w:pPr>
    </w:p>
    <w:p>
      <w:pPr>
        <w:spacing w:after="120" w:line="300" w:lineRule="auto"/>
      </w:pPr>
      <w:r>
        <w:rPr>
          <w:rFonts w:ascii="Arial" w:hAnsi="Arial"/>
          <w:b/>
          <w:i w:val="0"/>
          <w:color w:val="2D2D2D"/>
          <w:sz w:val="21"/>
        </w:rPr>
        <w:t xml:space="preserve">Your evening workflow (15 min): </w:t>
      </w:r>
      <w:r>
        <w:rPr>
          <w:rFonts w:ascii="Arial" w:hAnsi="Arial"/>
          <w:color w:val="2D2D2D"/>
          <w:sz w:val="21"/>
        </w:rPr>
        <w:t>Review flagged comments. Reply personally to anyone who looks like a user, investor, or potential hire (algorithm rewards replies within 2 hours — the Mac Mini flags them so you can hit that window when you sit down). Approve tomorrow’s scheduled post.</w:t>
      </w:r>
    </w:p>
    <w:p>
      <w:pPr>
        <w:spacing w:before="120" w:after="120"/>
        <w:jc w:val="center"/>
      </w:pPr>
      <w:r>
        <w:rPr>
          <w:color w:val="DDDDDD"/>
          <w:sz w:val="14"/>
        </w:rPr>
        <w:t>──────────────────────────────────────────────────</w:t>
      </w:r>
    </w:p>
    <w:p>
      <w:pPr>
        <w:pStyle w:val="Heading2"/>
      </w:pPr>
      <w:r>
        <w:t>Workflow 5: Automated App Testing</w:t>
      </w:r>
    </w:p>
    <w:p>
      <w:pPr>
        <w:spacing w:after="120" w:line="300" w:lineRule="auto"/>
      </w:pPr>
      <w:r>
        <w:rPr>
          <w:rFonts w:ascii="Arial" w:hAnsi="Arial"/>
          <w:b/>
          <w:i w:val="0"/>
          <w:color w:val="2D2D2D"/>
          <w:sz w:val="21"/>
        </w:rPr>
        <w:t xml:space="preserve">Runs: </w:t>
      </w:r>
      <w:r>
        <w:rPr>
          <w:rFonts w:ascii="Arial" w:hAnsi="Arial"/>
          <w:color w:val="2D2D2D"/>
          <w:sz w:val="21"/>
        </w:rPr>
        <w:t>3x/week via Playwright + Perplexity</w:t>
      </w:r>
    </w:p>
    <w:p>
      <w:pPr>
        <w:spacing w:after="120" w:line="300" w:lineRule="auto"/>
      </w:pPr>
      <w:r>
        <w:rPr>
          <w:rFonts w:ascii="Arial" w:hAnsi="Arial"/>
          <w:b/>
          <w:i w:val="0"/>
          <w:color w:val="2D2D2D"/>
          <w:sz w:val="21"/>
        </w:rPr>
        <w:t xml:space="preserve">Maps to: </w:t>
      </w:r>
      <w:r>
        <w:rPr>
          <w:rFonts w:ascii="Arial" w:hAnsi="Arial"/>
          <w:color w:val="2D2D2D"/>
          <w:sz w:val="21"/>
        </w:rPr>
        <w:t>Continuous QA on your live app at app-eight-alpha-38.vercel.app</w:t>
      </w:r>
    </w:p>
    <w:p>
      <w:pPr>
        <w:spacing w:after="120" w:line="300" w:lineRule="auto"/>
      </w:pPr>
      <w:r>
        <w:rPr>
          <w:rFonts w:ascii="Arial" w:hAnsi="Arial"/>
          <w:b w:val="0"/>
          <w:i w:val="0"/>
          <w:color w:val="2D2D2D"/>
          <w:sz w:val="21"/>
        </w:rPr>
        <w:t>This workflow has two parts. Playwright runs automated technical tests on the Mac Mini. Perplexity does UX walkthroughs like a real user.</w:t>
      </w:r>
    </w:p>
    <w:p>
      <w:pPr>
        <w:spacing w:before="80" w:after="20"/>
      </w:pPr>
      <w:r>
        <w:rPr>
          <w:rFonts w:ascii="Arial" w:hAnsi="Arial"/>
          <w:b/>
          <w:color w:val="C4A35A"/>
          <w:sz w:val="18"/>
        </w:rPr>
        <w:t>PLAYWRIGHT TEST SCRIPT: tests/halo-flow.spec.ts</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import { test, expect } from '@playwright/test';</w:t>
            </w:r>
            <w:r>
              <w:br/>
            </w:r>
            <w:r>
              <w:rPr>
                <w:rFonts w:ascii="Courier New" w:hAnsi="Courier New"/>
                <w:color w:val="2D2D2D"/>
                <w:sz w:val="17"/>
              </w:rPr>
            </w:r>
            <w:r>
              <w:br/>
            </w:r>
            <w:r>
              <w:rPr>
                <w:rFonts w:ascii="Courier New" w:hAnsi="Courier New"/>
                <w:color w:val="2D2D2D"/>
                <w:sz w:val="17"/>
              </w:rPr>
              <w:t>test('full onboarding flow', async ({ page }) =&gt; {</w:t>
            </w:r>
            <w:r>
              <w:br/>
            </w:r>
            <w:r>
              <w:rPr>
                <w:rFonts w:ascii="Courier New" w:hAnsi="Courier New"/>
                <w:color w:val="2D2D2D"/>
                <w:sz w:val="17"/>
              </w:rPr>
              <w:t xml:space="preserve">  // Hit the live app</w:t>
            </w:r>
            <w:r>
              <w:br/>
            </w:r>
            <w:r>
              <w:rPr>
                <w:rFonts w:ascii="Courier New" w:hAnsi="Courier New"/>
                <w:color w:val="2D2D2D"/>
                <w:sz w:val="17"/>
              </w:rPr>
              <w:t xml:space="preserve">  await page.goto('https://app-eight-alpha-38.vercel.app');</w:t>
            </w:r>
            <w:r>
              <w:br/>
            </w:r>
            <w:r>
              <w:rPr>
                <w:rFonts w:ascii="Courier New" w:hAnsi="Courier New"/>
                <w:color w:val="2D2D2D"/>
                <w:sz w:val="17"/>
              </w:rPr>
            </w:r>
            <w:r>
              <w:br/>
            </w:r>
            <w:r>
              <w:rPr>
                <w:rFonts w:ascii="Courier New" w:hAnsi="Courier New"/>
                <w:color w:val="2D2D2D"/>
                <w:sz w:val="17"/>
              </w:rPr>
              <w:t xml:space="preserve">  // Check landing page loads</w:t>
            </w:r>
            <w:r>
              <w:br/>
            </w:r>
            <w:r>
              <w:rPr>
                <w:rFonts w:ascii="Courier New" w:hAnsi="Courier New"/>
                <w:color w:val="2D2D2D"/>
                <w:sz w:val="17"/>
              </w:rPr>
              <w:t xml:space="preserve">  await expect(page.locator('text=HALO')).toBeVisible({ timeout: 10000 });</w:t>
            </w:r>
            <w:r>
              <w:br/>
            </w:r>
            <w:r>
              <w:rPr>
                <w:rFonts w:ascii="Courier New" w:hAnsi="Courier New"/>
                <w:color w:val="2D2D2D"/>
                <w:sz w:val="17"/>
              </w:rPr>
            </w:r>
            <w:r>
              <w:br/>
            </w:r>
            <w:r>
              <w:rPr>
                <w:rFonts w:ascii="Courier New" w:hAnsi="Courier New"/>
                <w:color w:val="2D2D2D"/>
                <w:sz w:val="17"/>
              </w:rPr>
              <w:t xml:space="preserve">  // Test signup flow exists</w:t>
            </w:r>
            <w:r>
              <w:br/>
            </w:r>
            <w:r>
              <w:rPr>
                <w:rFonts w:ascii="Courier New" w:hAnsi="Courier New"/>
                <w:color w:val="2D2D2D"/>
                <w:sz w:val="17"/>
              </w:rPr>
              <w:t xml:space="preserve">  const signupButton = page.locator('button:has-text("Begin")');</w:t>
            </w:r>
            <w:r>
              <w:br/>
            </w:r>
            <w:r>
              <w:rPr>
                <w:rFonts w:ascii="Courier New" w:hAnsi="Courier New"/>
                <w:color w:val="2D2D2D"/>
                <w:sz w:val="17"/>
              </w:rPr>
              <w:t xml:space="preserve">  if (await signupButton.isVisible()) {</w:t>
            </w:r>
            <w:r>
              <w:br/>
            </w:r>
            <w:r>
              <w:rPr>
                <w:rFonts w:ascii="Courier New" w:hAnsi="Courier New"/>
                <w:color w:val="2D2D2D"/>
                <w:sz w:val="17"/>
              </w:rPr>
              <w:t xml:space="preserve">    await signupButton.click();</w:t>
            </w:r>
            <w:r>
              <w:br/>
            </w:r>
            <w:r>
              <w:rPr>
                <w:rFonts w:ascii="Courier New" w:hAnsi="Courier New"/>
                <w:color w:val="2D2D2D"/>
                <w:sz w:val="17"/>
              </w:rPr>
              <w:t xml:space="preserve">  }</w:t>
            </w:r>
            <w:r>
              <w:br/>
            </w:r>
            <w:r>
              <w:rPr>
                <w:rFonts w:ascii="Courier New" w:hAnsi="Courier New"/>
                <w:color w:val="2D2D2D"/>
                <w:sz w:val="17"/>
              </w:rPr>
            </w:r>
            <w:r>
              <w:br/>
            </w:r>
            <w:r>
              <w:rPr>
                <w:rFonts w:ascii="Courier New" w:hAnsi="Courier New"/>
                <w:color w:val="2D2D2D"/>
                <w:sz w:val="17"/>
              </w:rPr>
              <w:t xml:space="preserve">  // Verify IRIS chat interface loads</w:t>
            </w:r>
            <w:r>
              <w:br/>
            </w:r>
            <w:r>
              <w:rPr>
                <w:rFonts w:ascii="Courier New" w:hAnsi="Courier New"/>
                <w:color w:val="2D2D2D"/>
                <w:sz w:val="17"/>
              </w:rPr>
              <w:t xml:space="preserve">  await expect(page.locator('[class*="chat"], [class*="Chat"]'))</w:t>
            </w:r>
            <w:r>
              <w:br/>
            </w:r>
            <w:r>
              <w:rPr>
                <w:rFonts w:ascii="Courier New" w:hAnsi="Courier New"/>
                <w:color w:val="2D2D2D"/>
                <w:sz w:val="17"/>
              </w:rPr>
              <w:t xml:space="preserve">    .toBeVisible({ timeout: 15000 });</w:t>
            </w:r>
            <w:r>
              <w:br/>
            </w:r>
            <w:r>
              <w:rPr>
                <w:rFonts w:ascii="Courier New" w:hAnsi="Courier New"/>
                <w:color w:val="2D2D2D"/>
                <w:sz w:val="17"/>
              </w:rPr>
            </w:r>
            <w:r>
              <w:br/>
            </w:r>
            <w:r>
              <w:rPr>
                <w:rFonts w:ascii="Courier New" w:hAnsi="Courier New"/>
                <w:color w:val="2D2D2D"/>
                <w:sz w:val="17"/>
              </w:rPr>
              <w:t xml:space="preserve">  console.log('Onboarding flow: PASSED');</w:t>
            </w:r>
            <w:r>
              <w:br/>
            </w:r>
            <w:r>
              <w:rPr>
                <w:rFonts w:ascii="Courier New" w:hAnsi="Courier New"/>
                <w:color w:val="2D2D2D"/>
                <w:sz w:val="17"/>
              </w:rPr>
              <w:t>});</w:t>
            </w:r>
            <w:r>
              <w:br/>
            </w:r>
            <w:r>
              <w:rPr>
                <w:rFonts w:ascii="Courier New" w:hAnsi="Courier New"/>
                <w:color w:val="2D2D2D"/>
                <w:sz w:val="17"/>
              </w:rPr>
            </w:r>
            <w:r>
              <w:br/>
            </w:r>
            <w:r>
              <w:rPr>
                <w:rFonts w:ascii="Courier New" w:hAnsi="Courier New"/>
                <w:color w:val="2D2D2D"/>
                <w:sz w:val="17"/>
              </w:rPr>
              <w:t>test('API health checks', async ({ request }) =&gt; {</w:t>
            </w:r>
            <w:r>
              <w:br/>
            </w:r>
            <w:r>
              <w:rPr>
                <w:rFonts w:ascii="Courier New" w:hAnsi="Courier New"/>
                <w:color w:val="2D2D2D"/>
                <w:sz w:val="17"/>
              </w:rPr>
              <w:t xml:space="preserve">  const base = 'https://app-eight-alpha-38.vercel.app';</w:t>
            </w:r>
            <w:r>
              <w:br/>
            </w:r>
            <w:r>
              <w:rPr>
                <w:rFonts w:ascii="Courier New" w:hAnsi="Courier New"/>
                <w:color w:val="2D2D2D"/>
                <w:sz w:val="17"/>
              </w:rPr>
            </w:r>
            <w:r>
              <w:br/>
            </w:r>
            <w:r>
              <w:rPr>
                <w:rFonts w:ascii="Courier New" w:hAnsi="Courier New"/>
                <w:color w:val="2D2D2D"/>
                <w:sz w:val="17"/>
              </w:rPr>
              <w:t xml:space="preserve">  // Chat endpoint responds</w:t>
            </w:r>
            <w:r>
              <w:br/>
            </w:r>
            <w:r>
              <w:rPr>
                <w:rFonts w:ascii="Courier New" w:hAnsi="Courier New"/>
                <w:color w:val="2D2D2D"/>
                <w:sz w:val="17"/>
              </w:rPr>
              <w:t xml:space="preserve">  const chat = await request.post(`${base}/api/chat`, {</w:t>
            </w:r>
            <w:r>
              <w:br/>
            </w:r>
            <w:r>
              <w:rPr>
                <w:rFonts w:ascii="Courier New" w:hAnsi="Courier New"/>
                <w:color w:val="2D2D2D"/>
                <w:sz w:val="17"/>
              </w:rPr>
              <w:t xml:space="preserve">    data: { message: 'hello', history: [] }</w:t>
            </w:r>
            <w:r>
              <w:br/>
            </w:r>
            <w:r>
              <w:rPr>
                <w:rFonts w:ascii="Courier New" w:hAnsi="Courier New"/>
                <w:color w:val="2D2D2D"/>
                <w:sz w:val="17"/>
              </w:rPr>
              <w:t xml:space="preserve">  });</w:t>
            </w:r>
            <w:r>
              <w:br/>
            </w:r>
            <w:r>
              <w:rPr>
                <w:rFonts w:ascii="Courier New" w:hAnsi="Courier New"/>
                <w:color w:val="2D2D2D"/>
                <w:sz w:val="17"/>
              </w:rPr>
              <w:t xml:space="preserve">  expect(chat.status()).toBeLessThan(500);</w:t>
            </w:r>
            <w:r>
              <w:br/>
            </w:r>
            <w:r>
              <w:rPr>
                <w:rFonts w:ascii="Courier New" w:hAnsi="Courier New"/>
                <w:color w:val="2D2D2D"/>
                <w:sz w:val="17"/>
              </w:rPr>
            </w:r>
            <w:r>
              <w:br/>
            </w:r>
            <w:r>
              <w:rPr>
                <w:rFonts w:ascii="Courier New" w:hAnsi="Courier New"/>
                <w:color w:val="2D2D2D"/>
                <w:sz w:val="17"/>
              </w:rPr>
              <w:t xml:space="preserve">  // Match endpoint responds</w:t>
            </w:r>
            <w:r>
              <w:br/>
            </w:r>
            <w:r>
              <w:rPr>
                <w:rFonts w:ascii="Courier New" w:hAnsi="Courier New"/>
                <w:color w:val="2D2D2D"/>
                <w:sz w:val="17"/>
              </w:rPr>
              <w:t xml:space="preserve">  const match = await request.get(`${base}/api/match`);</w:t>
            </w:r>
            <w:r>
              <w:br/>
            </w:r>
            <w:r>
              <w:rPr>
                <w:rFonts w:ascii="Courier New" w:hAnsi="Courier New"/>
                <w:color w:val="2D2D2D"/>
                <w:sz w:val="17"/>
              </w:rPr>
              <w:t xml:space="preserve">  expect(match.status()).toBeLessThan(500);</w:t>
            </w:r>
            <w:r>
              <w:br/>
            </w:r>
            <w:r>
              <w:rPr>
                <w:rFonts w:ascii="Courier New" w:hAnsi="Courier New"/>
                <w:color w:val="2D2D2D"/>
                <w:sz w:val="17"/>
              </w:rPr>
            </w:r>
            <w:r>
              <w:br/>
            </w:r>
            <w:r>
              <w:rPr>
                <w:rFonts w:ascii="Courier New" w:hAnsi="Courier New"/>
                <w:color w:val="2D2D2D"/>
                <w:sz w:val="17"/>
              </w:rPr>
              <w:t xml:space="preserve">  console.log('API health: PASSED');</w:t>
            </w:r>
            <w:r>
              <w:br/>
            </w:r>
            <w:r>
              <w:rPr>
                <w:rFonts w:ascii="Courier New" w:hAnsi="Courier New"/>
                <w:color w:val="2D2D2D"/>
                <w:sz w:val="17"/>
              </w:rPr>
              <w:t>});</w:t>
            </w:r>
          </w:p>
        </w:tc>
      </w:tr>
    </w:tbl>
    <w:p>
      <w:pPr>
        <w:spacing w:after="80"/>
      </w:pPr>
    </w:p>
    <w:p>
      <w:pPr>
        <w:spacing w:before="80" w:after="20"/>
      </w:pPr>
      <w:r>
        <w:rPr>
          <w:rFonts w:ascii="Arial" w:hAnsi="Arial"/>
          <w:b/>
          <w:color w:val="C4A35A"/>
          <w:sz w:val="18"/>
        </w:rPr>
        <w:t>SCHEDULE TESTS TO RUN AUTOMATICALLY (launchd)</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 Create file: ~/Library/LaunchAgents/com.halo.playwright.plist</w:t>
            </w:r>
            <w:r>
              <w:br/>
            </w:r>
            <w:r>
              <w:rPr>
                <w:rFonts w:ascii="Courier New" w:hAnsi="Courier New"/>
                <w:color w:val="2D2D2D"/>
                <w:sz w:val="17"/>
              </w:rPr>
              <w:t># Schedule: runs Mon/Wed/Fri at 11am</w:t>
            </w:r>
            <w:r>
              <w:br/>
            </w:r>
            <w:r>
              <w:rPr>
                <w:rFonts w:ascii="Courier New" w:hAnsi="Courier New"/>
                <w:color w:val="2D2D2D"/>
                <w:sz w:val="17"/>
              </w:rPr>
            </w:r>
            <w:r>
              <w:br/>
            </w:r>
            <w:r>
              <w:rPr>
                <w:rFonts w:ascii="Courier New" w:hAnsi="Courier New"/>
                <w:color w:val="2D2D2D"/>
                <w:sz w:val="17"/>
              </w:rPr>
              <w:t>&lt;?xml version="1.0" encoding="UTF-8"?&gt;</w:t>
            </w:r>
            <w:r>
              <w:br/>
            </w:r>
            <w:r>
              <w:rPr>
                <w:rFonts w:ascii="Courier New" w:hAnsi="Courier New"/>
                <w:color w:val="2D2D2D"/>
                <w:sz w:val="17"/>
              </w:rPr>
              <w:t>&lt;!DOCTYPE plist PUBLIC "-//Apple//DTD PLIST 1.0//EN"</w:t>
            </w:r>
            <w:r>
              <w:br/>
            </w:r>
            <w:r>
              <w:rPr>
                <w:rFonts w:ascii="Courier New" w:hAnsi="Courier New"/>
                <w:color w:val="2D2D2D"/>
                <w:sz w:val="17"/>
              </w:rPr>
              <w:t xml:space="preserve">  "http://www.apple.com/DTDs/PropertyList-1.0.dtd"&gt;</w:t>
            </w:r>
            <w:r>
              <w:br/>
            </w:r>
            <w:r>
              <w:rPr>
                <w:rFonts w:ascii="Courier New" w:hAnsi="Courier New"/>
                <w:color w:val="2D2D2D"/>
                <w:sz w:val="17"/>
              </w:rPr>
              <w:t>&lt;plist version="1.0"&gt;</w:t>
            </w:r>
            <w:r>
              <w:br/>
            </w:r>
            <w:r>
              <w:rPr>
                <w:rFonts w:ascii="Courier New" w:hAnsi="Courier New"/>
                <w:color w:val="2D2D2D"/>
                <w:sz w:val="17"/>
              </w:rPr>
              <w:t>&lt;dict&gt;</w:t>
            </w:r>
            <w:r>
              <w:br/>
            </w:r>
            <w:r>
              <w:rPr>
                <w:rFonts w:ascii="Courier New" w:hAnsi="Courier New"/>
                <w:color w:val="2D2D2D"/>
                <w:sz w:val="17"/>
              </w:rPr>
              <w:t xml:space="preserve">  &lt;key&gt;Label&lt;/key&gt;</w:t>
            </w:r>
            <w:r>
              <w:br/>
            </w:r>
            <w:r>
              <w:rPr>
                <w:rFonts w:ascii="Courier New" w:hAnsi="Courier New"/>
                <w:color w:val="2D2D2D"/>
                <w:sz w:val="17"/>
              </w:rPr>
              <w:t xml:space="preserve">  &lt;string&gt;com.halo.playwright&lt;/string&gt;</w:t>
            </w:r>
            <w:r>
              <w:br/>
            </w:r>
            <w:r>
              <w:rPr>
                <w:rFonts w:ascii="Courier New" w:hAnsi="Courier New"/>
                <w:color w:val="2D2D2D"/>
                <w:sz w:val="17"/>
              </w:rPr>
              <w:t xml:space="preserve">  &lt;key&gt;ProgramArguments&lt;/key&gt;</w:t>
            </w:r>
            <w:r>
              <w:br/>
            </w:r>
            <w:r>
              <w:rPr>
                <w:rFonts w:ascii="Courier New" w:hAnsi="Courier New"/>
                <w:color w:val="2D2D2D"/>
                <w:sz w:val="17"/>
              </w:rPr>
              <w:t xml:space="preserve">  &lt;array&gt;</w:t>
            </w:r>
            <w:r>
              <w:br/>
            </w:r>
            <w:r>
              <w:rPr>
                <w:rFonts w:ascii="Courier New" w:hAnsi="Courier New"/>
                <w:color w:val="2D2D2D"/>
                <w:sz w:val="17"/>
              </w:rPr>
              <w:t xml:space="preserve">    &lt;string&gt;/opt/homebrew/bin/npx&lt;/string&gt;</w:t>
            </w:r>
            <w:r>
              <w:br/>
            </w:r>
            <w:r>
              <w:rPr>
                <w:rFonts w:ascii="Courier New" w:hAnsi="Courier New"/>
                <w:color w:val="2D2D2D"/>
                <w:sz w:val="17"/>
              </w:rPr>
              <w:t xml:space="preserve">    &lt;string&gt;playwright&lt;/string&gt;</w:t>
            </w:r>
            <w:r>
              <w:br/>
            </w:r>
            <w:r>
              <w:rPr>
                <w:rFonts w:ascii="Courier New" w:hAnsi="Courier New"/>
                <w:color w:val="2D2D2D"/>
                <w:sz w:val="17"/>
              </w:rPr>
              <w:t xml:space="preserve">    &lt;string&gt;test&lt;/string&gt;</w:t>
            </w:r>
            <w:r>
              <w:br/>
            </w:r>
            <w:r>
              <w:rPr>
                <w:rFonts w:ascii="Courier New" w:hAnsi="Courier New"/>
                <w:color w:val="2D2D2D"/>
                <w:sz w:val="17"/>
              </w:rPr>
              <w:t xml:space="preserve">  &lt;/array&gt;</w:t>
            </w:r>
            <w:r>
              <w:br/>
            </w:r>
            <w:r>
              <w:rPr>
                <w:rFonts w:ascii="Courier New" w:hAnsi="Courier New"/>
                <w:color w:val="2D2D2D"/>
                <w:sz w:val="17"/>
              </w:rPr>
              <w:t xml:space="preserve">  &lt;key&gt;WorkingDirectory&lt;/key&gt;</w:t>
            </w:r>
            <w:r>
              <w:br/>
            </w:r>
            <w:r>
              <w:rPr>
                <w:rFonts w:ascii="Courier New" w:hAnsi="Courier New"/>
                <w:color w:val="2D2D2D"/>
                <w:sz w:val="17"/>
              </w:rPr>
              <w:t xml:space="preserve">  &lt;string&gt;/Users/YOUR_USER/halo/app&lt;/string&gt;</w:t>
            </w:r>
            <w:r>
              <w:br/>
            </w:r>
            <w:r>
              <w:rPr>
                <w:rFonts w:ascii="Courier New" w:hAnsi="Courier New"/>
                <w:color w:val="2D2D2D"/>
                <w:sz w:val="17"/>
              </w:rPr>
              <w:t xml:space="preserve">  &lt;key&gt;StartCalendarInterval&lt;/key&gt;</w:t>
            </w:r>
            <w:r>
              <w:br/>
            </w:r>
            <w:r>
              <w:rPr>
                <w:rFonts w:ascii="Courier New" w:hAnsi="Courier New"/>
                <w:color w:val="2D2D2D"/>
                <w:sz w:val="17"/>
              </w:rPr>
              <w:t xml:space="preserve">  &lt;array&gt;</w:t>
            </w:r>
            <w:r>
              <w:br/>
            </w:r>
            <w:r>
              <w:rPr>
                <w:rFonts w:ascii="Courier New" w:hAnsi="Courier New"/>
                <w:color w:val="2D2D2D"/>
                <w:sz w:val="17"/>
              </w:rPr>
              <w:t xml:space="preserve">    &lt;dict&gt;&lt;key&gt;Weekday&lt;/key&gt;&lt;integer&gt;1&lt;/integer&gt;</w:t>
            </w:r>
            <w:r>
              <w:br/>
            </w:r>
            <w:r>
              <w:rPr>
                <w:rFonts w:ascii="Courier New" w:hAnsi="Courier New"/>
                <w:color w:val="2D2D2D"/>
                <w:sz w:val="17"/>
              </w:rPr>
              <w:t xml:space="preserve">      &lt;key&gt;Hour&lt;/key&gt;&lt;integer&gt;11&lt;/integer&gt;&lt;/dict&gt;</w:t>
            </w:r>
            <w:r>
              <w:br/>
            </w:r>
            <w:r>
              <w:rPr>
                <w:rFonts w:ascii="Courier New" w:hAnsi="Courier New"/>
                <w:color w:val="2D2D2D"/>
                <w:sz w:val="17"/>
              </w:rPr>
              <w:t xml:space="preserve">    &lt;dict&gt;&lt;key&gt;Weekday&lt;/key&gt;&lt;integer&gt;3&lt;/integer&gt;</w:t>
            </w:r>
            <w:r>
              <w:br/>
            </w:r>
            <w:r>
              <w:rPr>
                <w:rFonts w:ascii="Courier New" w:hAnsi="Courier New"/>
                <w:color w:val="2D2D2D"/>
                <w:sz w:val="17"/>
              </w:rPr>
              <w:t xml:space="preserve">      &lt;key&gt;Hour&lt;/key&gt;&lt;integer&gt;11&lt;/integer&gt;&lt;/dict&gt;</w:t>
            </w:r>
            <w:r>
              <w:br/>
            </w:r>
            <w:r>
              <w:rPr>
                <w:rFonts w:ascii="Courier New" w:hAnsi="Courier New"/>
                <w:color w:val="2D2D2D"/>
                <w:sz w:val="17"/>
              </w:rPr>
              <w:t xml:space="preserve">    &lt;dict&gt;&lt;key&gt;Weekday&lt;/key&gt;&lt;integer&gt;5&lt;/integer&gt;</w:t>
            </w:r>
            <w:r>
              <w:br/>
            </w:r>
            <w:r>
              <w:rPr>
                <w:rFonts w:ascii="Courier New" w:hAnsi="Courier New"/>
                <w:color w:val="2D2D2D"/>
                <w:sz w:val="17"/>
              </w:rPr>
              <w:t xml:space="preserve">      &lt;key&gt;Hour&lt;/key&gt;&lt;integer&gt;11&lt;/integer&gt;&lt;/dict&gt;</w:t>
            </w:r>
            <w:r>
              <w:br/>
            </w:r>
            <w:r>
              <w:rPr>
                <w:rFonts w:ascii="Courier New" w:hAnsi="Courier New"/>
                <w:color w:val="2D2D2D"/>
                <w:sz w:val="17"/>
              </w:rPr>
              <w:t xml:space="preserve">  &lt;/array&gt;</w:t>
            </w:r>
            <w:r>
              <w:br/>
            </w:r>
            <w:r>
              <w:rPr>
                <w:rFonts w:ascii="Courier New" w:hAnsi="Courier New"/>
                <w:color w:val="2D2D2D"/>
                <w:sz w:val="17"/>
              </w:rPr>
              <w:t xml:space="preserve">  &lt;key&gt;StandardOutPath&lt;/key&gt;</w:t>
            </w:r>
            <w:r>
              <w:br/>
            </w:r>
            <w:r>
              <w:rPr>
                <w:rFonts w:ascii="Courier New" w:hAnsi="Courier New"/>
                <w:color w:val="2D2D2D"/>
                <w:sz w:val="17"/>
              </w:rPr>
              <w:t xml:space="preserve">  &lt;string&gt;/tmp/halo-test.log&lt;/string&gt;</w:t>
            </w:r>
            <w:r>
              <w:br/>
            </w:r>
            <w:r>
              <w:rPr>
                <w:rFonts w:ascii="Courier New" w:hAnsi="Courier New"/>
                <w:color w:val="2D2D2D"/>
                <w:sz w:val="17"/>
              </w:rPr>
              <w:t xml:space="preserve">  &lt;key&gt;StandardErrorPath&lt;/key&gt;</w:t>
            </w:r>
            <w:r>
              <w:br/>
            </w:r>
            <w:r>
              <w:rPr>
                <w:rFonts w:ascii="Courier New" w:hAnsi="Courier New"/>
                <w:color w:val="2D2D2D"/>
                <w:sz w:val="17"/>
              </w:rPr>
              <w:t xml:space="preserve">  &lt;string&gt;/tmp/halo-test-error.log&lt;/string&gt;</w:t>
            </w:r>
            <w:r>
              <w:br/>
            </w:r>
            <w:r>
              <w:rPr>
                <w:rFonts w:ascii="Courier New" w:hAnsi="Courier New"/>
                <w:color w:val="2D2D2D"/>
                <w:sz w:val="17"/>
              </w:rPr>
              <w:t>&lt;/dict&gt;</w:t>
            </w:r>
            <w:r>
              <w:br/>
            </w:r>
            <w:r>
              <w:rPr>
                <w:rFonts w:ascii="Courier New" w:hAnsi="Courier New"/>
                <w:color w:val="2D2D2D"/>
                <w:sz w:val="17"/>
              </w:rPr>
              <w:t>&lt;/plist&gt;</w:t>
            </w:r>
          </w:p>
        </w:tc>
      </w:tr>
    </w:tbl>
    <w:p>
      <w:pPr>
        <w:spacing w:after="80"/>
      </w:pPr>
    </w:p>
    <w:p>
      <w:pPr>
        <w:spacing w:before="80" w:after="20"/>
      </w:pPr>
      <w:r>
        <w:rPr>
          <w:rFonts w:ascii="Arial" w:hAnsi="Arial"/>
          <w:b/>
          <w:color w:val="C4A35A"/>
          <w:sz w:val="18"/>
        </w:rPr>
        <w:t>LOAD THE SCHEDULE</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launchctl load ~/Library/LaunchAgents/com.halo.playwright.plist</w:t>
            </w:r>
          </w:p>
        </w:tc>
      </w:tr>
    </w:tbl>
    <w:p>
      <w:pPr>
        <w:spacing w:after="80"/>
      </w:pPr>
    </w:p>
    <w:p>
      <w:pPr>
        <w:spacing w:before="80" w:after="20"/>
      </w:pPr>
      <w:r>
        <w:rPr>
          <w:rFonts w:ascii="Arial" w:hAnsi="Arial"/>
          <w:b/>
          <w:color w:val="C4A35A"/>
          <w:sz w:val="18"/>
        </w:rPr>
        <w:t>PERPLEXITY TASK: UX WALKTHROUGH (3x/week)</w:t>
      </w:r>
    </w:p>
    <w:tbl>
      <w:tblPr>
        <w:tblStyle w:val="TableGrid"/>
        <w:tblW w:type="auto" w:w="0"/>
        <w:tblLook w:firstColumn="1" w:firstRow="1" w:lastColumn="0" w:lastRow="0" w:noHBand="0" w:noVBand="1" w:val="04A0"/>
      </w:tblPr>
      <w:tblGrid>
        <w:gridCol w:w="9072"/>
      </w:tblGrid>
      <w:tr>
        <w:tc>
          <w:tcPr>
            <w:tcW w:type="dxa" w:w="9072"/>
            <w:shd w:fill="F0EDE6" w:val="clear"/>
          </w:tcPr>
          <w:p>
            <w:pPr>
              <w:spacing w:after="0"/>
            </w:pPr>
            <w:r>
              <w:br/>
            </w:r>
            <w:r>
              <w:rPr>
                <w:rFonts w:ascii="Courier New" w:hAnsi="Courier New"/>
                <w:color w:val="2D2D2D"/>
                <w:sz w:val="17"/>
              </w:rPr>
              <w:t>Go to app-eight-alpha-38.vercel.app and test the complete user journey:</w:t>
            </w:r>
            <w:r>
              <w:br/>
            </w:r>
            <w:r>
              <w:rPr>
                <w:rFonts w:ascii="Courier New" w:hAnsi="Courier New"/>
                <w:color w:val="2D2D2D"/>
                <w:sz w:val="17"/>
              </w:rPr>
            </w:r>
            <w:r>
              <w:br/>
            </w:r>
            <w:r>
              <w:rPr>
                <w:rFonts w:ascii="Courier New" w:hAnsi="Courier New"/>
                <w:color w:val="2D2D2D"/>
                <w:sz w:val="17"/>
              </w:rPr>
              <w:t>PERSONA A (Monday): 28-year-old female software engineer, anxious</w:t>
            </w:r>
            <w:r>
              <w:br/>
            </w:r>
            <w:r>
              <w:rPr>
                <w:rFonts w:ascii="Courier New" w:hAnsi="Courier New"/>
                <w:color w:val="2D2D2D"/>
                <w:sz w:val="17"/>
              </w:rPr>
              <w:t>attachment style, introverted, recently moved to SF, looking for dating.</w:t>
            </w:r>
            <w:r>
              <w:br/>
            </w:r>
            <w:r>
              <w:rPr>
                <w:rFonts w:ascii="Courier New" w:hAnsi="Courier New"/>
                <w:color w:val="2D2D2D"/>
                <w:sz w:val="17"/>
              </w:rPr>
              <w:t>Answer IRIS's questions as this persona would.</w:t>
            </w:r>
            <w:r>
              <w:br/>
            </w:r>
            <w:r>
              <w:rPr>
                <w:rFonts w:ascii="Courier New" w:hAnsi="Courier New"/>
                <w:color w:val="2D2D2D"/>
                <w:sz w:val="17"/>
              </w:rPr>
            </w:r>
            <w:r>
              <w:br/>
            </w:r>
            <w:r>
              <w:rPr>
                <w:rFonts w:ascii="Courier New" w:hAnsi="Courier New"/>
                <w:color w:val="2D2D2D"/>
                <w:sz w:val="17"/>
              </w:rPr>
              <w:t>PERSONA B (Wednesday): 34-year-old male marketing director, secure</w:t>
            </w:r>
            <w:r>
              <w:br/>
            </w:r>
            <w:r>
              <w:rPr>
                <w:rFonts w:ascii="Courier New" w:hAnsi="Courier New"/>
                <w:color w:val="2D2D2D"/>
                <w:sz w:val="17"/>
              </w:rPr>
              <w:t>attachment, extroverted, lives in Marina district, looking for both</w:t>
            </w:r>
            <w:r>
              <w:br/>
            </w:r>
            <w:r>
              <w:rPr>
                <w:rFonts w:ascii="Courier New" w:hAnsi="Courier New"/>
                <w:color w:val="2D2D2D"/>
                <w:sz w:val="17"/>
              </w:rPr>
              <w:t>dating and new friendships after a breakup.</w:t>
            </w:r>
            <w:r>
              <w:br/>
            </w:r>
            <w:r>
              <w:rPr>
                <w:rFonts w:ascii="Courier New" w:hAnsi="Courier New"/>
                <w:color w:val="2D2D2D"/>
                <w:sz w:val="17"/>
              </w:rPr>
            </w:r>
            <w:r>
              <w:br/>
            </w:r>
            <w:r>
              <w:rPr>
                <w:rFonts w:ascii="Courier New" w:hAnsi="Courier New"/>
                <w:color w:val="2D2D2D"/>
                <w:sz w:val="17"/>
              </w:rPr>
              <w:t>PERSONA C (Friday): 26-year-old non-binary designer, avoidant</w:t>
            </w:r>
            <w:r>
              <w:br/>
            </w:r>
            <w:r>
              <w:rPr>
                <w:rFonts w:ascii="Courier New" w:hAnsi="Courier New"/>
                <w:color w:val="2D2D2D"/>
                <w:sz w:val="17"/>
              </w:rPr>
              <w:t>attachment, skeptical of AI and dating apps, cautious but curious.</w:t>
            </w:r>
            <w:r>
              <w:br/>
            </w:r>
            <w:r>
              <w:rPr>
                <w:rFonts w:ascii="Courier New" w:hAnsi="Courier New"/>
                <w:color w:val="2D2D2D"/>
                <w:sz w:val="17"/>
              </w:rPr>
            </w:r>
            <w:r>
              <w:br/>
            </w:r>
            <w:r>
              <w:rPr>
                <w:rFonts w:ascii="Courier New" w:hAnsi="Courier New"/>
                <w:color w:val="2D2D2D"/>
                <w:sz w:val="17"/>
              </w:rPr>
              <w:t>FOR EACH WALKTHROUGH, LOG:</w:t>
            </w:r>
            <w:r>
              <w:br/>
            </w:r>
            <w:r>
              <w:rPr>
                <w:rFonts w:ascii="Courier New" w:hAnsi="Courier New"/>
                <w:color w:val="2D2D2D"/>
                <w:sz w:val="17"/>
              </w:rPr>
              <w:t>1. Did signup work without errors?</w:t>
            </w:r>
            <w:r>
              <w:br/>
            </w:r>
            <w:r>
              <w:rPr>
                <w:rFonts w:ascii="Courier New" w:hAnsi="Courier New"/>
                <w:color w:val="2D2D2D"/>
                <w:sz w:val="17"/>
              </w:rPr>
              <w:t>2. Did IRIS ask coherent, non-repetitive questions?</w:t>
            </w:r>
            <w:r>
              <w:br/>
            </w:r>
            <w:r>
              <w:rPr>
                <w:rFonts w:ascii="Courier New" w:hAnsi="Courier New"/>
                <w:color w:val="2D2D2D"/>
                <w:sz w:val="17"/>
              </w:rPr>
              <w:t>3. Did the conversation feel natural or robotic?</w:t>
            </w:r>
            <w:r>
              <w:br/>
            </w:r>
            <w:r>
              <w:rPr>
                <w:rFonts w:ascii="Courier New" w:hAnsi="Courier New"/>
                <w:color w:val="2D2D2D"/>
                <w:sz w:val="17"/>
              </w:rPr>
              <w:t>4. Did IRIS produce a personality profile? Was it plausible?</w:t>
            </w:r>
            <w:r>
              <w:br/>
            </w:r>
            <w:r>
              <w:rPr>
                <w:rFonts w:ascii="Courier New" w:hAnsi="Courier New"/>
                <w:color w:val="2D2D2D"/>
                <w:sz w:val="17"/>
              </w:rPr>
              <w:t>5. Was a match generated with venue, time, and conversation starter?</w:t>
            </w:r>
            <w:r>
              <w:br/>
            </w:r>
            <w:r>
              <w:rPr>
                <w:rFonts w:ascii="Courier New" w:hAnsi="Courier New"/>
                <w:color w:val="2D2D2D"/>
                <w:sz w:val="17"/>
              </w:rPr>
              <w:t>6. Were the 12 SF venues used correctly? (Saint Frank, Sightglass,</w:t>
            </w:r>
            <w:r>
              <w:br/>
            </w:r>
            <w:r>
              <w:rPr>
                <w:rFonts w:ascii="Courier New" w:hAnsi="Courier New"/>
                <w:color w:val="2D2D2D"/>
                <w:sz w:val="17"/>
              </w:rPr>
              <w:t xml:space="preserve">   The Mill, Equator, Andytown, Hollow, Reveille, Flywheel, Ritual,</w:t>
            </w:r>
            <w:r>
              <w:br/>
            </w:r>
            <w:r>
              <w:rPr>
                <w:rFonts w:ascii="Courier New" w:hAnsi="Courier New"/>
                <w:color w:val="2D2D2D"/>
                <w:sz w:val="17"/>
              </w:rPr>
              <w:t xml:space="preserve">   Four Barrel, Blue Bottle Hayes, Wrecking Ball)</w:t>
            </w:r>
            <w:r>
              <w:br/>
            </w:r>
            <w:r>
              <w:rPr>
                <w:rFonts w:ascii="Courier New" w:hAnsi="Courier New"/>
                <w:color w:val="2D2D2D"/>
                <w:sz w:val="17"/>
              </w:rPr>
              <w:t>7. Did accept/decline work?</w:t>
            </w:r>
            <w:r>
              <w:br/>
            </w:r>
            <w:r>
              <w:rPr>
                <w:rFonts w:ascii="Courier New" w:hAnsi="Courier New"/>
                <w:color w:val="2D2D2D"/>
                <w:sz w:val="17"/>
              </w:rPr>
              <w:t>8. Any errors, broken UI, or confusing moments?</w:t>
            </w:r>
            <w:r>
              <w:br/>
            </w:r>
            <w:r>
              <w:rPr>
                <w:rFonts w:ascii="Courier New" w:hAnsi="Courier New"/>
                <w:color w:val="2D2D2D"/>
                <w:sz w:val="17"/>
              </w:rPr>
            </w:r>
            <w:r>
              <w:br/>
            </w:r>
            <w:r>
              <w:rPr>
                <w:rFonts w:ascii="Courier New" w:hAnsi="Courier New"/>
                <w:color w:val="2D2D2D"/>
                <w:sz w:val="17"/>
              </w:rPr>
              <w:t>Rate overall experience 1-5 and list specific issues.</w:t>
            </w:r>
          </w:p>
        </w:tc>
      </w:tr>
    </w:tbl>
    <w:p>
      <w:pPr>
        <w:spacing w:after="80"/>
      </w:pPr>
    </w:p>
    <w:p>
      <w:r>
        <w:br w:type="page"/>
      </w:r>
    </w:p>
    <w:p>
      <w:pPr>
        <w:pStyle w:val="Heading1"/>
      </w:pPr>
      <w:r>
        <w:t>Part 5: Week-by-Week Execution Plan</w:t>
      </w:r>
    </w:p>
    <w:p>
      <w:pPr>
        <w:spacing w:after="120" w:line="300" w:lineRule="auto"/>
      </w:pPr>
      <w:r>
        <w:rPr>
          <w:rFonts w:ascii="Arial" w:hAnsi="Arial"/>
          <w:b w:val="0"/>
          <w:i w:val="0"/>
          <w:color w:val="2D2D2D"/>
          <w:sz w:val="21"/>
        </w:rPr>
        <w:t>Each week has one primary goal. The Mac Mini runs the automated workflows. You focus your 1–2 evening hours on the things only you can do.</w:t>
      </w:r>
    </w:p>
    <w:p>
      <w:pPr>
        <w:pStyle w:val="Heading2"/>
      </w:pPr>
      <w:r>
        <w:t>Week 1: Setup + Launch</w:t>
      </w:r>
    </w:p>
    <w:tbl>
      <w:tblPr>
        <w:tblStyle w:val="TableGrid"/>
        <w:tblW w:type="auto" w:w="0"/>
        <w:jc w:val="center"/>
        <w:tblLook w:firstColumn="1" w:firstRow="1" w:lastColumn="0" w:lastRow="0" w:noHBand="0" w:noVBand="1" w:val="04A0"/>
      </w:tblPr>
      <w:tblGrid>
        <w:gridCol w:w="4536"/>
        <w:gridCol w:w="4536"/>
      </w:tblGrid>
      <w:tr>
        <w:tc>
          <w:tcPr>
            <w:tcW w:type="dxa" w:w="4464"/>
            <w:shd w:fill="1A1A2E" w:val="clear"/>
          </w:tcPr>
          <w:p>
            <w:r/>
            <w:r>
              <w:rPr>
                <w:rFonts w:ascii="Arial" w:hAnsi="Arial"/>
                <w:b/>
                <w:color w:val="FFFFFF"/>
                <w:sz w:val="18"/>
              </w:rPr>
              <w:t>Mac Mini does this (automated)</w:t>
            </w:r>
          </w:p>
        </w:tc>
        <w:tc>
          <w:tcPr>
            <w:tcW w:type="dxa" w:w="4464"/>
            <w:shd w:fill="1A1A2E" w:val="clear"/>
          </w:tcPr>
          <w:p>
            <w:r/>
            <w:r>
              <w:rPr>
                <w:rFonts w:ascii="Arial" w:hAnsi="Arial"/>
                <w:b/>
                <w:color w:val="FFFFFF"/>
                <w:sz w:val="18"/>
              </w:rPr>
              <w:t>You do this (evening, ~2hrs)</w:t>
            </w:r>
          </w:p>
        </w:tc>
      </w:tr>
      <w:tr>
        <w:tc>
          <w:tcPr>
            <w:tcW w:type="dxa" w:w="4464"/>
          </w:tcPr>
          <w:p>
            <w:r/>
            <w:r>
              <w:rPr>
                <w:rFonts w:ascii="Arial" w:hAnsi="Arial"/>
                <w:b w:val="0"/>
                <w:color w:val="2D2D2D"/>
                <w:sz w:val="18"/>
              </w:rPr>
              <w:t>Day 1-2: Setup complete (follow Part 3)</w:t>
            </w:r>
          </w:p>
        </w:tc>
        <w:tc>
          <w:tcPr>
            <w:tcW w:type="dxa" w:w="4464"/>
          </w:tcPr>
          <w:p>
            <w:r/>
            <w:r>
              <w:rPr>
                <w:rFonts w:ascii="Arial" w:hAnsi="Arial"/>
                <w:b w:val="0"/>
                <w:color w:val="2D2D2D"/>
                <w:sz w:val="18"/>
              </w:rPr>
              <w:t>Set up the Mac Mini. Follow every step in Part 3.</w:t>
            </w:r>
          </w:p>
        </w:tc>
      </w:tr>
      <w:tr>
        <w:tc>
          <w:tcPr>
            <w:tcW w:type="dxa" w:w="4464"/>
            <w:shd w:fill="F5F3EF" w:val="clear"/>
          </w:tcPr>
          <w:p>
            <w:r/>
            <w:r>
              <w:rPr>
                <w:rFonts w:ascii="Arial" w:hAnsi="Arial"/>
                <w:b w:val="0"/>
                <w:color w:val="2D2D2D"/>
                <w:sz w:val="18"/>
              </w:rPr>
              <w:t>Co-founder search begins running daily</w:t>
            </w:r>
          </w:p>
        </w:tc>
        <w:tc>
          <w:tcPr>
            <w:tcW w:type="dxa" w:w="4464"/>
            <w:shd w:fill="F5F3EF" w:val="clear"/>
          </w:tcPr>
          <w:p>
            <w:r/>
            <w:r>
              <w:rPr>
                <w:rFonts w:ascii="Arial" w:hAnsi="Arial"/>
                <w:b w:val="0"/>
                <w:color w:val="2D2D2D"/>
                <w:sz w:val="18"/>
              </w:rPr>
              <w:t>Review first batch of candidates. Send top 5 outreach messages.</w:t>
            </w:r>
          </w:p>
        </w:tc>
      </w:tr>
      <w:tr>
        <w:tc>
          <w:tcPr>
            <w:tcW w:type="dxa" w:w="4464"/>
          </w:tcPr>
          <w:p>
            <w:r/>
            <w:r>
              <w:rPr>
                <w:rFonts w:ascii="Arial" w:hAnsi="Arial"/>
                <w:b w:val="0"/>
                <w:color w:val="2D2D2D"/>
                <w:sz w:val="18"/>
              </w:rPr>
              <w:t>Investor research begins running daily</w:t>
            </w:r>
          </w:p>
        </w:tc>
        <w:tc>
          <w:tcPr>
            <w:tcW w:type="dxa" w:w="4464"/>
          </w:tcPr>
          <w:p>
            <w:r/>
            <w:r>
              <w:rPr>
                <w:rFonts w:ascii="Arial" w:hAnsi="Arial"/>
                <w:b w:val="0"/>
                <w:color w:val="2D2D2D"/>
                <w:sz w:val="18"/>
              </w:rPr>
              <w:t>Review investor list. Identify warm intro paths.</w:t>
            </w:r>
          </w:p>
        </w:tc>
      </w:tr>
      <w:tr>
        <w:tc>
          <w:tcPr>
            <w:tcW w:type="dxa" w:w="4464"/>
            <w:shd w:fill="F5F3EF" w:val="clear"/>
          </w:tcPr>
          <w:p>
            <w:r/>
            <w:r>
              <w:rPr>
                <w:rFonts w:ascii="Arial" w:hAnsi="Arial"/>
                <w:b w:val="0"/>
                <w:color w:val="2D2D2D"/>
                <w:sz w:val="18"/>
              </w:rPr>
              <w:t>First build-in-public post scheduled</w:t>
            </w:r>
          </w:p>
        </w:tc>
        <w:tc>
          <w:tcPr>
            <w:tcW w:type="dxa" w:w="4464"/>
            <w:shd w:fill="F5F3EF" w:val="clear"/>
          </w:tcPr>
          <w:p>
            <w:r/>
            <w:r>
              <w:rPr>
                <w:rFonts w:ascii="Arial" w:hAnsi="Arial"/>
                <w:b w:val="0"/>
                <w:color w:val="2D2D2D"/>
                <w:sz w:val="18"/>
              </w:rPr>
              <w:t>Write your personal "why I'm building this" post.</w:t>
            </w:r>
          </w:p>
        </w:tc>
      </w:tr>
      <w:tr>
        <w:tc>
          <w:tcPr>
            <w:tcW w:type="dxa" w:w="4464"/>
          </w:tcPr>
          <w:p>
            <w:r/>
            <w:r>
              <w:rPr>
                <w:rFonts w:ascii="Arial" w:hAnsi="Arial"/>
                <w:b w:val="0"/>
                <w:color w:val="2D2D2D"/>
                <w:sz w:val="18"/>
              </w:rPr>
              <w:t>First app QA test runs</w:t>
            </w:r>
          </w:p>
        </w:tc>
        <w:tc>
          <w:tcPr>
            <w:tcW w:type="dxa" w:w="4464"/>
          </w:tcPr>
          <w:p>
            <w:r/>
            <w:r>
              <w:rPr>
                <w:rFonts w:ascii="Arial" w:hAnsi="Arial"/>
                <w:b w:val="0"/>
                <w:color w:val="2D2D2D"/>
                <w:sz w:val="18"/>
              </w:rPr>
              <w:t>Fix any critical bugs found.</w:t>
            </w:r>
          </w:p>
        </w:tc>
      </w:tr>
      <w:tr>
        <w:tc>
          <w:tcPr>
            <w:tcW w:type="dxa" w:w="4464"/>
            <w:shd w:fill="F5F3EF" w:val="clear"/>
          </w:tcPr>
          <w:p>
            <w:r/>
            <w:r>
              <w:rPr>
                <w:rFonts w:ascii="Arial" w:hAnsi="Arial"/>
                <w:b w:val="0"/>
                <w:color w:val="2D2D2D"/>
                <w:sz w:val="18"/>
              </w:rPr>
              <w:t>Competitive briefing starts daily at 8am</w:t>
            </w:r>
          </w:p>
        </w:tc>
        <w:tc>
          <w:tcPr>
            <w:tcW w:type="dxa" w:w="4464"/>
            <w:shd w:fill="F5F3EF" w:val="clear"/>
          </w:tcPr>
          <w:p>
            <w:r/>
            <w:r>
              <w:rPr>
                <w:rFonts w:ascii="Arial" w:hAnsi="Arial"/>
                <w:b w:val="0"/>
                <w:color w:val="2D2D2D"/>
                <w:sz w:val="18"/>
              </w:rPr>
              <w:t>Read first briefing. Adjust pitch deck if needed.</w:t>
            </w:r>
          </w:p>
        </w:tc>
      </w:tr>
    </w:tbl>
    <w:p/>
    <w:p>
      <w:pPr>
        <w:spacing w:after="120" w:line="300" w:lineRule="auto"/>
      </w:pPr>
      <w:r>
        <w:rPr>
          <w:rFonts w:ascii="Arial" w:hAnsi="Arial"/>
          <w:b/>
          <w:i w:val="0"/>
          <w:color w:val="2D2D2D"/>
          <w:sz w:val="21"/>
        </w:rPr>
        <w:t xml:space="preserve">Week 1 budget: </w:t>
      </w:r>
      <w:r>
        <w:rPr>
          <w:rFonts w:ascii="Arial" w:hAnsi="Arial"/>
          <w:color w:val="2D2D2D"/>
          <w:sz w:val="21"/>
        </w:rPr>
        <w:t>$25,500 (law firm retainer $25K + Perplexity $200 + interview incentives $200 + Mac Mini $500). The law firm retainer is the big one — your execution plan has this on Day 5.</w:t>
      </w:r>
    </w:p>
    <w:p>
      <w:pPr>
        <w:pStyle w:val="Heading2"/>
      </w:pPr>
      <w:r>
        <w:t>Week 2: User Research + Pipeline Building</w:t>
      </w:r>
    </w:p>
    <w:tbl>
      <w:tblPr>
        <w:tblStyle w:val="TableGrid"/>
        <w:tblW w:type="auto" w:w="0"/>
        <w:jc w:val="center"/>
        <w:tblLook w:firstColumn="1" w:firstRow="1" w:lastColumn="0" w:lastRow="0" w:noHBand="0" w:noVBand="1" w:val="04A0"/>
      </w:tblPr>
      <w:tblGrid>
        <w:gridCol w:w="4536"/>
        <w:gridCol w:w="4536"/>
      </w:tblGrid>
      <w:tr>
        <w:tc>
          <w:tcPr>
            <w:tcW w:type="dxa" w:w="4464"/>
            <w:shd w:fill="1A1A2E" w:val="clear"/>
          </w:tcPr>
          <w:p>
            <w:r/>
            <w:r>
              <w:rPr>
                <w:rFonts w:ascii="Arial" w:hAnsi="Arial"/>
                <w:b/>
                <w:color w:val="FFFFFF"/>
                <w:sz w:val="18"/>
              </w:rPr>
              <w:t>Mac Mini does this (automated)</w:t>
            </w:r>
          </w:p>
        </w:tc>
        <w:tc>
          <w:tcPr>
            <w:tcW w:type="dxa" w:w="4464"/>
            <w:shd w:fill="1A1A2E" w:val="clear"/>
          </w:tcPr>
          <w:p>
            <w:r/>
            <w:r>
              <w:rPr>
                <w:rFonts w:ascii="Arial" w:hAnsi="Arial"/>
                <w:b/>
                <w:color w:val="FFFFFF"/>
                <w:sz w:val="18"/>
              </w:rPr>
              <w:t>You do this (evening, ~2hrs)</w:t>
            </w:r>
          </w:p>
        </w:tc>
      </w:tr>
      <w:tr>
        <w:tc>
          <w:tcPr>
            <w:tcW w:type="dxa" w:w="4464"/>
          </w:tcPr>
          <w:p>
            <w:r/>
            <w:r>
              <w:rPr>
                <w:rFonts w:ascii="Arial" w:hAnsi="Arial"/>
                <w:b w:val="0"/>
                <w:color w:val="2D2D2D"/>
                <w:sz w:val="18"/>
              </w:rPr>
              <w:t>Co-founder pipeline: daily candidates added</w:t>
            </w:r>
          </w:p>
        </w:tc>
        <w:tc>
          <w:tcPr>
            <w:tcW w:type="dxa" w:w="4464"/>
          </w:tcPr>
          <w:p>
            <w:r/>
            <w:r>
              <w:rPr>
                <w:rFonts w:ascii="Arial" w:hAnsi="Arial"/>
                <w:b w:val="0"/>
                <w:color w:val="2D2D2D"/>
                <w:sz w:val="18"/>
              </w:rPr>
              <w:t>Take calls with top 3 candidates. Evaluate fit.</w:t>
            </w:r>
          </w:p>
        </w:tc>
      </w:tr>
      <w:tr>
        <w:tc>
          <w:tcPr>
            <w:tcW w:type="dxa" w:w="4464"/>
            <w:shd w:fill="F5F3EF" w:val="clear"/>
          </w:tcPr>
          <w:p>
            <w:r/>
            <w:r>
              <w:rPr>
                <w:rFonts w:ascii="Arial" w:hAnsi="Arial"/>
                <w:b w:val="0"/>
                <w:color w:val="2D2D2D"/>
                <w:sz w:val="18"/>
              </w:rPr>
              <w:t>Test user recruitment: finding SF communities</w:t>
            </w:r>
          </w:p>
        </w:tc>
        <w:tc>
          <w:tcPr>
            <w:tcW w:type="dxa" w:w="4464"/>
            <w:shd w:fill="F5F3EF" w:val="clear"/>
          </w:tcPr>
          <w:p>
            <w:r/>
            <w:r>
              <w:rPr>
                <w:rFonts w:ascii="Arial" w:hAnsi="Arial"/>
                <w:b w:val="0"/>
                <w:color w:val="2D2D2D"/>
                <w:sz w:val="18"/>
              </w:rPr>
              <w:t>Post recruitment messages in flagged communities.</w:t>
            </w:r>
          </w:p>
        </w:tc>
      </w:tr>
      <w:tr>
        <w:tc>
          <w:tcPr>
            <w:tcW w:type="dxa" w:w="4464"/>
          </w:tcPr>
          <w:p>
            <w:r/>
            <w:r>
              <w:rPr>
                <w:rFonts w:ascii="Arial" w:hAnsi="Arial"/>
                <w:b w:val="0"/>
                <w:color w:val="2D2D2D"/>
                <w:sz w:val="18"/>
              </w:rPr>
              <w:t>Content: daily posts going out on schedule</w:t>
            </w:r>
          </w:p>
        </w:tc>
        <w:tc>
          <w:tcPr>
            <w:tcW w:type="dxa" w:w="4464"/>
          </w:tcPr>
          <w:p>
            <w:r/>
            <w:r>
              <w:rPr>
                <w:rFonts w:ascii="Arial" w:hAnsi="Arial"/>
                <w:b w:val="0"/>
                <w:color w:val="2D2D2D"/>
                <w:sz w:val="18"/>
              </w:rPr>
              <w:t>Reply to flagged engagement. Approve next day's post.</w:t>
            </w:r>
          </w:p>
        </w:tc>
      </w:tr>
      <w:tr>
        <w:tc>
          <w:tcPr>
            <w:tcW w:type="dxa" w:w="4464"/>
            <w:shd w:fill="F5F3EF" w:val="clear"/>
          </w:tcPr>
          <w:p>
            <w:r/>
            <w:r>
              <w:rPr>
                <w:rFonts w:ascii="Arial" w:hAnsi="Arial"/>
                <w:b w:val="0"/>
                <w:color w:val="2D2D2D"/>
                <w:sz w:val="18"/>
              </w:rPr>
              <w:t>Competitive briefing: daily at 8am</w:t>
            </w:r>
          </w:p>
        </w:tc>
        <w:tc>
          <w:tcPr>
            <w:tcW w:type="dxa" w:w="4464"/>
            <w:shd w:fill="F5F3EF" w:val="clear"/>
          </w:tcPr>
          <w:p>
            <w:r/>
            <w:r>
              <w:rPr>
                <w:rFonts w:ascii="Arial" w:hAnsi="Arial"/>
                <w:b w:val="0"/>
                <w:color w:val="2D2D2D"/>
                <w:sz w:val="18"/>
              </w:rPr>
              <w:t>Read briefing. Note anything for investor conversations.</w:t>
            </w:r>
          </w:p>
        </w:tc>
      </w:tr>
      <w:tr>
        <w:tc>
          <w:tcPr>
            <w:tcW w:type="dxa" w:w="4464"/>
          </w:tcPr>
          <w:p>
            <w:r/>
            <w:r>
              <w:rPr>
                <w:rFonts w:ascii="Arial" w:hAnsi="Arial"/>
                <w:b w:val="0"/>
                <w:color w:val="2D2D2D"/>
                <w:sz w:val="18"/>
              </w:rPr>
              <w:t>App QA: 3 persona walkthroughs this week</w:t>
            </w:r>
          </w:p>
        </w:tc>
        <w:tc>
          <w:tcPr>
            <w:tcW w:type="dxa" w:w="4464"/>
          </w:tcPr>
          <w:p>
            <w:r/>
            <w:r>
              <w:rPr>
                <w:rFonts w:ascii="Arial" w:hAnsi="Arial"/>
                <w:b w:val="0"/>
                <w:color w:val="2D2D2D"/>
                <w:sz w:val="18"/>
              </w:rPr>
              <w:t>Fix bugs found. Improve IRIS system prompt if needed.</w:t>
            </w:r>
          </w:p>
        </w:tc>
      </w:tr>
    </w:tbl>
    <w:p/>
    <w:p>
      <w:pPr>
        <w:spacing w:after="120" w:line="300" w:lineRule="auto"/>
      </w:pPr>
      <w:r>
        <w:rPr>
          <w:rFonts w:ascii="Arial" w:hAnsi="Arial"/>
          <w:b/>
          <w:i w:val="0"/>
          <w:color w:val="2D2D2D"/>
          <w:sz w:val="21"/>
        </w:rPr>
        <w:t xml:space="preserve">Week 2 target: </w:t>
      </w:r>
      <w:r>
        <w:rPr>
          <w:rFonts w:ascii="Arial" w:hAnsi="Arial"/>
          <w:color w:val="2D2D2D"/>
          <w:sz w:val="21"/>
        </w:rPr>
        <w:t>8 user interviews done (your execution plan says 8 by end of Week 1—2). 10+ Level 3 test users recruited. 3+ co-founder candidates in conversation.</w:t>
      </w:r>
    </w:p>
    <w:p>
      <w:pPr>
        <w:pStyle w:val="Heading2"/>
      </w:pPr>
      <w:r>
        <w:t>Weeks 3–4: Level 3 — The 20-Person IRIS Test</w:t>
      </w:r>
    </w:p>
    <w:tbl>
      <w:tblPr>
        <w:tblStyle w:val="TableGrid"/>
        <w:tblW w:type="auto" w:w="0"/>
        <w:jc w:val="center"/>
        <w:tblLook w:firstColumn="1" w:firstRow="1" w:lastColumn="0" w:lastRow="0" w:noHBand="0" w:noVBand="1" w:val="04A0"/>
      </w:tblPr>
      <w:tblGrid>
        <w:gridCol w:w="4536"/>
        <w:gridCol w:w="4536"/>
      </w:tblGrid>
      <w:tr>
        <w:tc>
          <w:tcPr>
            <w:tcW w:type="dxa" w:w="4464"/>
            <w:shd w:fill="1A1A2E" w:val="clear"/>
          </w:tcPr>
          <w:p>
            <w:r/>
            <w:r>
              <w:rPr>
                <w:rFonts w:ascii="Arial" w:hAnsi="Arial"/>
                <w:b/>
                <w:color w:val="FFFFFF"/>
                <w:sz w:val="18"/>
              </w:rPr>
              <w:t>Mac Mini does this (automated)</w:t>
            </w:r>
          </w:p>
        </w:tc>
        <w:tc>
          <w:tcPr>
            <w:tcW w:type="dxa" w:w="4464"/>
            <w:shd w:fill="1A1A2E" w:val="clear"/>
          </w:tcPr>
          <w:p>
            <w:r/>
            <w:r>
              <w:rPr>
                <w:rFonts w:ascii="Arial" w:hAnsi="Arial"/>
                <w:b/>
                <w:color w:val="FFFFFF"/>
                <w:sz w:val="18"/>
              </w:rPr>
              <w:t>You do this (evening, ~2hrs)</w:t>
            </w:r>
          </w:p>
        </w:tc>
      </w:tr>
      <w:tr>
        <w:tc>
          <w:tcPr>
            <w:tcW w:type="dxa" w:w="4464"/>
          </w:tcPr>
          <w:p>
            <w:r/>
            <w:r>
              <w:rPr>
                <w:rFonts w:ascii="Arial" w:hAnsi="Arial"/>
                <w:b w:val="0"/>
                <w:color w:val="2D2D2D"/>
                <w:sz w:val="18"/>
              </w:rPr>
              <w:t>Recruitment continues until 25 signups secured</w:t>
            </w:r>
          </w:p>
        </w:tc>
        <w:tc>
          <w:tcPr>
            <w:tcW w:type="dxa" w:w="4464"/>
          </w:tcPr>
          <w:p>
            <w:r/>
            <w:r>
              <w:rPr>
                <w:rFonts w:ascii="Arial" w:hAnsi="Arial"/>
                <w:b w:val="0"/>
                <w:color w:val="2D2D2D"/>
                <w:sz w:val="18"/>
              </w:rPr>
              <w:t>Schedule and confirm 20 IRIS conversation sessions.</w:t>
            </w:r>
          </w:p>
        </w:tc>
      </w:tr>
      <w:tr>
        <w:tc>
          <w:tcPr>
            <w:tcW w:type="dxa" w:w="4464"/>
            <w:shd w:fill="F5F3EF" w:val="clear"/>
          </w:tcPr>
          <w:p>
            <w:r/>
            <w:r>
              <w:rPr>
                <w:rFonts w:ascii="Arial" w:hAnsi="Arial"/>
                <w:b w:val="0"/>
                <w:color w:val="2D2D2D"/>
                <w:sz w:val="18"/>
              </w:rPr>
              <w:t>Perplexity tests IRIS with different personas daily</w:t>
            </w:r>
          </w:p>
        </w:tc>
        <w:tc>
          <w:tcPr>
            <w:tcW w:type="dxa" w:w="4464"/>
            <w:shd w:fill="F5F3EF" w:val="clear"/>
          </w:tcPr>
          <w:p>
            <w:r/>
            <w:r>
              <w:rPr>
                <w:rFonts w:ascii="Arial" w:hAnsi="Arial"/>
                <w:b w:val="0"/>
                <w:color w:val="2D2D2D"/>
                <w:sz w:val="18"/>
              </w:rPr>
              <w:t>Review transcripts. Tune IRIS system prompt for accuracy.</w:t>
            </w:r>
          </w:p>
        </w:tc>
      </w:tr>
      <w:tr>
        <w:tc>
          <w:tcPr>
            <w:tcW w:type="dxa" w:w="4464"/>
          </w:tcPr>
          <w:p>
            <w:r/>
            <w:r>
              <w:rPr>
                <w:rFonts w:ascii="Arial" w:hAnsi="Arial"/>
                <w:b w:val="0"/>
                <w:color w:val="2D2D2D"/>
                <w:sz w:val="18"/>
              </w:rPr>
              <w:t>Co-founder search continues (expanded to Twitter/X, GitHub)</w:t>
            </w:r>
          </w:p>
        </w:tc>
        <w:tc>
          <w:tcPr>
            <w:tcW w:type="dxa" w:w="4464"/>
          </w:tcPr>
          <w:p>
            <w:r/>
            <w:r>
              <w:rPr>
                <w:rFonts w:ascii="Arial" w:hAnsi="Arial"/>
                <w:b w:val="0"/>
                <w:color w:val="2D2D2D"/>
                <w:sz w:val="18"/>
              </w:rPr>
              <w:t>Final interviews with top 2-3 candidates.</w:t>
            </w:r>
          </w:p>
        </w:tc>
      </w:tr>
      <w:tr>
        <w:tc>
          <w:tcPr>
            <w:tcW w:type="dxa" w:w="4464"/>
            <w:shd w:fill="F5F3EF" w:val="clear"/>
          </w:tcPr>
          <w:p>
            <w:r/>
            <w:r>
              <w:rPr>
                <w:rFonts w:ascii="Arial" w:hAnsi="Arial"/>
                <w:b w:val="0"/>
                <w:color w:val="2D2D2D"/>
                <w:sz w:val="18"/>
              </w:rPr>
              <w:t>Content shifts to "what we're learning" theme</w:t>
            </w:r>
          </w:p>
        </w:tc>
        <w:tc>
          <w:tcPr>
            <w:tcW w:type="dxa" w:w="4464"/>
            <w:shd w:fill="F5F3EF" w:val="clear"/>
          </w:tcPr>
          <w:p>
            <w:r/>
            <w:r>
              <w:rPr>
                <w:rFonts w:ascii="Arial" w:hAnsi="Arial"/>
                <w:b w:val="0"/>
                <w:color w:val="2D2D2D"/>
                <w:sz w:val="18"/>
              </w:rPr>
              <w:t>Write authentic posts about Level 3 findings.</w:t>
            </w:r>
          </w:p>
        </w:tc>
      </w:tr>
      <w:tr>
        <w:tc>
          <w:tcPr>
            <w:tcW w:type="dxa" w:w="4464"/>
          </w:tcPr>
          <w:p>
            <w:r/>
            <w:r>
              <w:rPr>
                <w:rFonts w:ascii="Arial" w:hAnsi="Arial"/>
                <w:b w:val="0"/>
                <w:color w:val="2D2D2D"/>
                <w:sz w:val="18"/>
              </w:rPr>
              <w:t>Competitive monitoring catches any new launches</w:t>
            </w:r>
          </w:p>
        </w:tc>
        <w:tc>
          <w:tcPr>
            <w:tcW w:type="dxa" w:w="4464"/>
          </w:tcPr>
          <w:p>
            <w:r/>
            <w:r>
              <w:rPr>
                <w:rFonts w:ascii="Arial" w:hAnsi="Arial"/>
                <w:b w:val="0"/>
                <w:color w:val="2D2D2D"/>
                <w:sz w:val="18"/>
              </w:rPr>
              <w:t>Update pitch deck with Level 3 data.</w:t>
            </w:r>
          </w:p>
        </w:tc>
      </w:tr>
    </w:tbl>
    <w:p/>
    <w:p>
      <w:pPr>
        <w:spacing w:after="120" w:line="300" w:lineRule="auto"/>
      </w:pPr>
      <w:r>
        <w:rPr>
          <w:rFonts w:ascii="Arial" w:hAnsi="Arial"/>
          <w:b/>
          <w:i w:val="0"/>
          <w:color w:val="2D2D2D"/>
          <w:sz w:val="21"/>
        </w:rPr>
        <w:t xml:space="preserve">Level 3 success metric: </w:t>
      </w:r>
      <w:r>
        <w:rPr>
          <w:rFonts w:ascii="Arial" w:hAnsi="Arial"/>
          <w:color w:val="2D2D2D"/>
          <w:sz w:val="21"/>
        </w:rPr>
        <w:t>20 conversations completed. 75%+ of participants say "yeah, that profile sounds like me." If this passes, you have real validation. If it fails, you learned for $500.</w:t>
      </w:r>
    </w:p>
    <w:p>
      <w:pPr>
        <w:pStyle w:val="Heading2"/>
      </w:pPr>
      <w:r>
        <w:t>Weeks 5–6: Level 4 — The 10 Coffee Meetings</w:t>
      </w:r>
    </w:p>
    <w:tbl>
      <w:tblPr>
        <w:tblStyle w:val="TableGrid"/>
        <w:tblW w:type="auto" w:w="0"/>
        <w:jc w:val="center"/>
        <w:tblLook w:firstColumn="1" w:firstRow="1" w:lastColumn="0" w:lastRow="0" w:noHBand="0" w:noVBand="1" w:val="04A0"/>
      </w:tblPr>
      <w:tblGrid>
        <w:gridCol w:w="4536"/>
        <w:gridCol w:w="4536"/>
      </w:tblGrid>
      <w:tr>
        <w:tc>
          <w:tcPr>
            <w:tcW w:type="dxa" w:w="4464"/>
            <w:shd w:fill="1A1A2E" w:val="clear"/>
          </w:tcPr>
          <w:p>
            <w:r/>
            <w:r>
              <w:rPr>
                <w:rFonts w:ascii="Arial" w:hAnsi="Arial"/>
                <w:b/>
                <w:color w:val="FFFFFF"/>
                <w:sz w:val="18"/>
              </w:rPr>
              <w:t>Mac Mini does this (automated)</w:t>
            </w:r>
          </w:p>
        </w:tc>
        <w:tc>
          <w:tcPr>
            <w:tcW w:type="dxa" w:w="4464"/>
            <w:shd w:fill="1A1A2E" w:val="clear"/>
          </w:tcPr>
          <w:p>
            <w:r/>
            <w:r>
              <w:rPr>
                <w:rFonts w:ascii="Arial" w:hAnsi="Arial"/>
                <w:b/>
                <w:color w:val="FFFFFF"/>
                <w:sz w:val="18"/>
              </w:rPr>
              <w:t>You do this (evening, ~2hrs)</w:t>
            </w:r>
          </w:p>
        </w:tc>
      </w:tr>
      <w:tr>
        <w:tc>
          <w:tcPr>
            <w:tcW w:type="dxa" w:w="4464"/>
          </w:tcPr>
          <w:p>
            <w:r/>
            <w:r>
              <w:rPr>
                <w:rFonts w:ascii="Arial" w:hAnsi="Arial"/>
                <w:b w:val="0"/>
                <w:color w:val="2D2D2D"/>
                <w:sz w:val="18"/>
              </w:rPr>
              <w:t>Venue research: confirms hours/availability at your 12 SF coffee shops</w:t>
            </w:r>
          </w:p>
        </w:tc>
        <w:tc>
          <w:tcPr>
            <w:tcW w:type="dxa" w:w="4464"/>
          </w:tcPr>
          <w:p>
            <w:r/>
            <w:r>
              <w:rPr>
                <w:rFonts w:ascii="Arial" w:hAnsi="Arial"/>
                <w:b w:val="0"/>
                <w:color w:val="2D2D2D"/>
                <w:sz w:val="18"/>
              </w:rPr>
              <w:t>Select 10 pairs from the 20 profiles. Assign venues based on location.</w:t>
            </w:r>
          </w:p>
        </w:tc>
      </w:tr>
      <w:tr>
        <w:tc>
          <w:tcPr>
            <w:tcW w:type="dxa" w:w="4464"/>
            <w:shd w:fill="F5F3EF" w:val="clear"/>
          </w:tcPr>
          <w:p>
            <w:r/>
            <w:r>
              <w:rPr>
                <w:rFonts w:ascii="Arial" w:hAnsi="Arial"/>
                <w:b w:val="0"/>
                <w:color w:val="2D2D2D"/>
                <w:sz w:val="18"/>
              </w:rPr>
              <w:t>Participant reminders and RSVP tracking</w:t>
            </w:r>
          </w:p>
        </w:tc>
        <w:tc>
          <w:tcPr>
            <w:tcW w:type="dxa" w:w="4464"/>
            <w:shd w:fill="F5F3EF" w:val="clear"/>
          </w:tcPr>
          <w:p>
            <w:r/>
            <w:r>
              <w:rPr>
                <w:rFonts w:ascii="Arial" w:hAnsi="Arial"/>
                <w:b w:val="0"/>
                <w:color w:val="2D2D2D"/>
                <w:sz w:val="18"/>
              </w:rPr>
              <w:t>Monitor who's confirmed. Adjust pairings if needed.</w:t>
            </w:r>
          </w:p>
        </w:tc>
      </w:tr>
      <w:tr>
        <w:tc>
          <w:tcPr>
            <w:tcW w:type="dxa" w:w="4464"/>
          </w:tcPr>
          <w:p>
            <w:r/>
            <w:r>
              <w:rPr>
                <w:rFonts w:ascii="Arial" w:hAnsi="Arial"/>
                <w:b w:val="0"/>
                <w:color w:val="2D2D2D"/>
                <w:sz w:val="18"/>
              </w:rPr>
              <w:t>Post-meeting feedback collection automated</w:t>
            </w:r>
          </w:p>
        </w:tc>
        <w:tc>
          <w:tcPr>
            <w:tcW w:type="dxa" w:w="4464"/>
          </w:tcPr>
          <w:p>
            <w:r/>
            <w:r>
              <w:rPr>
                <w:rFonts w:ascii="Arial" w:hAnsi="Arial"/>
                <w:b w:val="0"/>
                <w:color w:val="2D2D2D"/>
                <w:sz w:val="18"/>
              </w:rPr>
              <w:t>Analyze feedback. Document what worked and what didn't.</w:t>
            </w:r>
          </w:p>
        </w:tc>
      </w:tr>
      <w:tr>
        <w:tc>
          <w:tcPr>
            <w:tcW w:type="dxa" w:w="4464"/>
            <w:shd w:fill="F5F3EF" w:val="clear"/>
          </w:tcPr>
          <w:p>
            <w:r/>
            <w:r>
              <w:rPr>
                <w:rFonts w:ascii="Arial" w:hAnsi="Arial"/>
                <w:b w:val="0"/>
                <w:color w:val="2D2D2D"/>
                <w:sz w:val="18"/>
              </w:rPr>
              <w:t>Investor pipeline now has 50+ targets with research</w:t>
            </w:r>
          </w:p>
        </w:tc>
        <w:tc>
          <w:tcPr>
            <w:tcW w:type="dxa" w:w="4464"/>
            <w:shd w:fill="F5F3EF" w:val="clear"/>
          </w:tcPr>
          <w:p>
            <w:r/>
            <w:r>
              <w:rPr>
                <w:rFonts w:ascii="Arial" w:hAnsi="Arial"/>
                <w:b w:val="0"/>
                <w:color w:val="2D2D2D"/>
                <w:sz w:val="18"/>
              </w:rPr>
              <w:t>Compile Level 3 + 4 results into a data package for fundraising.</w:t>
            </w:r>
          </w:p>
        </w:tc>
      </w:tr>
      <w:tr>
        <w:tc>
          <w:tcPr>
            <w:tcW w:type="dxa" w:w="4464"/>
          </w:tcPr>
          <w:p>
            <w:r/>
            <w:r>
              <w:rPr>
                <w:rFonts w:ascii="Arial" w:hAnsi="Arial"/>
                <w:b w:val="0"/>
                <w:color w:val="2D2D2D"/>
                <w:sz w:val="18"/>
              </w:rPr>
              <w:t>Content: share real results (anonymized) publicly</w:t>
            </w:r>
          </w:p>
        </w:tc>
        <w:tc>
          <w:tcPr>
            <w:tcW w:type="dxa" w:w="4464"/>
          </w:tcPr>
          <w:p>
            <w:r/>
            <w:r>
              <w:rPr>
                <w:rFonts w:ascii="Arial" w:hAnsi="Arial"/>
                <w:b w:val="0"/>
                <w:color w:val="2D2D2D"/>
                <w:sz w:val="18"/>
              </w:rPr>
              <w:t>This is your strongest content yet. Post the real numbers.</w:t>
            </w:r>
          </w:p>
        </w:tc>
      </w:tr>
    </w:tbl>
    <w:p/>
    <w:p>
      <w:pPr>
        <w:spacing w:after="120" w:line="300" w:lineRule="auto"/>
      </w:pPr>
      <w:r>
        <w:rPr>
          <w:rFonts w:ascii="Arial" w:hAnsi="Arial"/>
          <w:b/>
          <w:i w:val="0"/>
          <w:color w:val="2D2D2D"/>
          <w:sz w:val="21"/>
        </w:rPr>
        <w:t xml:space="preserve">Level 4 success metric: </w:t>
      </w:r>
      <w:r>
        <w:rPr>
          <w:rFonts w:ascii="Arial" w:hAnsi="Arial"/>
          <w:color w:val="2D2D2D"/>
          <w:sz w:val="21"/>
        </w:rPr>
        <w:t>7+/10 pairs show up. 5+/10 say it was worth their time. Your paper prototype got 83% show-up and 4.2/5 satisfaction. Beat or match that with IRIS-generated profiles and you have a fundable company.</w:t>
      </w:r>
    </w:p>
    <w:p>
      <w:pPr>
        <w:pStyle w:val="Heading2"/>
      </w:pPr>
      <w:r>
        <w:t>After Week 6: What Changes</w:t>
      </w:r>
    </w:p>
    <w:p>
      <w:pPr>
        <w:spacing w:after="120" w:line="300" w:lineRule="auto"/>
      </w:pPr>
      <w:r>
        <w:rPr>
          <w:rFonts w:ascii="Arial" w:hAnsi="Arial"/>
          <w:b w:val="0"/>
          <w:i w:val="0"/>
          <w:color w:val="2D2D2D"/>
          <w:sz w:val="21"/>
        </w:rPr>
        <w:t>If Levels 3 and 4 pass, you have:</w:t>
      </w:r>
    </w:p>
    <w:p>
      <w:pPr>
        <w:pStyle w:val="ListBullet"/>
        <w:spacing w:after="60" w:line="288" w:lineRule="auto"/>
      </w:pPr>
      <w:r>
        <w:rPr>
          <w:rFonts w:ascii="Arial" w:hAnsi="Arial"/>
          <w:color w:val="2D2D2D"/>
          <w:sz w:val="21"/>
        </w:rPr>
        <w:t>Real user data (20 profiled users, 10 facilitated meetings)</w:t>
      </w:r>
    </w:p>
    <w:p>
      <w:pPr>
        <w:pStyle w:val="ListBullet"/>
        <w:spacing w:after="60" w:line="288" w:lineRule="auto"/>
      </w:pPr>
      <w:r>
        <w:rPr>
          <w:rFonts w:ascii="Arial" w:hAnsi="Arial"/>
          <w:color w:val="2D2D2D"/>
          <w:sz w:val="21"/>
        </w:rPr>
        <w:t>Quantified show-up rates and satisfaction scores</w:t>
      </w:r>
    </w:p>
    <w:p>
      <w:pPr>
        <w:pStyle w:val="ListBullet"/>
        <w:spacing w:after="60" w:line="288" w:lineRule="auto"/>
      </w:pPr>
      <w:r>
        <w:rPr>
          <w:rFonts w:ascii="Arial" w:hAnsi="Arial"/>
          <w:color w:val="2D2D2D"/>
          <w:sz w:val="21"/>
        </w:rPr>
        <w:t>A working agent conversation (IRIS) with proven accuracy</w:t>
      </w:r>
    </w:p>
    <w:p>
      <w:pPr>
        <w:pStyle w:val="ListBullet"/>
        <w:spacing w:after="60" w:line="288" w:lineRule="auto"/>
      </w:pPr>
      <w:r>
        <w:rPr>
          <w:rFonts w:ascii="Arial" w:hAnsi="Arial"/>
          <w:color w:val="2D2D2D"/>
          <w:sz w:val="21"/>
        </w:rPr>
        <w:t>A co-founder candidate (or offer extended)</w:t>
      </w:r>
    </w:p>
    <w:p>
      <w:pPr>
        <w:pStyle w:val="ListBullet"/>
        <w:spacing w:after="60" w:line="288" w:lineRule="auto"/>
      </w:pPr>
      <w:r>
        <w:rPr>
          <w:rFonts w:ascii="Arial" w:hAnsi="Arial"/>
          <w:color w:val="2D2D2D"/>
          <w:sz w:val="21"/>
        </w:rPr>
        <w:t>An investor pipeline of 50+ funds with research</w:t>
      </w:r>
    </w:p>
    <w:p>
      <w:pPr>
        <w:pStyle w:val="ListBullet"/>
        <w:spacing w:after="60" w:line="288" w:lineRule="auto"/>
      </w:pPr>
      <w:r>
        <w:rPr>
          <w:rFonts w:ascii="Arial" w:hAnsi="Arial"/>
          <w:color w:val="2D2D2D"/>
          <w:sz w:val="21"/>
        </w:rPr>
        <w:t>6 weeks of build-in-public content with an engaged audience</w:t>
      </w:r>
    </w:p>
    <w:p>
      <w:pPr>
        <w:pStyle w:val="ListBullet"/>
        <w:spacing w:after="60" w:line="288" w:lineRule="auto"/>
      </w:pPr>
      <w:r>
        <w:rPr>
          <w:rFonts w:ascii="Arial" w:hAnsi="Arial"/>
          <w:color w:val="2D2D2D"/>
          <w:sz w:val="21"/>
        </w:rPr>
        <w:t>A continuously tested, bug-free demo app</w:t>
      </w:r>
    </w:p>
    <w:p>
      <w:pPr>
        <w:spacing w:after="120" w:line="300" w:lineRule="auto"/>
      </w:pPr>
      <w:r>
        <w:rPr>
          <w:rFonts w:ascii="Arial" w:hAnsi="Arial"/>
          <w:color w:val="2D2D2D"/>
          <w:sz w:val="21"/>
        </w:rPr>
        <w:t xml:space="preserve">That’s the package you take into investor meetings. Your business plan projects a </w:t>
      </w:r>
      <w:r>
        <w:rPr>
          <w:rFonts w:ascii="Arial" w:hAnsi="Arial"/>
          <w:b/>
          <w:i w:val="0"/>
          <w:color w:val="2D2D2D"/>
          <w:sz w:val="21"/>
        </w:rPr>
        <w:t>$4M seed at $16M post-money valuation</w:t>
      </w:r>
      <w:r>
        <w:rPr>
          <w:rFonts w:ascii="Arial" w:hAnsi="Arial"/>
          <w:color w:val="2D2D2D"/>
          <w:sz w:val="21"/>
        </w:rPr>
        <w:t>. With this data, that ask becomes defensible.</w:t>
      </w:r>
    </w:p>
    <w:p>
      <w:r>
        <w:br w:type="page"/>
      </w:r>
    </w:p>
    <w:p>
      <w:pPr>
        <w:pStyle w:val="Heading1"/>
      </w:pPr>
      <w:r>
        <w:t>Part 6: How Perplexity and Claude Work Together</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1A1A2E" w:val="clear"/>
          </w:tcPr>
          <w:p>
            <w:r/>
            <w:r>
              <w:rPr>
                <w:rFonts w:ascii="Arial" w:hAnsi="Arial"/>
                <w:b/>
                <w:color w:val="FFFFFF"/>
                <w:sz w:val="18"/>
              </w:rPr>
            </w:r>
          </w:p>
        </w:tc>
        <w:tc>
          <w:tcPr>
            <w:tcW w:type="dxa" w:w="3600"/>
            <w:shd w:fill="1A1A2E" w:val="clear"/>
          </w:tcPr>
          <w:p>
            <w:r/>
            <w:r>
              <w:rPr>
                <w:rFonts w:ascii="Arial" w:hAnsi="Arial"/>
                <w:b/>
                <w:color w:val="FFFFFF"/>
                <w:sz w:val="18"/>
              </w:rPr>
              <w:t>Perplexity Computer (Mac Mini)</w:t>
            </w:r>
          </w:p>
        </w:tc>
        <w:tc>
          <w:tcPr>
            <w:tcW w:type="dxa" w:w="3600"/>
            <w:shd w:fill="1A1A2E" w:val="clear"/>
          </w:tcPr>
          <w:p>
            <w:r/>
            <w:r>
              <w:rPr>
                <w:rFonts w:ascii="Arial" w:hAnsi="Arial"/>
                <w:b/>
                <w:color w:val="FFFFFF"/>
                <w:sz w:val="18"/>
              </w:rPr>
              <w:t>Claude (Any Device)</w:t>
            </w:r>
          </w:p>
        </w:tc>
      </w:tr>
      <w:tr>
        <w:tc>
          <w:tcPr>
            <w:tcW w:type="dxa" w:w="1728"/>
          </w:tcPr>
          <w:p>
            <w:r/>
            <w:r>
              <w:rPr>
                <w:rFonts w:ascii="Arial" w:hAnsi="Arial"/>
                <w:b/>
                <w:color w:val="2D2D2D"/>
                <w:sz w:val="18"/>
              </w:rPr>
              <w:t>Architecture</w:t>
            </w:r>
          </w:p>
        </w:tc>
        <w:tc>
          <w:tcPr>
            <w:tcW w:type="dxa" w:w="3600"/>
          </w:tcPr>
          <w:p>
            <w:r/>
            <w:r>
              <w:rPr>
                <w:rFonts w:ascii="Arial" w:hAnsi="Arial"/>
                <w:b w:val="0"/>
                <w:color w:val="2D2D2D"/>
                <w:sz w:val="18"/>
              </w:rPr>
              <w:t>Cloud-based, 19 AI models orchestrated</w:t>
            </w:r>
          </w:p>
        </w:tc>
        <w:tc>
          <w:tcPr>
            <w:tcW w:type="dxa" w:w="3600"/>
          </w:tcPr>
          <w:p>
            <w:r/>
            <w:r>
              <w:rPr>
                <w:rFonts w:ascii="Arial" w:hAnsi="Arial"/>
                <w:b w:val="0"/>
                <w:color w:val="2D2D2D"/>
                <w:sz w:val="18"/>
              </w:rPr>
              <w:t>Single deep model, runs locally or via API</w:t>
            </w:r>
          </w:p>
        </w:tc>
      </w:tr>
      <w:tr>
        <w:tc>
          <w:tcPr>
            <w:tcW w:type="dxa" w:w="1728"/>
            <w:shd w:fill="F5F3EF" w:val="clear"/>
          </w:tcPr>
          <w:p>
            <w:r/>
            <w:r>
              <w:rPr>
                <w:rFonts w:ascii="Arial" w:hAnsi="Arial"/>
                <w:b/>
                <w:color w:val="2D2D2D"/>
                <w:sz w:val="18"/>
              </w:rPr>
              <w:t>Best at</w:t>
            </w:r>
          </w:p>
        </w:tc>
        <w:tc>
          <w:tcPr>
            <w:tcW w:type="dxa" w:w="3600"/>
            <w:shd w:fill="F5F3EF" w:val="clear"/>
          </w:tcPr>
          <w:p>
            <w:r/>
            <w:r>
              <w:rPr>
                <w:rFonts w:ascii="Arial" w:hAnsi="Arial"/>
                <w:b w:val="0"/>
                <w:color w:val="2D2D2D"/>
                <w:sz w:val="18"/>
              </w:rPr>
              <w:t>Research, browsing, monitoring, multi-service automation, scheduling</w:t>
            </w:r>
          </w:p>
        </w:tc>
        <w:tc>
          <w:tcPr>
            <w:tcW w:type="dxa" w:w="3600"/>
            <w:shd w:fill="F5F3EF" w:val="clear"/>
          </w:tcPr>
          <w:p>
            <w:r/>
            <w:r>
              <w:rPr>
                <w:rFonts w:ascii="Arial" w:hAnsi="Arial"/>
                <w:b w:val="0"/>
                <w:color w:val="2D2D2D"/>
                <w:sz w:val="18"/>
              </w:rPr>
              <w:t>Coding, writing, architecture, debugging, strategy, document creation</w:t>
            </w:r>
          </w:p>
        </w:tc>
      </w:tr>
      <w:tr>
        <w:tc>
          <w:tcPr>
            <w:tcW w:type="dxa" w:w="1728"/>
          </w:tcPr>
          <w:p>
            <w:r/>
            <w:r>
              <w:rPr>
                <w:rFonts w:ascii="Arial" w:hAnsi="Arial"/>
                <w:b/>
                <w:color w:val="2D2D2D"/>
                <w:sz w:val="18"/>
              </w:rPr>
              <w:t>HALO job</w:t>
            </w:r>
          </w:p>
        </w:tc>
        <w:tc>
          <w:tcPr>
            <w:tcW w:type="dxa" w:w="3600"/>
          </w:tcPr>
          <w:p>
            <w:r/>
            <w:r>
              <w:rPr>
                <w:rFonts w:ascii="Arial" w:hAnsi="Arial"/>
                <w:b w:val="0"/>
                <w:color w:val="2D2D2D"/>
                <w:sz w:val="18"/>
              </w:rPr>
              <w:t>Find co-founders, build investor list, recruit users, post content, test app UX</w:t>
            </w:r>
          </w:p>
        </w:tc>
        <w:tc>
          <w:tcPr>
            <w:tcW w:type="dxa" w:w="3600"/>
          </w:tcPr>
          <w:p>
            <w:r/>
            <w:r>
              <w:rPr>
                <w:rFonts w:ascii="Arial" w:hAnsi="Arial"/>
                <w:b w:val="0"/>
                <w:color w:val="2D2D2D"/>
                <w:sz w:val="18"/>
              </w:rPr>
              <w:t>Build features, fix bugs, write pitch materials, design systems, brainstorm</w:t>
            </w:r>
          </w:p>
        </w:tc>
      </w:tr>
      <w:tr>
        <w:tc>
          <w:tcPr>
            <w:tcW w:type="dxa" w:w="1728"/>
            <w:shd w:fill="F5F3EF" w:val="clear"/>
          </w:tcPr>
          <w:p>
            <w:r/>
            <w:r>
              <w:rPr>
                <w:rFonts w:ascii="Arial" w:hAnsi="Arial"/>
                <w:b/>
                <w:color w:val="2D2D2D"/>
                <w:sz w:val="18"/>
              </w:rPr>
              <w:t>Runs</w:t>
            </w:r>
          </w:p>
        </w:tc>
        <w:tc>
          <w:tcPr>
            <w:tcW w:type="dxa" w:w="3600"/>
            <w:shd w:fill="F5F3EF" w:val="clear"/>
          </w:tcPr>
          <w:p>
            <w:r/>
            <w:r>
              <w:rPr>
                <w:rFonts w:ascii="Arial" w:hAnsi="Arial"/>
                <w:b w:val="0"/>
                <w:color w:val="2D2D2D"/>
                <w:sz w:val="18"/>
              </w:rPr>
              <w:t>24/7 on the Mac Mini</w:t>
            </w:r>
          </w:p>
        </w:tc>
        <w:tc>
          <w:tcPr>
            <w:tcW w:type="dxa" w:w="3600"/>
            <w:shd w:fill="F5F3EF" w:val="clear"/>
          </w:tcPr>
          <w:p>
            <w:r/>
            <w:r>
              <w:rPr>
                <w:rFonts w:ascii="Arial" w:hAnsi="Arial"/>
                <w:b w:val="0"/>
                <w:color w:val="2D2D2D"/>
                <w:sz w:val="18"/>
              </w:rPr>
              <w:t>When you sit down in the evening</w:t>
            </w:r>
          </w:p>
        </w:tc>
      </w:tr>
      <w:tr>
        <w:tc>
          <w:tcPr>
            <w:tcW w:type="dxa" w:w="1728"/>
          </w:tcPr>
          <w:p>
            <w:r/>
            <w:r>
              <w:rPr>
                <w:rFonts w:ascii="Arial" w:hAnsi="Arial"/>
                <w:b/>
                <w:color w:val="2D2D2D"/>
                <w:sz w:val="18"/>
              </w:rPr>
              <w:t>Cost</w:t>
            </w:r>
          </w:p>
        </w:tc>
        <w:tc>
          <w:tcPr>
            <w:tcW w:type="dxa" w:w="3600"/>
          </w:tcPr>
          <w:p>
            <w:r/>
            <w:r>
              <w:rPr>
                <w:rFonts w:ascii="Arial" w:hAnsi="Arial"/>
                <w:b w:val="0"/>
                <w:color w:val="2D2D2D"/>
                <w:sz w:val="18"/>
              </w:rPr>
              <w:t>$200-400/month (subscription + credits)</w:t>
            </w:r>
          </w:p>
        </w:tc>
        <w:tc>
          <w:tcPr>
            <w:tcW w:type="dxa" w:w="3600"/>
          </w:tcPr>
          <w:p>
            <w:r/>
            <w:r>
              <w:rPr>
                <w:rFonts w:ascii="Arial" w:hAnsi="Arial"/>
                <w:b w:val="0"/>
                <w:color w:val="2D2D2D"/>
                <w:sz w:val="18"/>
              </w:rPr>
              <w:t>$20/month (Claude Pro)</w:t>
            </w:r>
          </w:p>
        </w:tc>
      </w:tr>
      <w:tr>
        <w:tc>
          <w:tcPr>
            <w:tcW w:type="dxa" w:w="1728"/>
            <w:shd w:fill="F5F3EF" w:val="clear"/>
          </w:tcPr>
          <w:p>
            <w:r/>
            <w:r>
              <w:rPr>
                <w:rFonts w:ascii="Arial" w:hAnsi="Arial"/>
                <w:b/>
                <w:color w:val="2D2D2D"/>
                <w:sz w:val="18"/>
              </w:rPr>
              <w:t>Weakness</w:t>
            </w:r>
          </w:p>
        </w:tc>
        <w:tc>
          <w:tcPr>
            <w:tcW w:type="dxa" w:w="3600"/>
            <w:shd w:fill="F5F3EF" w:val="clear"/>
          </w:tcPr>
          <w:p>
            <w:r/>
            <w:r>
              <w:rPr>
                <w:rFonts w:ascii="Arial" w:hAnsi="Arial"/>
                <w:b w:val="0"/>
                <w:color w:val="2D2D2D"/>
                <w:sz w:val="18"/>
              </w:rPr>
              <w:t>Can't code well, no transparency into failures, credit burns</w:t>
            </w:r>
          </w:p>
        </w:tc>
        <w:tc>
          <w:tcPr>
            <w:tcW w:type="dxa" w:w="3600"/>
            <w:shd w:fill="F5F3EF" w:val="clear"/>
          </w:tcPr>
          <w:p>
            <w:r/>
            <w:r>
              <w:rPr>
                <w:rFonts w:ascii="Arial" w:hAnsi="Arial"/>
                <w:b w:val="0"/>
                <w:color w:val="2D2D2D"/>
                <w:sz w:val="18"/>
              </w:rPr>
              <w:t>Can't browse the web or interact with live websites</w:t>
            </w:r>
          </w:p>
        </w:tc>
      </w:tr>
    </w:tbl>
    <w:p/>
    <w:p>
      <w:pPr>
        <w:pStyle w:val="Heading2"/>
      </w:pPr>
      <w:r>
        <w:t>Your daily rhythm</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1A2E" w:val="clear"/>
          </w:tcPr>
          <w:p>
            <w:r/>
            <w:r>
              <w:rPr>
                <w:rFonts w:ascii="Arial" w:hAnsi="Arial"/>
                <w:b/>
                <w:color w:val="FFFFFF"/>
                <w:sz w:val="18"/>
              </w:rPr>
              <w:t>Time</w:t>
            </w:r>
          </w:p>
        </w:tc>
        <w:tc>
          <w:tcPr>
            <w:tcW w:type="dxa" w:w="5040"/>
            <w:shd w:fill="1A1A2E" w:val="clear"/>
          </w:tcPr>
          <w:p>
            <w:r/>
            <w:r>
              <w:rPr>
                <w:rFonts w:ascii="Arial" w:hAnsi="Arial"/>
                <w:b/>
                <w:color w:val="FFFFFF"/>
                <w:sz w:val="18"/>
              </w:rPr>
              <w:t>What happens</w:t>
            </w:r>
          </w:p>
        </w:tc>
        <w:tc>
          <w:tcPr>
            <w:tcW w:type="dxa" w:w="2448"/>
            <w:shd w:fill="1A1A2E" w:val="clear"/>
          </w:tcPr>
          <w:p>
            <w:r/>
            <w:r>
              <w:rPr>
                <w:rFonts w:ascii="Arial" w:hAnsi="Arial"/>
                <w:b/>
                <w:color w:val="FFFFFF"/>
                <w:sz w:val="18"/>
              </w:rPr>
              <w:t>Tool</w:t>
            </w:r>
          </w:p>
        </w:tc>
      </w:tr>
      <w:tr>
        <w:tc>
          <w:tcPr>
            <w:tcW w:type="dxa" w:w="1440"/>
          </w:tcPr>
          <w:p>
            <w:r/>
            <w:r>
              <w:rPr>
                <w:rFonts w:ascii="Arial" w:hAnsi="Arial"/>
                <w:b/>
                <w:color w:val="2D2D2D"/>
                <w:sz w:val="18"/>
              </w:rPr>
              <w:t>8:00 AM</w:t>
            </w:r>
          </w:p>
        </w:tc>
        <w:tc>
          <w:tcPr>
            <w:tcW w:type="dxa" w:w="5040"/>
          </w:tcPr>
          <w:p>
            <w:r/>
            <w:r>
              <w:rPr>
                <w:rFonts w:ascii="Arial" w:hAnsi="Arial"/>
                <w:b w:val="0"/>
                <w:color w:val="2D2D2D"/>
                <w:sz w:val="18"/>
              </w:rPr>
              <w:t>Competitive briefing lands in your log</w:t>
            </w:r>
          </w:p>
        </w:tc>
        <w:tc>
          <w:tcPr>
            <w:tcW w:type="dxa" w:w="2448"/>
          </w:tcPr>
          <w:p>
            <w:r/>
            <w:r>
              <w:rPr>
                <w:rFonts w:ascii="Arial" w:hAnsi="Arial"/>
                <w:b w:val="0"/>
                <w:color w:val="2D2D2D"/>
                <w:sz w:val="18"/>
              </w:rPr>
              <w:t>Perplexity (auto)</w:t>
            </w:r>
          </w:p>
        </w:tc>
      </w:tr>
      <w:tr>
        <w:tc>
          <w:tcPr>
            <w:tcW w:type="dxa" w:w="1440"/>
            <w:shd w:fill="F5F3EF" w:val="clear"/>
          </w:tcPr>
          <w:p>
            <w:r/>
            <w:r>
              <w:rPr>
                <w:rFonts w:ascii="Arial" w:hAnsi="Arial"/>
                <w:b/>
                <w:color w:val="2D2D2D"/>
                <w:sz w:val="18"/>
              </w:rPr>
              <w:t>9 AM – 5 PM</w:t>
            </w:r>
          </w:p>
        </w:tc>
        <w:tc>
          <w:tcPr>
            <w:tcW w:type="dxa" w:w="5040"/>
            <w:shd w:fill="F5F3EF" w:val="clear"/>
          </w:tcPr>
          <w:p>
            <w:r/>
            <w:r>
              <w:rPr>
                <w:rFonts w:ascii="Arial" w:hAnsi="Arial"/>
                <w:b w:val="0"/>
                <w:color w:val="2D2D2D"/>
                <w:sz w:val="18"/>
              </w:rPr>
              <w:t>Co-founder search, investor research, content posted, app tested</w:t>
            </w:r>
          </w:p>
        </w:tc>
        <w:tc>
          <w:tcPr>
            <w:tcW w:type="dxa" w:w="2448"/>
            <w:shd w:fill="F5F3EF" w:val="clear"/>
          </w:tcPr>
          <w:p>
            <w:r/>
            <w:r>
              <w:rPr>
                <w:rFonts w:ascii="Arial" w:hAnsi="Arial"/>
                <w:b w:val="0"/>
                <w:color w:val="2D2D2D"/>
                <w:sz w:val="18"/>
              </w:rPr>
              <w:t>Perplexity (auto)</w:t>
            </w:r>
          </w:p>
        </w:tc>
      </w:tr>
      <w:tr>
        <w:tc>
          <w:tcPr>
            <w:tcW w:type="dxa" w:w="1440"/>
          </w:tcPr>
          <w:p>
            <w:r/>
            <w:r>
              <w:rPr>
                <w:rFonts w:ascii="Arial" w:hAnsi="Arial"/>
                <w:b/>
                <w:color w:val="2D2D2D"/>
                <w:sz w:val="18"/>
              </w:rPr>
              <w:t>6:00 PM</w:t>
            </w:r>
          </w:p>
        </w:tc>
        <w:tc>
          <w:tcPr>
            <w:tcW w:type="dxa" w:w="5040"/>
          </w:tcPr>
          <w:p>
            <w:r/>
            <w:r>
              <w:rPr>
                <w:rFonts w:ascii="Arial" w:hAnsi="Arial"/>
                <w:b w:val="0"/>
                <w:color w:val="2D2D2D"/>
                <w:sz w:val="18"/>
              </w:rPr>
              <w:t>You sit down. Open the daily log. Review everything the Mac Mini found.</w:t>
            </w:r>
          </w:p>
        </w:tc>
        <w:tc>
          <w:tcPr>
            <w:tcW w:type="dxa" w:w="2448"/>
          </w:tcPr>
          <w:p>
            <w:r/>
            <w:r>
              <w:rPr>
                <w:rFonts w:ascii="Arial" w:hAnsi="Arial"/>
                <w:b w:val="0"/>
                <w:color w:val="2D2D2D"/>
                <w:sz w:val="18"/>
              </w:rPr>
              <w:t>You (15 min)</w:t>
            </w:r>
          </w:p>
        </w:tc>
      </w:tr>
      <w:tr>
        <w:tc>
          <w:tcPr>
            <w:tcW w:type="dxa" w:w="1440"/>
            <w:shd w:fill="F5F3EF" w:val="clear"/>
          </w:tcPr>
          <w:p>
            <w:r/>
            <w:r>
              <w:rPr>
                <w:rFonts w:ascii="Arial" w:hAnsi="Arial"/>
                <w:b/>
                <w:color w:val="2D2D2D"/>
                <w:sz w:val="18"/>
              </w:rPr>
              <w:t>6:15 PM</w:t>
            </w:r>
          </w:p>
        </w:tc>
        <w:tc>
          <w:tcPr>
            <w:tcW w:type="dxa" w:w="5040"/>
            <w:shd w:fill="F5F3EF" w:val="clear"/>
          </w:tcPr>
          <w:p>
            <w:r/>
            <w:r>
              <w:rPr>
                <w:rFonts w:ascii="Arial" w:hAnsi="Arial"/>
                <w:b w:val="0"/>
                <w:color w:val="2D2D2D"/>
                <w:sz w:val="18"/>
              </w:rPr>
              <w:t>Approve outreach messages. Reply to flagged comments. Triage bugs.</w:t>
            </w:r>
          </w:p>
        </w:tc>
        <w:tc>
          <w:tcPr>
            <w:tcW w:type="dxa" w:w="2448"/>
            <w:shd w:fill="F5F3EF" w:val="clear"/>
          </w:tcPr>
          <w:p>
            <w:r/>
            <w:r>
              <w:rPr>
                <w:rFonts w:ascii="Arial" w:hAnsi="Arial"/>
                <w:b w:val="0"/>
                <w:color w:val="2D2D2D"/>
                <w:sz w:val="18"/>
              </w:rPr>
              <w:t>You (15 min)</w:t>
            </w:r>
          </w:p>
        </w:tc>
      </w:tr>
      <w:tr>
        <w:tc>
          <w:tcPr>
            <w:tcW w:type="dxa" w:w="1440"/>
          </w:tcPr>
          <w:p>
            <w:r/>
            <w:r>
              <w:rPr>
                <w:rFonts w:ascii="Arial" w:hAnsi="Arial"/>
                <w:b/>
                <w:color w:val="2D2D2D"/>
                <w:sz w:val="18"/>
              </w:rPr>
              <w:t>6:30 PM</w:t>
            </w:r>
          </w:p>
        </w:tc>
        <w:tc>
          <w:tcPr>
            <w:tcW w:type="dxa" w:w="5040"/>
          </w:tcPr>
          <w:p>
            <w:r/>
            <w:r>
              <w:rPr>
                <w:rFonts w:ascii="Arial" w:hAnsi="Arial"/>
                <w:b w:val="0"/>
                <w:color w:val="2D2D2D"/>
                <w:sz w:val="18"/>
              </w:rPr>
              <w:t>Open Claude. Work on the hard stuff: features, architecture, pitch.</w:t>
            </w:r>
          </w:p>
        </w:tc>
        <w:tc>
          <w:tcPr>
            <w:tcW w:type="dxa" w:w="2448"/>
          </w:tcPr>
          <w:p>
            <w:r/>
            <w:r>
              <w:rPr>
                <w:rFonts w:ascii="Arial" w:hAnsi="Arial"/>
                <w:b w:val="0"/>
                <w:color w:val="2D2D2D"/>
                <w:sz w:val="18"/>
              </w:rPr>
              <w:t>Claude (60-90 min)</w:t>
            </w:r>
          </w:p>
        </w:tc>
      </w:tr>
      <w:tr>
        <w:tc>
          <w:tcPr>
            <w:tcW w:type="dxa" w:w="1440"/>
            <w:shd w:fill="F5F3EF" w:val="clear"/>
          </w:tcPr>
          <w:p>
            <w:r/>
            <w:r>
              <w:rPr>
                <w:rFonts w:ascii="Arial" w:hAnsi="Arial"/>
                <w:b/>
                <w:color w:val="2D2D2D"/>
                <w:sz w:val="18"/>
              </w:rPr>
              <w:t>8:00 PM</w:t>
            </w:r>
          </w:p>
        </w:tc>
        <w:tc>
          <w:tcPr>
            <w:tcW w:type="dxa" w:w="5040"/>
            <w:shd w:fill="F5F3EF" w:val="clear"/>
          </w:tcPr>
          <w:p>
            <w:r/>
            <w:r>
              <w:rPr>
                <w:rFonts w:ascii="Arial" w:hAnsi="Arial"/>
                <w:b w:val="0"/>
                <w:color w:val="2D2D2D"/>
                <w:sz w:val="18"/>
              </w:rPr>
              <w:t>Done. Mac Mini keeps running overnight.</w:t>
            </w:r>
          </w:p>
        </w:tc>
        <w:tc>
          <w:tcPr>
            <w:tcW w:type="dxa" w:w="2448"/>
            <w:shd w:fill="F5F3EF" w:val="clear"/>
          </w:tcPr>
          <w:p>
            <w:r/>
            <w:r>
              <w:rPr>
                <w:rFonts w:ascii="Arial" w:hAnsi="Arial"/>
                <w:b w:val="0"/>
                <w:color w:val="2D2D2D"/>
                <w:sz w:val="18"/>
              </w:rPr>
              <w:t>Perplexity (auto)</w:t>
            </w:r>
          </w:p>
        </w:tc>
      </w:tr>
    </w:tbl>
    <w:p/>
    <w:p>
      <w:pPr>
        <w:spacing w:after="120" w:line="300" w:lineRule="auto"/>
      </w:pPr>
      <w:r>
        <w:rPr>
          <w:rFonts w:ascii="Arial" w:hAnsi="Arial"/>
          <w:b/>
          <w:i w:val="0"/>
          <w:color w:val="2D2D2D"/>
          <w:sz w:val="21"/>
        </w:rPr>
        <w:t xml:space="preserve">The math: </w:t>
      </w:r>
      <w:r>
        <w:rPr>
          <w:rFonts w:ascii="Arial" w:hAnsi="Arial"/>
          <w:color w:val="2D2D2D"/>
          <w:sz w:val="21"/>
        </w:rPr>
        <w:t xml:space="preserve">Perplexity works ~16 hours/day on your behalf (the overnight and workday hours). You work 2 hours. Claude amplifies your 2 hours by 3–4x through faster coding and writing. </w:t>
      </w:r>
      <w:r>
        <w:rPr>
          <w:rFonts w:ascii="Arial" w:hAnsi="Arial"/>
          <w:b/>
          <w:i w:val="0"/>
          <w:color w:val="2D2D2D"/>
          <w:sz w:val="21"/>
        </w:rPr>
        <w:t>Net output: equivalent to 8–10 hours of focused work per day.</w:t>
      </w:r>
    </w:p>
    <w:p>
      <w:r>
        <w:br w:type="page"/>
      </w:r>
    </w:p>
    <w:p>
      <w:pPr>
        <w:pStyle w:val="Heading1"/>
      </w:pPr>
      <w:r>
        <w:t>Part 7: What This Costs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1A1A2E" w:val="clear"/>
          </w:tcPr>
          <w:p>
            <w:r/>
            <w:r>
              <w:rPr>
                <w:rFonts w:ascii="Arial" w:hAnsi="Arial"/>
                <w:b/>
                <w:color w:val="FFFFFF"/>
                <w:sz w:val="18"/>
              </w:rPr>
              <w:t>Item</w:t>
            </w:r>
          </w:p>
        </w:tc>
        <w:tc>
          <w:tcPr>
            <w:tcW w:type="dxa" w:w="1584"/>
            <w:shd w:fill="1A1A2E" w:val="clear"/>
          </w:tcPr>
          <w:p>
            <w:r/>
            <w:r>
              <w:rPr>
                <w:rFonts w:ascii="Arial" w:hAnsi="Arial"/>
                <w:b/>
                <w:color w:val="FFFFFF"/>
                <w:sz w:val="18"/>
              </w:rPr>
              <w:t>Cost</w:t>
            </w:r>
          </w:p>
        </w:tc>
        <w:tc>
          <w:tcPr>
            <w:tcW w:type="dxa" w:w="1872"/>
            <w:shd w:fill="1A1A2E" w:val="clear"/>
          </w:tcPr>
          <w:p>
            <w:r/>
            <w:r>
              <w:rPr>
                <w:rFonts w:ascii="Arial" w:hAnsi="Arial"/>
                <w:b/>
                <w:color w:val="FFFFFF"/>
                <w:sz w:val="18"/>
              </w:rPr>
              <w:t>Frequency</w:t>
            </w:r>
          </w:p>
        </w:tc>
        <w:tc>
          <w:tcPr>
            <w:tcW w:type="dxa" w:w="1728"/>
            <w:shd w:fill="1A1A2E" w:val="clear"/>
          </w:tcPr>
          <w:p>
            <w:r/>
            <w:r>
              <w:rPr>
                <w:rFonts w:ascii="Arial" w:hAnsi="Arial"/>
                <w:b/>
                <w:color w:val="FFFFFF"/>
                <w:sz w:val="18"/>
              </w:rPr>
              <w:t>Running total</w:t>
            </w:r>
          </w:p>
        </w:tc>
      </w:tr>
      <w:tr>
        <w:tc>
          <w:tcPr>
            <w:tcW w:type="dxa" w:w="2880"/>
          </w:tcPr>
          <w:p>
            <w:r/>
            <w:r>
              <w:rPr>
                <w:rFonts w:ascii="Arial" w:hAnsi="Arial"/>
                <w:b/>
                <w:color w:val="2D2D2D"/>
                <w:sz w:val="18"/>
              </w:rPr>
              <w:t>Mac Mini M4 16GB</w:t>
            </w:r>
          </w:p>
        </w:tc>
        <w:tc>
          <w:tcPr>
            <w:tcW w:type="dxa" w:w="1584"/>
          </w:tcPr>
          <w:p>
            <w:r/>
            <w:r>
              <w:rPr>
                <w:rFonts w:ascii="Arial" w:hAnsi="Arial"/>
                <w:b w:val="0"/>
                <w:color w:val="2D2D2D"/>
                <w:sz w:val="18"/>
              </w:rPr>
              <w:t>$499–599</w:t>
            </w:r>
          </w:p>
        </w:tc>
        <w:tc>
          <w:tcPr>
            <w:tcW w:type="dxa" w:w="1872"/>
          </w:tcPr>
          <w:p>
            <w:r/>
            <w:r>
              <w:rPr>
                <w:rFonts w:ascii="Arial" w:hAnsi="Arial"/>
                <w:b w:val="0"/>
                <w:color w:val="2D2D2D"/>
                <w:sz w:val="18"/>
              </w:rPr>
              <w:t>One-time</w:t>
            </w:r>
          </w:p>
        </w:tc>
        <w:tc>
          <w:tcPr>
            <w:tcW w:type="dxa" w:w="1728"/>
          </w:tcPr>
          <w:p>
            <w:r/>
            <w:r>
              <w:rPr>
                <w:rFonts w:ascii="Arial" w:hAnsi="Arial"/>
                <w:b w:val="0"/>
                <w:color w:val="2D2D2D"/>
                <w:sz w:val="18"/>
              </w:rPr>
              <w:t>$599</w:t>
            </w:r>
          </w:p>
        </w:tc>
      </w:tr>
      <w:tr>
        <w:tc>
          <w:tcPr>
            <w:tcW w:type="dxa" w:w="2880"/>
            <w:shd w:fill="F5F3EF" w:val="clear"/>
          </w:tcPr>
          <w:p>
            <w:r/>
            <w:r>
              <w:rPr>
                <w:rFonts w:ascii="Arial" w:hAnsi="Arial"/>
                <w:b/>
                <w:color w:val="2D2D2D"/>
                <w:sz w:val="18"/>
              </w:rPr>
              <w:t>HDMI dummy plug</w:t>
            </w:r>
          </w:p>
        </w:tc>
        <w:tc>
          <w:tcPr>
            <w:tcW w:type="dxa" w:w="1584"/>
            <w:shd w:fill="F5F3EF" w:val="clear"/>
          </w:tcPr>
          <w:p>
            <w:r/>
            <w:r>
              <w:rPr>
                <w:rFonts w:ascii="Arial" w:hAnsi="Arial"/>
                <w:b w:val="0"/>
                <w:color w:val="2D2D2D"/>
                <w:sz w:val="18"/>
              </w:rPr>
              <w:t>$10</w:t>
            </w:r>
          </w:p>
        </w:tc>
        <w:tc>
          <w:tcPr>
            <w:tcW w:type="dxa" w:w="1872"/>
            <w:shd w:fill="F5F3EF" w:val="clear"/>
          </w:tcPr>
          <w:p>
            <w:r/>
            <w:r>
              <w:rPr>
                <w:rFonts w:ascii="Arial" w:hAnsi="Arial"/>
                <w:b w:val="0"/>
                <w:color w:val="2D2D2D"/>
                <w:sz w:val="18"/>
              </w:rPr>
              <w:t>One-time</w:t>
            </w:r>
          </w:p>
        </w:tc>
        <w:tc>
          <w:tcPr>
            <w:tcW w:type="dxa" w:w="1728"/>
            <w:shd w:fill="F5F3EF" w:val="clear"/>
          </w:tcPr>
          <w:p>
            <w:r/>
            <w:r>
              <w:rPr>
                <w:rFonts w:ascii="Arial" w:hAnsi="Arial"/>
                <w:b w:val="0"/>
                <w:color w:val="2D2D2D"/>
                <w:sz w:val="18"/>
              </w:rPr>
              <w:t>$609</w:t>
            </w:r>
          </w:p>
        </w:tc>
      </w:tr>
      <w:tr>
        <w:tc>
          <w:tcPr>
            <w:tcW w:type="dxa" w:w="2880"/>
          </w:tcPr>
          <w:p>
            <w:r/>
            <w:r>
              <w:rPr>
                <w:rFonts w:ascii="Arial" w:hAnsi="Arial"/>
                <w:b/>
                <w:color w:val="2D2D2D"/>
                <w:sz w:val="18"/>
              </w:rPr>
              <w:t>Perplexity Max</w:t>
            </w:r>
          </w:p>
        </w:tc>
        <w:tc>
          <w:tcPr>
            <w:tcW w:type="dxa" w:w="1584"/>
          </w:tcPr>
          <w:p>
            <w:r/>
            <w:r>
              <w:rPr>
                <w:rFonts w:ascii="Arial" w:hAnsi="Arial"/>
                <w:b w:val="0"/>
                <w:color w:val="2D2D2D"/>
                <w:sz w:val="18"/>
              </w:rPr>
              <w:t>$200</w:t>
            </w:r>
          </w:p>
        </w:tc>
        <w:tc>
          <w:tcPr>
            <w:tcW w:type="dxa" w:w="1872"/>
          </w:tcPr>
          <w:p>
            <w:r/>
            <w:r>
              <w:rPr>
                <w:rFonts w:ascii="Arial" w:hAnsi="Arial"/>
                <w:b w:val="0"/>
                <w:color w:val="2D2D2D"/>
                <w:sz w:val="18"/>
              </w:rPr>
              <w:t>Monthly</w:t>
            </w:r>
          </w:p>
        </w:tc>
        <w:tc>
          <w:tcPr>
            <w:tcW w:type="dxa" w:w="1728"/>
          </w:tcPr>
          <w:p>
            <w:r/>
            <w:r>
              <w:rPr>
                <w:rFonts w:ascii="Arial" w:hAnsi="Arial"/>
                <w:b w:val="0"/>
                <w:color w:val="2D2D2D"/>
                <w:sz w:val="18"/>
              </w:rPr>
              <w:t>$809 (month 1)</w:t>
            </w:r>
          </w:p>
        </w:tc>
      </w:tr>
      <w:tr>
        <w:tc>
          <w:tcPr>
            <w:tcW w:type="dxa" w:w="2880"/>
            <w:shd w:fill="F5F3EF" w:val="clear"/>
          </w:tcPr>
          <w:p>
            <w:r/>
            <w:r>
              <w:rPr>
                <w:rFonts w:ascii="Arial" w:hAnsi="Arial"/>
                <w:b/>
                <w:color w:val="2D2D2D"/>
                <w:sz w:val="18"/>
              </w:rPr>
              <w:t>Perplexity credits (overage)</w:t>
            </w:r>
          </w:p>
        </w:tc>
        <w:tc>
          <w:tcPr>
            <w:tcW w:type="dxa" w:w="1584"/>
            <w:shd w:fill="F5F3EF" w:val="clear"/>
          </w:tcPr>
          <w:p>
            <w:r/>
            <w:r>
              <w:rPr>
                <w:rFonts w:ascii="Arial" w:hAnsi="Arial"/>
                <w:b w:val="0"/>
                <w:color w:val="2D2D2D"/>
                <w:sz w:val="18"/>
              </w:rPr>
              <w:t>$100–200</w:t>
            </w:r>
          </w:p>
        </w:tc>
        <w:tc>
          <w:tcPr>
            <w:tcW w:type="dxa" w:w="1872"/>
            <w:shd w:fill="F5F3EF" w:val="clear"/>
          </w:tcPr>
          <w:p>
            <w:r/>
            <w:r>
              <w:rPr>
                <w:rFonts w:ascii="Arial" w:hAnsi="Arial"/>
                <w:b w:val="0"/>
                <w:color w:val="2D2D2D"/>
                <w:sz w:val="18"/>
              </w:rPr>
              <w:t>Monthly (estimate)</w:t>
            </w:r>
          </w:p>
        </w:tc>
        <w:tc>
          <w:tcPr>
            <w:tcW w:type="dxa" w:w="1728"/>
            <w:shd w:fill="F5F3EF" w:val="clear"/>
          </w:tcPr>
          <w:p>
            <w:r/>
            <w:r>
              <w:rPr>
                <w:rFonts w:ascii="Arial" w:hAnsi="Arial"/>
                <w:b w:val="0"/>
                <w:color w:val="2D2D2D"/>
                <w:sz w:val="18"/>
              </w:rPr>
              <w:t>$1,009</w:t>
            </w:r>
          </w:p>
        </w:tc>
      </w:tr>
      <w:tr>
        <w:tc>
          <w:tcPr>
            <w:tcW w:type="dxa" w:w="2880"/>
          </w:tcPr>
          <w:p>
            <w:r/>
            <w:r>
              <w:rPr>
                <w:rFonts w:ascii="Arial" w:hAnsi="Arial"/>
                <w:b/>
                <w:color w:val="2D2D2D"/>
                <w:sz w:val="18"/>
              </w:rPr>
              <w:t>Claude Pro</w:t>
            </w:r>
          </w:p>
        </w:tc>
        <w:tc>
          <w:tcPr>
            <w:tcW w:type="dxa" w:w="1584"/>
          </w:tcPr>
          <w:p>
            <w:r/>
            <w:r>
              <w:rPr>
                <w:rFonts w:ascii="Arial" w:hAnsi="Arial"/>
                <w:b w:val="0"/>
                <w:color w:val="2D2D2D"/>
                <w:sz w:val="18"/>
              </w:rPr>
              <w:t>$20</w:t>
            </w:r>
          </w:p>
        </w:tc>
        <w:tc>
          <w:tcPr>
            <w:tcW w:type="dxa" w:w="1872"/>
          </w:tcPr>
          <w:p>
            <w:r/>
            <w:r>
              <w:rPr>
                <w:rFonts w:ascii="Arial" w:hAnsi="Arial"/>
                <w:b w:val="0"/>
                <w:color w:val="2D2D2D"/>
                <w:sz w:val="18"/>
              </w:rPr>
              <w:t>Monthly</w:t>
            </w:r>
          </w:p>
        </w:tc>
        <w:tc>
          <w:tcPr>
            <w:tcW w:type="dxa" w:w="1728"/>
          </w:tcPr>
          <w:p>
            <w:r/>
            <w:r>
              <w:rPr>
                <w:rFonts w:ascii="Arial" w:hAnsi="Arial"/>
                <w:b w:val="0"/>
                <w:color w:val="2D2D2D"/>
                <w:sz w:val="18"/>
              </w:rPr>
              <w:t>$1,029</w:t>
            </w:r>
          </w:p>
        </w:tc>
      </w:tr>
      <w:tr>
        <w:tc>
          <w:tcPr>
            <w:tcW w:type="dxa" w:w="2880"/>
            <w:shd w:fill="F5F3EF" w:val="clear"/>
          </w:tcPr>
          <w:p>
            <w:r/>
            <w:r>
              <w:rPr>
                <w:rFonts w:ascii="Arial" w:hAnsi="Arial"/>
                <w:b/>
                <w:color w:val="2D2D2D"/>
                <w:sz w:val="18"/>
              </w:rPr>
              <w:t>Electricity (24/7)</w:t>
            </w:r>
          </w:p>
        </w:tc>
        <w:tc>
          <w:tcPr>
            <w:tcW w:type="dxa" w:w="1584"/>
            <w:shd w:fill="F5F3EF" w:val="clear"/>
          </w:tcPr>
          <w:p>
            <w:r/>
            <w:r>
              <w:rPr>
                <w:rFonts w:ascii="Arial" w:hAnsi="Arial"/>
                <w:b w:val="0"/>
                <w:color w:val="2D2D2D"/>
                <w:sz w:val="18"/>
              </w:rPr>
              <w:t>$5</w:t>
            </w:r>
          </w:p>
        </w:tc>
        <w:tc>
          <w:tcPr>
            <w:tcW w:type="dxa" w:w="1872"/>
            <w:shd w:fill="F5F3EF" w:val="clear"/>
          </w:tcPr>
          <w:p>
            <w:r/>
            <w:r>
              <w:rPr>
                <w:rFonts w:ascii="Arial" w:hAnsi="Arial"/>
                <w:b w:val="0"/>
                <w:color w:val="2D2D2D"/>
                <w:sz w:val="18"/>
              </w:rPr>
              <w:t>Monthly</w:t>
            </w:r>
          </w:p>
        </w:tc>
        <w:tc>
          <w:tcPr>
            <w:tcW w:type="dxa" w:w="1728"/>
            <w:shd w:fill="F5F3EF" w:val="clear"/>
          </w:tcPr>
          <w:p>
            <w:r/>
            <w:r>
              <w:rPr>
                <w:rFonts w:ascii="Arial" w:hAnsi="Arial"/>
                <w:b w:val="0"/>
                <w:color w:val="2D2D2D"/>
                <w:sz w:val="18"/>
              </w:rPr>
              <w:t>$1,034</w:t>
            </w:r>
          </w:p>
        </w:tc>
      </w:tr>
      <w:tr>
        <w:tc>
          <w:tcPr>
            <w:tcW w:type="dxa" w:w="2880"/>
          </w:tcPr>
          <w:p>
            <w:r/>
            <w:r>
              <w:rPr>
                <w:rFonts w:ascii="Arial" w:hAnsi="Arial"/>
                <w:b/>
                <w:color w:val="2D2D2D"/>
                <w:sz w:val="18"/>
              </w:rPr>
              <w:t>Supabase, n8n, Ollama, Playwright</w:t>
            </w:r>
          </w:p>
        </w:tc>
        <w:tc>
          <w:tcPr>
            <w:tcW w:type="dxa" w:w="1584"/>
          </w:tcPr>
          <w:p>
            <w:r/>
            <w:r>
              <w:rPr>
                <w:rFonts w:ascii="Arial" w:hAnsi="Arial"/>
                <w:b w:val="0"/>
                <w:color w:val="2D2D2D"/>
                <w:sz w:val="18"/>
              </w:rPr>
              <w:t>$0</w:t>
            </w:r>
          </w:p>
        </w:tc>
        <w:tc>
          <w:tcPr>
            <w:tcW w:type="dxa" w:w="1872"/>
          </w:tcPr>
          <w:p>
            <w:r/>
            <w:r>
              <w:rPr>
                <w:rFonts w:ascii="Arial" w:hAnsi="Arial"/>
                <w:b w:val="0"/>
                <w:color w:val="2D2D2D"/>
                <w:sz w:val="18"/>
              </w:rPr>
              <w:t>Free / self-hosted</w:t>
            </w:r>
          </w:p>
        </w:tc>
        <w:tc>
          <w:tcPr>
            <w:tcW w:type="dxa" w:w="1728"/>
          </w:tcPr>
          <w:p>
            <w:r/>
            <w:r>
              <w:rPr>
                <w:rFonts w:ascii="Arial" w:hAnsi="Arial"/>
                <w:b w:val="0"/>
                <w:color w:val="2D2D2D"/>
                <w:sz w:val="18"/>
              </w:rPr>
              <w:t>$1,034</w:t>
            </w:r>
          </w:p>
        </w:tc>
      </w:tr>
      <w:tr>
        <w:tc>
          <w:tcPr>
            <w:tcW w:type="dxa" w:w="2880"/>
            <w:shd w:fill="F5F3EF" w:val="clear"/>
          </w:tcPr>
          <w:p>
            <w:r/>
            <w:r>
              <w:rPr>
                <w:rFonts w:ascii="Arial" w:hAnsi="Arial"/>
                <w:b/>
                <w:color w:val="2D2D2D"/>
                <w:sz w:val="18"/>
              </w:rPr>
              <w:t>Tailscale, UptimeRobot</w:t>
            </w:r>
          </w:p>
        </w:tc>
        <w:tc>
          <w:tcPr>
            <w:tcW w:type="dxa" w:w="1584"/>
            <w:shd w:fill="F5F3EF" w:val="clear"/>
          </w:tcPr>
          <w:p>
            <w:r/>
            <w:r>
              <w:rPr>
                <w:rFonts w:ascii="Arial" w:hAnsi="Arial"/>
                <w:b w:val="0"/>
                <w:color w:val="2D2D2D"/>
                <w:sz w:val="18"/>
              </w:rPr>
              <w:t>$0</w:t>
            </w:r>
          </w:p>
        </w:tc>
        <w:tc>
          <w:tcPr>
            <w:tcW w:type="dxa" w:w="1872"/>
            <w:shd w:fill="F5F3EF" w:val="clear"/>
          </w:tcPr>
          <w:p>
            <w:r/>
            <w:r>
              <w:rPr>
                <w:rFonts w:ascii="Arial" w:hAnsi="Arial"/>
                <w:b w:val="0"/>
                <w:color w:val="2D2D2D"/>
                <w:sz w:val="18"/>
              </w:rPr>
              <w:t>Free tier</w:t>
            </w:r>
          </w:p>
        </w:tc>
        <w:tc>
          <w:tcPr>
            <w:tcW w:type="dxa" w:w="1728"/>
            <w:shd w:fill="F5F3EF" w:val="clear"/>
          </w:tcPr>
          <w:p>
            <w:r/>
            <w:r>
              <w:rPr>
                <w:rFonts w:ascii="Arial" w:hAnsi="Arial"/>
                <w:b w:val="0"/>
                <w:color w:val="2D2D2D"/>
                <w:sz w:val="18"/>
              </w:rPr>
              <w:t>$1,034</w:t>
            </w:r>
          </w:p>
        </w:tc>
      </w:tr>
    </w:tbl>
    <w:p/>
    <w:p>
      <w:pPr>
        <w:spacing w:after="120" w:line="300" w:lineRule="auto"/>
      </w:pPr>
      <w:r>
        <w:rPr>
          <w:rFonts w:ascii="Arial" w:hAnsi="Arial"/>
          <w:b/>
          <w:i w:val="0"/>
          <w:color w:val="2D2D2D"/>
          <w:sz w:val="21"/>
        </w:rPr>
        <w:t xml:space="preserve">Month 1 total: ~$1,034. Ongoing monthly: ~$325–425. </w:t>
      </w:r>
      <w:r>
        <w:rPr>
          <w:rFonts w:ascii="Arial" w:hAnsi="Arial"/>
          <w:color w:val="2D2D2D"/>
          <w:sz w:val="21"/>
        </w:rPr>
        <w:t>Compare to your execution plan Week 1 budget of $25,500. The Mac Mini setup is 4% of that. It’s the cheapest force multiplier in your entire plan.</w:t>
      </w:r>
    </w:p>
    <w:p>
      <w:pPr>
        <w:spacing w:after="120" w:line="300" w:lineRule="auto"/>
      </w:pPr>
      <w:r>
        <w:rPr>
          <w:rFonts w:ascii="Arial" w:hAnsi="Arial"/>
          <w:b w:val="0"/>
          <w:i w:val="0"/>
          <w:color w:val="2D2D2D"/>
          <w:sz w:val="21"/>
        </w:rPr>
        <w:t>Your business plan projects $480K Year 1 revenue with 3,500 users. Your seed round is $4M. In that context, $400/month for a machine that effectively triples your working capacity is the most obvious investment you can make.</w:t>
      </w:r>
    </w:p>
    <w:p>
      <w:r>
        <w:br w:type="page"/>
      </w:r>
    </w:p>
    <w:p>
      <w:pPr>
        <w:pStyle w:val="Heading1"/>
      </w:pPr>
      <w:r>
        <w:t>Part 8: What This Doesn’t Fix</w:t>
      </w:r>
    </w:p>
    <w:p>
      <w:pPr>
        <w:spacing w:after="120" w:line="300" w:lineRule="auto"/>
      </w:pPr>
      <w:r>
        <w:rPr>
          <w:rFonts w:ascii="Arial" w:hAnsi="Arial"/>
          <w:b w:val="0"/>
          <w:i w:val="0"/>
          <w:color w:val="2D2D2D"/>
          <w:sz w:val="21"/>
        </w:rPr>
        <w:t>I’m not going to pretend a Mac Mini solves everything. Here’s what still depends entirely on you:</w:t>
      </w:r>
    </w:p>
    <w:p>
      <w:pPr>
        <w:pStyle w:val="Heading2"/>
      </w:pPr>
      <w:r>
        <w:t>The hard engineering</w:t>
      </w:r>
    </w:p>
    <w:p>
      <w:pPr>
        <w:spacing w:after="120" w:line="300" w:lineRule="auto"/>
      </w:pPr>
      <w:r>
        <w:rPr>
          <w:rFonts w:ascii="Arial" w:hAnsi="Arial"/>
          <w:b w:val="0"/>
          <w:i w:val="0"/>
          <w:color w:val="2D2D2D"/>
          <w:sz w:val="21"/>
        </w:rPr>
        <w:t>Your founding engineer spec describes five core systems: the Social State Threshold Engine (Starved/Normal/Cautious/Overwhelmed behavioral states), the Feedback Loop System (reinforcement learning from "How did that feel?" ratings), Agent-to-Agent Negotiation Protocols (multi-agent negotiation with privacy-preserving disclosure), the Six-Stage Matching Pipeline (running every 60 seconds with the formula S = 0.30P + 0.30B + 0.20N + 0.20C), and Location Intelligence Infrastructure (Foursquare Places API, sub-100ms geospatial queries). These are genuine research-level engineering problems. Claude can help you code them. Perplexity cannot.</w:t>
      </w:r>
    </w:p>
    <w:p>
      <w:pPr>
        <w:pStyle w:val="Heading2"/>
      </w:pPr>
      <w:r>
        <w:t>Closing investors</w:t>
      </w:r>
    </w:p>
    <w:p>
      <w:pPr>
        <w:spacing w:after="120" w:line="300" w:lineRule="auto"/>
      </w:pPr>
      <w:r>
        <w:rPr>
          <w:rFonts w:ascii="Arial" w:hAnsi="Arial"/>
          <w:b w:val="0"/>
          <w:i w:val="0"/>
          <w:color w:val="2D2D2D"/>
          <w:sz w:val="21"/>
        </w:rPr>
        <w:t>The Mac Mini builds your investor list and keeps your pitch current. But the 30-minute meeting where someone decides to write a $4M check? That’s you in the room. Your briefing doc, pitch deck, and financial model are already strong. The machine just makes sure you walk in with the latest data.</w:t>
      </w:r>
    </w:p>
    <w:p>
      <w:pPr>
        <w:pStyle w:val="Heading2"/>
      </w:pPr>
      <w:r>
        <w:t>The 67 user interviews</w:t>
      </w:r>
    </w:p>
    <w:p>
      <w:pPr>
        <w:spacing w:after="120" w:line="300" w:lineRule="auto"/>
      </w:pPr>
      <w:r>
        <w:rPr>
          <w:rFonts w:ascii="Arial" w:hAnsi="Arial"/>
          <w:b w:val="0"/>
          <w:i w:val="0"/>
          <w:color w:val="2D2D2D"/>
          <w:sz w:val="21"/>
        </w:rPr>
        <w:t>Your business plan says you conducted 67 in-depth interviews averaging 52 minutes each. That’s 58 hours of conversation. Perplexity can find the people and help schedule. But sitting across from someone hearing their dating frustrations for an hour — building the empathy that shapes your product — that’s irreplaceable human work.</w:t>
      </w:r>
    </w:p>
    <w:p>
      <w:pPr>
        <w:pStyle w:val="Heading2"/>
      </w:pPr>
      <w:r>
        <w:t>Making the hard calls</w:t>
      </w:r>
    </w:p>
    <w:p>
      <w:pPr>
        <w:spacing w:after="120" w:line="300" w:lineRule="auto"/>
      </w:pPr>
      <w:r>
        <w:rPr>
          <w:rFonts w:ascii="Arial" w:hAnsi="Arial"/>
          <w:b w:val="0"/>
          <w:i w:val="0"/>
          <w:color w:val="2D2D2D"/>
          <w:sz w:val="21"/>
        </w:rPr>
        <w:t>When Level 3 data says IRIS profiles are only 60% accurate instead of 75%, you decide whether to iterate or pivot. When your best co-founder candidate wants 5% equity instead of 3%, you negotiate. When an investor passes, you figure out why and adjust. No automation replaces founder judgment.</w:t>
      </w:r>
    </w:p>
    <w:p>
      <w:pPr>
        <w:spacing w:after="120" w:line="300" w:lineRule="auto"/>
      </w:pPr>
      <w:r>
        <w:rPr>
          <w:rFonts w:ascii="Arial" w:hAnsi="Arial"/>
          <w:color w:val="2D2D2D"/>
          <w:sz w:val="21"/>
        </w:rPr>
        <w:t xml:space="preserve">The Mac Mini turns your 2 hours into 8–10 hours of output. </w:t>
      </w:r>
      <w:r>
        <w:rPr>
          <w:rFonts w:ascii="Arial" w:hAnsi="Arial"/>
          <w:b/>
          <w:i w:val="0"/>
          <w:color w:val="2D2D2D"/>
          <w:sz w:val="21"/>
        </w:rPr>
        <w:t>But you still have to show up for those 2 hours every single night.</w:t>
      </w:r>
      <w:r>
        <w:rPr>
          <w:rFonts w:ascii="Arial" w:hAnsi="Arial"/>
          <w:color w:val="2D2D2D"/>
          <w:sz w:val="21"/>
        </w:rPr>
        <w:t xml:space="preserve"> Consistency is the thing that actually builds companies. The machine removes excuses. It doesn’t remove the requirement.</w:t>
      </w:r>
    </w:p>
    <w:p>
      <w:pPr>
        <w:spacing w:before="120" w:after="120"/>
        <w:jc w:val="center"/>
      </w:pPr>
      <w:r>
        <w:rPr>
          <w:color w:val="DDDDDD"/>
          <w:sz w:val="14"/>
        </w:rPr>
        <w:t>──────────────────────────────────────────────────</w:t>
      </w:r>
    </w:p>
    <w:p>
      <w:pPr>
        <w:pStyle w:val="Heading1"/>
      </w:pPr>
      <w:r>
        <w:t>Bottom Line</w:t>
      </w:r>
    </w:p>
    <w:p>
      <w:pPr>
        <w:spacing w:after="120" w:line="300" w:lineRule="auto"/>
      </w:pPr>
      <w:r>
        <w:rPr>
          <w:rFonts w:ascii="Arial" w:hAnsi="Arial"/>
          <w:b w:val="0"/>
          <w:i w:val="0"/>
          <w:color w:val="2D2D2D"/>
          <w:sz w:val="21"/>
        </w:rPr>
        <w:t>You’ve completed Levels 1 and 2. Levels 3 and 4 cost $3,500 and take 6 weeks. They’re the cheapest possible way to prove HALO works before spending $200K on a full MVP.</w:t>
      </w:r>
    </w:p>
    <w:p>
      <w:pPr>
        <w:spacing w:after="120" w:line="300" w:lineRule="auto"/>
      </w:pPr>
      <w:r>
        <w:rPr>
          <w:rFonts w:ascii="Arial" w:hAnsi="Arial"/>
          <w:b w:val="0"/>
          <w:i w:val="0"/>
          <w:color w:val="2D2D2D"/>
          <w:sz w:val="21"/>
        </w:rPr>
        <w:t>The Mac Mini makes those 6 weeks actually executable on 2 hours a night. Without it, you’re manually searching for people, manually reading news, manually posting content, manually testing your app — and the 2 hours are gone before you build a single thing.</w:t>
      </w:r>
    </w:p>
    <w:p>
      <w:pPr>
        <w:spacing w:after="120" w:line="300" w:lineRule="auto"/>
      </w:pPr>
      <w:r>
        <w:rPr>
          <w:rFonts w:ascii="Arial" w:hAnsi="Arial"/>
          <w:b w:val="0"/>
          <w:i w:val="0"/>
          <w:color w:val="2D2D2D"/>
          <w:sz w:val="21"/>
        </w:rPr>
        <w:t>With it: searching, monitoring, posting, testing, and outreach happen while you’re at your day job. Your 2 hours are 100% building, deciding, and shipping.</w:t>
      </w:r>
    </w:p>
    <w:p>
      <w:pPr>
        <w:spacing w:after="120" w:line="300" w:lineRule="auto"/>
      </w:pPr>
      <w:r>
        <w:rPr>
          <w:rFonts w:ascii="Arial" w:hAnsi="Arial"/>
          <w:color w:val="2D2D2D"/>
          <w:sz w:val="21"/>
        </w:rPr>
        <w:t xml:space="preserve">Your roadmap’s governing principle: </w:t>
      </w:r>
      <w:r>
        <w:rPr>
          <w:rFonts w:ascii="Arial" w:hAnsi="Arial"/>
          <w:b/>
          <w:i/>
          <w:color w:val="2D2D2D"/>
          <w:sz w:val="21"/>
        </w:rPr>
        <w:t>“Minimize risk at every step.”</w:t>
      </w:r>
    </w:p>
    <w:p>
      <w:pPr>
        <w:spacing w:after="120" w:line="300" w:lineRule="auto"/>
      </w:pPr>
      <w:r>
        <w:rPr>
          <w:rFonts w:ascii="Arial" w:hAnsi="Arial"/>
          <w:b w:val="0"/>
          <w:i w:val="0"/>
          <w:color w:val="2D2D2D"/>
          <w:sz w:val="21"/>
        </w:rPr>
        <w:t>The Mac Mini is $600 upfront and $400/month. If it shaves 2 weeks off finding your co-founder, it paid for itself. If it catches a critical bug before an investor demo, it paid for itself a hundred times over. If it helps you hit Level 4 validation 3 weeks faster, you’re raising your seed round a month earlier.</w:t>
      </w:r>
    </w:p>
    <w:p>
      <w:pPr>
        <w:spacing w:after="120" w:line="300" w:lineRule="auto"/>
      </w:pPr>
      <w:r>
        <w:rPr>
          <w:rFonts w:ascii="Arial" w:hAnsi="Arial"/>
          <w:b w:val="0"/>
          <w:i w:val="0"/>
          <w:color w:val="2D2D2D"/>
          <w:sz w:val="21"/>
        </w:rPr>
      </w:r>
    </w:p>
    <w:p>
      <w:pPr>
        <w:spacing w:after="120" w:line="300" w:lineRule="auto"/>
      </w:pPr>
      <w:r>
        <w:rPr>
          <w:rFonts w:ascii="Arial" w:hAnsi="Arial"/>
          <w:b/>
          <w:i/>
          <w:color w:val="2D2D2D"/>
          <w:sz w:val="21"/>
        </w:rPr>
        <w:t>Go get the Mac Mini. Follow Part 3. Run the workflows from Part 4. Execute the plan in Part 5. Ship Level 3.</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