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146" w:rsidRDefault="00B22D24">
      <w:pPr>
        <w:rPr>
          <w:lang w:val="es-ES"/>
        </w:rPr>
      </w:pPr>
      <w:r>
        <w:rPr>
          <w:lang w:val="es-ES"/>
        </w:rPr>
        <w:t>Instalación Aplicación Java Gestión de Inventario 2017</w:t>
      </w:r>
    </w:p>
    <w:p w:rsidR="00B22D24" w:rsidRPr="00B22D24" w:rsidRDefault="00B22D24" w:rsidP="00B22D24">
      <w:pPr>
        <w:rPr>
          <w:lang w:val="es-ES"/>
        </w:rPr>
      </w:pPr>
      <w:r w:rsidRPr="00B22D24">
        <w:rPr>
          <w:lang w:val="es-ES"/>
        </w:rPr>
        <w:t>¿Qué es la JRE de Java?</w:t>
      </w:r>
    </w:p>
    <w:p w:rsidR="00B22D24" w:rsidRPr="00B22D24" w:rsidRDefault="00B22D24" w:rsidP="00B22D24">
      <w:pPr>
        <w:rPr>
          <w:lang w:val="es-ES"/>
        </w:rPr>
      </w:pPr>
      <w:r w:rsidRPr="00B22D24">
        <w:rPr>
          <w:lang w:val="es-ES"/>
        </w:rPr>
        <w:t xml:space="preserve">Muchísimos programas para funcionar necesitan la Máquina Virtual de Java (JVM). A grandes rasgos, los programas compilados en Java tienen un código binario específico denominado (Java </w:t>
      </w:r>
      <w:proofErr w:type="spellStart"/>
      <w:r w:rsidRPr="00B22D24">
        <w:rPr>
          <w:lang w:val="es-ES"/>
        </w:rPr>
        <w:t>bytecode</w:t>
      </w:r>
      <w:proofErr w:type="spellEnd"/>
      <w:r w:rsidRPr="00B22D24">
        <w:rPr>
          <w:lang w:val="es-ES"/>
        </w:rPr>
        <w:t xml:space="preserve">). Este código binario (que realmente es código máquina) no lo entiende directamente tu procesador y se necesita de una Máquina Virtual de Java capaz de entenderlo y convirtiendo este código </w:t>
      </w:r>
      <w:proofErr w:type="spellStart"/>
      <w:r w:rsidRPr="00B22D24">
        <w:rPr>
          <w:lang w:val="es-ES"/>
        </w:rPr>
        <w:t>bytecode</w:t>
      </w:r>
      <w:proofErr w:type="spellEnd"/>
      <w:r w:rsidRPr="00B22D24">
        <w:rPr>
          <w:lang w:val="es-ES"/>
        </w:rPr>
        <w:t xml:space="preserve"> al código nativo de tu procesador.</w:t>
      </w:r>
    </w:p>
    <w:p w:rsidR="00B22D24" w:rsidRPr="00B22D24" w:rsidRDefault="00B22D24" w:rsidP="00B22D24">
      <w:pPr>
        <w:rPr>
          <w:lang w:val="es-ES"/>
        </w:rPr>
      </w:pPr>
      <w:r>
        <w:rPr>
          <w:lang w:val="es-ES"/>
        </w:rPr>
        <w:t>Siga los siguientes pasos para instalar la nueva aplicación</w:t>
      </w:r>
    </w:p>
    <w:p w:rsidR="00B22D24" w:rsidRPr="00B22D24" w:rsidRDefault="00B22D24" w:rsidP="00B22D24">
      <w:pPr>
        <w:rPr>
          <w:lang w:val="es-ES"/>
        </w:rPr>
      </w:pPr>
      <w:r w:rsidRPr="00B22D24">
        <w:rPr>
          <w:lang w:val="es-ES"/>
        </w:rPr>
        <w:t xml:space="preserve">1.- </w:t>
      </w:r>
      <w:r>
        <w:rPr>
          <w:lang w:val="es-ES"/>
        </w:rPr>
        <w:t xml:space="preserve">Para comenzar es necesario contar con </w:t>
      </w:r>
      <w:r w:rsidRPr="00B22D24">
        <w:rPr>
          <w:lang w:val="es-ES"/>
        </w:rPr>
        <w:t>Java</w:t>
      </w:r>
      <w:r>
        <w:rPr>
          <w:lang w:val="es-ES"/>
        </w:rPr>
        <w:t xml:space="preserve"> y </w:t>
      </w:r>
      <w:r w:rsidRPr="00B22D24">
        <w:rPr>
          <w:lang w:val="es-ES"/>
        </w:rPr>
        <w:t xml:space="preserve">el JRE (Java </w:t>
      </w:r>
      <w:proofErr w:type="spellStart"/>
      <w:r w:rsidRPr="00B22D24">
        <w:rPr>
          <w:lang w:val="es-ES"/>
        </w:rPr>
        <w:t>Runtime</w:t>
      </w:r>
      <w:proofErr w:type="spellEnd"/>
      <w:r w:rsidRPr="00B22D24">
        <w:rPr>
          <w:lang w:val="es-ES"/>
        </w:rPr>
        <w:t xml:space="preserve"> </w:t>
      </w:r>
      <w:proofErr w:type="spellStart"/>
      <w:r w:rsidRPr="00B22D24">
        <w:rPr>
          <w:lang w:val="es-ES"/>
        </w:rPr>
        <w:t>Environment</w:t>
      </w:r>
      <w:proofErr w:type="spellEnd"/>
      <w:r w:rsidRPr="00B22D24">
        <w:rPr>
          <w:lang w:val="es-ES"/>
        </w:rPr>
        <w:t>) que es un entorno de ejecución de Java, actuando</w:t>
      </w:r>
      <w:r>
        <w:rPr>
          <w:lang w:val="es-ES"/>
        </w:rPr>
        <w:t xml:space="preserve"> </w:t>
      </w:r>
      <w:r w:rsidRPr="00B22D24">
        <w:rPr>
          <w:lang w:val="es-ES"/>
        </w:rPr>
        <w:t xml:space="preserve"> entre Java y el S.O.</w:t>
      </w:r>
    </w:p>
    <w:p w:rsidR="00B22D24" w:rsidRPr="00B22D24" w:rsidRDefault="00B22D24" w:rsidP="00B22D24">
      <w:pPr>
        <w:rPr>
          <w:lang w:val="es-ES"/>
        </w:rPr>
      </w:pPr>
      <w:r w:rsidRPr="00B22D24">
        <w:rPr>
          <w:lang w:val="es-ES"/>
        </w:rPr>
        <w:t xml:space="preserve">Cuando </w:t>
      </w:r>
      <w:r>
        <w:rPr>
          <w:lang w:val="es-ES"/>
        </w:rPr>
        <w:t xml:space="preserve">la aplicación se intente ejecutar </w:t>
      </w:r>
      <w:r w:rsidRPr="00B22D24">
        <w:rPr>
          <w:lang w:val="es-ES"/>
        </w:rPr>
        <w:t xml:space="preserve">la máquina virtual de Java </w:t>
      </w:r>
      <w:r>
        <w:rPr>
          <w:lang w:val="es-ES"/>
        </w:rPr>
        <w:t xml:space="preserve">desplegara un </w:t>
      </w:r>
      <w:r w:rsidRPr="00B22D24">
        <w:rPr>
          <w:lang w:val="es-ES"/>
        </w:rPr>
        <w:t>mensaje</w:t>
      </w:r>
      <w:r w:rsidRPr="00B22D24">
        <w:rPr>
          <w:lang w:val="es-ES"/>
        </w:rPr>
        <w:t xml:space="preserve"> de este tipo</w:t>
      </w:r>
      <w:r>
        <w:rPr>
          <w:lang w:val="es-ES"/>
        </w:rPr>
        <w:t>. El cual indica que la máquina</w:t>
      </w:r>
      <w:bookmarkStart w:id="0" w:name="_GoBack"/>
      <w:bookmarkEnd w:id="0"/>
      <w:r>
        <w:rPr>
          <w:lang w:val="es-ES"/>
        </w:rPr>
        <w:t xml:space="preserve"> virtual no se encuentra instalada.</w:t>
      </w:r>
    </w:p>
    <w:p w:rsidR="00B22D24" w:rsidRDefault="00B22D24" w:rsidP="00B22D24">
      <w:pPr>
        <w:rPr>
          <w:lang w:val="es-ES"/>
        </w:rPr>
      </w:pPr>
      <w:r>
        <w:rPr>
          <w:noProof/>
          <w:lang w:eastAsia="es-CL"/>
        </w:rPr>
        <w:drawing>
          <wp:inline distT="0" distB="0" distL="0" distR="0">
            <wp:extent cx="4085590" cy="2239645"/>
            <wp:effectExtent l="0" t="0" r="0" b="8255"/>
            <wp:docPr id="6" name="Imagen 6" descr="Eclipse - error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clipse - error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D24" w:rsidRPr="00B22D24" w:rsidRDefault="00B22D24" w:rsidP="00B22D24">
      <w:pPr>
        <w:rPr>
          <w:lang w:val="es-ES"/>
        </w:rPr>
      </w:pPr>
      <w:r w:rsidRPr="00B22D24">
        <w:rPr>
          <w:lang w:val="es-ES"/>
        </w:rPr>
        <w:t>2.- Descarga e instalación del JRE</w:t>
      </w:r>
    </w:p>
    <w:p w:rsidR="00B22D24" w:rsidRPr="00B22D24" w:rsidRDefault="00B22D24" w:rsidP="00B22D24">
      <w:pPr>
        <w:rPr>
          <w:lang w:val="es-ES"/>
        </w:rPr>
      </w:pPr>
      <w:r>
        <w:rPr>
          <w:lang w:val="es-ES"/>
        </w:rPr>
        <w:t>Acceda a la página del proveedor de Java con el siguiente enlace</w:t>
      </w:r>
    </w:p>
    <w:p w:rsidR="00B22D24" w:rsidRDefault="00B22D24" w:rsidP="00B22D24">
      <w:pPr>
        <w:rPr>
          <w:lang w:val="es-ES"/>
        </w:rPr>
      </w:pPr>
      <w:hyperlink r:id="rId6" w:history="1">
        <w:r w:rsidRPr="00EB7937">
          <w:rPr>
            <w:rStyle w:val="Hipervnculo"/>
            <w:lang w:val="es-ES"/>
          </w:rPr>
          <w:t>http://www.oracle.com/technetwork/java/javase/downloads/index.html</w:t>
        </w:r>
      </w:hyperlink>
    </w:p>
    <w:p w:rsidR="00B22D24" w:rsidRPr="00B22D24" w:rsidRDefault="00B22D24" w:rsidP="00B22D24">
      <w:pPr>
        <w:rPr>
          <w:lang w:val="es-ES"/>
        </w:rPr>
      </w:pPr>
      <w:proofErr w:type="spellStart"/>
      <w:proofErr w:type="gramStart"/>
      <w:r>
        <w:rPr>
          <w:lang w:val="es-ES"/>
        </w:rPr>
        <w:t>clic</w:t>
      </w:r>
      <w:r w:rsidRPr="00B22D24">
        <w:rPr>
          <w:lang w:val="es-ES"/>
        </w:rPr>
        <w:t>el</w:t>
      </w:r>
      <w:proofErr w:type="spellEnd"/>
      <w:proofErr w:type="gramEnd"/>
      <w:r w:rsidRPr="00B22D24">
        <w:rPr>
          <w:lang w:val="es-ES"/>
        </w:rPr>
        <w:t xml:space="preserve"> botón de descarga (JRE) y se abrirá una nueva ventana en la </w:t>
      </w:r>
      <w:proofErr w:type="spellStart"/>
      <w:r w:rsidRPr="00B22D24">
        <w:rPr>
          <w:lang w:val="es-ES"/>
        </w:rPr>
        <w:t>cuál</w:t>
      </w:r>
      <w:proofErr w:type="spellEnd"/>
      <w:r w:rsidRPr="00B22D24">
        <w:rPr>
          <w:lang w:val="es-ES"/>
        </w:rPr>
        <w:t xml:space="preserve"> deberemos aceptar la licencia específica. Tras leerla y aceptarla ya podremos descargar el archivo de instalación. </w:t>
      </w:r>
    </w:p>
    <w:p w:rsidR="00B22D24" w:rsidRDefault="00B22D24" w:rsidP="00B22D24">
      <w:pPr>
        <w:rPr>
          <w:lang w:val="es-ES"/>
        </w:rPr>
      </w:pPr>
    </w:p>
    <w:p w:rsidR="00B22D24" w:rsidRPr="00B22D24" w:rsidRDefault="00B22D24" w:rsidP="00B22D24">
      <w:pPr>
        <w:rPr>
          <w:lang w:val="es-ES"/>
        </w:rPr>
      </w:pPr>
      <w:r>
        <w:rPr>
          <w:noProof/>
          <w:lang w:eastAsia="es-CL"/>
        </w:rPr>
        <w:lastRenderedPageBreak/>
        <w:drawing>
          <wp:inline distT="0" distB="0" distL="0" distR="0">
            <wp:extent cx="5427980" cy="3322320"/>
            <wp:effectExtent l="0" t="0" r="1270" b="0"/>
            <wp:docPr id="7" name="Imagen 7" descr="Descarga de Java J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arga de Java J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D24" w:rsidRDefault="00B22D24" w:rsidP="00B22D24">
      <w:pPr>
        <w:rPr>
          <w:lang w:val="es-ES"/>
        </w:rPr>
      </w:pPr>
      <w:r w:rsidRPr="00B22D24">
        <w:rPr>
          <w:lang w:val="es-ES"/>
        </w:rPr>
        <w:t>Descarga de Java JRE</w:t>
      </w:r>
    </w:p>
    <w:p w:rsidR="00B22D24" w:rsidRPr="00B22D24" w:rsidRDefault="00B22D24" w:rsidP="00B22D24">
      <w:pPr>
        <w:rPr>
          <w:lang w:val="es-ES"/>
        </w:rPr>
      </w:pPr>
      <w:r>
        <w:rPr>
          <w:noProof/>
          <w:lang w:eastAsia="es-CL"/>
        </w:rPr>
        <w:drawing>
          <wp:inline distT="0" distB="0" distL="0" distR="0">
            <wp:extent cx="5117465" cy="3934460"/>
            <wp:effectExtent l="0" t="0" r="6985" b="8890"/>
            <wp:docPr id="8" name="Imagen 8" descr="JRE instal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JRE instalació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465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D24" w:rsidRPr="00B22D24" w:rsidRDefault="00B22D24" w:rsidP="00B22D24">
      <w:pPr>
        <w:rPr>
          <w:lang w:val="es-ES"/>
        </w:rPr>
      </w:pPr>
      <w:r w:rsidRPr="00B22D24">
        <w:rPr>
          <w:lang w:val="es-ES"/>
        </w:rPr>
        <w:t>D</w:t>
      </w:r>
      <w:r>
        <w:rPr>
          <w:lang w:val="es-ES"/>
        </w:rPr>
        <w:t>escargo el archivo y lo ejecuto, complete los pasos propios de la instalación</w:t>
      </w:r>
    </w:p>
    <w:p w:rsidR="00B22D24" w:rsidRDefault="00B22D24">
      <w:pPr>
        <w:rPr>
          <w:lang w:val="es-ES"/>
        </w:rPr>
      </w:pPr>
      <w:r>
        <w:rPr>
          <w:noProof/>
          <w:lang w:eastAsia="es-CL"/>
        </w:rPr>
        <w:lastRenderedPageBreak/>
        <w:drawing>
          <wp:inline distT="0" distB="0" distL="0" distR="0">
            <wp:extent cx="5117465" cy="3934460"/>
            <wp:effectExtent l="0" t="0" r="6985" b="8890"/>
            <wp:docPr id="9" name="Imagen 9" descr="JRE instal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JRE instala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465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D24" w:rsidRDefault="00B22D24">
      <w:pPr>
        <w:rPr>
          <w:lang w:val="es-ES"/>
        </w:rPr>
      </w:pPr>
      <w:r>
        <w:rPr>
          <w:lang w:val="es-ES"/>
        </w:rPr>
        <w:t>Finalice cerrando la ventana y reiniciando su equipo</w:t>
      </w:r>
    </w:p>
    <w:p w:rsidR="00B22D24" w:rsidRDefault="00B22D24">
      <w:pPr>
        <w:rPr>
          <w:lang w:val="es-ES"/>
        </w:rPr>
      </w:pPr>
      <w:r>
        <w:rPr>
          <w:lang w:val="es-ES"/>
        </w:rPr>
        <w:t>3.- Instalación de la aplicación.</w:t>
      </w:r>
    </w:p>
    <w:p w:rsidR="00B22D24" w:rsidRDefault="00B22D24">
      <w:pPr>
        <w:rPr>
          <w:lang w:val="es-ES"/>
        </w:rPr>
      </w:pPr>
      <w:r>
        <w:rPr>
          <w:lang w:val="es-ES"/>
        </w:rPr>
        <w:t>Instale la aplicación de Gestión de inventario en su equipo. Cree un acceso directo y cópielo en su escritorio.</w:t>
      </w:r>
    </w:p>
    <w:p w:rsidR="00B22D24" w:rsidRPr="00B22D24" w:rsidRDefault="00B22D24">
      <w:pPr>
        <w:rPr>
          <w:lang w:val="es-ES"/>
        </w:rPr>
      </w:pPr>
      <w:r>
        <w:rPr>
          <w:lang w:val="es-ES"/>
        </w:rPr>
        <w:t>Para finalizar debe crear la carpeta “Excel” en el disco “c:” de su equipo, es aquí donde se almacenaran los reportes en Excel y PDF generados por el sistema.</w:t>
      </w:r>
    </w:p>
    <w:sectPr w:rsidR="00B22D24" w:rsidRPr="00B22D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D24"/>
    <w:rsid w:val="001824CE"/>
    <w:rsid w:val="00B22D24"/>
    <w:rsid w:val="00D75A9D"/>
    <w:rsid w:val="00E973EC"/>
    <w:rsid w:val="00EF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2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D2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22D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2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D2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22D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2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oracle.com/technetwork/java/javase/downloads/index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gonzo</dc:creator>
  <cp:lastModifiedBy>sam gonzo</cp:lastModifiedBy>
  <cp:revision>1</cp:revision>
  <dcterms:created xsi:type="dcterms:W3CDTF">2017-11-06T13:12:00Z</dcterms:created>
  <dcterms:modified xsi:type="dcterms:W3CDTF">2017-11-06T13:22:00Z</dcterms:modified>
</cp:coreProperties>
</file>