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8A60" w14:textId="1FDF60A1" w:rsidR="00F023B4" w:rsidRDefault="00F023B4" w:rsidP="00F023B4">
      <w:pPr>
        <w:spacing w:after="0" w:line="240" w:lineRule="auto"/>
        <w:jc w:val="center"/>
        <w:rPr>
          <w:rFonts w:cs="Calibri"/>
          <w:b/>
          <w:bCs/>
          <w:sz w:val="36"/>
          <w:szCs w:val="36"/>
          <w:lang w:bidi="ar-MA"/>
        </w:rPr>
      </w:pPr>
      <w:r>
        <w:rPr>
          <w:rFonts w:cstheme="minorHAnsi"/>
          <w:b/>
          <w:bCs/>
          <w:noProof/>
          <w:sz w:val="36"/>
          <w:szCs w:val="36"/>
          <w:lang w:bidi="ar-MA"/>
        </w:rPr>
        <w:drawing>
          <wp:anchor distT="0" distB="0" distL="114300" distR="114300" simplePos="0" relativeHeight="251662336" behindDoc="0" locked="0" layoutInCell="1" allowOverlap="1" wp14:anchorId="385B314C" wp14:editId="254C387B">
            <wp:simplePos x="0" y="0"/>
            <wp:positionH relativeFrom="margin">
              <wp:posOffset>1942465</wp:posOffset>
            </wp:positionH>
            <wp:positionV relativeFrom="page">
              <wp:posOffset>238125</wp:posOffset>
            </wp:positionV>
            <wp:extent cx="1876425" cy="76771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744DA" w14:textId="628EEB22" w:rsidR="009F667C" w:rsidRPr="00B875A8" w:rsidRDefault="00F023B4" w:rsidP="00F023B4">
      <w:pPr>
        <w:spacing w:after="0" w:line="240" w:lineRule="auto"/>
        <w:jc w:val="center"/>
        <w:rPr>
          <w:rFonts w:cs="Calibri"/>
          <w:b/>
          <w:bCs/>
          <w:sz w:val="36"/>
          <w:szCs w:val="36"/>
          <w:rtl/>
          <w:lang w:bidi="ar-MA"/>
        </w:rPr>
      </w:pPr>
      <w:r w:rsidRPr="00F023B4">
        <w:rPr>
          <w:rFonts w:cs="Calibri"/>
          <w:b/>
          <w:bCs/>
          <w:noProof/>
          <w:sz w:val="36"/>
          <w:szCs w:val="36"/>
          <w:rtl/>
          <w:lang w:bidi="ar-MA"/>
        </w:rPr>
        <w:drawing>
          <wp:anchor distT="0" distB="0" distL="114300" distR="114300" simplePos="0" relativeHeight="251659264" behindDoc="1" locked="0" layoutInCell="1" allowOverlap="1" wp14:anchorId="2972E8F1" wp14:editId="1BE59D6A">
            <wp:simplePos x="0" y="0"/>
            <wp:positionH relativeFrom="margin">
              <wp:posOffset>-980440</wp:posOffset>
            </wp:positionH>
            <wp:positionV relativeFrom="margin">
              <wp:posOffset>-895350</wp:posOffset>
            </wp:positionV>
            <wp:extent cx="7731013" cy="17431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013" cy="17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67C" w:rsidRPr="00B875A8">
        <w:rPr>
          <w:rFonts w:cs="Calibri"/>
          <w:b/>
          <w:bCs/>
          <w:sz w:val="36"/>
          <w:szCs w:val="36"/>
          <w:rtl/>
          <w:lang w:bidi="ar-MA"/>
        </w:rPr>
        <w:t xml:space="preserve">المعرض الدولي للنشر والكتاب </w:t>
      </w:r>
      <w:r w:rsidRPr="00F023B4">
        <w:rPr>
          <w:rFonts w:cs="Calibri"/>
          <w:b/>
          <w:bCs/>
          <w:noProof/>
          <w:sz w:val="36"/>
          <w:szCs w:val="36"/>
          <w:rtl/>
          <w:lang w:bidi="ar-MA"/>
        </w:rPr>
        <w:drawing>
          <wp:anchor distT="0" distB="0" distL="114300" distR="114300" simplePos="0" relativeHeight="251660288" behindDoc="0" locked="0" layoutInCell="1" allowOverlap="1" wp14:anchorId="3577DA63" wp14:editId="5201C960">
            <wp:simplePos x="0" y="0"/>
            <wp:positionH relativeFrom="column">
              <wp:posOffset>6856730</wp:posOffset>
            </wp:positionH>
            <wp:positionV relativeFrom="paragraph">
              <wp:posOffset>346710</wp:posOffset>
            </wp:positionV>
            <wp:extent cx="1876425" cy="76771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2D485" w14:textId="77777777" w:rsidR="00FC75EF" w:rsidRDefault="00FC75EF" w:rsidP="00FC75EF">
      <w:pPr>
        <w:bidi/>
        <w:spacing w:after="0" w:line="240" w:lineRule="auto"/>
        <w:jc w:val="center"/>
        <w:rPr>
          <w:rFonts w:asciiTheme="minorHAnsi" w:eastAsiaTheme="minorHAnsi" w:hAnsiTheme="minorHAnsi" w:cstheme="minorHAnsi"/>
          <w:sz w:val="28"/>
          <w:szCs w:val="28"/>
          <w:lang w:bidi="ar-MA"/>
        </w:rPr>
      </w:pPr>
      <w:r>
        <w:rPr>
          <w:rFonts w:cstheme="minorHAnsi" w:hint="cs"/>
          <w:sz w:val="28"/>
          <w:szCs w:val="28"/>
          <w:rtl/>
          <w:lang w:bidi="ar-MA"/>
        </w:rPr>
        <w:t xml:space="preserve">الرباط من 02 إلى 12 يونيو      </w:t>
      </w:r>
      <w:r>
        <w:rPr>
          <w:b/>
          <w:bCs/>
          <w:sz w:val="28"/>
          <w:szCs w:val="28"/>
        </w:rPr>
        <w:t xml:space="preserve">du 02 au 12 </w:t>
      </w:r>
      <w:proofErr w:type="spellStart"/>
      <w:r>
        <w:rPr>
          <w:b/>
          <w:bCs/>
          <w:sz w:val="28"/>
          <w:szCs w:val="28"/>
        </w:rPr>
        <w:t>Juin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rtl/>
          <w:lang w:bidi="ar-MA"/>
        </w:rPr>
        <w:t xml:space="preserve"> </w:t>
      </w:r>
      <w:r>
        <w:rPr>
          <w:rFonts w:cstheme="minorHAnsi"/>
          <w:sz w:val="28"/>
          <w:szCs w:val="28"/>
          <w:lang w:bidi="ar-MA"/>
        </w:rPr>
        <w:t>Rabat</w:t>
      </w:r>
    </w:p>
    <w:p w14:paraId="1141D9AE" w14:textId="68A16593" w:rsidR="009F667C" w:rsidRDefault="009F667C" w:rsidP="009F667C">
      <w:pPr>
        <w:bidi/>
        <w:rPr>
          <w:rFonts w:cs="Calibri"/>
          <w:sz w:val="2"/>
          <w:szCs w:val="2"/>
          <w:lang w:bidi="ar-MA"/>
        </w:rPr>
      </w:pPr>
    </w:p>
    <w:p w14:paraId="12C2AF18" w14:textId="51C3D467" w:rsidR="00F023B4" w:rsidRDefault="00F023B4" w:rsidP="00F023B4">
      <w:pPr>
        <w:bidi/>
        <w:rPr>
          <w:rFonts w:cs="Calibri"/>
          <w:sz w:val="2"/>
          <w:szCs w:val="2"/>
          <w:lang w:bidi="ar-MA"/>
        </w:rPr>
      </w:pPr>
    </w:p>
    <w:p w14:paraId="60B86575" w14:textId="77777777" w:rsidR="00F023B4" w:rsidRPr="00B875A8" w:rsidRDefault="00F023B4" w:rsidP="00F023B4">
      <w:pPr>
        <w:bidi/>
        <w:rPr>
          <w:rFonts w:cs="Calibri"/>
          <w:sz w:val="2"/>
          <w:szCs w:val="2"/>
          <w:rtl/>
          <w:lang w:bidi="ar-MA"/>
        </w:rPr>
      </w:pPr>
    </w:p>
    <w:p w14:paraId="2648A9B3" w14:textId="77777777" w:rsidR="009F667C" w:rsidRPr="00B875A8" w:rsidRDefault="009F667C" w:rsidP="009F667C">
      <w:pPr>
        <w:bidi/>
        <w:rPr>
          <w:rFonts w:cs="Calibri"/>
          <w:b/>
          <w:bCs/>
          <w:sz w:val="32"/>
          <w:szCs w:val="32"/>
          <w:u w:val="thick"/>
          <w:lang w:bidi="ar-MA"/>
        </w:rPr>
      </w:pPr>
      <w:r w:rsidRPr="00B875A8">
        <w:rPr>
          <w:rFonts w:cs="Calibri" w:hint="cs"/>
          <w:b/>
          <w:bCs/>
          <w:sz w:val="32"/>
          <w:szCs w:val="32"/>
          <w:u w:val="thick"/>
          <w:rtl/>
          <w:lang w:bidi="ar-MA"/>
        </w:rPr>
        <w:t xml:space="preserve">بطاقة رقم 1:  </w:t>
      </w:r>
    </w:p>
    <w:p w14:paraId="4CA3086D" w14:textId="77777777" w:rsidR="009F667C" w:rsidRPr="00B875A8" w:rsidRDefault="009F667C" w:rsidP="009F667C">
      <w:pPr>
        <w:bidi/>
        <w:rPr>
          <w:rFonts w:cs="Calibri"/>
          <w:b/>
          <w:bCs/>
          <w:sz w:val="32"/>
          <w:szCs w:val="32"/>
          <w:u w:val="thick"/>
          <w:rtl/>
          <w:lang w:bidi="ar-MA"/>
        </w:rPr>
      </w:pPr>
      <w:r w:rsidRPr="00B875A8">
        <w:rPr>
          <w:rFonts w:cs="Calibri" w:hint="cs"/>
          <w:b/>
          <w:bCs/>
          <w:sz w:val="32"/>
          <w:szCs w:val="32"/>
          <w:u w:val="thick"/>
          <w:rtl/>
          <w:lang w:bidi="ar-MA"/>
        </w:rPr>
        <w:t xml:space="preserve"> طلب مشاركة والتزام</w:t>
      </w:r>
    </w:p>
    <w:p w14:paraId="2587139E" w14:textId="5789B58C" w:rsidR="009F667C" w:rsidRPr="00B875A8" w:rsidRDefault="009F667C" w:rsidP="009F667C">
      <w:pPr>
        <w:bidi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يعتبر تقديم هذا الطلب بمثابة قبول وتعهد باحترام مقتضيات القانون الداخلي للمعرض. ويرسل قبل</w:t>
      </w:r>
      <w:r>
        <w:rPr>
          <w:rFonts w:cs="Calibri" w:hint="cs"/>
          <w:sz w:val="24"/>
          <w:szCs w:val="24"/>
          <w:rtl/>
          <w:lang w:bidi="ar-MA"/>
        </w:rPr>
        <w:t xml:space="preserve"> </w:t>
      </w:r>
      <w:r>
        <w:t>#endDate0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 إلى مديرية الكتاب والخزانات والمحفوظات.</w:t>
      </w:r>
    </w:p>
    <w:p w14:paraId="4A085BF4" w14:textId="77777777" w:rsidR="009F667C" w:rsidRPr="00B875A8" w:rsidRDefault="009F667C" w:rsidP="009F667C">
      <w:pPr>
        <w:bidi/>
        <w:spacing w:after="0"/>
        <w:rPr>
          <w:rFonts w:cs="Calibri"/>
          <w:b/>
          <w:bCs/>
          <w:sz w:val="28"/>
          <w:szCs w:val="28"/>
          <w:rtl/>
          <w:lang w:bidi="ar-MA"/>
        </w:rPr>
      </w:pPr>
      <w:r w:rsidRPr="00B875A8">
        <w:rPr>
          <w:rFonts w:cs="Calibri" w:hint="cs"/>
          <w:b/>
          <w:bCs/>
          <w:sz w:val="28"/>
          <w:szCs w:val="28"/>
          <w:rtl/>
          <w:lang w:bidi="ar-MA"/>
        </w:rPr>
        <w:t>معلومات للتعبئة</w:t>
      </w:r>
    </w:p>
    <w:p w14:paraId="3DBC8B63" w14:textId="70141035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 xml:space="preserve">اسم المؤسسة                               </w:t>
      </w:r>
      <w:r>
        <w:t>#name0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                            العنوان            </w:t>
      </w:r>
      <w:r>
        <w:t>#adress0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  </w:t>
      </w:r>
    </w:p>
    <w:p w14:paraId="053C3673" w14:textId="5AB47DB3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 xml:space="preserve">المدير المسؤول </w:t>
      </w:r>
      <w:r>
        <w:rPr>
          <w:rFonts w:cs="Calibri" w:hint="cs"/>
          <w:sz w:val="24"/>
          <w:szCs w:val="24"/>
          <w:rtl/>
          <w:lang w:bidi="ar-MA"/>
        </w:rPr>
        <w:t xml:space="preserve"> </w:t>
      </w:r>
      <w:r w:rsidR="00745D38">
        <w:t>#responsible0</w:t>
      </w:r>
    </w:p>
    <w:p w14:paraId="72019950" w14:textId="25BA8C92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الهاتف:</w:t>
      </w:r>
      <w:r>
        <w:rPr>
          <w:rFonts w:cs="Calibri" w:hint="cs"/>
          <w:sz w:val="24"/>
          <w:szCs w:val="24"/>
          <w:rtl/>
          <w:lang w:bidi="ar-MA"/>
        </w:rPr>
        <w:t xml:space="preserve"> </w:t>
      </w:r>
      <w:r>
        <w:t>#phoneNumber0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 الفاكس: </w:t>
      </w:r>
      <w:r>
        <w:t>#fax0</w:t>
      </w:r>
      <w:r>
        <w:rPr>
          <w:rFonts w:cs="Calibri" w:hint="cs"/>
          <w:sz w:val="24"/>
          <w:szCs w:val="24"/>
          <w:rtl/>
          <w:lang w:bidi="ar-MA"/>
        </w:rPr>
        <w:t xml:space="preserve"> 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البريد الإلكتروني: </w:t>
      </w:r>
      <w:r>
        <w:t>#email0</w:t>
      </w:r>
    </w:p>
    <w:p w14:paraId="42639377" w14:textId="520AA034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 xml:space="preserve">مندوب(ة) المؤسسة في المعرض : </w:t>
      </w:r>
      <w:r>
        <w:t>#representing0</w:t>
      </w:r>
    </w:p>
    <w:p w14:paraId="011D0A63" w14:textId="7D477C0A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المواد المعروضة:</w:t>
      </w:r>
      <w:r w:rsidR="00745D38">
        <w:rPr>
          <w:rFonts w:cs="Calibri" w:hint="cs"/>
          <w:sz w:val="24"/>
          <w:szCs w:val="24"/>
          <w:rtl/>
          <w:lang w:bidi="ar-MA"/>
        </w:rPr>
        <w:t xml:space="preserve"> </w:t>
      </w:r>
      <w:r w:rsidR="00745D38">
        <w:t>#productsExhibited0</w:t>
      </w:r>
    </w:p>
    <w:p w14:paraId="52241663" w14:textId="77777777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نطلب المشاركة في المعرض ونتعهد باحترام بنود قانونه الداخلي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1"/>
        <w:gridCol w:w="4248"/>
        <w:gridCol w:w="3273"/>
      </w:tblGrid>
      <w:tr w:rsidR="009F667C" w:rsidRPr="00B875A8" w14:paraId="1D7F1F8A" w14:textId="77777777" w:rsidTr="004A26EE">
        <w:tc>
          <w:tcPr>
            <w:tcW w:w="6262" w:type="dxa"/>
            <w:gridSpan w:val="2"/>
            <w:shd w:val="clear" w:color="auto" w:fill="AEAAAA"/>
          </w:tcPr>
          <w:p w14:paraId="4D7BA410" w14:textId="77777777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  <w:r w:rsidRPr="00B875A8">
              <w:rPr>
                <w:rFonts w:cs="Calibri" w:hint="cs"/>
                <w:b/>
                <w:bCs/>
                <w:sz w:val="24"/>
                <w:szCs w:val="24"/>
                <w:rtl/>
                <w:lang w:bidi="ar-MA"/>
              </w:rPr>
              <w:t>الصنف</w:t>
            </w:r>
          </w:p>
        </w:tc>
        <w:tc>
          <w:tcPr>
            <w:tcW w:w="3544" w:type="dxa"/>
            <w:shd w:val="clear" w:color="auto" w:fill="AEAAAA"/>
          </w:tcPr>
          <w:p w14:paraId="2B44C461" w14:textId="77777777" w:rsidR="009F667C" w:rsidRDefault="009F667C" w:rsidP="00233E4F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  <w:r w:rsidRPr="00B875A8">
              <w:rPr>
                <w:rFonts w:cs="Calibri" w:hint="cs"/>
                <w:b/>
                <w:bCs/>
                <w:sz w:val="24"/>
                <w:szCs w:val="24"/>
                <w:rtl/>
                <w:lang w:bidi="ar-MA"/>
              </w:rPr>
              <w:t>المساحة المطلوبة بالمتر المربع</w:t>
            </w:r>
          </w:p>
          <w:p w14:paraId="2FE9200B" w14:textId="5A8E9707" w:rsidR="00233E4F" w:rsidRPr="00233E4F" w:rsidRDefault="00233E4F" w:rsidP="00233E4F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  <w:tr w:rsidR="009F667C" w:rsidRPr="00B875A8" w14:paraId="73388A28" w14:textId="77777777" w:rsidTr="004A26EE">
        <w:trPr>
          <w:trHeight w:val="675"/>
        </w:trPr>
        <w:tc>
          <w:tcPr>
            <w:tcW w:w="1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9A6EF" w14:textId="2CD6937D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b/>
                <w:bCs/>
              </w:rPr>
              <w:t xml:space="preserve">#amenage0 </w:t>
            </w:r>
            <w:r w:rsidRPr="00B875A8">
              <w:rPr>
                <w:rFonts w:cs="Calibri" w:hint="cs"/>
                <w:b/>
                <w:bCs/>
                <w:sz w:val="24"/>
                <w:szCs w:val="24"/>
                <w:rtl/>
                <w:lang w:bidi="ar-MA"/>
              </w:rPr>
              <w:t>رواق مجهز</w:t>
            </w:r>
          </w:p>
          <w:p w14:paraId="0EB5E257" w14:textId="17E6D05B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sz w:val="24"/>
                <w:szCs w:val="24"/>
                <w:rtl/>
                <w:lang w:bidi="ar-MA"/>
              </w:rPr>
            </w:pPr>
            <w:r w:rsidRPr="00B875A8">
              <w:rPr>
                <w:rFonts w:cs="Calibri" w:hint="cs"/>
                <w:rtl/>
                <w:lang w:bidi="ar-MA"/>
              </w:rPr>
              <w:t>أقل من 1</w:t>
            </w:r>
            <w:r w:rsidR="00CC4777">
              <w:rPr>
                <w:rFonts w:cs="Calibri" w:hint="cs"/>
                <w:rtl/>
                <w:lang w:bidi="ar-MA"/>
              </w:rPr>
              <w:t>2</w:t>
            </w:r>
            <w:r w:rsidRPr="00B875A8">
              <w:rPr>
                <w:rFonts w:cs="Calibri" w:hint="cs"/>
                <w:rtl/>
                <w:lang w:bidi="ar-MA"/>
              </w:rPr>
              <w:t>م</w:t>
            </w:r>
            <w:r w:rsidRPr="00B875A8">
              <w:rPr>
                <w:rFonts w:cs="Calibri" w:hint="cs"/>
                <w:vertAlign w:val="superscript"/>
                <w:rtl/>
                <w:lang w:bidi="ar-MA"/>
              </w:rPr>
              <w:t>2</w:t>
            </w:r>
          </w:p>
        </w:tc>
        <w:tc>
          <w:tcPr>
            <w:tcW w:w="4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B8C9F7" w14:textId="22054E20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b/>
                <w:bCs/>
              </w:rPr>
              <w:t xml:space="preserve">#empty0 </w:t>
            </w:r>
            <w:r w:rsidRPr="00B875A8">
              <w:rPr>
                <w:rFonts w:cs="Calibri" w:hint="cs"/>
                <w:b/>
                <w:bCs/>
                <w:sz w:val="24"/>
                <w:szCs w:val="24"/>
                <w:rtl/>
                <w:lang w:bidi="ar-MA"/>
              </w:rPr>
              <w:t>أرض عراء*</w:t>
            </w:r>
          </w:p>
          <w:p w14:paraId="362908EF" w14:textId="7A359499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rtl/>
                <w:lang w:bidi="ar-MA"/>
              </w:rPr>
            </w:pPr>
            <w:r w:rsidRPr="00B875A8">
              <w:rPr>
                <w:rFonts w:cs="Calibri" w:hint="cs"/>
                <w:rtl/>
                <w:lang w:bidi="ar-MA"/>
              </w:rPr>
              <w:t xml:space="preserve">أقل مساحة </w:t>
            </w:r>
            <w:r w:rsidR="006D26CB">
              <w:rPr>
                <w:rFonts w:cs="Calibri" w:hint="cs"/>
                <w:rtl/>
                <w:lang w:bidi="ar-MA"/>
              </w:rPr>
              <w:t>45</w:t>
            </w:r>
            <w:r w:rsidRPr="00B875A8">
              <w:rPr>
                <w:rFonts w:cs="Calibri" w:hint="cs"/>
                <w:rtl/>
                <w:lang w:bidi="ar-MA"/>
              </w:rPr>
              <w:t>م</w:t>
            </w:r>
            <w:r w:rsidRPr="00B875A8">
              <w:rPr>
                <w:rFonts w:cs="Calibri" w:hint="cs"/>
                <w:vertAlign w:val="superscript"/>
                <w:rtl/>
                <w:lang w:bidi="ar-MA"/>
              </w:rPr>
              <w:t>2</w:t>
            </w:r>
          </w:p>
          <w:p w14:paraId="5F488A92" w14:textId="77777777" w:rsidR="009F667C" w:rsidRPr="00B875A8" w:rsidRDefault="009F667C" w:rsidP="004A26EE">
            <w:pPr>
              <w:bidi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rtl/>
                <w:lang w:bidi="ar-MA"/>
              </w:rPr>
            </w:pPr>
            <w:r w:rsidRPr="00B875A8">
              <w:rPr>
                <w:rFonts w:cs="Calibri" w:hint="cs"/>
                <w:b/>
                <w:bCs/>
                <w:sz w:val="18"/>
                <w:szCs w:val="18"/>
                <w:rtl/>
                <w:lang w:bidi="ar-MA"/>
              </w:rPr>
              <w:t>(*يمنع استعمال مأطورات الألومينيوم بالنسبة للأروقة المشخصة.)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1D094D55" w14:textId="77777777" w:rsidR="009F667C" w:rsidRDefault="009F667C" w:rsidP="004A26EE">
            <w:pPr>
              <w:bidi/>
              <w:spacing w:after="0" w:line="240" w:lineRule="auto"/>
              <w:rPr>
                <w:rFonts w:cs="Calibri"/>
                <w:sz w:val="24"/>
                <w:szCs w:val="24"/>
                <w:rtl/>
                <w:lang w:bidi="ar-MA"/>
              </w:rPr>
            </w:pPr>
            <w:r>
              <w:rPr>
                <w:rFonts w:cs="Calibri" w:hint="cs"/>
                <w:sz w:val="24"/>
                <w:szCs w:val="24"/>
                <w:rtl/>
                <w:lang w:bidi="ar-MA"/>
              </w:rPr>
              <w:t xml:space="preserve">                          </w:t>
            </w:r>
          </w:p>
          <w:p w14:paraId="7CF8E365" w14:textId="7F23357A" w:rsidR="009F667C" w:rsidRPr="009F667C" w:rsidRDefault="009F667C" w:rsidP="009F667C">
            <w:pPr>
              <w:bidi/>
              <w:jc w:val="center"/>
              <w:rPr>
                <w:rFonts w:cs="Calibri"/>
                <w:sz w:val="24"/>
                <w:szCs w:val="24"/>
                <w:rtl/>
                <w:lang w:bidi="ar-MA"/>
              </w:rPr>
            </w:pPr>
            <w:r>
              <w:t>#standSize0</w:t>
            </w:r>
          </w:p>
        </w:tc>
      </w:tr>
    </w:tbl>
    <w:p w14:paraId="5B191318" w14:textId="77777777" w:rsidR="009F667C" w:rsidRPr="00B875A8" w:rsidRDefault="009F667C" w:rsidP="009F667C">
      <w:pPr>
        <w:bidi/>
        <w:rPr>
          <w:rFonts w:cs="Calibri"/>
          <w:sz w:val="8"/>
          <w:szCs w:val="8"/>
          <w:rtl/>
          <w:lang w:bidi="ar-MA"/>
        </w:rPr>
      </w:pPr>
    </w:p>
    <w:p w14:paraId="6BFE7594" w14:textId="77777777" w:rsidR="009F667C" w:rsidRPr="00B875A8" w:rsidRDefault="009F667C" w:rsidP="009F667C">
      <w:pPr>
        <w:bidi/>
        <w:spacing w:after="0" w:line="240" w:lineRule="auto"/>
        <w:jc w:val="center"/>
        <w:rPr>
          <w:rFonts w:cs="Calibri"/>
          <w:b/>
          <w:bCs/>
          <w:sz w:val="24"/>
          <w:szCs w:val="24"/>
          <w:rtl/>
          <w:lang w:bidi="ar-MA"/>
        </w:rPr>
      </w:pPr>
      <w:r w:rsidRPr="00B875A8">
        <w:rPr>
          <w:rFonts w:cs="Calibri" w:hint="cs"/>
          <w:b/>
          <w:bCs/>
          <w:sz w:val="24"/>
          <w:szCs w:val="24"/>
          <w:rtl/>
          <w:lang w:bidi="ar-MA"/>
        </w:rPr>
        <w:t>يهم عموم العارضين:</w:t>
      </w:r>
    </w:p>
    <w:p w14:paraId="1BF1A441" w14:textId="77777777" w:rsidR="009F667C" w:rsidRPr="00B875A8" w:rsidRDefault="009F667C" w:rsidP="009F667C">
      <w:pPr>
        <w:shd w:val="clear" w:color="auto" w:fill="ACB9CA"/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ألتزم بالتصريح بقيمة المبيعات اليومية، وفق استمارة المبيعات اليومية بناء على المادة 6 من البند 10 من قانون المعرض، وموافاة إدارة المعرض بالاستمارة المذكورة بصفة يومية طيلة فترة المعرض.</w:t>
      </w:r>
    </w:p>
    <w:p w14:paraId="20372443" w14:textId="77777777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</w:p>
    <w:p w14:paraId="7E76DF39" w14:textId="77777777" w:rsidR="009F667C" w:rsidRPr="00B875A8" w:rsidRDefault="009F667C" w:rsidP="009F667C">
      <w:pPr>
        <w:bidi/>
        <w:spacing w:after="0" w:line="240" w:lineRule="auto"/>
        <w:jc w:val="center"/>
        <w:rPr>
          <w:rFonts w:cs="Calibri"/>
          <w:b/>
          <w:bCs/>
          <w:sz w:val="24"/>
          <w:szCs w:val="24"/>
          <w:rtl/>
          <w:lang w:bidi="ar-MA"/>
        </w:rPr>
      </w:pPr>
      <w:r w:rsidRPr="00B875A8">
        <w:rPr>
          <w:rFonts w:cs="Calibri" w:hint="cs"/>
          <w:b/>
          <w:bCs/>
          <w:sz w:val="24"/>
          <w:szCs w:val="24"/>
          <w:rtl/>
          <w:lang w:bidi="ar-MA"/>
        </w:rPr>
        <w:t>يهم العارضين الأجانب:</w:t>
      </w:r>
    </w:p>
    <w:p w14:paraId="315E9973" w14:textId="77777777" w:rsidR="009F667C" w:rsidRPr="00B875A8" w:rsidRDefault="009F667C" w:rsidP="009F667C">
      <w:pPr>
        <w:shd w:val="clear" w:color="auto" w:fill="ACB9CA"/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  <w:r w:rsidRPr="00B875A8">
        <w:rPr>
          <w:rFonts w:cs="Calibri" w:hint="cs"/>
          <w:sz w:val="24"/>
          <w:szCs w:val="24"/>
          <w:rtl/>
          <w:lang w:bidi="ar-MA"/>
        </w:rPr>
        <w:t>ألتزم بإرجاع المواد الموجهة للمعرض الدولي للنشر والكتاب بالرباط، والتي لم تبع بالمعرض المذكور، إلى موطنها الأصلي في أجل أقصاه عشرة(10) أيام بعد انتهاء المعرض. ويح</w:t>
      </w:r>
      <w:r w:rsidRPr="00B875A8">
        <w:rPr>
          <w:rFonts w:cs="Calibri" w:hint="eastAsia"/>
          <w:sz w:val="24"/>
          <w:szCs w:val="24"/>
          <w:rtl/>
          <w:lang w:bidi="ar-MA"/>
        </w:rPr>
        <w:t>ق</w:t>
      </w:r>
      <w:r w:rsidRPr="00B875A8">
        <w:rPr>
          <w:rFonts w:cs="Calibri" w:hint="cs"/>
          <w:sz w:val="24"/>
          <w:szCs w:val="24"/>
          <w:rtl/>
          <w:lang w:bidi="ar-MA"/>
        </w:rPr>
        <w:t xml:space="preserve"> لإدارة المعرض، بعد انقضاء هذا الأجل ، أن تحجز هذه المواد.</w:t>
      </w:r>
    </w:p>
    <w:p w14:paraId="1531A17A" w14:textId="77777777" w:rsidR="009F667C" w:rsidRPr="00B875A8" w:rsidRDefault="009F667C" w:rsidP="009F667C">
      <w:pPr>
        <w:bidi/>
        <w:spacing w:after="0" w:line="240" w:lineRule="auto"/>
        <w:rPr>
          <w:rFonts w:cs="Calibri"/>
          <w:sz w:val="24"/>
          <w:szCs w:val="24"/>
          <w:rtl/>
          <w:lang w:bidi="ar-MA"/>
        </w:rPr>
      </w:pPr>
    </w:p>
    <w:p w14:paraId="5FEF6DEB" w14:textId="77777777" w:rsidR="001F19B2" w:rsidRDefault="001F19B2" w:rsidP="001F19B2">
      <w:pPr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0A50CE71" w14:textId="0A8308A6" w:rsidR="009F667C" w:rsidRPr="001F19B2" w:rsidRDefault="009F667C" w:rsidP="001F19B2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Calibri"/>
          <w:sz w:val="20"/>
          <w:szCs w:val="20"/>
          <w:lang w:bidi="ar-MA"/>
        </w:rPr>
      </w:pPr>
      <w:r w:rsidRPr="001F19B2">
        <w:rPr>
          <w:rFonts w:cs="Calibri" w:hint="cs"/>
          <w:sz w:val="20"/>
          <w:szCs w:val="20"/>
          <w:rtl/>
          <w:lang w:bidi="ar-MA"/>
        </w:rPr>
        <w:t>لا تقبل المشاركة إلا بعد موافقة مديرية الكتاب والخزانات و المحفوظات، وزارة الشباب والثقافة والتواصل المغربية.</w:t>
      </w:r>
    </w:p>
    <w:p w14:paraId="4C3C9E73" w14:textId="012634A4" w:rsidR="009F667C" w:rsidRPr="001F19B2" w:rsidRDefault="009F667C" w:rsidP="001F19B2">
      <w:pPr>
        <w:bidi/>
        <w:spacing w:after="0" w:line="240" w:lineRule="auto"/>
        <w:rPr>
          <w:rFonts w:cs="Calibri"/>
          <w:sz w:val="20"/>
          <w:szCs w:val="20"/>
          <w:lang w:bidi="ar-MA"/>
        </w:rPr>
      </w:pPr>
      <w:r w:rsidRPr="001F19B2">
        <w:rPr>
          <w:rFonts w:cs="Calibri" w:hint="cs"/>
          <w:sz w:val="20"/>
          <w:szCs w:val="20"/>
          <w:rtl/>
          <w:lang w:bidi="ar-MA"/>
        </w:rPr>
        <w:t xml:space="preserve"> </w:t>
      </w:r>
    </w:p>
    <w:p w14:paraId="4C9789A1" w14:textId="7BBDA022" w:rsidR="009F667C" w:rsidRDefault="009F667C" w:rsidP="009F667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34B526B9" w14:textId="249B501D" w:rsidR="001F19B2" w:rsidRDefault="001F19B2" w:rsidP="001F19B2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755D3842" w14:textId="2465B350" w:rsidR="001F19B2" w:rsidRDefault="001F19B2" w:rsidP="001F19B2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6C9CDBA7" w14:textId="51F266A9" w:rsidR="00CE650C" w:rsidRDefault="00CE650C" w:rsidP="00CE650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5B594CC4" w14:textId="0BE2E036" w:rsidR="00CE650C" w:rsidRDefault="00CE650C" w:rsidP="00CE650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19C02567" w14:textId="77777777" w:rsidR="00CE650C" w:rsidRDefault="00CE650C" w:rsidP="00CE650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  <w:bookmarkStart w:id="0" w:name="_GoBack"/>
      <w:bookmarkEnd w:id="0"/>
    </w:p>
    <w:p w14:paraId="12EAE987" w14:textId="590DA307" w:rsidR="00CE650C" w:rsidRDefault="00CE650C" w:rsidP="00CE650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2C04DF2C" w14:textId="77777777" w:rsidR="00CE650C" w:rsidRPr="00CE650C" w:rsidRDefault="00CE650C" w:rsidP="00CE650C">
      <w:pPr>
        <w:pStyle w:val="ListParagraph"/>
        <w:bidi/>
        <w:spacing w:after="0" w:line="240" w:lineRule="auto"/>
        <w:rPr>
          <w:rFonts w:cs="Calibri"/>
          <w:sz w:val="20"/>
          <w:szCs w:val="20"/>
          <w:lang w:bidi="ar-MA"/>
        </w:rPr>
      </w:pPr>
    </w:p>
    <w:p w14:paraId="148CB316" w14:textId="77777777" w:rsidR="001F19B2" w:rsidRPr="00B875A8" w:rsidRDefault="001F19B2" w:rsidP="001F19B2">
      <w:pPr>
        <w:pStyle w:val="ListParagraph"/>
        <w:bidi/>
        <w:spacing w:after="0" w:line="240" w:lineRule="auto"/>
        <w:rPr>
          <w:rFonts w:cs="Calibri"/>
          <w:sz w:val="20"/>
          <w:szCs w:val="20"/>
          <w:rtl/>
          <w:lang w:bidi="ar-MA"/>
        </w:rPr>
      </w:pPr>
    </w:p>
    <w:p w14:paraId="6C87B5E2" w14:textId="77777777" w:rsidR="009F667C" w:rsidRPr="00B875A8" w:rsidRDefault="009F667C" w:rsidP="009F667C">
      <w:pPr>
        <w:pStyle w:val="ListParagraph"/>
        <w:bidi/>
        <w:spacing w:after="0" w:line="240" w:lineRule="auto"/>
        <w:rPr>
          <w:rFonts w:cs="Calibri"/>
          <w:sz w:val="2"/>
          <w:szCs w:val="2"/>
          <w:lang w:bidi="ar-MA"/>
        </w:rPr>
      </w:pPr>
    </w:p>
    <w:p w14:paraId="2D599B7C" w14:textId="6DC112B3" w:rsidR="009F667C" w:rsidRPr="00B875A8" w:rsidRDefault="009F667C" w:rsidP="009F667C">
      <w:pPr>
        <w:pStyle w:val="ListParagraph"/>
        <w:bidi/>
        <w:spacing w:after="0" w:line="240" w:lineRule="auto"/>
        <w:jc w:val="center"/>
        <w:rPr>
          <w:rFonts w:cs="Calibri"/>
          <w:sz w:val="20"/>
          <w:szCs w:val="20"/>
          <w:lang w:bidi="ar-MA"/>
        </w:rPr>
      </w:pPr>
      <w:r w:rsidRPr="00B875A8">
        <w:rPr>
          <w:rFonts w:cs="Calibri" w:hint="cs"/>
          <w:b/>
          <w:bCs/>
          <w:sz w:val="20"/>
          <w:szCs w:val="20"/>
          <w:rtl/>
          <w:lang w:bidi="ar-MA"/>
        </w:rPr>
        <w:t>التاريخ</w:t>
      </w:r>
      <w:r w:rsidRPr="00B875A8">
        <w:rPr>
          <w:rFonts w:cs="Calibri" w:hint="cs"/>
          <w:sz w:val="20"/>
          <w:szCs w:val="20"/>
          <w:rtl/>
          <w:lang w:bidi="ar-MA"/>
        </w:rPr>
        <w:t>:</w:t>
      </w:r>
      <w:r w:rsidRPr="00F50A11">
        <w:rPr>
          <w:rFonts w:ascii="Helvetica 55 Roman" w:hAnsi="Helvetica 55 Roman"/>
          <w:color w:val="FF7900"/>
          <w:szCs w:val="20"/>
        </w:rPr>
        <w:t xml:space="preserve"> </w:t>
      </w:r>
      <w:r>
        <w:t>#date0</w:t>
      </w:r>
    </w:p>
    <w:p w14:paraId="0A784DC9" w14:textId="578AC74B" w:rsidR="009F667C" w:rsidRPr="00F023B4" w:rsidRDefault="009F667C" w:rsidP="00F023B4">
      <w:pPr>
        <w:pStyle w:val="ListParagraph"/>
        <w:bidi/>
        <w:spacing w:after="0" w:line="240" w:lineRule="auto"/>
        <w:jc w:val="center"/>
        <w:rPr>
          <w:rFonts w:cs="Calibri"/>
          <w:sz w:val="20"/>
          <w:szCs w:val="20"/>
          <w:lang w:bidi="ar-MA"/>
        </w:rPr>
      </w:pPr>
      <w:r w:rsidRPr="00B875A8">
        <w:rPr>
          <w:rFonts w:cs="Calibri" w:hint="cs"/>
          <w:b/>
          <w:bCs/>
          <w:sz w:val="20"/>
          <w:szCs w:val="20"/>
          <w:rtl/>
          <w:lang w:bidi="ar-MA"/>
        </w:rPr>
        <w:t>التوقيع والختم</w:t>
      </w:r>
      <w:r w:rsidRPr="00B875A8">
        <w:rPr>
          <w:rFonts w:cs="Calibri" w:hint="cs"/>
          <w:sz w:val="20"/>
          <w:szCs w:val="20"/>
          <w:rtl/>
          <w:lang w:bidi="ar-MA"/>
        </w:rPr>
        <w:t xml:space="preserve"> مع الكتابة بخط اليد " اطلعت على ملف العارض وقانون المعرض ووافقت عليه."</w:t>
      </w:r>
    </w:p>
    <w:p w14:paraId="579CC4F2" w14:textId="77777777" w:rsidR="000C152D" w:rsidRDefault="000C152D"/>
    <w:sectPr w:rsidR="000C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altName w:val="Arial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9045A"/>
    <w:multiLevelType w:val="hybridMultilevel"/>
    <w:tmpl w:val="2FD669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0894"/>
    <w:multiLevelType w:val="hybridMultilevel"/>
    <w:tmpl w:val="79566942"/>
    <w:lvl w:ilvl="0" w:tplc="972E3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C152D"/>
    <w:rsid w:val="001F19B2"/>
    <w:rsid w:val="00233E4F"/>
    <w:rsid w:val="003B0BC5"/>
    <w:rsid w:val="006D26CB"/>
    <w:rsid w:val="00745D38"/>
    <w:rsid w:val="009F667C"/>
    <w:rsid w:val="00A606AF"/>
    <w:rsid w:val="00AD1366"/>
    <w:rsid w:val="00C03AF0"/>
    <w:rsid w:val="00CC4777"/>
    <w:rsid w:val="00CE650C"/>
    <w:rsid w:val="00D551C9"/>
    <w:rsid w:val="00E469AF"/>
    <w:rsid w:val="00F023B4"/>
    <w:rsid w:val="00F445B8"/>
    <w:rsid w:val="00F705D7"/>
    <w:rsid w:val="00F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D47E"/>
  <w15:chartTrackingRefBased/>
  <w15:docId w15:val="{79F9EFDF-85E8-4F6E-B53E-AFB4FF1E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67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CHAFAI, ISMAIL</dc:creator>
  <cp:keywords/>
  <dc:description/>
  <cp:lastModifiedBy>SUPERSTATION</cp:lastModifiedBy>
  <cp:revision>5</cp:revision>
  <cp:lastPrinted>2022-03-24T22:13:00Z</cp:lastPrinted>
  <dcterms:created xsi:type="dcterms:W3CDTF">2022-03-23T18:51:00Z</dcterms:created>
  <dcterms:modified xsi:type="dcterms:W3CDTF">2022-03-24T22:14:00Z</dcterms:modified>
</cp:coreProperties>
</file>