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Drag &amp; Drop Todo webalkalmazás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Bugriport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Hibajegyek, javítások, regressziós ellenőrzések és ismert korlátozások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Mező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Érték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Projekt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Drag &amp; Drop Todo webalkalmazás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Dokumentumverzió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1.1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Készítés dátuma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2026. október 05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Tantárgyi dokumentáció és beadás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dokumentum célja. A Drag &amp; Drop Todo webalkalmazás működésének, felépítésének és ellenőrizhető követelményeinek részletes, beadásra kész leírása.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Hibakezelési folyamat és összesítés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hibajegyzék a fejlesztés során a termék és buildproblémákat, azok okát, javítását és visszaellenőrzését dokumentálja.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Állapotmodell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Állapot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Jelentés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Rögzített, még nem elemzett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Folyamatban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Reprodukált és javítás alatt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Módosítás elkészült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Ellenőrizve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Regressziós ellenőrzés sikeres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Korlátozás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Tudatosan nem része a jelenlegi hatókörnek</w:t>
            </w:r>
          </w:p>
        </w:tc>
      </w:tr>
    </w:tbl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Súlyosság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Szint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Definíció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reakció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Kritikus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Adatvesztés, adatbázis-hiba vagy az alkalmazás nem indul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Azonnali blokkoló javítás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 felhasználói folyamat nem teljesíthető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Kiadás előtt javítandó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Közepes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Van kerülőút, de funkció vagy UX sérül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Aktuális iterációban javítandó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Alacsony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Kisebb vizuális vagy kényelmi eltérés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Ütemezett finomítás</w:t>
            </w:r>
          </w:p>
        </w:tc>
      </w:tr>
    </w:tbl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Összegzés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Darab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Rögzített hibajegy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Ellenőrizve lezárt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Nyitott kritikus vagy magas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Dokumentált korlátozás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Lezárt hibák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24"/>
        <w:gridCol w:w="1425"/>
        <w:gridCol w:w="1424"/>
        <w:gridCol w:w="1425"/>
        <w:gridCol w:w="1424"/>
        <w:gridCol w:w="1425"/>
        <w:gridCol w:w="1425"/>
      </w:tblGrid>
      <w:tr>
        <w:trPr>
          <w:tblHeader w:val="true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Súly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Gyökérok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Javítás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Állapot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BUG-001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Regisztrációnál hiányos e-maillel is regisztrélni lehet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Ellenörizve legyen a “@” és a .TLD létezése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PHP-ban ellenőrzi a „@” és a .TLD létezését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BUG-002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utáni visszalépés lehetséges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 a főoldalt oldalt ne lehessen elérni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PHP-ban a visszalépés letiltott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BUG-003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törlése elött nincs megerősítő értesítés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Tölrés elött egy megerősítő üzenet a véletlen törlések elkerülése miatt.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Nincs implementálva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BUG-004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Közepes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hozzáadásakor lehetséges volt csak space karaktereket megadni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 kell adni minimum egy látható karaktert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Whitespace ellenörzés nem volt kezelve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Trim() így üres lenne, amit nem fogad el a PHP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BUG-005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Közepes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adatbázis users táblában kettő teljesen megegyező indexelés volt alkalmazva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adatbázis nem tartalmaz duplikált információt.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Adatbázis javítva, űjra tervezve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BUG-006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Létrejön egy felhasználó akkor is ha a regisztráci-ónál 64 karakternél hosszabb jelszót adunk meg.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Nem megfelelő jelszó megadásánál hibaüzenetet kapjon a user, nem jön létre új felhasználó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 a jelszó meghaladja a megengedett hosszt, az adatbázis elmenti az első 64 karaktert és a többit elveti.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0"/>
          <w:numId w:val="0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Reprodukció és regresszió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Reprodukció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Regressziós eredmény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Login page → regisztráció → minden adat helyes kitöltése kivéve az email cím. Pl “asd@a”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 jelenik meg, nem jön létre fiók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Login → kijelentkezés → böngésző elöző oldal visszatöltése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color w:val="FF0000"/>
                <w:lang w:val="hu-HU" w:eastAsia="zh-CN" w:bidi="hi-IN"/>
              </w:rPr>
              <w:t xml:space="preserve">A todo oldal betölti a felhasználó feladatait </w:t>
            </w:r>
            <w:r>
              <w:rPr>
                <w:color w:val="000000"/>
                <w:lang w:val="hu-HU" w:eastAsia="zh-CN" w:bidi="hi-IN"/>
              </w:rPr>
              <w:t>viszont adatot nem lehet módosítani.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létrehozása → minden/elvégzett/kiválasztott ToDo törlése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color w:val="FF0000"/>
                <w:lang w:val="hu-HU" w:eastAsia="zh-CN" w:bidi="hi-IN"/>
              </w:rPr>
              <w:t>Nincs megerősítő üzenet a tényleges törlés elött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név “      ”megadása → ToDo hozzáadása.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 megjelenik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Localhostphpmyadmin → todo adatbázis → structure → indexes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color w:val="C9211E"/>
                <w:lang w:val="hu-HU" w:eastAsia="zh-CN" w:bidi="hi-IN"/>
              </w:rPr>
            </w:pPr>
            <w:r>
              <w:rPr>
                <w:color w:val="C9211E"/>
                <w:lang w:val="hu-HU" w:eastAsia="zh-CN" w:bidi="hi-IN"/>
              </w:rPr>
              <w:t>Figyelmeztetés jelenik meg, funkcionálisn két megegyező indexelés: username és username_2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Login page → registration page → user adatok helyes megadása kivéve jelszó → 64 karakternél nagyobb jelszó megadása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color w:val="C9211E"/>
                <w:lang w:val="hu-HU" w:eastAsia="zh-CN" w:bidi="hi-IN"/>
              </w:rPr>
            </w:pPr>
            <w:r>
              <w:rPr>
                <w:color w:val="C9211E"/>
                <w:lang w:val="hu-HU" w:eastAsia="zh-CN" w:bidi="hi-IN"/>
              </w:rPr>
              <w:t>Felhasználó létrejön de a jelszó nem egyezik meg a megadottal</w:t>
            </w:r>
          </w:p>
          <w:p>
            <w:pPr>
              <w:pStyle w:val="TableContents"/>
              <w:bidi w:val="0"/>
              <w:jc w:val="left"/>
              <w:rPr>
                <w:color w:val="C9211E"/>
                <w:lang w:val="hu-HU" w:eastAsia="zh-CN" w:bidi="hi-IN"/>
              </w:rPr>
            </w:pPr>
            <w:r>
              <w:rPr>
                <w:color w:val="C9211E"/>
                <w:lang w:val="hu-HU" w:eastAsia="zh-CN" w:bidi="hi-IN"/>
              </w:rPr>
              <w:t>(kivéve ha a felhasználó a megadott jelszó első 64 karakterjét nem irja be)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Részletes hibajegy sablon és példa</w:t>
      </w:r>
    </w:p>
    <w:p>
      <w:pPr>
        <w:pStyle w:val="BodyText"/>
        <w:widowControl/>
        <w:bidi w:val="0"/>
        <w:ind w:hanging="0" w:left="0" w:right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csapat minden új hibát azonos szerkezetben rögzít, így a reprodukció, javítás és visszamérés visszakövethető.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Kötelező mezők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Mező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Tartalom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Azonosító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Egyedi BUG-NNN kulcs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Rövid, tünetet leíró mondat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Reprodukció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Számozott, minimális lépések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specifikáció szerinti helyes viselkedés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Tényleges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Megfigyelt eltérés és hibaüzenet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Súly és prioritás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Üzleti hatás és javítás sorrendje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Gyökérok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hiba technikai oka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Módosított logika vagy konfiguráció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Regresszió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ellenőrzés lépése és eredménye</w:t>
            </w:r>
          </w:p>
        </w:tc>
      </w:tr>
    </w:tbl>
    <w:p>
      <w:pPr>
        <w:pStyle w:val="BodyText"/>
        <w:bidi w:val="0"/>
        <w:spacing w:before="0" w:after="14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</TotalTime>
  <Application>LibreOffice/26.2.6.3$Windows_X86_64 LibreOffice_project/8221e31b3ac356a1623c672912a3d2b492f7e3d1</Application>
  <AppVersion>15.0000</AppVersion>
  <Pages>6</Pages>
  <Words>541</Words>
  <Characters>3480</Characters>
  <CharactersWithSpaces>3882</CharactersWithSpaces>
  <Paragraphs>144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2026-10-03T11:17:08Z</dcterms:created>
  <dc:creator/>
  <dc:description/>
  <dc:language>en-US</dc:language>
  <cp:lastModifiedBy/>
  <dcterms:modified xsi:type="dcterms:W3CDTF">2026-10-05T22:54:43Z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