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8D1B98" w14:textId="3FE0FF9E" w:rsidR="00F223E8" w:rsidRPr="000A4EB4" w:rsidRDefault="00F223E8" w:rsidP="009054E5">
      <w:pPr>
        <w:pStyle w:val="DeckblattBachelorarbeit"/>
        <w:jc w:val="right"/>
        <w:rPr>
          <w:rFonts w:ascii="Titillium Web" w:hAnsi="Titillium Web"/>
          <w:color w:val="auto"/>
          <w:lang w:val="de-AT"/>
        </w:rPr>
      </w:pPr>
      <w:r w:rsidRPr="000A4EB4">
        <w:rPr>
          <w:rFonts w:ascii="Titillium Web" w:hAnsi="Titillium Web"/>
          <w:color w:val="auto"/>
          <w:lang w:val="de-AT"/>
        </w:rPr>
        <w:t>Diplomarbeit</w:t>
      </w:r>
      <w:r w:rsidR="00935C6D" w:rsidRPr="000A4EB4">
        <w:rPr>
          <w:rFonts w:ascii="Titillium Web" w:hAnsi="Titillium Web"/>
          <w:color w:val="auto"/>
          <w:lang w:val="de-AT"/>
        </w:rPr>
        <w:t xml:space="preserve"> Nr. </w:t>
      </w:r>
      <w:r w:rsidR="00184C57" w:rsidRPr="000A4EB4">
        <w:rPr>
          <w:rFonts w:ascii="Titillium Web" w:hAnsi="Titillium Web"/>
          <w:color w:val="auto"/>
          <w:lang w:val="de-AT"/>
        </w:rPr>
        <w:t>20</w:t>
      </w:r>
      <w:r w:rsidR="00016E04" w:rsidRPr="000A4EB4">
        <w:rPr>
          <w:rFonts w:ascii="Titillium Web" w:hAnsi="Titillium Web"/>
          <w:color w:val="auto"/>
          <w:lang w:val="de-AT"/>
        </w:rPr>
        <w:t>.</w:t>
      </w:r>
      <w:r w:rsidR="00964058" w:rsidRPr="000A4EB4">
        <w:rPr>
          <w:rFonts w:ascii="Titillium Web" w:hAnsi="Titillium Web"/>
          <w:color w:val="auto"/>
          <w:lang w:val="de-AT"/>
        </w:rPr>
        <w:t>35</w:t>
      </w:r>
    </w:p>
    <w:p w14:paraId="72687453" w14:textId="65D4F469" w:rsidR="00016E04" w:rsidRPr="000A4EB4" w:rsidRDefault="00964058" w:rsidP="009054E5">
      <w:pPr>
        <w:pStyle w:val="DeckblattStudiengang"/>
        <w:jc w:val="right"/>
        <w:rPr>
          <w:rFonts w:ascii="Titillium Web" w:hAnsi="Titillium Web"/>
          <w:color w:val="auto"/>
          <w:lang w:val="de-AT"/>
        </w:rPr>
      </w:pPr>
      <w:r w:rsidRPr="000A4EB4">
        <w:rPr>
          <w:rFonts w:ascii="Titillium Web" w:hAnsi="Titillium Web"/>
          <w:color w:val="auto"/>
          <w:lang w:val="de-AT"/>
        </w:rPr>
        <w:t>Klasse 5A</w:t>
      </w:r>
      <w:r w:rsidR="003905CC" w:rsidRPr="000A4EB4">
        <w:rPr>
          <w:rFonts w:ascii="Titillium Web" w:hAnsi="Titillium Web"/>
          <w:color w:val="auto"/>
          <w:lang w:val="de-AT"/>
        </w:rPr>
        <w:t>, Schuljahr 201</w:t>
      </w:r>
      <w:r w:rsidR="00184C57" w:rsidRPr="000A4EB4">
        <w:rPr>
          <w:rFonts w:ascii="Titillium Web" w:hAnsi="Titillium Web"/>
          <w:color w:val="auto"/>
          <w:lang w:val="de-AT"/>
        </w:rPr>
        <w:t>9</w:t>
      </w:r>
      <w:r w:rsidR="00016E04" w:rsidRPr="000A4EB4">
        <w:rPr>
          <w:rFonts w:ascii="Titillium Web" w:hAnsi="Titillium Web"/>
          <w:color w:val="auto"/>
          <w:lang w:val="de-AT"/>
        </w:rPr>
        <w:t>/20</w:t>
      </w:r>
      <w:r w:rsidR="00184C57" w:rsidRPr="000A4EB4">
        <w:rPr>
          <w:rFonts w:ascii="Titillium Web" w:hAnsi="Titillium Web"/>
          <w:color w:val="auto"/>
          <w:lang w:val="de-AT"/>
        </w:rPr>
        <w:t>20</w:t>
      </w:r>
    </w:p>
    <w:p w14:paraId="2C4399C0" w14:textId="77777777" w:rsidR="00F223E8" w:rsidRPr="000A4EB4" w:rsidRDefault="00F223E8" w:rsidP="00F223E8">
      <w:pPr>
        <w:ind w:firstLine="709"/>
        <w:rPr>
          <w:rFonts w:ascii="Titillium Web" w:hAnsi="Titillium Web"/>
          <w:lang w:val="de-AT"/>
        </w:rPr>
      </w:pPr>
    </w:p>
    <w:p w14:paraId="386E2F7F" w14:textId="77777777" w:rsidR="00F223E8" w:rsidRPr="000A4EB4" w:rsidRDefault="00F223E8" w:rsidP="00F223E8">
      <w:pPr>
        <w:rPr>
          <w:rFonts w:ascii="Titillium Web" w:hAnsi="Titillium Web"/>
          <w:lang w:val="de-AT"/>
        </w:rPr>
      </w:pPr>
    </w:p>
    <w:p w14:paraId="7620DF52" w14:textId="77777777" w:rsidR="00F223E8" w:rsidRPr="000A4EB4" w:rsidRDefault="00F223E8" w:rsidP="00F223E8">
      <w:pPr>
        <w:rPr>
          <w:rFonts w:ascii="Titillium Web" w:hAnsi="Titillium Web"/>
          <w:b/>
          <w:sz w:val="40"/>
          <w:szCs w:val="40"/>
          <w:lang w:val="de-AT"/>
        </w:rPr>
      </w:pPr>
    </w:p>
    <w:p w14:paraId="662431DE" w14:textId="0B3E7D18" w:rsidR="00F223E8" w:rsidRPr="000A4EB4" w:rsidRDefault="00E526AC" w:rsidP="00F223E8">
      <w:pPr>
        <w:rPr>
          <w:rFonts w:ascii="Titillium Web" w:hAnsi="Titillium Web"/>
          <w:b/>
          <w:sz w:val="40"/>
          <w:szCs w:val="40"/>
          <w:lang w:val="de-AT"/>
        </w:rPr>
      </w:pPr>
      <w:r>
        <w:rPr>
          <w:rFonts w:ascii="Titillium Web" w:hAnsi="Titillium Web"/>
          <w:b/>
          <w:sz w:val="40"/>
          <w:szCs w:val="40"/>
          <w:lang w:val="de-AT"/>
        </w:rPr>
        <w:t xml:space="preserve">Gesichtsregistrierung und Gesichtserkennung </w:t>
      </w:r>
    </w:p>
    <w:p w14:paraId="1599ECD7" w14:textId="77777777" w:rsidR="00F223E8" w:rsidRPr="000A4EB4" w:rsidRDefault="00F223E8" w:rsidP="00F223E8">
      <w:pPr>
        <w:rPr>
          <w:rFonts w:ascii="Titillium Web" w:hAnsi="Titillium Web"/>
          <w:lang w:val="de-AT"/>
        </w:rPr>
      </w:pPr>
    </w:p>
    <w:p w14:paraId="4D1FA9C1" w14:textId="7830344F" w:rsidR="00F223E8" w:rsidRPr="000A4EB4" w:rsidRDefault="00F223E8" w:rsidP="00F223E8">
      <w:pPr>
        <w:pStyle w:val="DeckblattAutor"/>
        <w:rPr>
          <w:rFonts w:ascii="Titillium Web" w:hAnsi="Titillium Web"/>
          <w:color w:val="auto"/>
          <w:lang w:val="de-AT"/>
        </w:rPr>
      </w:pPr>
      <w:r w:rsidRPr="000A4EB4">
        <w:rPr>
          <w:rFonts w:ascii="Titillium Web" w:hAnsi="Titillium Web"/>
          <w:color w:val="auto"/>
          <w:lang w:val="de-AT"/>
        </w:rPr>
        <w:t xml:space="preserve">Ausgeführt von: </w:t>
      </w:r>
      <w:r w:rsidRPr="000A4EB4">
        <w:rPr>
          <w:rFonts w:ascii="Titillium Web" w:hAnsi="Titillium Web"/>
          <w:color w:val="auto"/>
          <w:lang w:val="de-AT"/>
        </w:rPr>
        <w:tab/>
      </w:r>
      <w:r w:rsidR="00964058" w:rsidRPr="000A4EB4">
        <w:rPr>
          <w:rFonts w:ascii="Titillium Web" w:hAnsi="Titillium Web"/>
          <w:color w:val="auto"/>
          <w:lang w:val="de-AT"/>
        </w:rPr>
        <w:t>Aron Terzeta</w:t>
      </w:r>
    </w:p>
    <w:p w14:paraId="52C02D0D" w14:textId="61EE5068" w:rsidR="00F223E8" w:rsidRPr="000A4EB4" w:rsidRDefault="00F223E8" w:rsidP="00F223E8">
      <w:pPr>
        <w:pStyle w:val="DeckblattAutor"/>
        <w:rPr>
          <w:rFonts w:ascii="Titillium Web" w:hAnsi="Titillium Web"/>
          <w:color w:val="auto"/>
          <w:lang w:val="de-AT"/>
        </w:rPr>
      </w:pPr>
      <w:r w:rsidRPr="000A4EB4">
        <w:rPr>
          <w:rFonts w:ascii="Titillium Web" w:hAnsi="Titillium Web"/>
          <w:color w:val="auto"/>
          <w:lang w:val="de-AT"/>
        </w:rPr>
        <w:tab/>
      </w:r>
      <w:r w:rsidRPr="000A4EB4">
        <w:rPr>
          <w:rFonts w:ascii="Titillium Web" w:hAnsi="Titillium Web"/>
          <w:color w:val="auto"/>
          <w:lang w:val="de-AT"/>
        </w:rPr>
        <w:tab/>
      </w:r>
      <w:r w:rsidRPr="000A4EB4">
        <w:rPr>
          <w:rFonts w:ascii="Titillium Web" w:hAnsi="Titillium Web"/>
          <w:color w:val="auto"/>
          <w:lang w:val="de-AT"/>
        </w:rPr>
        <w:tab/>
      </w:r>
      <w:r w:rsidRPr="000A4EB4">
        <w:rPr>
          <w:rFonts w:ascii="Titillium Web" w:hAnsi="Titillium Web"/>
          <w:color w:val="auto"/>
          <w:lang w:val="de-AT"/>
        </w:rPr>
        <w:tab/>
      </w:r>
      <w:r w:rsidR="00964058" w:rsidRPr="000A4EB4">
        <w:rPr>
          <w:rFonts w:ascii="Titillium Web" w:hAnsi="Titillium Web"/>
          <w:color w:val="auto"/>
          <w:lang w:val="de-AT"/>
        </w:rPr>
        <w:t>Egli Hasmegaj</w:t>
      </w:r>
    </w:p>
    <w:p w14:paraId="318D20B1" w14:textId="3735A851" w:rsidR="00F223E8" w:rsidRPr="000A4EB4" w:rsidRDefault="00F223E8" w:rsidP="00F223E8">
      <w:pPr>
        <w:pStyle w:val="DeckblattAutor"/>
        <w:rPr>
          <w:rFonts w:ascii="Titillium Web" w:hAnsi="Titillium Web"/>
          <w:color w:val="auto"/>
          <w:lang w:val="de-AT"/>
        </w:rPr>
      </w:pPr>
      <w:r w:rsidRPr="000A4EB4">
        <w:rPr>
          <w:rFonts w:ascii="Titillium Web" w:hAnsi="Titillium Web"/>
          <w:color w:val="auto"/>
          <w:lang w:val="de-AT"/>
        </w:rPr>
        <w:tab/>
      </w:r>
      <w:r w:rsidRPr="000A4EB4">
        <w:rPr>
          <w:rFonts w:ascii="Titillium Web" w:hAnsi="Titillium Web"/>
          <w:color w:val="auto"/>
          <w:lang w:val="de-AT"/>
        </w:rPr>
        <w:tab/>
      </w:r>
      <w:r w:rsidRPr="000A4EB4">
        <w:rPr>
          <w:rFonts w:ascii="Titillium Web" w:hAnsi="Titillium Web"/>
          <w:color w:val="auto"/>
          <w:lang w:val="de-AT"/>
        </w:rPr>
        <w:tab/>
      </w:r>
      <w:r w:rsidRPr="000A4EB4">
        <w:rPr>
          <w:rFonts w:ascii="Titillium Web" w:hAnsi="Titillium Web"/>
          <w:color w:val="auto"/>
          <w:lang w:val="de-AT"/>
        </w:rPr>
        <w:tab/>
      </w:r>
      <w:r w:rsidR="00964058" w:rsidRPr="000A4EB4">
        <w:rPr>
          <w:rFonts w:ascii="Titillium Web" w:hAnsi="Titillium Web"/>
          <w:color w:val="auto"/>
          <w:lang w:val="de-AT"/>
        </w:rPr>
        <w:t>Jordi Zmiani</w:t>
      </w:r>
    </w:p>
    <w:p w14:paraId="3486ECC2" w14:textId="2086FD1A" w:rsidR="00964058" w:rsidRPr="000A4EB4" w:rsidRDefault="00964058" w:rsidP="00F223E8">
      <w:pPr>
        <w:pStyle w:val="DeckblattAutor"/>
        <w:rPr>
          <w:rFonts w:ascii="Titillium Web" w:hAnsi="Titillium Web"/>
          <w:color w:val="auto"/>
          <w:lang w:val="de-AT"/>
        </w:rPr>
      </w:pPr>
      <w:r w:rsidRPr="000A4EB4">
        <w:rPr>
          <w:rFonts w:ascii="Titillium Web" w:hAnsi="Titillium Web"/>
          <w:color w:val="auto"/>
          <w:lang w:val="de-AT"/>
        </w:rPr>
        <w:tab/>
      </w:r>
      <w:r w:rsidRPr="000A4EB4">
        <w:rPr>
          <w:rFonts w:ascii="Titillium Web" w:hAnsi="Titillium Web"/>
          <w:color w:val="auto"/>
          <w:lang w:val="de-AT"/>
        </w:rPr>
        <w:tab/>
      </w:r>
      <w:r w:rsidRPr="000A4EB4">
        <w:rPr>
          <w:rFonts w:ascii="Titillium Web" w:hAnsi="Titillium Web"/>
          <w:color w:val="auto"/>
          <w:lang w:val="de-AT"/>
        </w:rPr>
        <w:tab/>
      </w:r>
      <w:r w:rsidRPr="000A4EB4">
        <w:rPr>
          <w:rFonts w:ascii="Titillium Web" w:hAnsi="Titillium Web"/>
          <w:color w:val="auto"/>
          <w:lang w:val="de-AT"/>
        </w:rPr>
        <w:tab/>
        <w:t>Rei Hoxha</w:t>
      </w:r>
    </w:p>
    <w:p w14:paraId="0E2BFF65" w14:textId="77777777" w:rsidR="00016E04" w:rsidRPr="000A4EB4" w:rsidRDefault="00016E04" w:rsidP="00F223E8">
      <w:pPr>
        <w:pStyle w:val="DeckblattAutor"/>
        <w:rPr>
          <w:rFonts w:ascii="Titillium Web" w:hAnsi="Titillium Web"/>
          <w:color w:val="auto"/>
          <w:lang w:val="de-AT"/>
        </w:rPr>
      </w:pPr>
    </w:p>
    <w:p w14:paraId="48F1780B" w14:textId="2CF9C2C5" w:rsidR="00016E04" w:rsidRPr="000A4EB4" w:rsidRDefault="00016E04" w:rsidP="00F223E8">
      <w:pPr>
        <w:pStyle w:val="DeckblattAutor"/>
        <w:rPr>
          <w:rFonts w:ascii="Titillium Web" w:hAnsi="Titillium Web"/>
          <w:color w:val="auto"/>
          <w:lang w:val="de-AT"/>
        </w:rPr>
      </w:pPr>
      <w:r w:rsidRPr="000A4EB4">
        <w:rPr>
          <w:rFonts w:ascii="Titillium Web" w:hAnsi="Titillium Web"/>
          <w:color w:val="auto"/>
          <w:lang w:val="de-AT"/>
        </w:rPr>
        <w:t xml:space="preserve">Auftraggeber: </w:t>
      </w:r>
      <w:r w:rsidR="00964058" w:rsidRPr="000A4EB4">
        <w:rPr>
          <w:rFonts w:ascii="Titillium Web" w:hAnsi="Titillium Web"/>
          <w:color w:val="auto"/>
          <w:lang w:val="de-AT"/>
        </w:rPr>
        <w:t>Österreichische Schule Shkodra „Peter Mahringer“</w:t>
      </w:r>
      <w:r w:rsidRPr="000A4EB4">
        <w:rPr>
          <w:rFonts w:ascii="Titillium Web" w:hAnsi="Titillium Web"/>
          <w:color w:val="auto"/>
          <w:lang w:val="de-AT"/>
        </w:rPr>
        <w:t xml:space="preserve"> </w:t>
      </w:r>
    </w:p>
    <w:p w14:paraId="72971A3B" w14:textId="77777777" w:rsidR="00F223E8" w:rsidRPr="000A4EB4" w:rsidRDefault="00F223E8" w:rsidP="00F223E8">
      <w:pPr>
        <w:pStyle w:val="DeckblattAutor"/>
        <w:rPr>
          <w:rFonts w:ascii="Titillium Web" w:hAnsi="Titillium Web"/>
          <w:color w:val="auto"/>
          <w:lang w:val="de-AT"/>
        </w:rPr>
      </w:pPr>
    </w:p>
    <w:p w14:paraId="29D63A47" w14:textId="77777777" w:rsidR="00F223E8" w:rsidRPr="000A4EB4" w:rsidRDefault="00F223E8" w:rsidP="00F223E8">
      <w:pPr>
        <w:pStyle w:val="DeckblattAutor"/>
        <w:rPr>
          <w:rFonts w:ascii="Titillium Web" w:hAnsi="Titillium Web"/>
          <w:color w:val="auto"/>
          <w:lang w:val="de-AT"/>
        </w:rPr>
      </w:pPr>
    </w:p>
    <w:p w14:paraId="1A867E8D" w14:textId="36053B6B" w:rsidR="00F223E8" w:rsidRPr="000A4EB4" w:rsidRDefault="00F223E8" w:rsidP="00F223E8">
      <w:pPr>
        <w:pStyle w:val="DeckblattAutor"/>
        <w:rPr>
          <w:rFonts w:ascii="Titillium Web" w:hAnsi="Titillium Web"/>
          <w:color w:val="auto"/>
          <w:lang w:val="de-AT"/>
        </w:rPr>
      </w:pPr>
      <w:r w:rsidRPr="000A4EB4">
        <w:rPr>
          <w:rFonts w:ascii="Titillium Web" w:hAnsi="Titillium Web"/>
          <w:color w:val="auto"/>
          <w:lang w:val="de-AT"/>
        </w:rPr>
        <w:t xml:space="preserve">Projektbetreuer 1: </w:t>
      </w:r>
      <w:r w:rsidR="00964058" w:rsidRPr="000A4EB4">
        <w:rPr>
          <w:rFonts w:ascii="Titillium Web" w:hAnsi="Titillium Web"/>
          <w:color w:val="auto"/>
          <w:lang w:val="de-AT"/>
        </w:rPr>
        <w:t>Matthias Maurer</w:t>
      </w:r>
    </w:p>
    <w:p w14:paraId="34B1A903" w14:textId="0A9A3C42" w:rsidR="00F223E8" w:rsidRPr="000A4EB4" w:rsidRDefault="00F223E8" w:rsidP="00F223E8">
      <w:pPr>
        <w:pStyle w:val="DeckblattAutor"/>
        <w:rPr>
          <w:rFonts w:ascii="Titillium Web" w:hAnsi="Titillium Web"/>
          <w:color w:val="auto"/>
          <w:lang w:val="de-AT"/>
        </w:rPr>
      </w:pPr>
      <w:r w:rsidRPr="000A4EB4">
        <w:rPr>
          <w:rFonts w:ascii="Titillium Web" w:hAnsi="Titillium Web"/>
          <w:color w:val="auto"/>
          <w:lang w:val="de-AT"/>
        </w:rPr>
        <w:t xml:space="preserve">Projektbetreuer 2: </w:t>
      </w:r>
      <w:r w:rsidR="00964058" w:rsidRPr="000A4EB4">
        <w:rPr>
          <w:rFonts w:ascii="Titillium Web" w:hAnsi="Titillium Web"/>
          <w:color w:val="auto"/>
          <w:lang w:val="de-AT"/>
        </w:rPr>
        <w:t>Dominik Stocklasser</w:t>
      </w:r>
    </w:p>
    <w:p w14:paraId="1EAD9E00" w14:textId="418CC888" w:rsidR="00F223E8" w:rsidRPr="000A4EB4" w:rsidRDefault="00F223E8" w:rsidP="00F223E8">
      <w:pPr>
        <w:pStyle w:val="DeckblattAutor"/>
        <w:rPr>
          <w:rFonts w:ascii="Titillium Web" w:hAnsi="Titillium Web"/>
          <w:color w:val="auto"/>
          <w:lang w:val="de-AT"/>
        </w:rPr>
      </w:pPr>
      <w:r w:rsidRPr="000A4EB4">
        <w:rPr>
          <w:rFonts w:ascii="Titillium Web" w:hAnsi="Titillium Web"/>
          <w:color w:val="auto"/>
          <w:lang w:val="de-AT"/>
        </w:rPr>
        <w:t xml:space="preserve">Projektbetreuer 3: </w:t>
      </w:r>
      <w:r w:rsidR="00964058" w:rsidRPr="000A4EB4">
        <w:rPr>
          <w:rFonts w:ascii="Titillium Web" w:hAnsi="Titillium Web"/>
          <w:color w:val="auto"/>
          <w:lang w:val="de-AT"/>
        </w:rPr>
        <w:t>Andreas Kucher</w:t>
      </w:r>
    </w:p>
    <w:p w14:paraId="05932B8A" w14:textId="77777777" w:rsidR="00F223E8" w:rsidRPr="000A4EB4" w:rsidRDefault="00F223E8" w:rsidP="00F223E8">
      <w:pPr>
        <w:pStyle w:val="DeckblattAutor"/>
        <w:rPr>
          <w:rFonts w:ascii="Titillium Web" w:hAnsi="Titillium Web"/>
          <w:color w:val="auto"/>
          <w:sz w:val="24"/>
          <w:szCs w:val="24"/>
          <w:lang w:val="de-AT"/>
        </w:rPr>
      </w:pPr>
    </w:p>
    <w:p w14:paraId="79F9EFD2" w14:textId="77777777" w:rsidR="00F223E8" w:rsidRPr="000A4EB4" w:rsidRDefault="00F223E8" w:rsidP="00F223E8">
      <w:pPr>
        <w:pStyle w:val="DeckblattAutor"/>
        <w:rPr>
          <w:rFonts w:ascii="Titillium Web" w:hAnsi="Titillium Web"/>
          <w:color w:val="auto"/>
          <w:sz w:val="24"/>
          <w:szCs w:val="24"/>
          <w:lang w:val="de-AT"/>
        </w:rPr>
      </w:pPr>
    </w:p>
    <w:p w14:paraId="04724F51" w14:textId="03C29D92" w:rsidR="00F223E8" w:rsidRPr="000A4EB4" w:rsidRDefault="00F223E8" w:rsidP="00F223E8">
      <w:pPr>
        <w:pStyle w:val="DeckblattAutor"/>
        <w:rPr>
          <w:rFonts w:ascii="Titillium Web" w:hAnsi="Titillium Web"/>
          <w:color w:val="auto"/>
          <w:lang w:val="de-AT"/>
        </w:rPr>
      </w:pPr>
      <w:r w:rsidRPr="000A4EB4">
        <w:rPr>
          <w:rFonts w:ascii="Titillium Web" w:hAnsi="Titillium Web"/>
          <w:color w:val="auto"/>
          <w:lang w:val="de-AT"/>
        </w:rPr>
        <w:t xml:space="preserve">Shkodra, </w:t>
      </w:r>
      <w:r w:rsidR="00964058" w:rsidRPr="000A4EB4">
        <w:rPr>
          <w:rFonts w:ascii="Titillium Web" w:hAnsi="Titillium Web"/>
          <w:color w:val="auto"/>
          <w:lang w:val="de-AT"/>
        </w:rPr>
        <w:t>13.10.2019</w:t>
      </w:r>
    </w:p>
    <w:p w14:paraId="30598C00" w14:textId="77777777" w:rsidR="001C04B1" w:rsidRPr="000A4EB4" w:rsidRDefault="00C430ED" w:rsidP="00D416AA">
      <w:pPr>
        <w:pStyle w:val="Startberschrift"/>
        <w:rPr>
          <w:rFonts w:ascii="Titillium Web" w:hAnsi="Titillium Web"/>
        </w:rPr>
      </w:pPr>
      <w:r w:rsidRPr="000A4EB4">
        <w:rPr>
          <w:rFonts w:ascii="Titillium Web" w:hAnsi="Titillium Web"/>
          <w:color w:val="7F7F7F"/>
        </w:rPr>
        <w:br w:type="page"/>
      </w:r>
      <w:r w:rsidR="001C04B1" w:rsidRPr="000A4EB4">
        <w:rPr>
          <w:rFonts w:ascii="Titillium Web" w:hAnsi="Titillium Web"/>
        </w:rPr>
        <w:lastRenderedPageBreak/>
        <w:t>Eidesstattliche Erklärung</w:t>
      </w:r>
    </w:p>
    <w:p w14:paraId="765CB0F7" w14:textId="77777777" w:rsidR="001C04B1" w:rsidRPr="000A4EB4" w:rsidRDefault="001C04B1" w:rsidP="00A35980">
      <w:pPr>
        <w:rPr>
          <w:rFonts w:ascii="Titillium Web" w:hAnsi="Titillium Web"/>
          <w:sz w:val="24"/>
          <w:lang w:val="de-AT"/>
        </w:rPr>
      </w:pPr>
      <w:r w:rsidRPr="000A4EB4">
        <w:rPr>
          <w:rFonts w:ascii="Titillium Web" w:hAnsi="Titillium Web"/>
          <w:sz w:val="24"/>
          <w:lang w:val="de-AT"/>
        </w:rPr>
        <w:t>Wir versichern, dass wir die vorstehende Arbeit selbstständig und ohne fremde Hilfe angefertigt haben. Wir haben uns keiner anderen als der im beigefügten Quellenverzeichnis angegebenen Hilfsmittel bedient. Alle Stellen, die wörtlich oder sinngemäß aus Veröffentlichungen entnommen wurden, sind als solche kenntlich gemacht.</w:t>
      </w:r>
    </w:p>
    <w:p w14:paraId="5CFDF32F" w14:textId="77777777" w:rsidR="001C04B1" w:rsidRPr="000A4EB4" w:rsidRDefault="001C04B1" w:rsidP="00A35980">
      <w:pPr>
        <w:rPr>
          <w:rFonts w:ascii="Titillium Web" w:hAnsi="Titillium Web" w:cs="Arial"/>
          <w:szCs w:val="22"/>
          <w:lang w:val="de-AT"/>
        </w:rPr>
      </w:pPr>
    </w:p>
    <w:p w14:paraId="15672ADE" w14:textId="77777777" w:rsidR="001C04B1" w:rsidRPr="000A4EB4" w:rsidRDefault="001C04B1" w:rsidP="00A35980">
      <w:pPr>
        <w:rPr>
          <w:rFonts w:ascii="Titillium Web" w:hAnsi="Titillium Web" w:cs="Arial"/>
          <w:szCs w:val="22"/>
          <w:lang w:val="de-AT"/>
        </w:rPr>
      </w:pPr>
    </w:p>
    <w:p w14:paraId="31E4437E" w14:textId="77777777" w:rsidR="001C04B1" w:rsidRPr="000A4EB4" w:rsidRDefault="001C04B1" w:rsidP="00D416AA">
      <w:pPr>
        <w:rPr>
          <w:rFonts w:ascii="Titillium Web" w:hAnsi="Titillium Web"/>
          <w:szCs w:val="22"/>
          <w:lang w:val="de-AT"/>
        </w:rPr>
      </w:pPr>
    </w:p>
    <w:p w14:paraId="1CFDFF22" w14:textId="77777777" w:rsidR="001C04B1" w:rsidRPr="000A4EB4" w:rsidRDefault="001C04B1" w:rsidP="00D416AA">
      <w:pPr>
        <w:rPr>
          <w:rFonts w:ascii="Titillium Web" w:hAnsi="Titillium Web"/>
          <w:szCs w:val="22"/>
          <w:lang w:val="de-AT"/>
        </w:rPr>
      </w:pPr>
    </w:p>
    <w:tbl>
      <w:tblPr>
        <w:tblW w:w="0" w:type="auto"/>
        <w:tblInd w:w="108" w:type="dxa"/>
        <w:tblLook w:val="01E0" w:firstRow="1" w:lastRow="1" w:firstColumn="1" w:lastColumn="1" w:noHBand="0" w:noVBand="0"/>
      </w:tblPr>
      <w:tblGrid>
        <w:gridCol w:w="3780"/>
        <w:gridCol w:w="540"/>
        <w:gridCol w:w="4500"/>
      </w:tblGrid>
      <w:tr w:rsidR="001C04B1" w:rsidRPr="000A4EB4" w14:paraId="2403EFF0" w14:textId="77777777">
        <w:tc>
          <w:tcPr>
            <w:tcW w:w="3780" w:type="dxa"/>
            <w:tcBorders>
              <w:bottom w:val="dotted" w:sz="4" w:space="0" w:color="auto"/>
            </w:tcBorders>
          </w:tcPr>
          <w:p w14:paraId="57318455" w14:textId="77777777" w:rsidR="001C04B1" w:rsidRPr="000A4EB4" w:rsidRDefault="001C04B1" w:rsidP="00D416AA">
            <w:pPr>
              <w:rPr>
                <w:rFonts w:ascii="Titillium Web" w:hAnsi="Titillium Web"/>
                <w:lang w:val="de-AT"/>
              </w:rPr>
            </w:pPr>
          </w:p>
        </w:tc>
        <w:tc>
          <w:tcPr>
            <w:tcW w:w="540" w:type="dxa"/>
          </w:tcPr>
          <w:p w14:paraId="21AE8793" w14:textId="77777777" w:rsidR="001C04B1" w:rsidRPr="000A4EB4" w:rsidRDefault="001C04B1" w:rsidP="00D416AA">
            <w:pPr>
              <w:rPr>
                <w:rFonts w:ascii="Titillium Web" w:hAnsi="Titillium Web"/>
                <w:lang w:val="de-AT"/>
              </w:rPr>
            </w:pPr>
          </w:p>
        </w:tc>
        <w:tc>
          <w:tcPr>
            <w:tcW w:w="4500" w:type="dxa"/>
            <w:tcBorders>
              <w:bottom w:val="dotted" w:sz="4" w:space="0" w:color="auto"/>
            </w:tcBorders>
          </w:tcPr>
          <w:p w14:paraId="3F93CBF3" w14:textId="77777777" w:rsidR="001C04B1" w:rsidRPr="000A4EB4" w:rsidRDefault="001C04B1" w:rsidP="00D416AA">
            <w:pPr>
              <w:rPr>
                <w:rFonts w:ascii="Titillium Web" w:hAnsi="Titillium Web"/>
                <w:lang w:val="de-AT"/>
              </w:rPr>
            </w:pPr>
          </w:p>
        </w:tc>
      </w:tr>
      <w:tr w:rsidR="001C04B1" w:rsidRPr="000A4EB4" w14:paraId="46C48DBA" w14:textId="77777777">
        <w:tc>
          <w:tcPr>
            <w:tcW w:w="3780" w:type="dxa"/>
            <w:tcBorders>
              <w:top w:val="dotted" w:sz="4" w:space="0" w:color="auto"/>
            </w:tcBorders>
          </w:tcPr>
          <w:p w14:paraId="461888AD" w14:textId="77777777" w:rsidR="001C04B1" w:rsidRPr="000A4EB4" w:rsidRDefault="001C04B1" w:rsidP="002210DC">
            <w:pPr>
              <w:spacing w:before="60"/>
              <w:rPr>
                <w:rFonts w:ascii="Titillium Web" w:hAnsi="Titillium Web"/>
                <w:sz w:val="20"/>
                <w:szCs w:val="20"/>
                <w:lang w:val="de-AT"/>
              </w:rPr>
            </w:pPr>
            <w:r w:rsidRPr="000A4EB4">
              <w:rPr>
                <w:rFonts w:ascii="Titillium Web" w:hAnsi="Titillium Web"/>
                <w:sz w:val="20"/>
                <w:szCs w:val="20"/>
                <w:lang w:val="de-AT"/>
              </w:rPr>
              <w:t>Ort, Datum</w:t>
            </w:r>
          </w:p>
        </w:tc>
        <w:tc>
          <w:tcPr>
            <w:tcW w:w="540" w:type="dxa"/>
          </w:tcPr>
          <w:p w14:paraId="3640416B" w14:textId="77777777" w:rsidR="001C04B1" w:rsidRPr="000A4EB4" w:rsidRDefault="001C04B1" w:rsidP="002210DC">
            <w:pPr>
              <w:spacing w:before="60"/>
              <w:rPr>
                <w:rFonts w:ascii="Titillium Web" w:hAnsi="Titillium Web"/>
                <w:sz w:val="20"/>
                <w:szCs w:val="20"/>
                <w:lang w:val="de-AT"/>
              </w:rPr>
            </w:pPr>
          </w:p>
        </w:tc>
        <w:tc>
          <w:tcPr>
            <w:tcW w:w="4500" w:type="dxa"/>
            <w:tcBorders>
              <w:top w:val="dotted" w:sz="4" w:space="0" w:color="auto"/>
            </w:tcBorders>
          </w:tcPr>
          <w:p w14:paraId="5A1A8747" w14:textId="77777777" w:rsidR="001C04B1" w:rsidRPr="000A4EB4" w:rsidRDefault="001C04B1" w:rsidP="002210DC">
            <w:pPr>
              <w:spacing w:before="60"/>
              <w:rPr>
                <w:rFonts w:ascii="Titillium Web" w:hAnsi="Titillium Web"/>
                <w:sz w:val="20"/>
                <w:szCs w:val="20"/>
                <w:lang w:val="de-AT"/>
              </w:rPr>
            </w:pPr>
            <w:r w:rsidRPr="000A4EB4">
              <w:rPr>
                <w:rFonts w:ascii="Titillium Web" w:hAnsi="Titillium Web"/>
                <w:sz w:val="20"/>
                <w:szCs w:val="20"/>
                <w:lang w:val="de-AT"/>
              </w:rPr>
              <w:t>Unterschrift</w:t>
            </w:r>
          </w:p>
        </w:tc>
      </w:tr>
    </w:tbl>
    <w:p w14:paraId="7D7DF7BA" w14:textId="77777777" w:rsidR="001C04B1" w:rsidRPr="000A4EB4" w:rsidRDefault="001C04B1" w:rsidP="00D416AA">
      <w:pPr>
        <w:rPr>
          <w:rFonts w:ascii="Titillium Web" w:hAnsi="Titillium Web"/>
          <w:szCs w:val="22"/>
          <w:lang w:val="de-AT"/>
        </w:rPr>
      </w:pPr>
    </w:p>
    <w:tbl>
      <w:tblPr>
        <w:tblW w:w="0" w:type="auto"/>
        <w:tblInd w:w="108" w:type="dxa"/>
        <w:tblLook w:val="01E0" w:firstRow="1" w:lastRow="1" w:firstColumn="1" w:lastColumn="1" w:noHBand="0" w:noVBand="0"/>
      </w:tblPr>
      <w:tblGrid>
        <w:gridCol w:w="3780"/>
        <w:gridCol w:w="540"/>
        <w:gridCol w:w="4500"/>
      </w:tblGrid>
      <w:tr w:rsidR="00B22922" w:rsidRPr="000A4EB4" w14:paraId="5F319A82" w14:textId="77777777" w:rsidTr="00D05482">
        <w:tc>
          <w:tcPr>
            <w:tcW w:w="3780" w:type="dxa"/>
            <w:tcBorders>
              <w:bottom w:val="dotted" w:sz="4" w:space="0" w:color="auto"/>
            </w:tcBorders>
          </w:tcPr>
          <w:p w14:paraId="64958EA2" w14:textId="77777777" w:rsidR="00B22922" w:rsidRPr="000A4EB4" w:rsidRDefault="00B22922" w:rsidP="00D05482">
            <w:pPr>
              <w:rPr>
                <w:rFonts w:ascii="Titillium Web" w:hAnsi="Titillium Web"/>
                <w:lang w:val="de-AT"/>
              </w:rPr>
            </w:pPr>
          </w:p>
        </w:tc>
        <w:tc>
          <w:tcPr>
            <w:tcW w:w="540" w:type="dxa"/>
          </w:tcPr>
          <w:p w14:paraId="588DC4A0" w14:textId="77777777" w:rsidR="00B22922" w:rsidRPr="000A4EB4" w:rsidRDefault="00B22922" w:rsidP="00D05482">
            <w:pPr>
              <w:rPr>
                <w:rFonts w:ascii="Titillium Web" w:hAnsi="Titillium Web"/>
                <w:lang w:val="de-AT"/>
              </w:rPr>
            </w:pPr>
          </w:p>
        </w:tc>
        <w:tc>
          <w:tcPr>
            <w:tcW w:w="4500" w:type="dxa"/>
            <w:tcBorders>
              <w:bottom w:val="dotted" w:sz="4" w:space="0" w:color="auto"/>
            </w:tcBorders>
          </w:tcPr>
          <w:p w14:paraId="51BD1DEB" w14:textId="77777777" w:rsidR="00B22922" w:rsidRPr="000A4EB4" w:rsidRDefault="00B22922" w:rsidP="00D05482">
            <w:pPr>
              <w:rPr>
                <w:rFonts w:ascii="Titillium Web" w:hAnsi="Titillium Web"/>
                <w:lang w:val="de-AT"/>
              </w:rPr>
            </w:pPr>
          </w:p>
        </w:tc>
      </w:tr>
      <w:tr w:rsidR="00B22922" w:rsidRPr="000A4EB4" w14:paraId="59224C42" w14:textId="77777777" w:rsidTr="00D05482">
        <w:tc>
          <w:tcPr>
            <w:tcW w:w="3780" w:type="dxa"/>
            <w:tcBorders>
              <w:top w:val="dotted" w:sz="4" w:space="0" w:color="auto"/>
            </w:tcBorders>
          </w:tcPr>
          <w:p w14:paraId="0D015AC6" w14:textId="77777777" w:rsidR="00B22922" w:rsidRPr="000A4EB4" w:rsidRDefault="00B22922" w:rsidP="00D05482">
            <w:pPr>
              <w:spacing w:before="60"/>
              <w:rPr>
                <w:rFonts w:ascii="Titillium Web" w:hAnsi="Titillium Web"/>
                <w:sz w:val="20"/>
                <w:szCs w:val="20"/>
                <w:lang w:val="de-AT"/>
              </w:rPr>
            </w:pPr>
            <w:r w:rsidRPr="000A4EB4">
              <w:rPr>
                <w:rFonts w:ascii="Titillium Web" w:hAnsi="Titillium Web"/>
                <w:sz w:val="20"/>
                <w:szCs w:val="20"/>
                <w:lang w:val="de-AT"/>
              </w:rPr>
              <w:t>Ort, Datum</w:t>
            </w:r>
          </w:p>
        </w:tc>
        <w:tc>
          <w:tcPr>
            <w:tcW w:w="540" w:type="dxa"/>
          </w:tcPr>
          <w:p w14:paraId="080426D7" w14:textId="77777777" w:rsidR="00B22922" w:rsidRPr="000A4EB4" w:rsidRDefault="00B22922" w:rsidP="00D05482">
            <w:pPr>
              <w:spacing w:before="60"/>
              <w:rPr>
                <w:rFonts w:ascii="Titillium Web" w:hAnsi="Titillium Web"/>
                <w:sz w:val="20"/>
                <w:szCs w:val="20"/>
                <w:lang w:val="de-AT"/>
              </w:rPr>
            </w:pPr>
          </w:p>
        </w:tc>
        <w:tc>
          <w:tcPr>
            <w:tcW w:w="4500" w:type="dxa"/>
            <w:tcBorders>
              <w:top w:val="dotted" w:sz="4" w:space="0" w:color="auto"/>
            </w:tcBorders>
          </w:tcPr>
          <w:p w14:paraId="2252AF78" w14:textId="77777777" w:rsidR="00B22922" w:rsidRPr="000A4EB4" w:rsidRDefault="00B22922" w:rsidP="00D05482">
            <w:pPr>
              <w:spacing w:before="60"/>
              <w:rPr>
                <w:rFonts w:ascii="Titillium Web" w:hAnsi="Titillium Web"/>
                <w:sz w:val="20"/>
                <w:szCs w:val="20"/>
                <w:lang w:val="de-AT"/>
              </w:rPr>
            </w:pPr>
            <w:r w:rsidRPr="000A4EB4">
              <w:rPr>
                <w:rFonts w:ascii="Titillium Web" w:hAnsi="Titillium Web"/>
                <w:sz w:val="20"/>
                <w:szCs w:val="20"/>
                <w:lang w:val="de-AT"/>
              </w:rPr>
              <w:t>Unterschrift</w:t>
            </w:r>
          </w:p>
        </w:tc>
      </w:tr>
    </w:tbl>
    <w:p w14:paraId="13D46CA0" w14:textId="77777777" w:rsidR="00B22922" w:rsidRPr="000A4EB4" w:rsidRDefault="00B22922" w:rsidP="00D416AA">
      <w:pPr>
        <w:rPr>
          <w:rFonts w:ascii="Titillium Web" w:hAnsi="Titillium Web"/>
          <w:szCs w:val="22"/>
          <w:lang w:val="de-AT"/>
        </w:rPr>
      </w:pPr>
    </w:p>
    <w:tbl>
      <w:tblPr>
        <w:tblW w:w="0" w:type="auto"/>
        <w:tblInd w:w="108" w:type="dxa"/>
        <w:tblLook w:val="01E0" w:firstRow="1" w:lastRow="1" w:firstColumn="1" w:lastColumn="1" w:noHBand="0" w:noVBand="0"/>
      </w:tblPr>
      <w:tblGrid>
        <w:gridCol w:w="3780"/>
        <w:gridCol w:w="540"/>
        <w:gridCol w:w="4500"/>
      </w:tblGrid>
      <w:tr w:rsidR="00B22922" w:rsidRPr="000A4EB4" w14:paraId="7B27E2F1" w14:textId="77777777" w:rsidTr="00D05482">
        <w:tc>
          <w:tcPr>
            <w:tcW w:w="3780" w:type="dxa"/>
            <w:tcBorders>
              <w:bottom w:val="dotted" w:sz="4" w:space="0" w:color="auto"/>
            </w:tcBorders>
          </w:tcPr>
          <w:p w14:paraId="5757F823" w14:textId="77777777" w:rsidR="00B22922" w:rsidRPr="000A4EB4" w:rsidRDefault="00B22922" w:rsidP="00D05482">
            <w:pPr>
              <w:rPr>
                <w:rFonts w:ascii="Titillium Web" w:hAnsi="Titillium Web"/>
                <w:lang w:val="de-AT"/>
              </w:rPr>
            </w:pPr>
          </w:p>
        </w:tc>
        <w:tc>
          <w:tcPr>
            <w:tcW w:w="540" w:type="dxa"/>
          </w:tcPr>
          <w:p w14:paraId="64D73187" w14:textId="77777777" w:rsidR="00B22922" w:rsidRPr="000A4EB4" w:rsidRDefault="00B22922" w:rsidP="00D05482">
            <w:pPr>
              <w:rPr>
                <w:rFonts w:ascii="Titillium Web" w:hAnsi="Titillium Web"/>
                <w:lang w:val="de-AT"/>
              </w:rPr>
            </w:pPr>
          </w:p>
        </w:tc>
        <w:tc>
          <w:tcPr>
            <w:tcW w:w="4500" w:type="dxa"/>
            <w:tcBorders>
              <w:bottom w:val="dotted" w:sz="4" w:space="0" w:color="auto"/>
            </w:tcBorders>
          </w:tcPr>
          <w:p w14:paraId="2E93E794" w14:textId="77777777" w:rsidR="00B22922" w:rsidRPr="000A4EB4" w:rsidRDefault="00B22922" w:rsidP="00D05482">
            <w:pPr>
              <w:rPr>
                <w:rFonts w:ascii="Titillium Web" w:hAnsi="Titillium Web"/>
                <w:lang w:val="de-AT"/>
              </w:rPr>
            </w:pPr>
          </w:p>
        </w:tc>
      </w:tr>
      <w:tr w:rsidR="00B22922" w:rsidRPr="000A4EB4" w14:paraId="6C645202" w14:textId="77777777" w:rsidTr="00D05482">
        <w:tc>
          <w:tcPr>
            <w:tcW w:w="3780" w:type="dxa"/>
            <w:tcBorders>
              <w:top w:val="dotted" w:sz="4" w:space="0" w:color="auto"/>
            </w:tcBorders>
          </w:tcPr>
          <w:p w14:paraId="443A3102" w14:textId="77777777" w:rsidR="00B22922" w:rsidRPr="000A4EB4" w:rsidRDefault="00B22922" w:rsidP="00D05482">
            <w:pPr>
              <w:spacing w:before="60"/>
              <w:rPr>
                <w:rFonts w:ascii="Titillium Web" w:hAnsi="Titillium Web"/>
                <w:sz w:val="20"/>
                <w:szCs w:val="20"/>
                <w:lang w:val="de-AT"/>
              </w:rPr>
            </w:pPr>
            <w:r w:rsidRPr="000A4EB4">
              <w:rPr>
                <w:rFonts w:ascii="Titillium Web" w:hAnsi="Titillium Web"/>
                <w:sz w:val="20"/>
                <w:szCs w:val="20"/>
                <w:lang w:val="de-AT"/>
              </w:rPr>
              <w:t>Ort, Datum</w:t>
            </w:r>
          </w:p>
        </w:tc>
        <w:tc>
          <w:tcPr>
            <w:tcW w:w="540" w:type="dxa"/>
          </w:tcPr>
          <w:p w14:paraId="07770481" w14:textId="77777777" w:rsidR="00B22922" w:rsidRPr="000A4EB4" w:rsidRDefault="00B22922" w:rsidP="00D05482">
            <w:pPr>
              <w:spacing w:before="60"/>
              <w:rPr>
                <w:rFonts w:ascii="Titillium Web" w:hAnsi="Titillium Web"/>
                <w:sz w:val="20"/>
                <w:szCs w:val="20"/>
                <w:lang w:val="de-AT"/>
              </w:rPr>
            </w:pPr>
          </w:p>
        </w:tc>
        <w:tc>
          <w:tcPr>
            <w:tcW w:w="4500" w:type="dxa"/>
            <w:tcBorders>
              <w:top w:val="dotted" w:sz="4" w:space="0" w:color="auto"/>
            </w:tcBorders>
          </w:tcPr>
          <w:p w14:paraId="7BF4761E" w14:textId="77777777" w:rsidR="00B22922" w:rsidRPr="000A4EB4" w:rsidRDefault="00B22922" w:rsidP="00D05482">
            <w:pPr>
              <w:spacing w:before="60"/>
              <w:rPr>
                <w:rFonts w:ascii="Titillium Web" w:hAnsi="Titillium Web"/>
                <w:sz w:val="20"/>
                <w:szCs w:val="20"/>
                <w:lang w:val="de-AT"/>
              </w:rPr>
            </w:pPr>
            <w:r w:rsidRPr="000A4EB4">
              <w:rPr>
                <w:rFonts w:ascii="Titillium Web" w:hAnsi="Titillium Web"/>
                <w:sz w:val="20"/>
                <w:szCs w:val="20"/>
                <w:lang w:val="de-AT"/>
              </w:rPr>
              <w:t>Unterschrift</w:t>
            </w:r>
          </w:p>
        </w:tc>
      </w:tr>
    </w:tbl>
    <w:p w14:paraId="5FAB1355" w14:textId="77777777" w:rsidR="00B22922" w:rsidRPr="000A4EB4" w:rsidRDefault="00B22922" w:rsidP="00D416AA">
      <w:pPr>
        <w:rPr>
          <w:rFonts w:ascii="Titillium Web" w:hAnsi="Titillium Web"/>
          <w:szCs w:val="22"/>
          <w:lang w:val="de-AT"/>
        </w:rPr>
      </w:pPr>
    </w:p>
    <w:p w14:paraId="4111806A" w14:textId="77777777" w:rsidR="001C04B1" w:rsidRPr="000A4EB4" w:rsidRDefault="001C04B1" w:rsidP="00F232C9">
      <w:pPr>
        <w:rPr>
          <w:rFonts w:ascii="Titillium Web" w:hAnsi="Titillium Web"/>
          <w:lang w:val="de-AT"/>
        </w:rPr>
      </w:pPr>
    </w:p>
    <w:p w14:paraId="577848DC" w14:textId="77777777" w:rsidR="001C04B1" w:rsidRPr="000A4EB4" w:rsidRDefault="001C04B1" w:rsidP="00F232C9">
      <w:pPr>
        <w:rPr>
          <w:rFonts w:ascii="Titillium Web" w:hAnsi="Titillium Web"/>
          <w:lang w:val="de-AT"/>
        </w:rPr>
      </w:pPr>
    </w:p>
    <w:p w14:paraId="3C8FFE68" w14:textId="77777777" w:rsidR="001C04B1" w:rsidRPr="000A4EB4" w:rsidRDefault="001C04B1" w:rsidP="00F232C9">
      <w:pPr>
        <w:rPr>
          <w:rFonts w:ascii="Titillium Web" w:hAnsi="Titillium Web"/>
          <w:lang w:val="de-AT"/>
        </w:rPr>
      </w:pPr>
    </w:p>
    <w:p w14:paraId="7B1FB77D" w14:textId="77777777" w:rsidR="001C04B1" w:rsidRPr="000A4EB4" w:rsidRDefault="001C04B1" w:rsidP="00F232C9">
      <w:pPr>
        <w:rPr>
          <w:rFonts w:ascii="Titillium Web" w:hAnsi="Titillium Web"/>
          <w:lang w:val="de-AT"/>
        </w:rPr>
      </w:pPr>
    </w:p>
    <w:tbl>
      <w:tblPr>
        <w:tblStyle w:val="TableGrid"/>
        <w:tblW w:w="0" w:type="auto"/>
        <w:tblLook w:val="04A0" w:firstRow="1" w:lastRow="0" w:firstColumn="1" w:lastColumn="0" w:noHBand="0" w:noVBand="1"/>
      </w:tblPr>
      <w:tblGrid>
        <w:gridCol w:w="3041"/>
        <w:gridCol w:w="3005"/>
        <w:gridCol w:w="3016"/>
      </w:tblGrid>
      <w:tr w:rsidR="00DD48CB" w:rsidRPr="000A4EB4" w14:paraId="0E4AB454" w14:textId="77777777" w:rsidTr="00DD48CB">
        <w:tc>
          <w:tcPr>
            <w:tcW w:w="3070" w:type="dxa"/>
          </w:tcPr>
          <w:p w14:paraId="0ACF4334" w14:textId="77777777" w:rsidR="00DD48CB" w:rsidRPr="000A4EB4" w:rsidRDefault="00DD48CB" w:rsidP="00F232C9">
            <w:pPr>
              <w:rPr>
                <w:rFonts w:ascii="Titillium Web" w:hAnsi="Titillium Web"/>
                <w:lang w:val="de-AT"/>
              </w:rPr>
            </w:pPr>
            <w:r w:rsidRPr="000A4EB4">
              <w:rPr>
                <w:rFonts w:ascii="Titillium Web" w:hAnsi="Titillium Web"/>
                <w:lang w:val="de-AT"/>
              </w:rPr>
              <w:t>Approbation</w:t>
            </w:r>
          </w:p>
          <w:p w14:paraId="4C51E10E" w14:textId="77777777" w:rsidR="00DD48CB" w:rsidRPr="000A4EB4" w:rsidRDefault="00DD48CB" w:rsidP="00F232C9">
            <w:pPr>
              <w:rPr>
                <w:rFonts w:ascii="Titillium Web" w:hAnsi="Titillium Web"/>
                <w:lang w:val="de-AT"/>
              </w:rPr>
            </w:pPr>
            <w:r w:rsidRPr="000A4EB4">
              <w:rPr>
                <w:rFonts w:ascii="Titillium Web" w:hAnsi="Titillium Web"/>
                <w:lang w:val="de-AT"/>
              </w:rPr>
              <w:t>(Datum/Unterschrift)</w:t>
            </w:r>
          </w:p>
        </w:tc>
        <w:tc>
          <w:tcPr>
            <w:tcW w:w="3071" w:type="dxa"/>
          </w:tcPr>
          <w:p w14:paraId="7C33B4A4" w14:textId="77777777" w:rsidR="00DD48CB" w:rsidRPr="000A4EB4" w:rsidRDefault="00DD48CB" w:rsidP="00F232C9">
            <w:pPr>
              <w:rPr>
                <w:rFonts w:ascii="Titillium Web" w:hAnsi="Titillium Web"/>
                <w:lang w:val="de-AT"/>
              </w:rPr>
            </w:pPr>
            <w:r w:rsidRPr="000A4EB4">
              <w:rPr>
                <w:rFonts w:ascii="Titillium Web" w:hAnsi="Titillium Web"/>
                <w:lang w:val="de-AT"/>
              </w:rPr>
              <w:t>Prüfer bzw. Prüferin</w:t>
            </w:r>
          </w:p>
          <w:p w14:paraId="66A6009F" w14:textId="77777777" w:rsidR="00DD48CB" w:rsidRPr="000A4EB4" w:rsidRDefault="00DD48CB" w:rsidP="00F232C9">
            <w:pPr>
              <w:rPr>
                <w:rFonts w:ascii="Titillium Web" w:hAnsi="Titillium Web"/>
                <w:lang w:val="de-AT"/>
              </w:rPr>
            </w:pPr>
          </w:p>
          <w:p w14:paraId="0972B625" w14:textId="77777777" w:rsidR="00DD48CB" w:rsidRPr="000A4EB4" w:rsidRDefault="00DD48CB" w:rsidP="00F232C9">
            <w:pPr>
              <w:rPr>
                <w:rFonts w:ascii="Titillium Web" w:hAnsi="Titillium Web"/>
                <w:lang w:val="de-AT"/>
              </w:rPr>
            </w:pPr>
          </w:p>
        </w:tc>
        <w:tc>
          <w:tcPr>
            <w:tcW w:w="3071" w:type="dxa"/>
          </w:tcPr>
          <w:p w14:paraId="10C26FE1" w14:textId="77777777" w:rsidR="00DD48CB" w:rsidRPr="000A4EB4" w:rsidRDefault="00DD48CB" w:rsidP="00F232C9">
            <w:pPr>
              <w:rPr>
                <w:rFonts w:ascii="Titillium Web" w:hAnsi="Titillium Web"/>
                <w:lang w:val="de-AT"/>
              </w:rPr>
            </w:pPr>
            <w:r w:rsidRPr="000A4EB4">
              <w:rPr>
                <w:rFonts w:ascii="Titillium Web" w:hAnsi="Titillium Web"/>
                <w:lang w:val="de-AT"/>
              </w:rPr>
              <w:t>IT-Koordinator bzw. Direktion</w:t>
            </w:r>
          </w:p>
        </w:tc>
      </w:tr>
    </w:tbl>
    <w:p w14:paraId="62F4A6B9" w14:textId="77777777" w:rsidR="001C04B1" w:rsidRPr="000A4EB4" w:rsidRDefault="001C04B1" w:rsidP="00F232C9">
      <w:pPr>
        <w:rPr>
          <w:rFonts w:ascii="Titillium Web" w:hAnsi="Titillium Web"/>
          <w:lang w:val="de-AT"/>
        </w:rPr>
      </w:pPr>
    </w:p>
    <w:p w14:paraId="5EACE77D" w14:textId="77777777" w:rsidR="001C04B1" w:rsidRPr="000A4EB4" w:rsidRDefault="001C04B1" w:rsidP="00F232C9">
      <w:pPr>
        <w:rPr>
          <w:rFonts w:ascii="Titillium Web" w:hAnsi="Titillium Web"/>
          <w:lang w:val="de-AT"/>
        </w:rPr>
      </w:pPr>
    </w:p>
    <w:p w14:paraId="2A398FE9" w14:textId="77777777" w:rsidR="001C04B1" w:rsidRPr="000A4EB4" w:rsidRDefault="001C04B1" w:rsidP="00F232C9">
      <w:pPr>
        <w:rPr>
          <w:rFonts w:ascii="Titillium Web" w:hAnsi="Titillium Web"/>
          <w:lang w:val="de-AT"/>
        </w:rPr>
      </w:pPr>
    </w:p>
    <w:p w14:paraId="7D52ADE4" w14:textId="77777777" w:rsidR="0056541B" w:rsidRPr="000A4EB4" w:rsidRDefault="0056541B" w:rsidP="00F232C9">
      <w:pPr>
        <w:rPr>
          <w:rFonts w:ascii="Titillium Web" w:hAnsi="Titillium Web"/>
          <w:lang w:val="de-AT"/>
        </w:rPr>
      </w:pPr>
    </w:p>
    <w:p w14:paraId="67E5F245" w14:textId="77777777" w:rsidR="0056541B" w:rsidRPr="000A4EB4" w:rsidRDefault="0056541B" w:rsidP="00F232C9">
      <w:pPr>
        <w:rPr>
          <w:rFonts w:ascii="Titillium Web" w:hAnsi="Titillium Web"/>
          <w:lang w:val="de-AT"/>
        </w:rPr>
      </w:pPr>
    </w:p>
    <w:p w14:paraId="7B8C3760" w14:textId="77777777" w:rsidR="0056541B" w:rsidRPr="000A4EB4" w:rsidRDefault="0056541B" w:rsidP="00F232C9">
      <w:pPr>
        <w:rPr>
          <w:rFonts w:ascii="Titillium Web" w:hAnsi="Titillium Web"/>
          <w:lang w:val="de-AT"/>
        </w:rPr>
      </w:pPr>
    </w:p>
    <w:p w14:paraId="4D3556CF" w14:textId="77777777" w:rsidR="001C04B1" w:rsidRPr="000A4EB4" w:rsidRDefault="001C04B1" w:rsidP="00F232C9">
      <w:pPr>
        <w:rPr>
          <w:rFonts w:ascii="Titillium Web" w:hAnsi="Titillium Web"/>
          <w:lang w:val="de-AT"/>
        </w:rPr>
      </w:pPr>
    </w:p>
    <w:p w14:paraId="125023A3" w14:textId="77777777" w:rsidR="001C04B1" w:rsidRPr="000A4EB4" w:rsidRDefault="00D1555E" w:rsidP="00E210CB">
      <w:pPr>
        <w:jc w:val="center"/>
        <w:rPr>
          <w:rFonts w:ascii="Titillium Web" w:hAnsi="Titillium Web"/>
          <w:lang w:val="de-AT"/>
        </w:rPr>
      </w:pPr>
      <w:r w:rsidRPr="000A4EB4">
        <w:rPr>
          <w:rFonts w:ascii="Titillium Web" w:hAnsi="Titillium Web"/>
          <w:lang w:val="de-AT"/>
        </w:rPr>
        <w:t xml:space="preserve">Sämtliche in dieser Diplomarbeit verwendeten personenbezogenen Bezeichnungen </w:t>
      </w:r>
      <w:r w:rsidR="0056541B" w:rsidRPr="000A4EB4">
        <w:rPr>
          <w:rFonts w:ascii="Titillium Web" w:hAnsi="Titillium Web"/>
          <w:lang w:val="de-AT"/>
        </w:rPr>
        <w:t>sind geschlechtsneutral zu verstehen.</w:t>
      </w:r>
    </w:p>
    <w:p w14:paraId="2773CEED" w14:textId="77777777" w:rsidR="001C04B1" w:rsidRPr="000A4EB4" w:rsidRDefault="001C04B1" w:rsidP="00E210CB">
      <w:pPr>
        <w:jc w:val="center"/>
        <w:rPr>
          <w:rFonts w:ascii="Titillium Web" w:hAnsi="Titillium Web"/>
          <w:lang w:val="de-AT"/>
        </w:rPr>
        <w:sectPr w:rsidR="001C04B1" w:rsidRPr="000A4EB4" w:rsidSect="00F223E8">
          <w:footerReference w:type="default" r:id="rId11"/>
          <w:headerReference w:type="first" r:id="rId12"/>
          <w:pgSz w:w="11906" w:h="16838" w:code="9"/>
          <w:pgMar w:top="1417" w:right="1417" w:bottom="1134" w:left="1417" w:header="283" w:footer="283" w:gutter="0"/>
          <w:cols w:space="708"/>
          <w:titlePg/>
          <w:docGrid w:linePitch="360"/>
        </w:sectPr>
      </w:pPr>
    </w:p>
    <w:p w14:paraId="20D6221B" w14:textId="77777777" w:rsidR="001C04B1" w:rsidRPr="000A4EB4" w:rsidRDefault="001C04B1" w:rsidP="00E45CD4">
      <w:pPr>
        <w:pStyle w:val="Startberschrift"/>
        <w:rPr>
          <w:rFonts w:ascii="Titillium Web" w:hAnsi="Titillium Web"/>
        </w:rPr>
      </w:pPr>
      <w:r w:rsidRPr="000A4EB4">
        <w:rPr>
          <w:rFonts w:ascii="Titillium Web" w:hAnsi="Titillium Web"/>
        </w:rPr>
        <w:lastRenderedPageBreak/>
        <w:t>Kurzfassung</w:t>
      </w:r>
    </w:p>
    <w:p w14:paraId="2C787BA4" w14:textId="77777777" w:rsidR="000A4EB4" w:rsidRPr="000A4EB4" w:rsidRDefault="000A4EB4" w:rsidP="000A4EB4">
      <w:pPr>
        <w:pStyle w:val="Startberschrift"/>
        <w:rPr>
          <w:rFonts w:ascii="Titillium Web" w:hAnsi="Titillium Web"/>
          <w:b w:val="0"/>
          <w:sz w:val="22"/>
          <w:szCs w:val="24"/>
          <w:lang w:eastAsia="de-DE"/>
        </w:rPr>
      </w:pPr>
      <w:r w:rsidRPr="000A4EB4">
        <w:rPr>
          <w:rFonts w:ascii="Titillium Web" w:hAnsi="Titillium Web"/>
          <w:b w:val="0"/>
          <w:sz w:val="22"/>
          <w:szCs w:val="24"/>
          <w:lang w:eastAsia="de-DE"/>
        </w:rPr>
        <w:t>Vom Auftraggeber wird ein System gefordert, das Gesichter erkennt, um einen kontrollierten Zugang in der Schule zu ermöglichen und die Sicherheit der Schule wird dadurch erhöht. Alle Gesichter sollen von den aktuellen Schülern und Lehrer erkannt werden. Es soll auch zwischen einer reellen Person und einem Foto den Unterschied berücksichtigt.</w:t>
      </w:r>
    </w:p>
    <w:p w14:paraId="252C10A8" w14:textId="77777777" w:rsidR="000A4EB4" w:rsidRPr="000A4EB4" w:rsidRDefault="000A4EB4" w:rsidP="000A4EB4">
      <w:pPr>
        <w:pStyle w:val="Startberschrift"/>
        <w:rPr>
          <w:rFonts w:ascii="Titillium Web" w:hAnsi="Titillium Web"/>
          <w:b w:val="0"/>
          <w:sz w:val="22"/>
          <w:szCs w:val="24"/>
          <w:lang w:eastAsia="de-DE"/>
        </w:rPr>
      </w:pPr>
    </w:p>
    <w:p w14:paraId="6100603A" w14:textId="2687BAD9" w:rsidR="00D05482" w:rsidRPr="000A4EB4" w:rsidRDefault="000A4EB4" w:rsidP="000A4EB4">
      <w:pPr>
        <w:pStyle w:val="Startberschrift"/>
        <w:rPr>
          <w:rFonts w:ascii="Titillium Web" w:hAnsi="Titillium Web"/>
          <w:b w:val="0"/>
          <w:sz w:val="22"/>
          <w:szCs w:val="24"/>
          <w:lang w:eastAsia="de-DE"/>
        </w:rPr>
      </w:pPr>
      <w:r w:rsidRPr="000A4EB4">
        <w:rPr>
          <w:rFonts w:ascii="Titillium Web" w:hAnsi="Titillium Web"/>
          <w:b w:val="0"/>
          <w:sz w:val="22"/>
          <w:szCs w:val="24"/>
          <w:lang w:eastAsia="de-DE"/>
        </w:rPr>
        <w:t>Wir sind für diese Idee entschieden, weil Sicherheit heute hoch interessant und relevant ist. Es geht hier um einen kontrollierten Zugang in Institutionen mittels Gesichtserkennung zu ermöglichen, da Gesichter ja eindeutig für jede Person sind. Die größten Herausforderungen und Voraussetzungen des Projekts befinden sich in dem Planungsprozess. Eine andere Voraussetzung ist das Gebrauch von zwei Kameras, damit der Unterschied zwischen einer reellen Person und einem Foto berücksichtigt wird.</w:t>
      </w:r>
    </w:p>
    <w:p w14:paraId="667886A1" w14:textId="4113CFE7" w:rsidR="001C04B1" w:rsidRPr="000A4EB4" w:rsidRDefault="001C04B1" w:rsidP="00E45CD4">
      <w:pPr>
        <w:pStyle w:val="Startberschrift"/>
        <w:rPr>
          <w:rFonts w:ascii="Titillium Web" w:hAnsi="Titillium Web"/>
        </w:rPr>
      </w:pPr>
      <w:r w:rsidRPr="000A4EB4">
        <w:rPr>
          <w:rFonts w:ascii="Titillium Web" w:hAnsi="Titillium Web"/>
        </w:rPr>
        <w:br w:type="page"/>
      </w:r>
      <w:r w:rsidRPr="000A4EB4">
        <w:rPr>
          <w:rFonts w:ascii="Titillium Web" w:hAnsi="Titillium Web"/>
        </w:rPr>
        <w:lastRenderedPageBreak/>
        <w:t>Abstract</w:t>
      </w:r>
    </w:p>
    <w:p w14:paraId="79BE9C72" w14:textId="74225538" w:rsidR="001C04B1" w:rsidRDefault="000A4EB4" w:rsidP="00D416AA">
      <w:pPr>
        <w:rPr>
          <w:rFonts w:ascii="Titillium Web" w:hAnsi="Titillium Web"/>
          <w:lang w:val="de-AT"/>
        </w:rPr>
      </w:pPr>
      <w:r w:rsidRPr="000A4EB4">
        <w:rPr>
          <w:rFonts w:ascii="Titillium Web" w:hAnsi="Titillium Web"/>
          <w:lang w:val="de-AT"/>
        </w:rPr>
        <w:t>This paper represents the face detection and recognition system that enables the detection of a human face and is able to identify it. It is thought to improve the security system of an institution while controlling the access of certain locations, rooms. Further it achieves the goal of differentiating between a real person and a photo being identified.</w:t>
      </w:r>
    </w:p>
    <w:p w14:paraId="642C4AF0" w14:textId="77777777" w:rsidR="000A4EB4" w:rsidRDefault="000A4EB4" w:rsidP="00D416AA">
      <w:pPr>
        <w:rPr>
          <w:rFonts w:ascii="Titillium Web" w:hAnsi="Titillium Web"/>
          <w:lang w:val="de-AT"/>
        </w:rPr>
      </w:pPr>
    </w:p>
    <w:p w14:paraId="678DBC6F" w14:textId="77777777" w:rsidR="000A4EB4" w:rsidRDefault="000A4EB4" w:rsidP="00D416AA">
      <w:pPr>
        <w:rPr>
          <w:rFonts w:ascii="Titillium Web" w:hAnsi="Titillium Web"/>
          <w:lang w:val="de-AT"/>
        </w:rPr>
      </w:pPr>
    </w:p>
    <w:p w14:paraId="4382D13B" w14:textId="100A9ACB" w:rsidR="000A4EB4" w:rsidRDefault="000A4EB4" w:rsidP="00D416AA">
      <w:pPr>
        <w:rPr>
          <w:rFonts w:ascii="Titillium Web" w:hAnsi="Titillium Web"/>
          <w:lang w:val="de-AT"/>
        </w:rPr>
      </w:pPr>
      <w:r w:rsidRPr="000A4EB4">
        <w:rPr>
          <w:rFonts w:ascii="Titillium Web" w:hAnsi="Titillium Web"/>
          <w:lang w:val="de-AT"/>
        </w:rPr>
        <w:t>Dieses Dokument stellt das Gesichts</w:t>
      </w:r>
      <w:r>
        <w:rPr>
          <w:rFonts w:ascii="Titillium Web" w:hAnsi="Titillium Web"/>
          <w:lang w:val="de-AT"/>
        </w:rPr>
        <w:t>registrierung</w:t>
      </w:r>
      <w:r w:rsidRPr="000A4EB4">
        <w:rPr>
          <w:rFonts w:ascii="Titillium Web" w:hAnsi="Titillium Web"/>
          <w:lang w:val="de-AT"/>
        </w:rPr>
        <w:t>- und -erkennungssystem dar, mit dem ein menschliches Gesicht erkannt und identifiziert werden kann. Es wird angenommen, dass es das Sicherheitssystem einer Institution verbessert und gleichzeitig den Zugang zu bestimmten Orten und Räumen kontrolliert. Ferner wird das Ziel erreicht, zwischen einer realen Person und einem identifizierten Foto zu unterscheiden.</w:t>
      </w:r>
    </w:p>
    <w:p w14:paraId="0CD1038D" w14:textId="77777777" w:rsidR="00000CC1" w:rsidRDefault="00000CC1" w:rsidP="00D416AA">
      <w:pPr>
        <w:rPr>
          <w:rFonts w:ascii="Titillium Web" w:hAnsi="Titillium Web"/>
          <w:lang w:val="de-AT"/>
        </w:rPr>
      </w:pPr>
    </w:p>
    <w:p w14:paraId="4981E508" w14:textId="77777777" w:rsidR="00000CC1" w:rsidRDefault="00000CC1" w:rsidP="00D416AA">
      <w:pPr>
        <w:rPr>
          <w:rFonts w:ascii="Titillium Web" w:hAnsi="Titillium Web"/>
          <w:lang w:val="de-AT"/>
        </w:rPr>
      </w:pPr>
    </w:p>
    <w:p w14:paraId="173C2F36" w14:textId="4EDA3AEB" w:rsidR="00000CC1" w:rsidRDefault="00000CC1" w:rsidP="00D416AA">
      <w:pPr>
        <w:rPr>
          <w:rFonts w:ascii="Titillium Web" w:hAnsi="Titillium Web"/>
          <w:lang w:val="de-AT"/>
        </w:rPr>
      </w:pPr>
      <w:r w:rsidRPr="00000CC1">
        <w:rPr>
          <w:rFonts w:ascii="Titillium Web" w:hAnsi="Titillium Web"/>
          <w:lang w:val="de-AT"/>
        </w:rPr>
        <w:t>Ky punim paraqet sistemin e zbulimit dhe njohjes së fytyrës që mundëson zbulimin e një fytyre njerëzore dhe është në gjendje ta identifikojë atë. Mendohet se përmirëson sistemin e sigurisë së një institucioni ndërsa kontrollon hyrjen në disa lokacione, dhoma. Më tej ajo arrin qëllimin e diferencimit midis një personi të vërtetë dhe një fotografie që identifikohet.</w:t>
      </w:r>
    </w:p>
    <w:p w14:paraId="1243D44C" w14:textId="77777777" w:rsidR="000A4EB4" w:rsidRDefault="000A4EB4" w:rsidP="00D416AA">
      <w:pPr>
        <w:rPr>
          <w:rFonts w:ascii="Titillium Web" w:hAnsi="Titillium Web"/>
          <w:lang w:val="de-AT"/>
        </w:rPr>
      </w:pPr>
    </w:p>
    <w:p w14:paraId="4F342BCB" w14:textId="77777777" w:rsidR="000A4EB4" w:rsidRPr="000A4EB4" w:rsidRDefault="000A4EB4" w:rsidP="00D416AA">
      <w:pPr>
        <w:rPr>
          <w:rFonts w:ascii="Titillium Web" w:hAnsi="Titillium Web"/>
          <w:lang w:val="de-AT"/>
        </w:rPr>
      </w:pPr>
    </w:p>
    <w:p w14:paraId="2084BE19" w14:textId="76A9B5A4" w:rsidR="001C04B1" w:rsidRPr="000A4EB4" w:rsidRDefault="001C04B1" w:rsidP="00D416AA">
      <w:pPr>
        <w:pStyle w:val="Startberschrift"/>
        <w:rPr>
          <w:rFonts w:ascii="Titillium Web" w:hAnsi="Titillium Web"/>
        </w:rPr>
      </w:pPr>
      <w:r w:rsidRPr="000A4EB4">
        <w:rPr>
          <w:rFonts w:ascii="Titillium Web" w:hAnsi="Titillium Web"/>
        </w:rPr>
        <w:br w:type="page"/>
      </w:r>
      <w:r w:rsidRPr="000A4EB4">
        <w:rPr>
          <w:rFonts w:ascii="Titillium Web" w:hAnsi="Titillium Web"/>
        </w:rPr>
        <w:lastRenderedPageBreak/>
        <w:t>Danksagung</w:t>
      </w:r>
    </w:p>
    <w:p w14:paraId="123FBA29" w14:textId="6FA05051" w:rsidR="001C04B1" w:rsidRPr="000A4EB4" w:rsidRDefault="001C04B1" w:rsidP="00D416AA">
      <w:pPr>
        <w:pStyle w:val="Startberschrift"/>
        <w:rPr>
          <w:rFonts w:ascii="Titillium Web" w:hAnsi="Titillium Web"/>
        </w:rPr>
      </w:pPr>
      <w:r w:rsidRPr="000A4EB4">
        <w:rPr>
          <w:rFonts w:ascii="Titillium Web" w:hAnsi="Titillium Web"/>
          <w:b w:val="0"/>
          <w:sz w:val="24"/>
          <w:szCs w:val="24"/>
          <w:lang w:eastAsia="de-DE"/>
        </w:rPr>
        <w:br w:type="page"/>
      </w:r>
      <w:r w:rsidRPr="000A4EB4">
        <w:rPr>
          <w:rFonts w:ascii="Titillium Web" w:hAnsi="Titillium Web"/>
        </w:rPr>
        <w:lastRenderedPageBreak/>
        <w:t>Inhaltsverzeichnis</w:t>
      </w:r>
    </w:p>
    <w:p w14:paraId="31D56859" w14:textId="77777777" w:rsidR="001C04B1" w:rsidRPr="000A4EB4" w:rsidRDefault="001C04B1" w:rsidP="001A1408">
      <w:pPr>
        <w:rPr>
          <w:rFonts w:ascii="Titillium Web" w:hAnsi="Titillium Web"/>
          <w:lang w:val="de-AT" w:eastAsia="en-US"/>
        </w:rPr>
      </w:pPr>
    </w:p>
    <w:p w14:paraId="6310F3AC" w14:textId="77777777" w:rsidR="00FC2AE1" w:rsidRPr="000A4EB4" w:rsidRDefault="00F90F5D">
      <w:pPr>
        <w:pStyle w:val="TOC1"/>
        <w:tabs>
          <w:tab w:val="left" w:pos="362"/>
          <w:tab w:val="right" w:leader="dot" w:pos="9062"/>
        </w:tabs>
        <w:rPr>
          <w:rFonts w:ascii="Titillium Web" w:eastAsiaTheme="minorEastAsia" w:hAnsi="Titillium Web" w:cstheme="minorBidi"/>
          <w:bCs w:val="0"/>
          <w:noProof/>
          <w:sz w:val="24"/>
          <w:szCs w:val="24"/>
          <w:lang w:val="de-AT" w:eastAsia="ja-JP"/>
        </w:rPr>
      </w:pPr>
      <w:r w:rsidRPr="000A4EB4">
        <w:rPr>
          <w:rFonts w:ascii="Titillium Web" w:hAnsi="Titillium Web"/>
          <w:bCs w:val="0"/>
          <w:caps/>
          <w:lang w:val="de-AT"/>
        </w:rPr>
        <w:fldChar w:fldCharType="begin"/>
      </w:r>
      <w:r w:rsidR="001E4C0E" w:rsidRPr="000A4EB4">
        <w:rPr>
          <w:rFonts w:ascii="Titillium Web" w:hAnsi="Titillium Web"/>
          <w:bCs w:val="0"/>
          <w:caps/>
          <w:lang w:val="de-AT"/>
        </w:rPr>
        <w:instrText>TOC</w:instrText>
      </w:r>
      <w:r w:rsidR="001C04B1" w:rsidRPr="000A4EB4">
        <w:rPr>
          <w:rFonts w:ascii="Titillium Web" w:hAnsi="Titillium Web"/>
          <w:bCs w:val="0"/>
          <w:caps/>
          <w:lang w:val="de-AT"/>
        </w:rPr>
        <w:instrText xml:space="preserve"> \o "1-3" \h \z \t "Literatur;1" </w:instrText>
      </w:r>
      <w:r w:rsidRPr="000A4EB4">
        <w:rPr>
          <w:rFonts w:ascii="Titillium Web" w:hAnsi="Titillium Web"/>
          <w:bCs w:val="0"/>
          <w:caps/>
          <w:lang w:val="de-AT"/>
        </w:rPr>
        <w:fldChar w:fldCharType="separate"/>
      </w:r>
      <w:r w:rsidR="00FC2AE1" w:rsidRPr="000A4EB4">
        <w:rPr>
          <w:rFonts w:ascii="Titillium Web" w:hAnsi="Titillium Web" w:cs="Times New Roman"/>
          <w:bCs w:val="0"/>
          <w:noProof/>
          <w:lang w:val="de-AT"/>
        </w:rPr>
        <w:t>1</w:t>
      </w:r>
      <w:r w:rsidR="00FC2AE1" w:rsidRPr="000A4EB4">
        <w:rPr>
          <w:rFonts w:ascii="Titillium Web" w:eastAsiaTheme="minorEastAsia" w:hAnsi="Titillium Web" w:cstheme="minorBidi"/>
          <w:bCs w:val="0"/>
          <w:noProof/>
          <w:sz w:val="24"/>
          <w:szCs w:val="24"/>
          <w:lang w:val="de-AT" w:eastAsia="ja-JP"/>
        </w:rPr>
        <w:tab/>
      </w:r>
      <w:r w:rsidR="00FC2AE1" w:rsidRPr="000A4EB4">
        <w:rPr>
          <w:rFonts w:ascii="Titillium Web" w:hAnsi="Titillium Web"/>
          <w:noProof/>
          <w:lang w:val="de-AT"/>
        </w:rPr>
        <w:t>Allgemeines</w:t>
      </w:r>
      <w:r w:rsidR="00FC2AE1" w:rsidRPr="000A4EB4">
        <w:rPr>
          <w:rFonts w:ascii="Titillium Web" w:hAnsi="Titillium Web"/>
          <w:noProof/>
          <w:lang w:val="de-AT"/>
        </w:rPr>
        <w:tab/>
      </w:r>
      <w:r w:rsidRPr="000A4EB4">
        <w:rPr>
          <w:rFonts w:ascii="Titillium Web" w:hAnsi="Titillium Web"/>
          <w:noProof/>
          <w:lang w:val="de-AT"/>
        </w:rPr>
        <w:fldChar w:fldCharType="begin"/>
      </w:r>
      <w:r w:rsidR="00FC2AE1" w:rsidRPr="000A4EB4">
        <w:rPr>
          <w:rFonts w:ascii="Titillium Web" w:hAnsi="Titillium Web"/>
          <w:noProof/>
          <w:lang w:val="de-AT"/>
        </w:rPr>
        <w:instrText xml:space="preserve"> PAGEREF _Toc288756652 \h </w:instrText>
      </w:r>
      <w:r w:rsidRPr="000A4EB4">
        <w:rPr>
          <w:rFonts w:ascii="Titillium Web" w:hAnsi="Titillium Web"/>
          <w:noProof/>
          <w:lang w:val="de-AT"/>
        </w:rPr>
      </w:r>
      <w:r w:rsidRPr="000A4EB4">
        <w:rPr>
          <w:rFonts w:ascii="Titillium Web" w:hAnsi="Titillium Web"/>
          <w:noProof/>
          <w:lang w:val="de-AT"/>
        </w:rPr>
        <w:fldChar w:fldCharType="separate"/>
      </w:r>
      <w:r w:rsidR="00FC2AE1" w:rsidRPr="000A4EB4">
        <w:rPr>
          <w:rFonts w:ascii="Titillium Web" w:hAnsi="Titillium Web"/>
          <w:noProof/>
          <w:lang w:val="de-AT"/>
        </w:rPr>
        <w:t>7</w:t>
      </w:r>
      <w:r w:rsidRPr="000A4EB4">
        <w:rPr>
          <w:rFonts w:ascii="Titillium Web" w:hAnsi="Titillium Web"/>
          <w:noProof/>
          <w:lang w:val="de-AT"/>
        </w:rPr>
        <w:fldChar w:fldCharType="end"/>
      </w:r>
    </w:p>
    <w:p w14:paraId="1C61096B" w14:textId="77777777" w:rsidR="00FC2AE1" w:rsidRPr="000A4EB4" w:rsidRDefault="00FC2AE1">
      <w:pPr>
        <w:pStyle w:val="TOC2"/>
        <w:tabs>
          <w:tab w:val="left" w:pos="659"/>
          <w:tab w:val="right" w:leader="dot" w:pos="9062"/>
        </w:tabs>
        <w:rPr>
          <w:rFonts w:ascii="Titillium Web" w:eastAsiaTheme="minorEastAsia" w:hAnsi="Titillium Web" w:cstheme="minorBidi"/>
          <w:bCs w:val="0"/>
          <w:noProof/>
          <w:sz w:val="24"/>
          <w:szCs w:val="24"/>
          <w:lang w:val="de-AT" w:eastAsia="ja-JP"/>
        </w:rPr>
      </w:pPr>
      <w:r w:rsidRPr="000A4EB4">
        <w:rPr>
          <w:rFonts w:ascii="Titillium Web" w:hAnsi="Titillium Web"/>
          <w:noProof/>
          <w:lang w:val="de-AT" w:eastAsia="en-US"/>
        </w:rPr>
        <w:t>1.1</w:t>
      </w:r>
      <w:r w:rsidRPr="000A4EB4">
        <w:rPr>
          <w:rFonts w:ascii="Titillium Web" w:eastAsiaTheme="minorEastAsia" w:hAnsi="Titillium Web" w:cstheme="minorBidi"/>
          <w:bCs w:val="0"/>
          <w:noProof/>
          <w:sz w:val="24"/>
          <w:szCs w:val="24"/>
          <w:lang w:val="de-AT" w:eastAsia="ja-JP"/>
        </w:rPr>
        <w:tab/>
      </w:r>
      <w:r w:rsidRPr="000A4EB4">
        <w:rPr>
          <w:rFonts w:ascii="Titillium Web" w:hAnsi="Titillium Web"/>
          <w:noProof/>
          <w:lang w:val="de-AT" w:eastAsia="en-US"/>
        </w:rPr>
        <w:t>Idee, Thema, Aufgabenstellung</w:t>
      </w:r>
      <w:r w:rsidRPr="000A4EB4">
        <w:rPr>
          <w:rFonts w:ascii="Titillium Web" w:hAnsi="Titillium Web"/>
          <w:noProof/>
          <w:lang w:val="de-AT"/>
        </w:rPr>
        <w:tab/>
      </w:r>
      <w:r w:rsidR="00F90F5D" w:rsidRPr="000A4EB4">
        <w:rPr>
          <w:rFonts w:ascii="Titillium Web" w:hAnsi="Titillium Web"/>
          <w:noProof/>
          <w:lang w:val="de-AT"/>
        </w:rPr>
        <w:fldChar w:fldCharType="begin"/>
      </w:r>
      <w:r w:rsidRPr="000A4EB4">
        <w:rPr>
          <w:rFonts w:ascii="Titillium Web" w:hAnsi="Titillium Web"/>
          <w:noProof/>
          <w:lang w:val="de-AT"/>
        </w:rPr>
        <w:instrText xml:space="preserve"> PAGEREF _Toc288756653 \h </w:instrText>
      </w:r>
      <w:r w:rsidR="00F90F5D" w:rsidRPr="000A4EB4">
        <w:rPr>
          <w:rFonts w:ascii="Titillium Web" w:hAnsi="Titillium Web"/>
          <w:noProof/>
          <w:lang w:val="de-AT"/>
        </w:rPr>
      </w:r>
      <w:r w:rsidR="00F90F5D" w:rsidRPr="000A4EB4">
        <w:rPr>
          <w:rFonts w:ascii="Titillium Web" w:hAnsi="Titillium Web"/>
          <w:noProof/>
          <w:lang w:val="de-AT"/>
        </w:rPr>
        <w:fldChar w:fldCharType="separate"/>
      </w:r>
      <w:r w:rsidRPr="000A4EB4">
        <w:rPr>
          <w:rFonts w:ascii="Titillium Web" w:hAnsi="Titillium Web"/>
          <w:noProof/>
          <w:lang w:val="de-AT"/>
        </w:rPr>
        <w:t>7</w:t>
      </w:r>
      <w:r w:rsidR="00F90F5D" w:rsidRPr="000A4EB4">
        <w:rPr>
          <w:rFonts w:ascii="Titillium Web" w:hAnsi="Titillium Web"/>
          <w:noProof/>
          <w:lang w:val="de-AT"/>
        </w:rPr>
        <w:fldChar w:fldCharType="end"/>
      </w:r>
    </w:p>
    <w:p w14:paraId="51B311FB" w14:textId="77777777" w:rsidR="00FC2AE1" w:rsidRPr="000A4EB4" w:rsidRDefault="00FC2AE1">
      <w:pPr>
        <w:pStyle w:val="TOC1"/>
        <w:tabs>
          <w:tab w:val="left" w:pos="362"/>
          <w:tab w:val="right" w:leader="dot" w:pos="9062"/>
        </w:tabs>
        <w:rPr>
          <w:rFonts w:ascii="Titillium Web" w:eastAsiaTheme="minorEastAsia" w:hAnsi="Titillium Web" w:cstheme="minorBidi"/>
          <w:bCs w:val="0"/>
          <w:noProof/>
          <w:sz w:val="24"/>
          <w:szCs w:val="24"/>
          <w:lang w:val="de-AT" w:eastAsia="ja-JP"/>
        </w:rPr>
      </w:pPr>
      <w:r w:rsidRPr="000A4EB4">
        <w:rPr>
          <w:rFonts w:ascii="Titillium Web" w:hAnsi="Titillium Web" w:cs="Times New Roman"/>
          <w:bCs w:val="0"/>
          <w:noProof/>
          <w:lang w:val="de-AT"/>
        </w:rPr>
        <w:t>2</w:t>
      </w:r>
      <w:r w:rsidRPr="000A4EB4">
        <w:rPr>
          <w:rFonts w:ascii="Titillium Web" w:eastAsiaTheme="minorEastAsia" w:hAnsi="Titillium Web" w:cstheme="minorBidi"/>
          <w:bCs w:val="0"/>
          <w:noProof/>
          <w:sz w:val="24"/>
          <w:szCs w:val="24"/>
          <w:lang w:val="de-AT" w:eastAsia="ja-JP"/>
        </w:rPr>
        <w:tab/>
      </w:r>
      <w:r w:rsidRPr="000A4EB4">
        <w:rPr>
          <w:rFonts w:ascii="Titillium Web" w:hAnsi="Titillium Web"/>
          <w:noProof/>
          <w:lang w:val="de-AT"/>
        </w:rPr>
        <w:t>Planung</w:t>
      </w:r>
      <w:r w:rsidRPr="000A4EB4">
        <w:rPr>
          <w:rFonts w:ascii="Titillium Web" w:hAnsi="Titillium Web"/>
          <w:noProof/>
          <w:lang w:val="de-AT"/>
        </w:rPr>
        <w:tab/>
      </w:r>
      <w:r w:rsidR="00F90F5D" w:rsidRPr="000A4EB4">
        <w:rPr>
          <w:rFonts w:ascii="Titillium Web" w:hAnsi="Titillium Web"/>
          <w:noProof/>
          <w:lang w:val="de-AT"/>
        </w:rPr>
        <w:fldChar w:fldCharType="begin"/>
      </w:r>
      <w:r w:rsidRPr="000A4EB4">
        <w:rPr>
          <w:rFonts w:ascii="Titillium Web" w:hAnsi="Titillium Web"/>
          <w:noProof/>
          <w:lang w:val="de-AT"/>
        </w:rPr>
        <w:instrText xml:space="preserve"> PAGEREF _Toc288756654 \h </w:instrText>
      </w:r>
      <w:r w:rsidR="00F90F5D" w:rsidRPr="000A4EB4">
        <w:rPr>
          <w:rFonts w:ascii="Titillium Web" w:hAnsi="Titillium Web"/>
          <w:noProof/>
          <w:lang w:val="de-AT"/>
        </w:rPr>
      </w:r>
      <w:r w:rsidR="00F90F5D" w:rsidRPr="000A4EB4">
        <w:rPr>
          <w:rFonts w:ascii="Titillium Web" w:hAnsi="Titillium Web"/>
          <w:noProof/>
          <w:lang w:val="de-AT"/>
        </w:rPr>
        <w:fldChar w:fldCharType="separate"/>
      </w:r>
      <w:r w:rsidRPr="000A4EB4">
        <w:rPr>
          <w:rFonts w:ascii="Titillium Web" w:hAnsi="Titillium Web"/>
          <w:noProof/>
          <w:lang w:val="de-AT"/>
        </w:rPr>
        <w:t>8</w:t>
      </w:r>
      <w:r w:rsidR="00F90F5D" w:rsidRPr="000A4EB4">
        <w:rPr>
          <w:rFonts w:ascii="Titillium Web" w:hAnsi="Titillium Web"/>
          <w:noProof/>
          <w:lang w:val="de-AT"/>
        </w:rPr>
        <w:fldChar w:fldCharType="end"/>
      </w:r>
    </w:p>
    <w:p w14:paraId="5DC5A84B" w14:textId="77777777" w:rsidR="00FC2AE1" w:rsidRPr="000A4EB4" w:rsidRDefault="00FC2AE1">
      <w:pPr>
        <w:pStyle w:val="TOC2"/>
        <w:tabs>
          <w:tab w:val="left" w:pos="659"/>
          <w:tab w:val="right" w:leader="dot" w:pos="9062"/>
        </w:tabs>
        <w:rPr>
          <w:rFonts w:ascii="Titillium Web" w:eastAsiaTheme="minorEastAsia" w:hAnsi="Titillium Web" w:cstheme="minorBidi"/>
          <w:bCs w:val="0"/>
          <w:noProof/>
          <w:sz w:val="24"/>
          <w:szCs w:val="24"/>
          <w:lang w:val="de-AT" w:eastAsia="ja-JP"/>
        </w:rPr>
      </w:pPr>
      <w:r w:rsidRPr="000A4EB4">
        <w:rPr>
          <w:rFonts w:ascii="Titillium Web" w:hAnsi="Titillium Web"/>
          <w:noProof/>
          <w:lang w:val="de-AT"/>
        </w:rPr>
        <w:t>2.1</w:t>
      </w:r>
      <w:r w:rsidRPr="000A4EB4">
        <w:rPr>
          <w:rFonts w:ascii="Titillium Web" w:eastAsiaTheme="minorEastAsia" w:hAnsi="Titillium Web" w:cstheme="minorBidi"/>
          <w:bCs w:val="0"/>
          <w:noProof/>
          <w:sz w:val="24"/>
          <w:szCs w:val="24"/>
          <w:lang w:val="de-AT" w:eastAsia="ja-JP"/>
        </w:rPr>
        <w:tab/>
      </w:r>
      <w:r w:rsidRPr="000A4EB4">
        <w:rPr>
          <w:rFonts w:ascii="Titillium Web" w:hAnsi="Titillium Web"/>
          <w:noProof/>
          <w:lang w:val="de-AT"/>
        </w:rPr>
        <w:t>Projektziele</w:t>
      </w:r>
      <w:r w:rsidRPr="000A4EB4">
        <w:rPr>
          <w:rFonts w:ascii="Titillium Web" w:hAnsi="Titillium Web"/>
          <w:noProof/>
          <w:lang w:val="de-AT"/>
        </w:rPr>
        <w:tab/>
      </w:r>
      <w:r w:rsidR="00F90F5D" w:rsidRPr="000A4EB4">
        <w:rPr>
          <w:rFonts w:ascii="Titillium Web" w:hAnsi="Titillium Web"/>
          <w:noProof/>
          <w:lang w:val="de-AT"/>
        </w:rPr>
        <w:fldChar w:fldCharType="begin"/>
      </w:r>
      <w:r w:rsidRPr="000A4EB4">
        <w:rPr>
          <w:rFonts w:ascii="Titillium Web" w:hAnsi="Titillium Web"/>
          <w:noProof/>
          <w:lang w:val="de-AT"/>
        </w:rPr>
        <w:instrText xml:space="preserve"> PAGEREF _Toc288756655 \h </w:instrText>
      </w:r>
      <w:r w:rsidR="00F90F5D" w:rsidRPr="000A4EB4">
        <w:rPr>
          <w:rFonts w:ascii="Titillium Web" w:hAnsi="Titillium Web"/>
          <w:noProof/>
          <w:lang w:val="de-AT"/>
        </w:rPr>
      </w:r>
      <w:r w:rsidR="00F90F5D" w:rsidRPr="000A4EB4">
        <w:rPr>
          <w:rFonts w:ascii="Titillium Web" w:hAnsi="Titillium Web"/>
          <w:noProof/>
          <w:lang w:val="de-AT"/>
        </w:rPr>
        <w:fldChar w:fldCharType="separate"/>
      </w:r>
      <w:r w:rsidRPr="000A4EB4">
        <w:rPr>
          <w:rFonts w:ascii="Titillium Web" w:hAnsi="Titillium Web"/>
          <w:noProof/>
          <w:lang w:val="de-AT"/>
        </w:rPr>
        <w:t>8</w:t>
      </w:r>
      <w:r w:rsidR="00F90F5D" w:rsidRPr="000A4EB4">
        <w:rPr>
          <w:rFonts w:ascii="Titillium Web" w:hAnsi="Titillium Web"/>
          <w:noProof/>
          <w:lang w:val="de-AT"/>
        </w:rPr>
        <w:fldChar w:fldCharType="end"/>
      </w:r>
    </w:p>
    <w:p w14:paraId="02D6247C" w14:textId="77777777" w:rsidR="00FC2AE1" w:rsidRPr="000A4EB4" w:rsidRDefault="00FC2AE1">
      <w:pPr>
        <w:pStyle w:val="TOC2"/>
        <w:tabs>
          <w:tab w:val="left" w:pos="659"/>
          <w:tab w:val="right" w:leader="dot" w:pos="9062"/>
        </w:tabs>
        <w:rPr>
          <w:rFonts w:ascii="Titillium Web" w:eastAsiaTheme="minorEastAsia" w:hAnsi="Titillium Web" w:cstheme="minorBidi"/>
          <w:bCs w:val="0"/>
          <w:noProof/>
          <w:sz w:val="24"/>
          <w:szCs w:val="24"/>
          <w:lang w:val="de-AT" w:eastAsia="ja-JP"/>
        </w:rPr>
      </w:pPr>
      <w:r w:rsidRPr="000A4EB4">
        <w:rPr>
          <w:rFonts w:ascii="Titillium Web" w:hAnsi="Titillium Web"/>
          <w:noProof/>
          <w:lang w:val="de-AT" w:eastAsia="en-US"/>
        </w:rPr>
        <w:t>2.2</w:t>
      </w:r>
      <w:r w:rsidRPr="000A4EB4">
        <w:rPr>
          <w:rFonts w:ascii="Titillium Web" w:eastAsiaTheme="minorEastAsia" w:hAnsi="Titillium Web" w:cstheme="minorBidi"/>
          <w:bCs w:val="0"/>
          <w:noProof/>
          <w:sz w:val="24"/>
          <w:szCs w:val="24"/>
          <w:lang w:val="de-AT" w:eastAsia="ja-JP"/>
        </w:rPr>
        <w:tab/>
      </w:r>
      <w:r w:rsidRPr="000A4EB4">
        <w:rPr>
          <w:rFonts w:ascii="Titillium Web" w:hAnsi="Titillium Web"/>
          <w:noProof/>
          <w:lang w:val="de-AT" w:eastAsia="en-US"/>
        </w:rPr>
        <w:t>Projektplanung</w:t>
      </w:r>
      <w:r w:rsidRPr="000A4EB4">
        <w:rPr>
          <w:rFonts w:ascii="Titillium Web" w:hAnsi="Titillium Web"/>
          <w:noProof/>
          <w:lang w:val="de-AT"/>
        </w:rPr>
        <w:tab/>
      </w:r>
      <w:r w:rsidR="00F90F5D" w:rsidRPr="000A4EB4">
        <w:rPr>
          <w:rFonts w:ascii="Titillium Web" w:hAnsi="Titillium Web"/>
          <w:noProof/>
          <w:lang w:val="de-AT"/>
        </w:rPr>
        <w:fldChar w:fldCharType="begin"/>
      </w:r>
      <w:r w:rsidRPr="000A4EB4">
        <w:rPr>
          <w:rFonts w:ascii="Titillium Web" w:hAnsi="Titillium Web"/>
          <w:noProof/>
          <w:lang w:val="de-AT"/>
        </w:rPr>
        <w:instrText xml:space="preserve"> PAGEREF _Toc288756656 \h </w:instrText>
      </w:r>
      <w:r w:rsidR="00F90F5D" w:rsidRPr="000A4EB4">
        <w:rPr>
          <w:rFonts w:ascii="Titillium Web" w:hAnsi="Titillium Web"/>
          <w:noProof/>
          <w:lang w:val="de-AT"/>
        </w:rPr>
      </w:r>
      <w:r w:rsidR="00F90F5D" w:rsidRPr="000A4EB4">
        <w:rPr>
          <w:rFonts w:ascii="Titillium Web" w:hAnsi="Titillium Web"/>
          <w:noProof/>
          <w:lang w:val="de-AT"/>
        </w:rPr>
        <w:fldChar w:fldCharType="separate"/>
      </w:r>
      <w:r w:rsidRPr="000A4EB4">
        <w:rPr>
          <w:rFonts w:ascii="Titillium Web" w:hAnsi="Titillium Web"/>
          <w:noProof/>
          <w:lang w:val="de-AT"/>
        </w:rPr>
        <w:t>8</w:t>
      </w:r>
      <w:r w:rsidR="00F90F5D" w:rsidRPr="000A4EB4">
        <w:rPr>
          <w:rFonts w:ascii="Titillium Web" w:hAnsi="Titillium Web"/>
          <w:noProof/>
          <w:lang w:val="de-AT"/>
        </w:rPr>
        <w:fldChar w:fldCharType="end"/>
      </w:r>
    </w:p>
    <w:p w14:paraId="6C42575A" w14:textId="77777777" w:rsidR="00FC2AE1" w:rsidRPr="000A4EB4" w:rsidRDefault="00FC2AE1">
      <w:pPr>
        <w:pStyle w:val="TOC2"/>
        <w:tabs>
          <w:tab w:val="left" w:pos="659"/>
          <w:tab w:val="right" w:leader="dot" w:pos="9062"/>
        </w:tabs>
        <w:rPr>
          <w:rFonts w:ascii="Titillium Web" w:eastAsiaTheme="minorEastAsia" w:hAnsi="Titillium Web" w:cstheme="minorBidi"/>
          <w:bCs w:val="0"/>
          <w:noProof/>
          <w:sz w:val="24"/>
          <w:szCs w:val="24"/>
          <w:lang w:val="de-AT" w:eastAsia="ja-JP"/>
        </w:rPr>
      </w:pPr>
      <w:r w:rsidRPr="000A4EB4">
        <w:rPr>
          <w:rFonts w:ascii="Titillium Web" w:hAnsi="Titillium Web"/>
          <w:noProof/>
          <w:lang w:val="de-AT" w:eastAsia="en-US"/>
        </w:rPr>
        <w:t>2.3</w:t>
      </w:r>
      <w:r w:rsidRPr="000A4EB4">
        <w:rPr>
          <w:rFonts w:ascii="Titillium Web" w:eastAsiaTheme="minorEastAsia" w:hAnsi="Titillium Web" w:cstheme="minorBidi"/>
          <w:bCs w:val="0"/>
          <w:noProof/>
          <w:sz w:val="24"/>
          <w:szCs w:val="24"/>
          <w:lang w:val="de-AT" w:eastAsia="ja-JP"/>
        </w:rPr>
        <w:tab/>
      </w:r>
      <w:r w:rsidRPr="000A4EB4">
        <w:rPr>
          <w:rFonts w:ascii="Titillium Web" w:hAnsi="Titillium Web"/>
          <w:noProof/>
          <w:lang w:val="de-AT" w:eastAsia="en-US"/>
        </w:rPr>
        <w:t>Projektmanagementmethode</w:t>
      </w:r>
      <w:r w:rsidRPr="000A4EB4">
        <w:rPr>
          <w:rFonts w:ascii="Titillium Web" w:hAnsi="Titillium Web"/>
          <w:noProof/>
          <w:lang w:val="de-AT"/>
        </w:rPr>
        <w:tab/>
      </w:r>
      <w:r w:rsidR="00F90F5D" w:rsidRPr="000A4EB4">
        <w:rPr>
          <w:rFonts w:ascii="Titillium Web" w:hAnsi="Titillium Web"/>
          <w:noProof/>
          <w:lang w:val="de-AT"/>
        </w:rPr>
        <w:fldChar w:fldCharType="begin"/>
      </w:r>
      <w:r w:rsidRPr="000A4EB4">
        <w:rPr>
          <w:rFonts w:ascii="Titillium Web" w:hAnsi="Titillium Web"/>
          <w:noProof/>
          <w:lang w:val="de-AT"/>
        </w:rPr>
        <w:instrText xml:space="preserve"> PAGEREF _Toc288756657 \h </w:instrText>
      </w:r>
      <w:r w:rsidR="00F90F5D" w:rsidRPr="000A4EB4">
        <w:rPr>
          <w:rFonts w:ascii="Titillium Web" w:hAnsi="Titillium Web"/>
          <w:noProof/>
          <w:lang w:val="de-AT"/>
        </w:rPr>
      </w:r>
      <w:r w:rsidR="00F90F5D" w:rsidRPr="000A4EB4">
        <w:rPr>
          <w:rFonts w:ascii="Titillium Web" w:hAnsi="Titillium Web"/>
          <w:noProof/>
          <w:lang w:val="de-AT"/>
        </w:rPr>
        <w:fldChar w:fldCharType="separate"/>
      </w:r>
      <w:r w:rsidRPr="000A4EB4">
        <w:rPr>
          <w:rFonts w:ascii="Titillium Web" w:hAnsi="Titillium Web"/>
          <w:noProof/>
          <w:lang w:val="de-AT"/>
        </w:rPr>
        <w:t>8</w:t>
      </w:r>
      <w:r w:rsidR="00F90F5D" w:rsidRPr="000A4EB4">
        <w:rPr>
          <w:rFonts w:ascii="Titillium Web" w:hAnsi="Titillium Web"/>
          <w:noProof/>
          <w:lang w:val="de-AT"/>
        </w:rPr>
        <w:fldChar w:fldCharType="end"/>
      </w:r>
    </w:p>
    <w:p w14:paraId="481DFB47" w14:textId="77777777" w:rsidR="00FC2AE1" w:rsidRPr="000A4EB4" w:rsidRDefault="00FC2AE1">
      <w:pPr>
        <w:pStyle w:val="TOC1"/>
        <w:tabs>
          <w:tab w:val="left" w:pos="362"/>
          <w:tab w:val="right" w:leader="dot" w:pos="9062"/>
        </w:tabs>
        <w:rPr>
          <w:rFonts w:ascii="Titillium Web" w:eastAsiaTheme="minorEastAsia" w:hAnsi="Titillium Web" w:cstheme="minorBidi"/>
          <w:bCs w:val="0"/>
          <w:noProof/>
          <w:sz w:val="24"/>
          <w:szCs w:val="24"/>
          <w:lang w:val="de-AT" w:eastAsia="ja-JP"/>
        </w:rPr>
      </w:pPr>
      <w:r w:rsidRPr="000A4EB4">
        <w:rPr>
          <w:rFonts w:ascii="Titillium Web" w:hAnsi="Titillium Web" w:cs="Times New Roman"/>
          <w:bCs w:val="0"/>
          <w:noProof/>
          <w:lang w:val="de-AT"/>
        </w:rPr>
        <w:t>3</w:t>
      </w:r>
      <w:r w:rsidRPr="000A4EB4">
        <w:rPr>
          <w:rFonts w:ascii="Titillium Web" w:eastAsiaTheme="minorEastAsia" w:hAnsi="Titillium Web" w:cstheme="minorBidi"/>
          <w:bCs w:val="0"/>
          <w:noProof/>
          <w:sz w:val="24"/>
          <w:szCs w:val="24"/>
          <w:lang w:val="de-AT" w:eastAsia="ja-JP"/>
        </w:rPr>
        <w:tab/>
      </w:r>
      <w:r w:rsidRPr="000A4EB4">
        <w:rPr>
          <w:rFonts w:ascii="Titillium Web" w:hAnsi="Titillium Web"/>
          <w:noProof/>
          <w:lang w:val="de-AT"/>
        </w:rPr>
        <w:t>Dokumentation des Projektverlaufs</w:t>
      </w:r>
      <w:r w:rsidRPr="000A4EB4">
        <w:rPr>
          <w:rFonts w:ascii="Titillium Web" w:hAnsi="Titillium Web"/>
          <w:noProof/>
          <w:lang w:val="de-AT"/>
        </w:rPr>
        <w:tab/>
      </w:r>
      <w:r w:rsidR="00F90F5D" w:rsidRPr="000A4EB4">
        <w:rPr>
          <w:rFonts w:ascii="Titillium Web" w:hAnsi="Titillium Web"/>
          <w:noProof/>
          <w:lang w:val="de-AT"/>
        </w:rPr>
        <w:fldChar w:fldCharType="begin"/>
      </w:r>
      <w:r w:rsidRPr="000A4EB4">
        <w:rPr>
          <w:rFonts w:ascii="Titillium Web" w:hAnsi="Titillium Web"/>
          <w:noProof/>
          <w:lang w:val="de-AT"/>
        </w:rPr>
        <w:instrText xml:space="preserve"> PAGEREF _Toc288756658 \h </w:instrText>
      </w:r>
      <w:r w:rsidR="00F90F5D" w:rsidRPr="000A4EB4">
        <w:rPr>
          <w:rFonts w:ascii="Titillium Web" w:hAnsi="Titillium Web"/>
          <w:noProof/>
          <w:lang w:val="de-AT"/>
        </w:rPr>
      </w:r>
      <w:r w:rsidR="00F90F5D" w:rsidRPr="000A4EB4">
        <w:rPr>
          <w:rFonts w:ascii="Titillium Web" w:hAnsi="Titillium Web"/>
          <w:noProof/>
          <w:lang w:val="de-AT"/>
        </w:rPr>
        <w:fldChar w:fldCharType="separate"/>
      </w:r>
      <w:r w:rsidRPr="000A4EB4">
        <w:rPr>
          <w:rFonts w:ascii="Titillium Web" w:hAnsi="Titillium Web"/>
          <w:noProof/>
          <w:lang w:val="de-AT"/>
        </w:rPr>
        <w:t>9</w:t>
      </w:r>
      <w:r w:rsidR="00F90F5D" w:rsidRPr="000A4EB4">
        <w:rPr>
          <w:rFonts w:ascii="Titillium Web" w:hAnsi="Titillium Web"/>
          <w:noProof/>
          <w:lang w:val="de-AT"/>
        </w:rPr>
        <w:fldChar w:fldCharType="end"/>
      </w:r>
    </w:p>
    <w:p w14:paraId="413DACA2" w14:textId="77777777" w:rsidR="00FC2AE1" w:rsidRPr="000A4EB4" w:rsidRDefault="00FC2AE1">
      <w:pPr>
        <w:pStyle w:val="TOC2"/>
        <w:tabs>
          <w:tab w:val="left" w:pos="659"/>
          <w:tab w:val="right" w:leader="dot" w:pos="9062"/>
        </w:tabs>
        <w:rPr>
          <w:rFonts w:ascii="Titillium Web" w:eastAsiaTheme="minorEastAsia" w:hAnsi="Titillium Web" w:cstheme="minorBidi"/>
          <w:bCs w:val="0"/>
          <w:noProof/>
          <w:sz w:val="24"/>
          <w:szCs w:val="24"/>
          <w:lang w:val="de-AT" w:eastAsia="ja-JP"/>
        </w:rPr>
      </w:pPr>
      <w:r w:rsidRPr="000A4EB4">
        <w:rPr>
          <w:rFonts w:ascii="Titillium Web" w:hAnsi="Titillium Web"/>
          <w:noProof/>
          <w:lang w:val="de-AT"/>
        </w:rPr>
        <w:t>3.1</w:t>
      </w:r>
      <w:r w:rsidRPr="000A4EB4">
        <w:rPr>
          <w:rFonts w:ascii="Titillium Web" w:eastAsiaTheme="minorEastAsia" w:hAnsi="Titillium Web" w:cstheme="minorBidi"/>
          <w:bCs w:val="0"/>
          <w:noProof/>
          <w:sz w:val="24"/>
          <w:szCs w:val="24"/>
          <w:lang w:val="de-AT" w:eastAsia="ja-JP"/>
        </w:rPr>
        <w:tab/>
      </w:r>
      <w:r w:rsidRPr="000A4EB4">
        <w:rPr>
          <w:rFonts w:ascii="Titillium Web" w:hAnsi="Titillium Web"/>
          <w:noProof/>
          <w:lang w:val="de-AT"/>
        </w:rPr>
        <w:t>Allgemeine Beschreibungen</w:t>
      </w:r>
      <w:r w:rsidRPr="000A4EB4">
        <w:rPr>
          <w:rFonts w:ascii="Titillium Web" w:hAnsi="Titillium Web"/>
          <w:noProof/>
          <w:lang w:val="de-AT"/>
        </w:rPr>
        <w:tab/>
      </w:r>
      <w:r w:rsidR="00F90F5D" w:rsidRPr="000A4EB4">
        <w:rPr>
          <w:rFonts w:ascii="Titillium Web" w:hAnsi="Titillium Web"/>
          <w:noProof/>
          <w:lang w:val="de-AT"/>
        </w:rPr>
        <w:fldChar w:fldCharType="begin"/>
      </w:r>
      <w:r w:rsidRPr="000A4EB4">
        <w:rPr>
          <w:rFonts w:ascii="Titillium Web" w:hAnsi="Titillium Web"/>
          <w:noProof/>
          <w:lang w:val="de-AT"/>
        </w:rPr>
        <w:instrText xml:space="preserve"> PAGEREF _Toc288756659 \h </w:instrText>
      </w:r>
      <w:r w:rsidR="00F90F5D" w:rsidRPr="000A4EB4">
        <w:rPr>
          <w:rFonts w:ascii="Titillium Web" w:hAnsi="Titillium Web"/>
          <w:noProof/>
          <w:lang w:val="de-AT"/>
        </w:rPr>
      </w:r>
      <w:r w:rsidR="00F90F5D" w:rsidRPr="000A4EB4">
        <w:rPr>
          <w:rFonts w:ascii="Titillium Web" w:hAnsi="Titillium Web"/>
          <w:noProof/>
          <w:lang w:val="de-AT"/>
        </w:rPr>
        <w:fldChar w:fldCharType="separate"/>
      </w:r>
      <w:r w:rsidRPr="000A4EB4">
        <w:rPr>
          <w:rFonts w:ascii="Titillium Web" w:hAnsi="Titillium Web"/>
          <w:noProof/>
          <w:lang w:val="de-AT"/>
        </w:rPr>
        <w:t>9</w:t>
      </w:r>
      <w:r w:rsidR="00F90F5D" w:rsidRPr="000A4EB4">
        <w:rPr>
          <w:rFonts w:ascii="Titillium Web" w:hAnsi="Titillium Web"/>
          <w:noProof/>
          <w:lang w:val="de-AT"/>
        </w:rPr>
        <w:fldChar w:fldCharType="end"/>
      </w:r>
    </w:p>
    <w:p w14:paraId="76149485" w14:textId="77777777" w:rsidR="00FC2AE1" w:rsidRPr="000A4EB4" w:rsidRDefault="00FC2AE1">
      <w:pPr>
        <w:pStyle w:val="TOC2"/>
        <w:tabs>
          <w:tab w:val="left" w:pos="659"/>
          <w:tab w:val="right" w:leader="dot" w:pos="9062"/>
        </w:tabs>
        <w:rPr>
          <w:rFonts w:ascii="Titillium Web" w:eastAsiaTheme="minorEastAsia" w:hAnsi="Titillium Web" w:cstheme="minorBidi"/>
          <w:bCs w:val="0"/>
          <w:noProof/>
          <w:sz w:val="24"/>
          <w:szCs w:val="24"/>
          <w:lang w:val="de-AT" w:eastAsia="ja-JP"/>
        </w:rPr>
      </w:pPr>
      <w:r w:rsidRPr="000A4EB4">
        <w:rPr>
          <w:rFonts w:ascii="Titillium Web" w:hAnsi="Titillium Web"/>
          <w:noProof/>
          <w:lang w:val="de-AT" w:eastAsia="en-US"/>
        </w:rPr>
        <w:t>3.2</w:t>
      </w:r>
      <w:r w:rsidRPr="000A4EB4">
        <w:rPr>
          <w:rFonts w:ascii="Titillium Web" w:eastAsiaTheme="minorEastAsia" w:hAnsi="Titillium Web" w:cstheme="minorBidi"/>
          <w:bCs w:val="0"/>
          <w:noProof/>
          <w:sz w:val="24"/>
          <w:szCs w:val="24"/>
          <w:lang w:val="de-AT" w:eastAsia="ja-JP"/>
        </w:rPr>
        <w:tab/>
      </w:r>
      <w:r w:rsidRPr="000A4EB4">
        <w:rPr>
          <w:rFonts w:ascii="Titillium Web" w:hAnsi="Titillium Web"/>
          <w:noProof/>
          <w:lang w:val="de-AT" w:eastAsia="en-US"/>
        </w:rPr>
        <w:t>Technische Lösungen</w:t>
      </w:r>
      <w:r w:rsidRPr="000A4EB4">
        <w:rPr>
          <w:rFonts w:ascii="Titillium Web" w:hAnsi="Titillium Web"/>
          <w:noProof/>
          <w:lang w:val="de-AT"/>
        </w:rPr>
        <w:tab/>
      </w:r>
      <w:r w:rsidR="00F90F5D" w:rsidRPr="000A4EB4">
        <w:rPr>
          <w:rFonts w:ascii="Titillium Web" w:hAnsi="Titillium Web"/>
          <w:noProof/>
          <w:lang w:val="de-AT"/>
        </w:rPr>
        <w:fldChar w:fldCharType="begin"/>
      </w:r>
      <w:r w:rsidRPr="000A4EB4">
        <w:rPr>
          <w:rFonts w:ascii="Titillium Web" w:hAnsi="Titillium Web"/>
          <w:noProof/>
          <w:lang w:val="de-AT"/>
        </w:rPr>
        <w:instrText xml:space="preserve"> PAGEREF _Toc288756660 \h </w:instrText>
      </w:r>
      <w:r w:rsidR="00F90F5D" w:rsidRPr="000A4EB4">
        <w:rPr>
          <w:rFonts w:ascii="Titillium Web" w:hAnsi="Titillium Web"/>
          <w:noProof/>
          <w:lang w:val="de-AT"/>
        </w:rPr>
      </w:r>
      <w:r w:rsidR="00F90F5D" w:rsidRPr="000A4EB4">
        <w:rPr>
          <w:rFonts w:ascii="Titillium Web" w:hAnsi="Titillium Web"/>
          <w:noProof/>
          <w:lang w:val="de-AT"/>
        </w:rPr>
        <w:fldChar w:fldCharType="separate"/>
      </w:r>
      <w:r w:rsidRPr="000A4EB4">
        <w:rPr>
          <w:rFonts w:ascii="Titillium Web" w:hAnsi="Titillium Web"/>
          <w:noProof/>
          <w:lang w:val="de-AT"/>
        </w:rPr>
        <w:t>9</w:t>
      </w:r>
      <w:r w:rsidR="00F90F5D" w:rsidRPr="000A4EB4">
        <w:rPr>
          <w:rFonts w:ascii="Titillium Web" w:hAnsi="Titillium Web"/>
          <w:noProof/>
          <w:lang w:val="de-AT"/>
        </w:rPr>
        <w:fldChar w:fldCharType="end"/>
      </w:r>
    </w:p>
    <w:p w14:paraId="0E92B213" w14:textId="77777777" w:rsidR="00FC2AE1" w:rsidRPr="000A4EB4" w:rsidRDefault="00FC2AE1">
      <w:pPr>
        <w:pStyle w:val="TOC2"/>
        <w:tabs>
          <w:tab w:val="left" w:pos="659"/>
          <w:tab w:val="right" w:leader="dot" w:pos="9062"/>
        </w:tabs>
        <w:rPr>
          <w:rFonts w:ascii="Titillium Web" w:eastAsiaTheme="minorEastAsia" w:hAnsi="Titillium Web" w:cstheme="minorBidi"/>
          <w:bCs w:val="0"/>
          <w:noProof/>
          <w:sz w:val="24"/>
          <w:szCs w:val="24"/>
          <w:lang w:val="de-AT" w:eastAsia="ja-JP"/>
        </w:rPr>
      </w:pPr>
      <w:r w:rsidRPr="000A4EB4">
        <w:rPr>
          <w:rFonts w:ascii="Titillium Web" w:hAnsi="Titillium Web"/>
          <w:noProof/>
          <w:lang w:val="de-AT" w:eastAsia="en-US"/>
        </w:rPr>
        <w:t>3.3</w:t>
      </w:r>
      <w:r w:rsidRPr="000A4EB4">
        <w:rPr>
          <w:rFonts w:ascii="Titillium Web" w:eastAsiaTheme="minorEastAsia" w:hAnsi="Titillium Web" w:cstheme="minorBidi"/>
          <w:bCs w:val="0"/>
          <w:noProof/>
          <w:sz w:val="24"/>
          <w:szCs w:val="24"/>
          <w:lang w:val="de-AT" w:eastAsia="ja-JP"/>
        </w:rPr>
        <w:tab/>
      </w:r>
      <w:r w:rsidRPr="000A4EB4">
        <w:rPr>
          <w:rFonts w:ascii="Titillium Web" w:hAnsi="Titillium Web"/>
          <w:noProof/>
          <w:lang w:val="de-AT" w:eastAsia="en-US"/>
        </w:rPr>
        <w:t>Beschreibungen des Arbeitsverlaufs</w:t>
      </w:r>
      <w:r w:rsidRPr="000A4EB4">
        <w:rPr>
          <w:rFonts w:ascii="Titillium Web" w:hAnsi="Titillium Web"/>
          <w:noProof/>
          <w:lang w:val="de-AT"/>
        </w:rPr>
        <w:tab/>
      </w:r>
      <w:r w:rsidR="00F90F5D" w:rsidRPr="000A4EB4">
        <w:rPr>
          <w:rFonts w:ascii="Titillium Web" w:hAnsi="Titillium Web"/>
          <w:noProof/>
          <w:lang w:val="de-AT"/>
        </w:rPr>
        <w:fldChar w:fldCharType="begin"/>
      </w:r>
      <w:r w:rsidRPr="000A4EB4">
        <w:rPr>
          <w:rFonts w:ascii="Titillium Web" w:hAnsi="Titillium Web"/>
          <w:noProof/>
          <w:lang w:val="de-AT"/>
        </w:rPr>
        <w:instrText xml:space="preserve"> PAGEREF _Toc288756661 \h </w:instrText>
      </w:r>
      <w:r w:rsidR="00F90F5D" w:rsidRPr="000A4EB4">
        <w:rPr>
          <w:rFonts w:ascii="Titillium Web" w:hAnsi="Titillium Web"/>
          <w:noProof/>
          <w:lang w:val="de-AT"/>
        </w:rPr>
      </w:r>
      <w:r w:rsidR="00F90F5D" w:rsidRPr="000A4EB4">
        <w:rPr>
          <w:rFonts w:ascii="Titillium Web" w:hAnsi="Titillium Web"/>
          <w:noProof/>
          <w:lang w:val="de-AT"/>
        </w:rPr>
        <w:fldChar w:fldCharType="separate"/>
      </w:r>
      <w:r w:rsidRPr="000A4EB4">
        <w:rPr>
          <w:rFonts w:ascii="Titillium Web" w:hAnsi="Titillium Web"/>
          <w:noProof/>
          <w:lang w:val="de-AT"/>
        </w:rPr>
        <w:t>9</w:t>
      </w:r>
      <w:r w:rsidR="00F90F5D" w:rsidRPr="000A4EB4">
        <w:rPr>
          <w:rFonts w:ascii="Titillium Web" w:hAnsi="Titillium Web"/>
          <w:noProof/>
          <w:lang w:val="de-AT"/>
        </w:rPr>
        <w:fldChar w:fldCharType="end"/>
      </w:r>
    </w:p>
    <w:p w14:paraId="2CC62AD7" w14:textId="77777777" w:rsidR="00FC2AE1" w:rsidRPr="000A4EB4" w:rsidRDefault="00FC2AE1">
      <w:pPr>
        <w:pStyle w:val="TOC2"/>
        <w:tabs>
          <w:tab w:val="left" w:pos="659"/>
          <w:tab w:val="right" w:leader="dot" w:pos="9062"/>
        </w:tabs>
        <w:rPr>
          <w:rFonts w:ascii="Titillium Web" w:eastAsiaTheme="minorEastAsia" w:hAnsi="Titillium Web" w:cstheme="minorBidi"/>
          <w:bCs w:val="0"/>
          <w:noProof/>
          <w:sz w:val="24"/>
          <w:szCs w:val="24"/>
          <w:lang w:val="de-AT" w:eastAsia="ja-JP"/>
        </w:rPr>
      </w:pPr>
      <w:r w:rsidRPr="000A4EB4">
        <w:rPr>
          <w:rFonts w:ascii="Titillium Web" w:hAnsi="Titillium Web"/>
          <w:noProof/>
          <w:lang w:val="de-AT" w:eastAsia="en-US"/>
        </w:rPr>
        <w:t>3.4</w:t>
      </w:r>
      <w:r w:rsidRPr="000A4EB4">
        <w:rPr>
          <w:rFonts w:ascii="Titillium Web" w:eastAsiaTheme="minorEastAsia" w:hAnsi="Titillium Web" w:cstheme="minorBidi"/>
          <w:bCs w:val="0"/>
          <w:noProof/>
          <w:sz w:val="24"/>
          <w:szCs w:val="24"/>
          <w:lang w:val="de-AT" w:eastAsia="ja-JP"/>
        </w:rPr>
        <w:tab/>
      </w:r>
      <w:r w:rsidRPr="000A4EB4">
        <w:rPr>
          <w:rFonts w:ascii="Titillium Web" w:hAnsi="Titillium Web"/>
          <w:noProof/>
          <w:lang w:val="de-AT" w:eastAsia="en-US"/>
        </w:rPr>
        <w:t>Orientierungshilfe für das weitere Inhaltsverzeichnis</w:t>
      </w:r>
      <w:r w:rsidRPr="000A4EB4">
        <w:rPr>
          <w:rFonts w:ascii="Titillium Web" w:hAnsi="Titillium Web"/>
          <w:noProof/>
          <w:lang w:val="de-AT"/>
        </w:rPr>
        <w:tab/>
      </w:r>
      <w:r w:rsidR="00F90F5D" w:rsidRPr="000A4EB4">
        <w:rPr>
          <w:rFonts w:ascii="Titillium Web" w:hAnsi="Titillium Web"/>
          <w:noProof/>
          <w:lang w:val="de-AT"/>
        </w:rPr>
        <w:fldChar w:fldCharType="begin"/>
      </w:r>
      <w:r w:rsidRPr="000A4EB4">
        <w:rPr>
          <w:rFonts w:ascii="Titillium Web" w:hAnsi="Titillium Web"/>
          <w:noProof/>
          <w:lang w:val="de-AT"/>
        </w:rPr>
        <w:instrText xml:space="preserve"> PAGEREF _Toc288756662 \h </w:instrText>
      </w:r>
      <w:r w:rsidR="00F90F5D" w:rsidRPr="000A4EB4">
        <w:rPr>
          <w:rFonts w:ascii="Titillium Web" w:hAnsi="Titillium Web"/>
          <w:noProof/>
          <w:lang w:val="de-AT"/>
        </w:rPr>
      </w:r>
      <w:r w:rsidR="00F90F5D" w:rsidRPr="000A4EB4">
        <w:rPr>
          <w:rFonts w:ascii="Titillium Web" w:hAnsi="Titillium Web"/>
          <w:noProof/>
          <w:lang w:val="de-AT"/>
        </w:rPr>
        <w:fldChar w:fldCharType="separate"/>
      </w:r>
      <w:r w:rsidRPr="000A4EB4">
        <w:rPr>
          <w:rFonts w:ascii="Titillium Web" w:hAnsi="Titillium Web"/>
          <w:noProof/>
          <w:lang w:val="de-AT"/>
        </w:rPr>
        <w:t>9</w:t>
      </w:r>
      <w:r w:rsidR="00F90F5D" w:rsidRPr="000A4EB4">
        <w:rPr>
          <w:rFonts w:ascii="Titillium Web" w:hAnsi="Titillium Web"/>
          <w:noProof/>
          <w:lang w:val="de-AT"/>
        </w:rPr>
        <w:fldChar w:fldCharType="end"/>
      </w:r>
    </w:p>
    <w:p w14:paraId="49664CD3" w14:textId="77777777" w:rsidR="00FC2AE1" w:rsidRPr="000A4EB4" w:rsidRDefault="00FC2AE1">
      <w:pPr>
        <w:pStyle w:val="TOC1"/>
        <w:tabs>
          <w:tab w:val="left" w:pos="362"/>
          <w:tab w:val="right" w:leader="dot" w:pos="9062"/>
        </w:tabs>
        <w:rPr>
          <w:rFonts w:ascii="Titillium Web" w:eastAsiaTheme="minorEastAsia" w:hAnsi="Titillium Web" w:cstheme="minorBidi"/>
          <w:bCs w:val="0"/>
          <w:noProof/>
          <w:sz w:val="24"/>
          <w:szCs w:val="24"/>
          <w:lang w:val="de-AT" w:eastAsia="ja-JP"/>
        </w:rPr>
      </w:pPr>
      <w:r w:rsidRPr="000A4EB4">
        <w:rPr>
          <w:rFonts w:ascii="Titillium Web" w:hAnsi="Titillium Web" w:cs="Times New Roman"/>
          <w:bCs w:val="0"/>
          <w:noProof/>
          <w:lang w:val="de-AT"/>
        </w:rPr>
        <w:t>4</w:t>
      </w:r>
      <w:r w:rsidRPr="000A4EB4">
        <w:rPr>
          <w:rFonts w:ascii="Titillium Web" w:eastAsiaTheme="minorEastAsia" w:hAnsi="Titillium Web" w:cstheme="minorBidi"/>
          <w:bCs w:val="0"/>
          <w:noProof/>
          <w:sz w:val="24"/>
          <w:szCs w:val="24"/>
          <w:lang w:val="de-AT" w:eastAsia="ja-JP"/>
        </w:rPr>
        <w:tab/>
      </w:r>
      <w:r w:rsidRPr="000A4EB4">
        <w:rPr>
          <w:rFonts w:ascii="Titillium Web" w:hAnsi="Titillium Web"/>
          <w:noProof/>
          <w:lang w:val="de-AT"/>
        </w:rPr>
        <w:t>Musterkapitel</w:t>
      </w:r>
      <w:r w:rsidRPr="000A4EB4">
        <w:rPr>
          <w:rFonts w:ascii="Titillium Web" w:hAnsi="Titillium Web"/>
          <w:noProof/>
          <w:lang w:val="de-AT"/>
        </w:rPr>
        <w:tab/>
      </w:r>
      <w:r w:rsidR="00F90F5D" w:rsidRPr="000A4EB4">
        <w:rPr>
          <w:rFonts w:ascii="Titillium Web" w:hAnsi="Titillium Web"/>
          <w:noProof/>
          <w:lang w:val="de-AT"/>
        </w:rPr>
        <w:fldChar w:fldCharType="begin"/>
      </w:r>
      <w:r w:rsidRPr="000A4EB4">
        <w:rPr>
          <w:rFonts w:ascii="Titillium Web" w:hAnsi="Titillium Web"/>
          <w:noProof/>
          <w:lang w:val="de-AT"/>
        </w:rPr>
        <w:instrText xml:space="preserve"> PAGEREF _Toc288756663 \h </w:instrText>
      </w:r>
      <w:r w:rsidR="00F90F5D" w:rsidRPr="000A4EB4">
        <w:rPr>
          <w:rFonts w:ascii="Titillium Web" w:hAnsi="Titillium Web"/>
          <w:noProof/>
          <w:lang w:val="de-AT"/>
        </w:rPr>
      </w:r>
      <w:r w:rsidR="00F90F5D" w:rsidRPr="000A4EB4">
        <w:rPr>
          <w:rFonts w:ascii="Titillium Web" w:hAnsi="Titillium Web"/>
          <w:noProof/>
          <w:lang w:val="de-AT"/>
        </w:rPr>
        <w:fldChar w:fldCharType="separate"/>
      </w:r>
      <w:r w:rsidRPr="000A4EB4">
        <w:rPr>
          <w:rFonts w:ascii="Titillium Web" w:hAnsi="Titillium Web"/>
          <w:noProof/>
          <w:lang w:val="de-AT"/>
        </w:rPr>
        <w:t>10</w:t>
      </w:r>
      <w:r w:rsidR="00F90F5D" w:rsidRPr="000A4EB4">
        <w:rPr>
          <w:rFonts w:ascii="Titillium Web" w:hAnsi="Titillium Web"/>
          <w:noProof/>
          <w:lang w:val="de-AT"/>
        </w:rPr>
        <w:fldChar w:fldCharType="end"/>
      </w:r>
    </w:p>
    <w:p w14:paraId="749E28DE" w14:textId="77777777" w:rsidR="00FC2AE1" w:rsidRPr="000A4EB4" w:rsidRDefault="00FC2AE1">
      <w:pPr>
        <w:pStyle w:val="TOC2"/>
        <w:tabs>
          <w:tab w:val="left" w:pos="659"/>
          <w:tab w:val="right" w:leader="dot" w:pos="9062"/>
        </w:tabs>
        <w:rPr>
          <w:rFonts w:ascii="Titillium Web" w:eastAsiaTheme="minorEastAsia" w:hAnsi="Titillium Web" w:cstheme="minorBidi"/>
          <w:bCs w:val="0"/>
          <w:noProof/>
          <w:sz w:val="24"/>
          <w:szCs w:val="24"/>
          <w:lang w:val="de-AT" w:eastAsia="ja-JP"/>
        </w:rPr>
      </w:pPr>
      <w:r w:rsidRPr="000A4EB4">
        <w:rPr>
          <w:rFonts w:ascii="Titillium Web" w:hAnsi="Titillium Web"/>
          <w:noProof/>
          <w:lang w:val="de-AT" w:eastAsia="en-US"/>
        </w:rPr>
        <w:t>4.1</w:t>
      </w:r>
      <w:r w:rsidRPr="000A4EB4">
        <w:rPr>
          <w:rFonts w:ascii="Titillium Web" w:eastAsiaTheme="minorEastAsia" w:hAnsi="Titillium Web" w:cstheme="minorBidi"/>
          <w:bCs w:val="0"/>
          <w:noProof/>
          <w:sz w:val="24"/>
          <w:szCs w:val="24"/>
          <w:lang w:val="de-AT" w:eastAsia="ja-JP"/>
        </w:rPr>
        <w:tab/>
      </w:r>
      <w:r w:rsidRPr="000A4EB4">
        <w:rPr>
          <w:rFonts w:ascii="Titillium Web" w:hAnsi="Titillium Web"/>
          <w:noProof/>
          <w:lang w:val="de-AT" w:eastAsia="en-US"/>
        </w:rPr>
        <w:t>Musterunterkapitel Tiefe 1</w:t>
      </w:r>
      <w:r w:rsidRPr="000A4EB4">
        <w:rPr>
          <w:rFonts w:ascii="Titillium Web" w:hAnsi="Titillium Web"/>
          <w:noProof/>
          <w:lang w:val="de-AT"/>
        </w:rPr>
        <w:tab/>
      </w:r>
      <w:r w:rsidR="00F90F5D" w:rsidRPr="000A4EB4">
        <w:rPr>
          <w:rFonts w:ascii="Titillium Web" w:hAnsi="Titillium Web"/>
          <w:noProof/>
          <w:lang w:val="de-AT"/>
        </w:rPr>
        <w:fldChar w:fldCharType="begin"/>
      </w:r>
      <w:r w:rsidRPr="000A4EB4">
        <w:rPr>
          <w:rFonts w:ascii="Titillium Web" w:hAnsi="Titillium Web"/>
          <w:noProof/>
          <w:lang w:val="de-AT"/>
        </w:rPr>
        <w:instrText xml:space="preserve"> PAGEREF _Toc288756664 \h </w:instrText>
      </w:r>
      <w:r w:rsidR="00F90F5D" w:rsidRPr="000A4EB4">
        <w:rPr>
          <w:rFonts w:ascii="Titillium Web" w:hAnsi="Titillium Web"/>
          <w:noProof/>
          <w:lang w:val="de-AT"/>
        </w:rPr>
      </w:r>
      <w:r w:rsidR="00F90F5D" w:rsidRPr="000A4EB4">
        <w:rPr>
          <w:rFonts w:ascii="Titillium Web" w:hAnsi="Titillium Web"/>
          <w:noProof/>
          <w:lang w:val="de-AT"/>
        </w:rPr>
        <w:fldChar w:fldCharType="separate"/>
      </w:r>
      <w:r w:rsidRPr="000A4EB4">
        <w:rPr>
          <w:rFonts w:ascii="Titillium Web" w:hAnsi="Titillium Web"/>
          <w:noProof/>
          <w:lang w:val="de-AT"/>
        </w:rPr>
        <w:t>10</w:t>
      </w:r>
      <w:r w:rsidR="00F90F5D" w:rsidRPr="000A4EB4">
        <w:rPr>
          <w:rFonts w:ascii="Titillium Web" w:hAnsi="Titillium Web"/>
          <w:noProof/>
          <w:lang w:val="de-AT"/>
        </w:rPr>
        <w:fldChar w:fldCharType="end"/>
      </w:r>
    </w:p>
    <w:p w14:paraId="7292D444" w14:textId="77777777" w:rsidR="00FC2AE1" w:rsidRPr="000A4EB4" w:rsidRDefault="00FC2AE1">
      <w:pPr>
        <w:pStyle w:val="TOC2"/>
        <w:tabs>
          <w:tab w:val="left" w:pos="659"/>
          <w:tab w:val="right" w:leader="dot" w:pos="9062"/>
        </w:tabs>
        <w:rPr>
          <w:rFonts w:ascii="Titillium Web" w:eastAsiaTheme="minorEastAsia" w:hAnsi="Titillium Web" w:cstheme="minorBidi"/>
          <w:bCs w:val="0"/>
          <w:noProof/>
          <w:sz w:val="24"/>
          <w:szCs w:val="24"/>
          <w:lang w:val="de-AT" w:eastAsia="ja-JP"/>
        </w:rPr>
      </w:pPr>
      <w:r w:rsidRPr="000A4EB4">
        <w:rPr>
          <w:rFonts w:ascii="Titillium Web" w:hAnsi="Titillium Web"/>
          <w:noProof/>
          <w:lang w:val="de-AT" w:eastAsia="en-US"/>
        </w:rPr>
        <w:t>4.2</w:t>
      </w:r>
      <w:r w:rsidRPr="000A4EB4">
        <w:rPr>
          <w:rFonts w:ascii="Titillium Web" w:eastAsiaTheme="minorEastAsia" w:hAnsi="Titillium Web" w:cstheme="minorBidi"/>
          <w:bCs w:val="0"/>
          <w:noProof/>
          <w:sz w:val="24"/>
          <w:szCs w:val="24"/>
          <w:lang w:val="de-AT" w:eastAsia="ja-JP"/>
        </w:rPr>
        <w:tab/>
      </w:r>
      <w:r w:rsidRPr="000A4EB4">
        <w:rPr>
          <w:rFonts w:ascii="Titillium Web" w:hAnsi="Titillium Web"/>
          <w:noProof/>
          <w:lang w:val="de-AT" w:eastAsia="en-US"/>
        </w:rPr>
        <w:t>Musterunterkapitel Tiefe 1</w:t>
      </w:r>
      <w:r w:rsidRPr="000A4EB4">
        <w:rPr>
          <w:rFonts w:ascii="Titillium Web" w:hAnsi="Titillium Web"/>
          <w:noProof/>
          <w:lang w:val="de-AT"/>
        </w:rPr>
        <w:tab/>
      </w:r>
      <w:r w:rsidR="00F90F5D" w:rsidRPr="000A4EB4">
        <w:rPr>
          <w:rFonts w:ascii="Titillium Web" w:hAnsi="Titillium Web"/>
          <w:noProof/>
          <w:lang w:val="de-AT"/>
        </w:rPr>
        <w:fldChar w:fldCharType="begin"/>
      </w:r>
      <w:r w:rsidRPr="000A4EB4">
        <w:rPr>
          <w:rFonts w:ascii="Titillium Web" w:hAnsi="Titillium Web"/>
          <w:noProof/>
          <w:lang w:val="de-AT"/>
        </w:rPr>
        <w:instrText xml:space="preserve"> PAGEREF _Toc288756665 \h </w:instrText>
      </w:r>
      <w:r w:rsidR="00F90F5D" w:rsidRPr="000A4EB4">
        <w:rPr>
          <w:rFonts w:ascii="Titillium Web" w:hAnsi="Titillium Web"/>
          <w:noProof/>
          <w:lang w:val="de-AT"/>
        </w:rPr>
      </w:r>
      <w:r w:rsidR="00F90F5D" w:rsidRPr="000A4EB4">
        <w:rPr>
          <w:rFonts w:ascii="Titillium Web" w:hAnsi="Titillium Web"/>
          <w:noProof/>
          <w:lang w:val="de-AT"/>
        </w:rPr>
        <w:fldChar w:fldCharType="separate"/>
      </w:r>
      <w:r w:rsidRPr="000A4EB4">
        <w:rPr>
          <w:rFonts w:ascii="Titillium Web" w:hAnsi="Titillium Web"/>
          <w:noProof/>
          <w:lang w:val="de-AT"/>
        </w:rPr>
        <w:t>10</w:t>
      </w:r>
      <w:r w:rsidR="00F90F5D" w:rsidRPr="000A4EB4">
        <w:rPr>
          <w:rFonts w:ascii="Titillium Web" w:hAnsi="Titillium Web"/>
          <w:noProof/>
          <w:lang w:val="de-AT"/>
        </w:rPr>
        <w:fldChar w:fldCharType="end"/>
      </w:r>
    </w:p>
    <w:p w14:paraId="05E62C38" w14:textId="77777777" w:rsidR="00FC2AE1" w:rsidRPr="000A4EB4" w:rsidRDefault="00FC2AE1">
      <w:pPr>
        <w:pStyle w:val="TOC3"/>
        <w:tabs>
          <w:tab w:val="clear" w:pos="960"/>
          <w:tab w:val="left" w:pos="956"/>
        </w:tabs>
        <w:rPr>
          <w:rFonts w:ascii="Titillium Web" w:eastAsiaTheme="minorEastAsia" w:hAnsi="Titillium Web" w:cstheme="minorBidi"/>
          <w:noProof/>
          <w:sz w:val="24"/>
          <w:szCs w:val="24"/>
          <w:lang w:val="de-AT" w:eastAsia="ja-JP"/>
        </w:rPr>
      </w:pPr>
      <w:r w:rsidRPr="000A4EB4">
        <w:rPr>
          <w:rFonts w:ascii="Titillium Web" w:hAnsi="Titillium Web"/>
          <w:noProof/>
          <w:lang w:val="de-AT"/>
        </w:rPr>
        <w:t>4.2.1</w:t>
      </w:r>
      <w:r w:rsidRPr="000A4EB4">
        <w:rPr>
          <w:rFonts w:ascii="Titillium Web" w:eastAsiaTheme="minorEastAsia" w:hAnsi="Titillium Web" w:cstheme="minorBidi"/>
          <w:noProof/>
          <w:sz w:val="24"/>
          <w:szCs w:val="24"/>
          <w:lang w:val="de-AT" w:eastAsia="ja-JP"/>
        </w:rPr>
        <w:tab/>
      </w:r>
      <w:r w:rsidRPr="000A4EB4">
        <w:rPr>
          <w:rFonts w:ascii="Titillium Web" w:hAnsi="Titillium Web"/>
          <w:noProof/>
          <w:lang w:val="de-AT"/>
        </w:rPr>
        <w:t>Musterunterkapitel Tiefe 2</w:t>
      </w:r>
      <w:r w:rsidRPr="000A4EB4">
        <w:rPr>
          <w:rFonts w:ascii="Titillium Web" w:hAnsi="Titillium Web"/>
          <w:noProof/>
          <w:lang w:val="de-AT"/>
        </w:rPr>
        <w:tab/>
      </w:r>
      <w:r w:rsidR="00F90F5D" w:rsidRPr="000A4EB4">
        <w:rPr>
          <w:rFonts w:ascii="Titillium Web" w:hAnsi="Titillium Web"/>
          <w:noProof/>
          <w:lang w:val="de-AT"/>
        </w:rPr>
        <w:fldChar w:fldCharType="begin"/>
      </w:r>
      <w:r w:rsidRPr="000A4EB4">
        <w:rPr>
          <w:rFonts w:ascii="Titillium Web" w:hAnsi="Titillium Web"/>
          <w:noProof/>
          <w:lang w:val="de-AT"/>
        </w:rPr>
        <w:instrText xml:space="preserve"> PAGEREF _Toc288756666 \h </w:instrText>
      </w:r>
      <w:r w:rsidR="00F90F5D" w:rsidRPr="000A4EB4">
        <w:rPr>
          <w:rFonts w:ascii="Titillium Web" w:hAnsi="Titillium Web"/>
          <w:noProof/>
          <w:lang w:val="de-AT"/>
        </w:rPr>
      </w:r>
      <w:r w:rsidR="00F90F5D" w:rsidRPr="000A4EB4">
        <w:rPr>
          <w:rFonts w:ascii="Titillium Web" w:hAnsi="Titillium Web"/>
          <w:noProof/>
          <w:lang w:val="de-AT"/>
        </w:rPr>
        <w:fldChar w:fldCharType="separate"/>
      </w:r>
      <w:r w:rsidRPr="000A4EB4">
        <w:rPr>
          <w:rFonts w:ascii="Titillium Web" w:hAnsi="Titillium Web"/>
          <w:noProof/>
          <w:lang w:val="de-AT"/>
        </w:rPr>
        <w:t>10</w:t>
      </w:r>
      <w:r w:rsidR="00F90F5D" w:rsidRPr="000A4EB4">
        <w:rPr>
          <w:rFonts w:ascii="Titillium Web" w:hAnsi="Titillium Web"/>
          <w:noProof/>
          <w:lang w:val="de-AT"/>
        </w:rPr>
        <w:fldChar w:fldCharType="end"/>
      </w:r>
    </w:p>
    <w:p w14:paraId="6A3B0907" w14:textId="77777777" w:rsidR="00FC2AE1" w:rsidRPr="000A4EB4" w:rsidRDefault="00FC2AE1">
      <w:pPr>
        <w:pStyle w:val="TOC3"/>
        <w:tabs>
          <w:tab w:val="clear" w:pos="960"/>
          <w:tab w:val="left" w:pos="956"/>
        </w:tabs>
        <w:rPr>
          <w:rFonts w:ascii="Titillium Web" w:eastAsiaTheme="minorEastAsia" w:hAnsi="Titillium Web" w:cstheme="minorBidi"/>
          <w:noProof/>
          <w:sz w:val="24"/>
          <w:szCs w:val="24"/>
          <w:lang w:val="de-AT" w:eastAsia="ja-JP"/>
        </w:rPr>
      </w:pPr>
      <w:r w:rsidRPr="000A4EB4">
        <w:rPr>
          <w:rFonts w:ascii="Titillium Web" w:hAnsi="Titillium Web"/>
          <w:noProof/>
          <w:lang w:val="de-AT"/>
        </w:rPr>
        <w:t>4.2.2</w:t>
      </w:r>
      <w:r w:rsidRPr="000A4EB4">
        <w:rPr>
          <w:rFonts w:ascii="Titillium Web" w:eastAsiaTheme="minorEastAsia" w:hAnsi="Titillium Web" w:cstheme="minorBidi"/>
          <w:noProof/>
          <w:sz w:val="24"/>
          <w:szCs w:val="24"/>
          <w:lang w:val="de-AT" w:eastAsia="ja-JP"/>
        </w:rPr>
        <w:tab/>
      </w:r>
      <w:r w:rsidRPr="000A4EB4">
        <w:rPr>
          <w:rFonts w:ascii="Titillium Web" w:hAnsi="Titillium Web"/>
          <w:noProof/>
          <w:lang w:val="de-AT"/>
        </w:rPr>
        <w:t>Musterunterkapitel Tiefe 2</w:t>
      </w:r>
      <w:r w:rsidRPr="000A4EB4">
        <w:rPr>
          <w:rFonts w:ascii="Titillium Web" w:hAnsi="Titillium Web"/>
          <w:noProof/>
          <w:lang w:val="de-AT"/>
        </w:rPr>
        <w:tab/>
      </w:r>
      <w:r w:rsidR="00F90F5D" w:rsidRPr="000A4EB4">
        <w:rPr>
          <w:rFonts w:ascii="Titillium Web" w:hAnsi="Titillium Web"/>
          <w:noProof/>
          <w:lang w:val="de-AT"/>
        </w:rPr>
        <w:fldChar w:fldCharType="begin"/>
      </w:r>
      <w:r w:rsidRPr="000A4EB4">
        <w:rPr>
          <w:rFonts w:ascii="Titillium Web" w:hAnsi="Titillium Web"/>
          <w:noProof/>
          <w:lang w:val="de-AT"/>
        </w:rPr>
        <w:instrText xml:space="preserve"> PAGEREF _Toc288756667 \h </w:instrText>
      </w:r>
      <w:r w:rsidR="00F90F5D" w:rsidRPr="000A4EB4">
        <w:rPr>
          <w:rFonts w:ascii="Titillium Web" w:hAnsi="Titillium Web"/>
          <w:noProof/>
          <w:lang w:val="de-AT"/>
        </w:rPr>
      </w:r>
      <w:r w:rsidR="00F90F5D" w:rsidRPr="000A4EB4">
        <w:rPr>
          <w:rFonts w:ascii="Titillium Web" w:hAnsi="Titillium Web"/>
          <w:noProof/>
          <w:lang w:val="de-AT"/>
        </w:rPr>
        <w:fldChar w:fldCharType="separate"/>
      </w:r>
      <w:r w:rsidRPr="000A4EB4">
        <w:rPr>
          <w:rFonts w:ascii="Titillium Web" w:hAnsi="Titillium Web"/>
          <w:noProof/>
          <w:lang w:val="de-AT"/>
        </w:rPr>
        <w:t>10</w:t>
      </w:r>
      <w:r w:rsidR="00F90F5D" w:rsidRPr="000A4EB4">
        <w:rPr>
          <w:rFonts w:ascii="Titillium Web" w:hAnsi="Titillium Web"/>
          <w:noProof/>
          <w:lang w:val="de-AT"/>
        </w:rPr>
        <w:fldChar w:fldCharType="end"/>
      </w:r>
    </w:p>
    <w:p w14:paraId="75D64395" w14:textId="77777777" w:rsidR="00FC2AE1" w:rsidRPr="000A4EB4" w:rsidRDefault="00FC2AE1">
      <w:pPr>
        <w:pStyle w:val="TOC3"/>
        <w:tabs>
          <w:tab w:val="left" w:pos="1140"/>
        </w:tabs>
        <w:rPr>
          <w:rFonts w:ascii="Titillium Web" w:eastAsiaTheme="minorEastAsia" w:hAnsi="Titillium Web" w:cstheme="minorBidi"/>
          <w:noProof/>
          <w:sz w:val="24"/>
          <w:szCs w:val="24"/>
          <w:lang w:val="de-AT" w:eastAsia="ja-JP"/>
        </w:rPr>
      </w:pPr>
      <w:r w:rsidRPr="000A4EB4">
        <w:rPr>
          <w:rFonts w:ascii="Titillium Web" w:hAnsi="Titillium Web"/>
          <w:noProof/>
          <w:lang w:val="de-AT"/>
        </w:rPr>
        <w:t>4.2.2.1</w:t>
      </w:r>
      <w:r w:rsidRPr="000A4EB4">
        <w:rPr>
          <w:rFonts w:ascii="Titillium Web" w:eastAsiaTheme="minorEastAsia" w:hAnsi="Titillium Web" w:cstheme="minorBidi"/>
          <w:noProof/>
          <w:sz w:val="24"/>
          <w:szCs w:val="24"/>
          <w:lang w:val="de-AT" w:eastAsia="ja-JP"/>
        </w:rPr>
        <w:tab/>
      </w:r>
      <w:r w:rsidRPr="000A4EB4">
        <w:rPr>
          <w:rFonts w:ascii="Titillium Web" w:hAnsi="Titillium Web"/>
          <w:noProof/>
          <w:lang w:val="de-AT"/>
        </w:rPr>
        <w:t>Musterunterkapitel Tiefe 3</w:t>
      </w:r>
      <w:r w:rsidRPr="000A4EB4">
        <w:rPr>
          <w:rFonts w:ascii="Titillium Web" w:hAnsi="Titillium Web"/>
          <w:noProof/>
          <w:lang w:val="de-AT"/>
        </w:rPr>
        <w:tab/>
      </w:r>
      <w:r w:rsidR="00F90F5D" w:rsidRPr="000A4EB4">
        <w:rPr>
          <w:rFonts w:ascii="Titillium Web" w:hAnsi="Titillium Web"/>
          <w:noProof/>
          <w:lang w:val="de-AT"/>
        </w:rPr>
        <w:fldChar w:fldCharType="begin"/>
      </w:r>
      <w:r w:rsidRPr="000A4EB4">
        <w:rPr>
          <w:rFonts w:ascii="Titillium Web" w:hAnsi="Titillium Web"/>
          <w:noProof/>
          <w:lang w:val="de-AT"/>
        </w:rPr>
        <w:instrText xml:space="preserve"> PAGEREF _Toc288756668 \h </w:instrText>
      </w:r>
      <w:r w:rsidR="00F90F5D" w:rsidRPr="000A4EB4">
        <w:rPr>
          <w:rFonts w:ascii="Titillium Web" w:hAnsi="Titillium Web"/>
          <w:noProof/>
          <w:lang w:val="de-AT"/>
        </w:rPr>
      </w:r>
      <w:r w:rsidR="00F90F5D" w:rsidRPr="000A4EB4">
        <w:rPr>
          <w:rFonts w:ascii="Titillium Web" w:hAnsi="Titillium Web"/>
          <w:noProof/>
          <w:lang w:val="de-AT"/>
        </w:rPr>
        <w:fldChar w:fldCharType="separate"/>
      </w:r>
      <w:r w:rsidRPr="000A4EB4">
        <w:rPr>
          <w:rFonts w:ascii="Titillium Web" w:hAnsi="Titillium Web"/>
          <w:noProof/>
          <w:lang w:val="de-AT"/>
        </w:rPr>
        <w:t>10</w:t>
      </w:r>
      <w:r w:rsidR="00F90F5D" w:rsidRPr="000A4EB4">
        <w:rPr>
          <w:rFonts w:ascii="Titillium Web" w:hAnsi="Titillium Web"/>
          <w:noProof/>
          <w:lang w:val="de-AT"/>
        </w:rPr>
        <w:fldChar w:fldCharType="end"/>
      </w:r>
    </w:p>
    <w:p w14:paraId="37EB9681" w14:textId="77777777" w:rsidR="00FC2AE1" w:rsidRPr="000A4EB4" w:rsidRDefault="00FC2AE1">
      <w:pPr>
        <w:pStyle w:val="TOC1"/>
        <w:tabs>
          <w:tab w:val="right" w:leader="dot" w:pos="9062"/>
        </w:tabs>
        <w:rPr>
          <w:rFonts w:ascii="Titillium Web" w:eastAsiaTheme="minorEastAsia" w:hAnsi="Titillium Web" w:cstheme="minorBidi"/>
          <w:bCs w:val="0"/>
          <w:noProof/>
          <w:sz w:val="24"/>
          <w:szCs w:val="24"/>
          <w:lang w:val="de-AT" w:eastAsia="ja-JP"/>
        </w:rPr>
      </w:pPr>
      <w:r w:rsidRPr="000A4EB4">
        <w:rPr>
          <w:rFonts w:ascii="Titillium Web" w:hAnsi="Titillium Web"/>
          <w:noProof/>
          <w:lang w:val="de-AT"/>
        </w:rPr>
        <w:t>Literaturverzeichnis</w:t>
      </w:r>
      <w:r w:rsidRPr="000A4EB4">
        <w:rPr>
          <w:rFonts w:ascii="Titillium Web" w:hAnsi="Titillium Web"/>
          <w:noProof/>
          <w:lang w:val="de-AT"/>
        </w:rPr>
        <w:tab/>
      </w:r>
      <w:r w:rsidR="00F90F5D" w:rsidRPr="000A4EB4">
        <w:rPr>
          <w:rFonts w:ascii="Titillium Web" w:hAnsi="Titillium Web"/>
          <w:noProof/>
          <w:lang w:val="de-AT"/>
        </w:rPr>
        <w:fldChar w:fldCharType="begin"/>
      </w:r>
      <w:r w:rsidRPr="000A4EB4">
        <w:rPr>
          <w:rFonts w:ascii="Titillium Web" w:hAnsi="Titillium Web"/>
          <w:noProof/>
          <w:lang w:val="de-AT"/>
        </w:rPr>
        <w:instrText xml:space="preserve"> PAGEREF _Toc288756669 \h </w:instrText>
      </w:r>
      <w:r w:rsidR="00F90F5D" w:rsidRPr="000A4EB4">
        <w:rPr>
          <w:rFonts w:ascii="Titillium Web" w:hAnsi="Titillium Web"/>
          <w:noProof/>
          <w:lang w:val="de-AT"/>
        </w:rPr>
      </w:r>
      <w:r w:rsidR="00F90F5D" w:rsidRPr="000A4EB4">
        <w:rPr>
          <w:rFonts w:ascii="Titillium Web" w:hAnsi="Titillium Web"/>
          <w:noProof/>
          <w:lang w:val="de-AT"/>
        </w:rPr>
        <w:fldChar w:fldCharType="separate"/>
      </w:r>
      <w:r w:rsidRPr="000A4EB4">
        <w:rPr>
          <w:rFonts w:ascii="Titillium Web" w:hAnsi="Titillium Web"/>
          <w:noProof/>
          <w:lang w:val="de-AT"/>
        </w:rPr>
        <w:t>12</w:t>
      </w:r>
      <w:r w:rsidR="00F90F5D" w:rsidRPr="000A4EB4">
        <w:rPr>
          <w:rFonts w:ascii="Titillium Web" w:hAnsi="Titillium Web"/>
          <w:noProof/>
          <w:lang w:val="de-AT"/>
        </w:rPr>
        <w:fldChar w:fldCharType="end"/>
      </w:r>
    </w:p>
    <w:p w14:paraId="63F99194" w14:textId="77777777" w:rsidR="00FC2AE1" w:rsidRPr="000A4EB4" w:rsidRDefault="00FC2AE1">
      <w:pPr>
        <w:pStyle w:val="TOC1"/>
        <w:tabs>
          <w:tab w:val="right" w:leader="dot" w:pos="9062"/>
        </w:tabs>
        <w:rPr>
          <w:rFonts w:ascii="Titillium Web" w:eastAsiaTheme="minorEastAsia" w:hAnsi="Titillium Web" w:cstheme="minorBidi"/>
          <w:bCs w:val="0"/>
          <w:noProof/>
          <w:sz w:val="24"/>
          <w:szCs w:val="24"/>
          <w:lang w:val="de-AT" w:eastAsia="ja-JP"/>
        </w:rPr>
      </w:pPr>
      <w:r w:rsidRPr="000A4EB4">
        <w:rPr>
          <w:rFonts w:ascii="Titillium Web" w:hAnsi="Titillium Web"/>
          <w:noProof/>
          <w:lang w:val="de-AT"/>
        </w:rPr>
        <w:t>Abbildungsverzeichnis</w:t>
      </w:r>
      <w:r w:rsidRPr="000A4EB4">
        <w:rPr>
          <w:rFonts w:ascii="Titillium Web" w:hAnsi="Titillium Web"/>
          <w:noProof/>
          <w:lang w:val="de-AT"/>
        </w:rPr>
        <w:tab/>
      </w:r>
      <w:r w:rsidR="00F90F5D" w:rsidRPr="000A4EB4">
        <w:rPr>
          <w:rFonts w:ascii="Titillium Web" w:hAnsi="Titillium Web"/>
          <w:noProof/>
          <w:lang w:val="de-AT"/>
        </w:rPr>
        <w:fldChar w:fldCharType="begin"/>
      </w:r>
      <w:r w:rsidRPr="000A4EB4">
        <w:rPr>
          <w:rFonts w:ascii="Titillium Web" w:hAnsi="Titillium Web"/>
          <w:noProof/>
          <w:lang w:val="de-AT"/>
        </w:rPr>
        <w:instrText xml:space="preserve"> PAGEREF _Toc288756670 \h </w:instrText>
      </w:r>
      <w:r w:rsidR="00F90F5D" w:rsidRPr="000A4EB4">
        <w:rPr>
          <w:rFonts w:ascii="Titillium Web" w:hAnsi="Titillium Web"/>
          <w:noProof/>
          <w:lang w:val="de-AT"/>
        </w:rPr>
      </w:r>
      <w:r w:rsidR="00F90F5D" w:rsidRPr="000A4EB4">
        <w:rPr>
          <w:rFonts w:ascii="Titillium Web" w:hAnsi="Titillium Web"/>
          <w:noProof/>
          <w:lang w:val="de-AT"/>
        </w:rPr>
        <w:fldChar w:fldCharType="separate"/>
      </w:r>
      <w:r w:rsidRPr="000A4EB4">
        <w:rPr>
          <w:rFonts w:ascii="Titillium Web" w:hAnsi="Titillium Web"/>
          <w:noProof/>
          <w:lang w:val="de-AT"/>
        </w:rPr>
        <w:t>14</w:t>
      </w:r>
      <w:r w:rsidR="00F90F5D" w:rsidRPr="000A4EB4">
        <w:rPr>
          <w:rFonts w:ascii="Titillium Web" w:hAnsi="Titillium Web"/>
          <w:noProof/>
          <w:lang w:val="de-AT"/>
        </w:rPr>
        <w:fldChar w:fldCharType="end"/>
      </w:r>
    </w:p>
    <w:p w14:paraId="7852B5E0" w14:textId="77777777" w:rsidR="00FC2AE1" w:rsidRPr="000A4EB4" w:rsidRDefault="00FC2AE1">
      <w:pPr>
        <w:pStyle w:val="TOC1"/>
        <w:tabs>
          <w:tab w:val="right" w:leader="dot" w:pos="9062"/>
        </w:tabs>
        <w:rPr>
          <w:rFonts w:ascii="Titillium Web" w:eastAsiaTheme="minorEastAsia" w:hAnsi="Titillium Web" w:cstheme="minorBidi"/>
          <w:bCs w:val="0"/>
          <w:noProof/>
          <w:sz w:val="24"/>
          <w:szCs w:val="24"/>
          <w:lang w:val="de-AT" w:eastAsia="ja-JP"/>
        </w:rPr>
      </w:pPr>
      <w:r w:rsidRPr="000A4EB4">
        <w:rPr>
          <w:rFonts w:ascii="Titillium Web" w:hAnsi="Titillium Web"/>
          <w:noProof/>
          <w:lang w:val="de-AT"/>
        </w:rPr>
        <w:t>Tabellenverzeichnis</w:t>
      </w:r>
      <w:r w:rsidRPr="000A4EB4">
        <w:rPr>
          <w:rFonts w:ascii="Titillium Web" w:hAnsi="Titillium Web"/>
          <w:noProof/>
          <w:lang w:val="de-AT"/>
        </w:rPr>
        <w:tab/>
      </w:r>
      <w:r w:rsidR="00F90F5D" w:rsidRPr="000A4EB4">
        <w:rPr>
          <w:rFonts w:ascii="Titillium Web" w:hAnsi="Titillium Web"/>
          <w:noProof/>
          <w:lang w:val="de-AT"/>
        </w:rPr>
        <w:fldChar w:fldCharType="begin"/>
      </w:r>
      <w:r w:rsidRPr="000A4EB4">
        <w:rPr>
          <w:rFonts w:ascii="Titillium Web" w:hAnsi="Titillium Web"/>
          <w:noProof/>
          <w:lang w:val="de-AT"/>
        </w:rPr>
        <w:instrText xml:space="preserve"> PAGEREF _Toc288756671 \h </w:instrText>
      </w:r>
      <w:r w:rsidR="00F90F5D" w:rsidRPr="000A4EB4">
        <w:rPr>
          <w:rFonts w:ascii="Titillium Web" w:hAnsi="Titillium Web"/>
          <w:noProof/>
          <w:lang w:val="de-AT"/>
        </w:rPr>
      </w:r>
      <w:r w:rsidR="00F90F5D" w:rsidRPr="000A4EB4">
        <w:rPr>
          <w:rFonts w:ascii="Titillium Web" w:hAnsi="Titillium Web"/>
          <w:noProof/>
          <w:lang w:val="de-AT"/>
        </w:rPr>
        <w:fldChar w:fldCharType="separate"/>
      </w:r>
      <w:r w:rsidRPr="000A4EB4">
        <w:rPr>
          <w:rFonts w:ascii="Titillium Web" w:hAnsi="Titillium Web"/>
          <w:noProof/>
          <w:lang w:val="de-AT"/>
        </w:rPr>
        <w:t>15</w:t>
      </w:r>
      <w:r w:rsidR="00F90F5D" w:rsidRPr="000A4EB4">
        <w:rPr>
          <w:rFonts w:ascii="Titillium Web" w:hAnsi="Titillium Web"/>
          <w:noProof/>
          <w:lang w:val="de-AT"/>
        </w:rPr>
        <w:fldChar w:fldCharType="end"/>
      </w:r>
    </w:p>
    <w:p w14:paraId="18184DC9" w14:textId="77777777" w:rsidR="00FC2AE1" w:rsidRPr="000A4EB4" w:rsidRDefault="00FC2AE1">
      <w:pPr>
        <w:pStyle w:val="TOC1"/>
        <w:tabs>
          <w:tab w:val="right" w:leader="dot" w:pos="9062"/>
        </w:tabs>
        <w:rPr>
          <w:rFonts w:ascii="Titillium Web" w:eastAsiaTheme="minorEastAsia" w:hAnsi="Titillium Web" w:cstheme="minorBidi"/>
          <w:bCs w:val="0"/>
          <w:noProof/>
          <w:sz w:val="24"/>
          <w:szCs w:val="24"/>
          <w:lang w:val="de-AT" w:eastAsia="ja-JP"/>
        </w:rPr>
      </w:pPr>
      <w:r w:rsidRPr="000A4EB4">
        <w:rPr>
          <w:rFonts w:ascii="Titillium Web" w:hAnsi="Titillium Web"/>
          <w:noProof/>
          <w:lang w:val="de-AT"/>
        </w:rPr>
        <w:t>Abkürzungsverzeichnis</w:t>
      </w:r>
      <w:r w:rsidRPr="000A4EB4">
        <w:rPr>
          <w:rFonts w:ascii="Titillium Web" w:hAnsi="Titillium Web"/>
          <w:noProof/>
          <w:lang w:val="de-AT"/>
        </w:rPr>
        <w:tab/>
      </w:r>
      <w:r w:rsidR="00F90F5D" w:rsidRPr="000A4EB4">
        <w:rPr>
          <w:rFonts w:ascii="Titillium Web" w:hAnsi="Titillium Web"/>
          <w:noProof/>
          <w:lang w:val="de-AT"/>
        </w:rPr>
        <w:fldChar w:fldCharType="begin"/>
      </w:r>
      <w:r w:rsidRPr="000A4EB4">
        <w:rPr>
          <w:rFonts w:ascii="Titillium Web" w:hAnsi="Titillium Web"/>
          <w:noProof/>
          <w:lang w:val="de-AT"/>
        </w:rPr>
        <w:instrText xml:space="preserve"> PAGEREF _Toc288756672 \h </w:instrText>
      </w:r>
      <w:r w:rsidR="00F90F5D" w:rsidRPr="000A4EB4">
        <w:rPr>
          <w:rFonts w:ascii="Titillium Web" w:hAnsi="Titillium Web"/>
          <w:noProof/>
          <w:lang w:val="de-AT"/>
        </w:rPr>
      </w:r>
      <w:r w:rsidR="00F90F5D" w:rsidRPr="000A4EB4">
        <w:rPr>
          <w:rFonts w:ascii="Titillium Web" w:hAnsi="Titillium Web"/>
          <w:noProof/>
          <w:lang w:val="de-AT"/>
        </w:rPr>
        <w:fldChar w:fldCharType="separate"/>
      </w:r>
      <w:r w:rsidRPr="000A4EB4">
        <w:rPr>
          <w:rFonts w:ascii="Titillium Web" w:hAnsi="Titillium Web"/>
          <w:noProof/>
          <w:lang w:val="de-AT"/>
        </w:rPr>
        <w:t>16</w:t>
      </w:r>
      <w:r w:rsidR="00F90F5D" w:rsidRPr="000A4EB4">
        <w:rPr>
          <w:rFonts w:ascii="Titillium Web" w:hAnsi="Titillium Web"/>
          <w:noProof/>
          <w:lang w:val="de-AT"/>
        </w:rPr>
        <w:fldChar w:fldCharType="end"/>
      </w:r>
    </w:p>
    <w:p w14:paraId="776CD1C9" w14:textId="77777777" w:rsidR="00FC2AE1" w:rsidRPr="000A4EB4" w:rsidRDefault="00FC2AE1">
      <w:pPr>
        <w:pStyle w:val="TOC1"/>
        <w:tabs>
          <w:tab w:val="right" w:leader="dot" w:pos="9062"/>
        </w:tabs>
        <w:rPr>
          <w:rFonts w:ascii="Titillium Web" w:eastAsiaTheme="minorEastAsia" w:hAnsi="Titillium Web" w:cstheme="minorBidi"/>
          <w:bCs w:val="0"/>
          <w:noProof/>
          <w:sz w:val="24"/>
          <w:szCs w:val="24"/>
          <w:lang w:val="de-AT" w:eastAsia="ja-JP"/>
        </w:rPr>
      </w:pPr>
      <w:r w:rsidRPr="000A4EB4">
        <w:rPr>
          <w:rFonts w:ascii="Titillium Web" w:hAnsi="Titillium Web"/>
          <w:noProof/>
          <w:lang w:val="de-AT"/>
        </w:rPr>
        <w:t>Anhang A: Überschrift des ersten Anhangs</w:t>
      </w:r>
      <w:r w:rsidRPr="000A4EB4">
        <w:rPr>
          <w:rFonts w:ascii="Titillium Web" w:hAnsi="Titillium Web"/>
          <w:noProof/>
          <w:lang w:val="de-AT"/>
        </w:rPr>
        <w:tab/>
      </w:r>
      <w:r w:rsidR="00F90F5D" w:rsidRPr="000A4EB4">
        <w:rPr>
          <w:rFonts w:ascii="Titillium Web" w:hAnsi="Titillium Web"/>
          <w:noProof/>
          <w:lang w:val="de-AT"/>
        </w:rPr>
        <w:fldChar w:fldCharType="begin"/>
      </w:r>
      <w:r w:rsidRPr="000A4EB4">
        <w:rPr>
          <w:rFonts w:ascii="Titillium Web" w:hAnsi="Titillium Web"/>
          <w:noProof/>
          <w:lang w:val="de-AT"/>
        </w:rPr>
        <w:instrText xml:space="preserve"> PAGEREF _Toc288756673 \h </w:instrText>
      </w:r>
      <w:r w:rsidR="00F90F5D" w:rsidRPr="000A4EB4">
        <w:rPr>
          <w:rFonts w:ascii="Titillium Web" w:hAnsi="Titillium Web"/>
          <w:noProof/>
          <w:lang w:val="de-AT"/>
        </w:rPr>
      </w:r>
      <w:r w:rsidR="00F90F5D" w:rsidRPr="000A4EB4">
        <w:rPr>
          <w:rFonts w:ascii="Titillium Web" w:hAnsi="Titillium Web"/>
          <w:noProof/>
          <w:lang w:val="de-AT"/>
        </w:rPr>
        <w:fldChar w:fldCharType="separate"/>
      </w:r>
      <w:r w:rsidRPr="000A4EB4">
        <w:rPr>
          <w:rFonts w:ascii="Titillium Web" w:hAnsi="Titillium Web"/>
          <w:noProof/>
          <w:lang w:val="de-AT"/>
        </w:rPr>
        <w:t>17</w:t>
      </w:r>
      <w:r w:rsidR="00F90F5D" w:rsidRPr="000A4EB4">
        <w:rPr>
          <w:rFonts w:ascii="Titillium Web" w:hAnsi="Titillium Web"/>
          <w:noProof/>
          <w:lang w:val="de-AT"/>
        </w:rPr>
        <w:fldChar w:fldCharType="end"/>
      </w:r>
    </w:p>
    <w:p w14:paraId="24B90DF2" w14:textId="77777777" w:rsidR="00FC2AE1" w:rsidRPr="000A4EB4" w:rsidRDefault="00FC2AE1">
      <w:pPr>
        <w:pStyle w:val="TOC1"/>
        <w:tabs>
          <w:tab w:val="right" w:leader="dot" w:pos="9062"/>
        </w:tabs>
        <w:rPr>
          <w:rFonts w:ascii="Titillium Web" w:eastAsiaTheme="minorEastAsia" w:hAnsi="Titillium Web" w:cstheme="minorBidi"/>
          <w:bCs w:val="0"/>
          <w:noProof/>
          <w:sz w:val="24"/>
          <w:szCs w:val="24"/>
          <w:lang w:val="de-AT" w:eastAsia="ja-JP"/>
        </w:rPr>
      </w:pPr>
      <w:r w:rsidRPr="000A4EB4">
        <w:rPr>
          <w:rFonts w:ascii="Titillium Web" w:hAnsi="Titillium Web"/>
          <w:noProof/>
          <w:lang w:val="de-AT"/>
        </w:rPr>
        <w:t>Anhang B: Überschrift des zweiten Anhangs</w:t>
      </w:r>
      <w:r w:rsidRPr="000A4EB4">
        <w:rPr>
          <w:rFonts w:ascii="Titillium Web" w:hAnsi="Titillium Web"/>
          <w:noProof/>
          <w:lang w:val="de-AT"/>
        </w:rPr>
        <w:tab/>
      </w:r>
      <w:r w:rsidR="00F90F5D" w:rsidRPr="000A4EB4">
        <w:rPr>
          <w:rFonts w:ascii="Titillium Web" w:hAnsi="Titillium Web"/>
          <w:noProof/>
          <w:lang w:val="de-AT"/>
        </w:rPr>
        <w:fldChar w:fldCharType="begin"/>
      </w:r>
      <w:r w:rsidRPr="000A4EB4">
        <w:rPr>
          <w:rFonts w:ascii="Titillium Web" w:hAnsi="Titillium Web"/>
          <w:noProof/>
          <w:lang w:val="de-AT"/>
        </w:rPr>
        <w:instrText xml:space="preserve"> PAGEREF _Toc288756674 \h </w:instrText>
      </w:r>
      <w:r w:rsidR="00F90F5D" w:rsidRPr="000A4EB4">
        <w:rPr>
          <w:rFonts w:ascii="Titillium Web" w:hAnsi="Titillium Web"/>
          <w:noProof/>
          <w:lang w:val="de-AT"/>
        </w:rPr>
      </w:r>
      <w:r w:rsidR="00F90F5D" w:rsidRPr="000A4EB4">
        <w:rPr>
          <w:rFonts w:ascii="Titillium Web" w:hAnsi="Titillium Web"/>
          <w:noProof/>
          <w:lang w:val="de-AT"/>
        </w:rPr>
        <w:fldChar w:fldCharType="separate"/>
      </w:r>
      <w:r w:rsidRPr="000A4EB4">
        <w:rPr>
          <w:rFonts w:ascii="Titillium Web" w:hAnsi="Titillium Web"/>
          <w:noProof/>
          <w:lang w:val="de-AT"/>
        </w:rPr>
        <w:t>18</w:t>
      </w:r>
      <w:r w:rsidR="00F90F5D" w:rsidRPr="000A4EB4">
        <w:rPr>
          <w:rFonts w:ascii="Titillium Web" w:hAnsi="Titillium Web"/>
          <w:noProof/>
          <w:lang w:val="de-AT"/>
        </w:rPr>
        <w:fldChar w:fldCharType="end"/>
      </w:r>
    </w:p>
    <w:p w14:paraId="6A58D58D" w14:textId="77777777" w:rsidR="001C04B1" w:rsidRPr="000A4EB4" w:rsidRDefault="00F90F5D" w:rsidP="004A1E22">
      <w:pPr>
        <w:spacing w:after="100"/>
        <w:rPr>
          <w:rFonts w:ascii="Titillium Web" w:hAnsi="Titillium Web" w:cs="Arial"/>
          <w:caps/>
          <w:szCs w:val="22"/>
          <w:lang w:val="de-AT"/>
        </w:rPr>
      </w:pPr>
      <w:r w:rsidRPr="000A4EB4">
        <w:rPr>
          <w:rFonts w:ascii="Titillium Web" w:hAnsi="Titillium Web"/>
          <w:bCs/>
          <w:caps/>
          <w:lang w:val="de-AT"/>
        </w:rPr>
        <w:fldChar w:fldCharType="end"/>
      </w:r>
    </w:p>
    <w:p w14:paraId="6D057DDA" w14:textId="77777777" w:rsidR="001C04B1" w:rsidRPr="000A4EB4" w:rsidRDefault="001C04B1" w:rsidP="004A1E22">
      <w:pPr>
        <w:spacing w:after="100"/>
        <w:rPr>
          <w:rFonts w:ascii="Titillium Web" w:hAnsi="Titillium Web" w:cs="Arial"/>
          <w:caps/>
          <w:szCs w:val="22"/>
          <w:lang w:val="de-AT"/>
        </w:rPr>
      </w:pPr>
    </w:p>
    <w:p w14:paraId="17D8B33C" w14:textId="77777777" w:rsidR="001C04B1" w:rsidRPr="000A4EB4" w:rsidRDefault="001C04B1" w:rsidP="00E95176">
      <w:pPr>
        <w:pStyle w:val="Heading1"/>
        <w:numPr>
          <w:ilvl w:val="0"/>
          <w:numId w:val="5"/>
        </w:numPr>
        <w:tabs>
          <w:tab w:val="left" w:pos="180"/>
          <w:tab w:val="left" w:pos="360"/>
        </w:tabs>
        <w:ind w:left="0" w:firstLine="0"/>
        <w:rPr>
          <w:rFonts w:ascii="Titillium Web" w:hAnsi="Titillium Web"/>
          <w:lang w:val="de-AT"/>
        </w:rPr>
      </w:pPr>
      <w:bookmarkStart w:id="0" w:name="_Toc114210880"/>
      <w:r w:rsidRPr="000A4EB4">
        <w:rPr>
          <w:rFonts w:ascii="Titillium Web" w:hAnsi="Titillium Web"/>
          <w:bCs w:val="0"/>
          <w:kern w:val="0"/>
          <w:sz w:val="24"/>
          <w:szCs w:val="24"/>
          <w:lang w:val="de-AT"/>
        </w:rPr>
        <w:br w:type="page"/>
      </w:r>
      <w:bookmarkStart w:id="1" w:name="_Toc288756652"/>
      <w:bookmarkEnd w:id="0"/>
      <w:r w:rsidR="0056541B" w:rsidRPr="000A4EB4">
        <w:rPr>
          <w:rFonts w:ascii="Titillium Web" w:hAnsi="Titillium Web"/>
          <w:lang w:val="de-AT"/>
        </w:rPr>
        <w:lastRenderedPageBreak/>
        <w:t>Allgemeines</w:t>
      </w:r>
      <w:bookmarkEnd w:id="1"/>
    </w:p>
    <w:p w14:paraId="6F60BD11" w14:textId="77777777" w:rsidR="00E210CB" w:rsidRPr="000A4EB4" w:rsidRDefault="00E95176" w:rsidP="00E210CB">
      <w:pPr>
        <w:rPr>
          <w:rFonts w:ascii="Titillium Web" w:hAnsi="Titillium Web"/>
          <w:lang w:val="de-AT"/>
        </w:rPr>
      </w:pPr>
      <w:r w:rsidRPr="000A4EB4">
        <w:rPr>
          <w:rFonts w:ascii="Titillium Web" w:hAnsi="Titillium Web"/>
          <w:lang w:val="de-AT"/>
        </w:rPr>
        <w:t>Unten werden die Idee, das Thema und die Aufgabenstellung dieser Diplomarbeit verfasst.</w:t>
      </w:r>
    </w:p>
    <w:p w14:paraId="6D421ED2" w14:textId="77777777" w:rsidR="001C04B1" w:rsidRPr="000A4EB4" w:rsidRDefault="0056541B" w:rsidP="00C03B2D">
      <w:pPr>
        <w:pStyle w:val="Heading2"/>
        <w:rPr>
          <w:rFonts w:ascii="Titillium Web" w:hAnsi="Titillium Web"/>
          <w:lang w:val="de-AT" w:eastAsia="en-US"/>
        </w:rPr>
      </w:pPr>
      <w:bookmarkStart w:id="2" w:name="_Toc288756653"/>
      <w:r w:rsidRPr="000A4EB4">
        <w:rPr>
          <w:rFonts w:ascii="Titillium Web" w:hAnsi="Titillium Web"/>
          <w:lang w:val="de-AT" w:eastAsia="en-US"/>
        </w:rPr>
        <w:t>Idee, Thema, Aufgabenstellung</w:t>
      </w:r>
      <w:bookmarkEnd w:id="2"/>
    </w:p>
    <w:p w14:paraId="1CA562FD" w14:textId="4B218527" w:rsidR="00E95176" w:rsidRPr="000A4EB4" w:rsidRDefault="00E95176" w:rsidP="00E95176">
      <w:pPr>
        <w:spacing w:line="240" w:lineRule="auto"/>
        <w:rPr>
          <w:rFonts w:ascii="Titillium Web" w:hAnsi="Titillium Web"/>
          <w:sz w:val="24"/>
          <w:szCs w:val="22"/>
          <w:lang w:val="de-AT"/>
        </w:rPr>
      </w:pPr>
      <w:r w:rsidRPr="000A4EB4">
        <w:rPr>
          <w:rFonts w:ascii="Titillium Web" w:hAnsi="Titillium Web"/>
          <w:sz w:val="24"/>
          <w:szCs w:val="22"/>
          <w:lang w:val="de-AT"/>
        </w:rPr>
        <w:t>Die Idee, ein System zu entwickeln, dass Gesichter erken</w:t>
      </w:r>
      <w:r w:rsidR="006D3886">
        <w:rPr>
          <w:rFonts w:ascii="Titillium Web" w:hAnsi="Titillium Web"/>
          <w:sz w:val="24"/>
          <w:szCs w:val="22"/>
          <w:lang w:val="de-AT"/>
        </w:rPr>
        <w:t>nt und registriert, ist daraus wegen folgenden Gründen entstanden</w:t>
      </w:r>
      <w:r w:rsidRPr="000A4EB4">
        <w:rPr>
          <w:rFonts w:ascii="Titillium Web" w:hAnsi="Titillium Web"/>
          <w:sz w:val="24"/>
          <w:szCs w:val="22"/>
          <w:lang w:val="de-AT"/>
        </w:rPr>
        <w:t xml:space="preserve">. </w:t>
      </w:r>
    </w:p>
    <w:p w14:paraId="0FD351C4" w14:textId="77777777" w:rsidR="00E95176" w:rsidRPr="000A4EB4" w:rsidRDefault="00E95176" w:rsidP="00E95176">
      <w:pPr>
        <w:spacing w:line="240" w:lineRule="auto"/>
        <w:rPr>
          <w:rFonts w:ascii="Titillium Web" w:hAnsi="Titillium Web"/>
          <w:sz w:val="24"/>
          <w:szCs w:val="22"/>
          <w:lang w:val="de-AT"/>
        </w:rPr>
      </w:pPr>
      <w:r w:rsidRPr="000A4EB4">
        <w:rPr>
          <w:rFonts w:ascii="Titillium Web" w:hAnsi="Titillium Web"/>
          <w:sz w:val="24"/>
          <w:szCs w:val="22"/>
          <w:lang w:val="de-AT"/>
        </w:rPr>
        <w:t xml:space="preserve">Es wurde vom Auftraggeber dieses System gefordert, um einen kontrollierten Zugang in der Schule zu ermöglichen. Es ist gedacht, die Sicherheit der Schule dadurch zu erhöhen und die Überwachung effizienter machen. </w:t>
      </w:r>
    </w:p>
    <w:p w14:paraId="38F4751D" w14:textId="69FC566E" w:rsidR="00E95176" w:rsidRPr="000A4EB4" w:rsidRDefault="00E95176" w:rsidP="00E95176">
      <w:pPr>
        <w:spacing w:line="240" w:lineRule="auto"/>
        <w:rPr>
          <w:rFonts w:ascii="Titillium Web" w:hAnsi="Titillium Web"/>
          <w:sz w:val="24"/>
          <w:szCs w:val="22"/>
          <w:lang w:val="de-AT"/>
        </w:rPr>
      </w:pPr>
      <w:r w:rsidRPr="000A4EB4">
        <w:rPr>
          <w:rFonts w:ascii="Titillium Web" w:hAnsi="Titillium Web"/>
          <w:sz w:val="24"/>
          <w:szCs w:val="22"/>
          <w:lang w:val="de-AT"/>
        </w:rPr>
        <w:t>Hauptziel ist es, alle Gesichter von den aktuellen Schülern und Lehrer z</w:t>
      </w:r>
      <w:r w:rsidR="0023196A">
        <w:rPr>
          <w:rFonts w:ascii="Titillium Web" w:hAnsi="Titillium Web"/>
          <w:sz w:val="24"/>
          <w:szCs w:val="22"/>
          <w:lang w:val="de-AT"/>
        </w:rPr>
        <w:t>u registrieren und zu erkennen.</w:t>
      </w:r>
    </w:p>
    <w:p w14:paraId="153DBA1F" w14:textId="77777777" w:rsidR="00E95176" w:rsidRPr="000A4EB4" w:rsidRDefault="00E95176" w:rsidP="00E95176">
      <w:pPr>
        <w:spacing w:line="240" w:lineRule="auto"/>
        <w:rPr>
          <w:rFonts w:ascii="Titillium Web" w:hAnsi="Titillium Web"/>
          <w:sz w:val="24"/>
          <w:szCs w:val="22"/>
          <w:lang w:val="de-AT"/>
        </w:rPr>
      </w:pPr>
      <w:r w:rsidRPr="000A4EB4">
        <w:rPr>
          <w:rFonts w:ascii="Titillium Web" w:hAnsi="Titillium Web"/>
          <w:sz w:val="24"/>
          <w:szCs w:val="22"/>
          <w:lang w:val="de-AT"/>
        </w:rPr>
        <w:t>Das System sollte auch den Unterschied zwischen einer reellen Person und einem Foto berücksichtigen.  Es ist auch gefordert, dass die betreffende Person keine Maske, Brille oder Hüte bei der Gesichtserkennung trägt. Die Erkennung von Gesicht erfolgt auch nicht beim Bewegen von Person.</w:t>
      </w:r>
    </w:p>
    <w:p w14:paraId="7C19EFE7" w14:textId="77777777" w:rsidR="00E95176" w:rsidRPr="000A4EB4" w:rsidRDefault="00E95176" w:rsidP="00E95176">
      <w:pPr>
        <w:spacing w:line="240" w:lineRule="auto"/>
        <w:rPr>
          <w:rFonts w:ascii="Titillium Web" w:hAnsi="Titillium Web"/>
          <w:sz w:val="24"/>
          <w:szCs w:val="22"/>
          <w:lang w:val="de-AT"/>
        </w:rPr>
      </w:pPr>
      <w:r w:rsidRPr="000A4EB4">
        <w:rPr>
          <w:rFonts w:ascii="Titillium Web" w:hAnsi="Titillium Web"/>
          <w:sz w:val="24"/>
          <w:szCs w:val="22"/>
          <w:lang w:val="de-AT"/>
        </w:rPr>
        <w:t xml:space="preserve">Das Team besteht aus Aron Terzeta, Egli Hasmegaj, Rei Hoxha und Jordi Zmiani. </w:t>
      </w:r>
    </w:p>
    <w:p w14:paraId="0A157D6A" w14:textId="77777777" w:rsidR="00E95176" w:rsidRPr="000A4EB4" w:rsidRDefault="00E95176" w:rsidP="00E95176">
      <w:pPr>
        <w:spacing w:line="240" w:lineRule="auto"/>
        <w:rPr>
          <w:rFonts w:ascii="Titillium Web" w:hAnsi="Titillium Web"/>
          <w:sz w:val="24"/>
          <w:szCs w:val="22"/>
          <w:lang w:val="de-AT"/>
        </w:rPr>
      </w:pPr>
      <w:r w:rsidRPr="000A4EB4">
        <w:rPr>
          <w:rFonts w:ascii="Titillium Web" w:hAnsi="Titillium Web"/>
          <w:sz w:val="24"/>
          <w:szCs w:val="22"/>
          <w:lang w:val="de-AT"/>
        </w:rPr>
        <w:t>Aufgaben sind wie folgend geteilt:</w:t>
      </w:r>
    </w:p>
    <w:p w14:paraId="7578EECC" w14:textId="77777777" w:rsidR="00E95176" w:rsidRPr="000A4EB4" w:rsidRDefault="00E95176" w:rsidP="00E95176">
      <w:pPr>
        <w:spacing w:line="240" w:lineRule="auto"/>
        <w:rPr>
          <w:rFonts w:ascii="Titillium Web" w:hAnsi="Titillium Web"/>
          <w:sz w:val="24"/>
          <w:szCs w:val="22"/>
          <w:lang w:val="de-AT"/>
        </w:rPr>
      </w:pPr>
    </w:p>
    <w:p w14:paraId="3B6DF727" w14:textId="77777777" w:rsidR="00E95176" w:rsidRPr="000A4EB4" w:rsidRDefault="00E95176" w:rsidP="00E95176">
      <w:pPr>
        <w:pStyle w:val="ListParagraph"/>
        <w:numPr>
          <w:ilvl w:val="0"/>
          <w:numId w:val="13"/>
        </w:numPr>
        <w:spacing w:line="240" w:lineRule="auto"/>
        <w:rPr>
          <w:rFonts w:ascii="Titillium Web" w:hAnsi="Titillium Web"/>
          <w:sz w:val="24"/>
          <w:szCs w:val="22"/>
          <w:lang w:val="de-AT"/>
        </w:rPr>
      </w:pPr>
      <w:r w:rsidRPr="000A4EB4">
        <w:rPr>
          <w:rFonts w:ascii="Titillium Web" w:hAnsi="Titillium Web"/>
          <w:sz w:val="24"/>
          <w:szCs w:val="22"/>
          <w:lang w:val="de-AT"/>
        </w:rPr>
        <w:t>Aron beschäftigt sich hauptsächlich mit der Gesichtsregistrierungsteil und Tiefenschärfe des Bildes herauszuholen.</w:t>
      </w:r>
    </w:p>
    <w:p w14:paraId="04AF7481" w14:textId="24DD305F" w:rsidR="00E95176" w:rsidRPr="000A4EB4" w:rsidRDefault="00E95176" w:rsidP="00E95176">
      <w:pPr>
        <w:pStyle w:val="ListParagraph"/>
        <w:numPr>
          <w:ilvl w:val="0"/>
          <w:numId w:val="13"/>
        </w:numPr>
        <w:spacing w:line="240" w:lineRule="auto"/>
        <w:rPr>
          <w:rFonts w:ascii="Titillium Web" w:hAnsi="Titillium Web"/>
          <w:sz w:val="24"/>
          <w:szCs w:val="22"/>
          <w:lang w:val="de-AT"/>
        </w:rPr>
      </w:pPr>
      <w:r w:rsidRPr="000A4EB4">
        <w:rPr>
          <w:rFonts w:ascii="Titillium Web" w:hAnsi="Titillium Web"/>
          <w:sz w:val="24"/>
          <w:szCs w:val="22"/>
          <w:lang w:val="de-AT"/>
        </w:rPr>
        <w:t xml:space="preserve">Egli kümmert sich um die wichtigsten Gesicht Daten zu </w:t>
      </w:r>
      <w:r w:rsidR="00216EB2" w:rsidRPr="000A4EB4">
        <w:rPr>
          <w:rFonts w:ascii="Titillium Web" w:hAnsi="Titillium Web"/>
          <w:sz w:val="24"/>
          <w:szCs w:val="22"/>
          <w:lang w:val="de-AT"/>
        </w:rPr>
        <w:t>extrahieren (</w:t>
      </w:r>
      <w:r w:rsidRPr="000A4EB4">
        <w:rPr>
          <w:rFonts w:ascii="Titillium Web" w:hAnsi="Titillium Web"/>
          <w:sz w:val="24"/>
          <w:szCs w:val="22"/>
          <w:lang w:val="de-AT"/>
        </w:rPr>
        <w:t>Größe und Form der Augenhöhlen, Nase, Wangenknochen und Kiefer). Position/ Verhältnisse der Hauptmerkmale relativ zueinander herausholen.  Aufbereitung der Daten für Abgleich.</w:t>
      </w:r>
    </w:p>
    <w:p w14:paraId="5A152A77" w14:textId="77777777" w:rsidR="00E95176" w:rsidRPr="000A4EB4" w:rsidRDefault="00E95176" w:rsidP="00E95176">
      <w:pPr>
        <w:pStyle w:val="ListParagraph"/>
        <w:numPr>
          <w:ilvl w:val="0"/>
          <w:numId w:val="13"/>
        </w:numPr>
        <w:spacing w:line="240" w:lineRule="auto"/>
        <w:rPr>
          <w:rFonts w:ascii="Titillium Web" w:hAnsi="Titillium Web"/>
          <w:sz w:val="24"/>
          <w:szCs w:val="22"/>
          <w:lang w:val="de-AT"/>
        </w:rPr>
      </w:pPr>
      <w:r w:rsidRPr="000A4EB4">
        <w:rPr>
          <w:rFonts w:ascii="Titillium Web" w:hAnsi="Titillium Web"/>
          <w:sz w:val="24"/>
          <w:szCs w:val="22"/>
          <w:lang w:val="de-AT"/>
        </w:rPr>
        <w:t>Rei: User-Gesichtsdaten von Bildverarbeitung-Funktion holen, Vergleichen von Gesichtsdaten, System aufbauen.</w:t>
      </w:r>
    </w:p>
    <w:p w14:paraId="790AFA82" w14:textId="77777777" w:rsidR="00E95176" w:rsidRPr="000A4EB4" w:rsidRDefault="00E95176" w:rsidP="00E95176">
      <w:pPr>
        <w:pStyle w:val="ListParagraph"/>
        <w:numPr>
          <w:ilvl w:val="0"/>
          <w:numId w:val="13"/>
        </w:numPr>
        <w:spacing w:line="240" w:lineRule="auto"/>
        <w:rPr>
          <w:rFonts w:ascii="Titillium Web" w:hAnsi="Titillium Web"/>
          <w:sz w:val="24"/>
          <w:szCs w:val="22"/>
          <w:lang w:val="de-AT"/>
        </w:rPr>
      </w:pPr>
      <w:r w:rsidRPr="000A4EB4">
        <w:rPr>
          <w:rFonts w:ascii="Titillium Web" w:hAnsi="Titillium Web"/>
          <w:sz w:val="24"/>
          <w:szCs w:val="22"/>
          <w:lang w:val="de-AT"/>
        </w:rPr>
        <w:t>Jordi: Datenbankdesign: Eine DB einrichten, Entwurf der Struktur der DB, DB in MySQL implementieren, Zugriffsberechtigungen festlegen, Error-checking.</w:t>
      </w:r>
    </w:p>
    <w:p w14:paraId="353940EB" w14:textId="77777777" w:rsidR="00E95176" w:rsidRPr="000A4EB4" w:rsidRDefault="00E95176" w:rsidP="00E95176">
      <w:pPr>
        <w:spacing w:line="240" w:lineRule="auto"/>
        <w:rPr>
          <w:rFonts w:ascii="Titillium Web" w:hAnsi="Titillium Web"/>
          <w:sz w:val="24"/>
          <w:szCs w:val="22"/>
          <w:lang w:val="de-AT"/>
        </w:rPr>
      </w:pPr>
    </w:p>
    <w:p w14:paraId="707C3C3A" w14:textId="77777777" w:rsidR="00E95176" w:rsidRPr="000A4EB4" w:rsidRDefault="00E95176" w:rsidP="00E95176">
      <w:pPr>
        <w:spacing w:line="240" w:lineRule="auto"/>
        <w:rPr>
          <w:rFonts w:ascii="Titillium Web" w:hAnsi="Titillium Web"/>
          <w:sz w:val="24"/>
          <w:szCs w:val="22"/>
          <w:lang w:val="de-AT"/>
        </w:rPr>
      </w:pPr>
      <w:r w:rsidRPr="000A4EB4">
        <w:rPr>
          <w:rFonts w:ascii="Titillium Web" w:hAnsi="Titillium Web"/>
          <w:sz w:val="24"/>
          <w:szCs w:val="22"/>
          <w:lang w:val="de-AT"/>
        </w:rPr>
        <w:t>Wir sind dafür hoch motiviert, dieses Projekt richtig umzusetzen.</w:t>
      </w:r>
    </w:p>
    <w:p w14:paraId="691F7A80" w14:textId="77777777" w:rsidR="00E95176" w:rsidRPr="000A4EB4" w:rsidRDefault="00E95176" w:rsidP="00E95176">
      <w:pPr>
        <w:spacing w:line="240" w:lineRule="auto"/>
        <w:rPr>
          <w:rFonts w:ascii="Titillium Web" w:hAnsi="Titillium Web"/>
          <w:color w:val="FF0000"/>
          <w:sz w:val="24"/>
          <w:szCs w:val="22"/>
          <w:lang w:val="de-AT"/>
        </w:rPr>
      </w:pPr>
    </w:p>
    <w:p w14:paraId="77AB5D09" w14:textId="77777777" w:rsidR="00E210CB" w:rsidRPr="000A4EB4" w:rsidRDefault="0056541B" w:rsidP="00E95176">
      <w:pPr>
        <w:spacing w:line="240" w:lineRule="auto"/>
        <w:jc w:val="left"/>
        <w:rPr>
          <w:rFonts w:ascii="Titillium Web" w:hAnsi="Titillium Web"/>
          <w:sz w:val="24"/>
          <w:szCs w:val="22"/>
          <w:lang w:val="de-AT"/>
        </w:rPr>
      </w:pPr>
      <w:r w:rsidRPr="000A4EB4">
        <w:rPr>
          <w:rFonts w:ascii="Titillium Web" w:hAnsi="Titillium Web"/>
          <w:color w:val="FF0000"/>
          <w:sz w:val="24"/>
          <w:szCs w:val="22"/>
          <w:lang w:val="de-AT"/>
        </w:rPr>
        <w:br w:type="page"/>
      </w:r>
    </w:p>
    <w:p w14:paraId="041D08A0" w14:textId="77777777" w:rsidR="00A01655" w:rsidRDefault="007018F5" w:rsidP="00C03B2D">
      <w:pPr>
        <w:pStyle w:val="Heading1"/>
        <w:rPr>
          <w:rFonts w:ascii="Titillium Web" w:hAnsi="Titillium Web"/>
          <w:lang w:val="de-AT"/>
        </w:rPr>
      </w:pPr>
      <w:bookmarkStart w:id="3" w:name="_Toc288756654"/>
      <w:r w:rsidRPr="000A4EB4">
        <w:rPr>
          <w:rFonts w:ascii="Titillium Web" w:hAnsi="Titillium Web"/>
          <w:lang w:val="de-AT"/>
        </w:rPr>
        <w:lastRenderedPageBreak/>
        <w:t>Planung</w:t>
      </w:r>
      <w:bookmarkEnd w:id="3"/>
    </w:p>
    <w:p w14:paraId="42EC8ED2" w14:textId="77777777" w:rsidR="00216EB2" w:rsidRPr="00C62433" w:rsidRDefault="00216EB2" w:rsidP="00216EB2">
      <w:pPr>
        <w:rPr>
          <w:rFonts w:ascii="Titillium Web" w:hAnsi="Titillium Web"/>
          <w:szCs w:val="22"/>
          <w:lang w:val="de-AT"/>
        </w:rPr>
      </w:pPr>
      <w:r w:rsidRPr="00C62433">
        <w:rPr>
          <w:rFonts w:ascii="Titillium Web" w:hAnsi="Titillium Web"/>
          <w:szCs w:val="22"/>
          <w:lang w:val="de-AT"/>
        </w:rPr>
        <w:t xml:space="preserve">Dieses Kapitel beschreibt im Detail wie die Diplomarbeit gestaltet und abgegrenzt ist. Die Abgrenzung der Arbeit ist entscheidend wegen der hohen Komplexität des Projektes. Sie erfolgt durch Ziele, nicht-Ziele und optionale Ziele. Das ist im Unterkapitel 2.1 genau verfasst. </w:t>
      </w:r>
    </w:p>
    <w:p w14:paraId="54957857" w14:textId="4570C7B7" w:rsidR="00216EB2" w:rsidRPr="00C62433" w:rsidRDefault="00216EB2" w:rsidP="00216EB2">
      <w:pPr>
        <w:rPr>
          <w:rFonts w:ascii="Titillium Web" w:hAnsi="Titillium Web"/>
          <w:szCs w:val="22"/>
          <w:lang w:val="de-AT"/>
        </w:rPr>
      </w:pPr>
      <w:r w:rsidRPr="00C62433">
        <w:rPr>
          <w:rFonts w:ascii="Titillium Web" w:hAnsi="Titillium Web"/>
          <w:szCs w:val="22"/>
          <w:lang w:val="de-AT"/>
        </w:rPr>
        <w:t>Weiter folgt die Planung im Kapitel 2.3. Es werden hier das Lösungskonzept und das Projektmanagement erklärt. Es wird nun spezifiziert welche Projektmanagementmethode eingesetzt wurde.</w:t>
      </w:r>
    </w:p>
    <w:p w14:paraId="68E09A65" w14:textId="77777777" w:rsidR="00E210CB" w:rsidRPr="000A4EB4" w:rsidRDefault="007018F5" w:rsidP="00C03B2D">
      <w:pPr>
        <w:pStyle w:val="Heading2"/>
        <w:rPr>
          <w:rFonts w:ascii="Titillium Web" w:hAnsi="Titillium Web"/>
          <w:lang w:val="de-AT"/>
        </w:rPr>
      </w:pPr>
      <w:bookmarkStart w:id="4" w:name="_Toc288756655"/>
      <w:r w:rsidRPr="000A4EB4">
        <w:rPr>
          <w:rFonts w:ascii="Titillium Web" w:hAnsi="Titillium Web"/>
          <w:lang w:val="de-AT"/>
        </w:rPr>
        <w:t>Projektziele</w:t>
      </w:r>
      <w:bookmarkEnd w:id="4"/>
    </w:p>
    <w:p w14:paraId="2E1D2DCB" w14:textId="3C407202" w:rsidR="00E210CB" w:rsidRDefault="00C62433" w:rsidP="00E210CB">
      <w:pPr>
        <w:rPr>
          <w:rFonts w:ascii="Titillium Web" w:hAnsi="Titillium Web"/>
          <w:szCs w:val="22"/>
          <w:lang w:val="de-AT"/>
        </w:rPr>
      </w:pPr>
      <w:r w:rsidRPr="00C62433">
        <w:rPr>
          <w:rFonts w:ascii="Titillium Web" w:hAnsi="Titillium Web"/>
          <w:szCs w:val="22"/>
          <w:lang w:val="de-AT"/>
        </w:rPr>
        <w:t>Ziele, nicht Ziele und optionale Ziele</w:t>
      </w:r>
    </w:p>
    <w:p w14:paraId="0F6294FD" w14:textId="47063F85" w:rsidR="00C62433" w:rsidRDefault="00C62433" w:rsidP="00C62433">
      <w:pPr>
        <w:pStyle w:val="Heading3"/>
        <w:rPr>
          <w:lang w:val="de-AT"/>
        </w:rPr>
      </w:pPr>
      <w:r>
        <w:rPr>
          <w:lang w:val="de-AT"/>
        </w:rPr>
        <w:t>Ziele</w:t>
      </w:r>
    </w:p>
    <w:p w14:paraId="4137BCAC" w14:textId="77777777" w:rsidR="00C62433" w:rsidRPr="00C62433" w:rsidRDefault="00C62433" w:rsidP="00C62433">
      <w:pPr>
        <w:rPr>
          <w:rFonts w:ascii="Titillium Web" w:hAnsi="Titillium Web"/>
          <w:szCs w:val="22"/>
          <w:lang w:val="de-AT"/>
        </w:rPr>
      </w:pPr>
      <w:r w:rsidRPr="00C62433">
        <w:rPr>
          <w:rFonts w:ascii="Titillium Web" w:hAnsi="Titillium Web"/>
          <w:szCs w:val="22"/>
          <w:lang w:val="de-AT"/>
        </w:rPr>
        <w:t>Ziele sind wesentlich für jedes Projekt. Deshalb wurden die Ziele dieses Projekts in drei Kategorien geteilt.</w:t>
      </w:r>
    </w:p>
    <w:p w14:paraId="40E5B2B9" w14:textId="3B82EA46" w:rsidR="00C62433" w:rsidRPr="00C62433" w:rsidRDefault="00C62433" w:rsidP="00C62433">
      <w:pPr>
        <w:rPr>
          <w:rFonts w:ascii="Titillium Web" w:hAnsi="Titillium Web"/>
          <w:szCs w:val="22"/>
          <w:lang w:val="de-AT"/>
        </w:rPr>
      </w:pPr>
      <w:r w:rsidRPr="00C62433">
        <w:rPr>
          <w:rFonts w:ascii="Titillium Web" w:hAnsi="Titillium Web"/>
          <w:szCs w:val="22"/>
          <w:lang w:val="de-AT"/>
        </w:rPr>
        <w:t>In der ersten Kategorie gehören Ziele, die unbedingt erfüllt werden müssen. Andernfalls wurde das Projekt scheitern.</w:t>
      </w:r>
    </w:p>
    <w:p w14:paraId="4AE331F6" w14:textId="77777777" w:rsidR="00C62433" w:rsidRPr="00C62433" w:rsidRDefault="00C62433" w:rsidP="00C62433">
      <w:pPr>
        <w:pStyle w:val="ListParagraph"/>
        <w:rPr>
          <w:rFonts w:ascii="Titillium Web" w:hAnsi="Titillium Web"/>
          <w:szCs w:val="22"/>
          <w:lang w:val="de-AT"/>
        </w:rPr>
      </w:pPr>
    </w:p>
    <w:p w14:paraId="056E7B45" w14:textId="0A792EE5" w:rsidR="00C62433" w:rsidRPr="00C62433" w:rsidRDefault="00C62433" w:rsidP="00C62433">
      <w:pPr>
        <w:pStyle w:val="ListParagraph"/>
        <w:numPr>
          <w:ilvl w:val="0"/>
          <w:numId w:val="15"/>
        </w:numPr>
        <w:rPr>
          <w:rFonts w:ascii="Titillium Web" w:hAnsi="Titillium Web"/>
          <w:szCs w:val="22"/>
          <w:lang w:val="de-AT"/>
        </w:rPr>
      </w:pPr>
      <w:r w:rsidRPr="00C62433">
        <w:rPr>
          <w:rFonts w:ascii="Titillium Web" w:hAnsi="Titillium Web"/>
          <w:szCs w:val="22"/>
          <w:lang w:val="de-AT"/>
        </w:rPr>
        <w:t>Live vs. Foto unterscheiden. (3-dimensionale Erkennung an Gesicht machen. Tiefe messen damit zwischen einer Person und einem Foto differiert wird.)</w:t>
      </w:r>
    </w:p>
    <w:p w14:paraId="6608C12F" w14:textId="3FE8C270" w:rsidR="00C62433" w:rsidRDefault="00C62433" w:rsidP="00C62433">
      <w:pPr>
        <w:pStyle w:val="ListParagraph"/>
        <w:numPr>
          <w:ilvl w:val="0"/>
          <w:numId w:val="15"/>
        </w:numPr>
        <w:rPr>
          <w:rFonts w:ascii="Titillium Web" w:hAnsi="Titillium Web"/>
          <w:szCs w:val="22"/>
          <w:lang w:val="de-AT"/>
        </w:rPr>
      </w:pPr>
      <w:r w:rsidRPr="00C62433">
        <w:rPr>
          <w:rFonts w:ascii="Titillium Web" w:hAnsi="Titillium Web"/>
          <w:szCs w:val="22"/>
          <w:lang w:val="de-AT"/>
        </w:rPr>
        <w:t>Gesichts-Schlüsselpunkt-Extraktion, um ein Gesicht zu identifizieren.</w:t>
      </w:r>
    </w:p>
    <w:p w14:paraId="1A410081" w14:textId="1CD19A00" w:rsidR="00C62433" w:rsidRDefault="00C62433" w:rsidP="00C62433">
      <w:pPr>
        <w:pStyle w:val="ListParagraph"/>
        <w:numPr>
          <w:ilvl w:val="0"/>
          <w:numId w:val="15"/>
        </w:numPr>
        <w:rPr>
          <w:rFonts w:ascii="Titillium Web" w:hAnsi="Titillium Web"/>
          <w:szCs w:val="22"/>
          <w:lang w:val="de-AT"/>
        </w:rPr>
      </w:pPr>
      <w:r w:rsidRPr="00C62433">
        <w:rPr>
          <w:rFonts w:ascii="Titillium Web" w:hAnsi="Titillium Web"/>
          <w:szCs w:val="22"/>
          <w:lang w:val="de-AT"/>
        </w:rPr>
        <w:t>Größe und Form der Augenhöhlen, Nase, Wangenknochen und Kiefer analysieren.</w:t>
      </w:r>
    </w:p>
    <w:p w14:paraId="300DA15B" w14:textId="55E18BD4" w:rsidR="00C62433" w:rsidRDefault="00C62433" w:rsidP="00C62433">
      <w:pPr>
        <w:pStyle w:val="ListParagraph"/>
        <w:numPr>
          <w:ilvl w:val="0"/>
          <w:numId w:val="15"/>
        </w:numPr>
        <w:rPr>
          <w:rFonts w:ascii="Titillium Web" w:hAnsi="Titillium Web"/>
          <w:szCs w:val="22"/>
          <w:lang w:val="de-AT"/>
        </w:rPr>
      </w:pPr>
      <w:r w:rsidRPr="00C62433">
        <w:rPr>
          <w:rFonts w:ascii="Titillium Web" w:hAnsi="Titillium Web"/>
          <w:szCs w:val="22"/>
          <w:lang w:val="de-AT"/>
        </w:rPr>
        <w:t>Position/Verhältnisse der Hauptmerkmale relativ zueinander herausholen.</w:t>
      </w:r>
    </w:p>
    <w:p w14:paraId="48BE3801" w14:textId="27C13FA5" w:rsidR="00C62433" w:rsidRDefault="00C62433" w:rsidP="00C62433">
      <w:pPr>
        <w:pStyle w:val="ListParagraph"/>
        <w:numPr>
          <w:ilvl w:val="0"/>
          <w:numId w:val="15"/>
        </w:numPr>
        <w:rPr>
          <w:rFonts w:ascii="Titillium Web" w:hAnsi="Titillium Web"/>
          <w:szCs w:val="22"/>
          <w:lang w:val="de-AT"/>
        </w:rPr>
      </w:pPr>
      <w:r w:rsidRPr="00C62433">
        <w:rPr>
          <w:rFonts w:ascii="Titillium Web" w:hAnsi="Titillium Web"/>
          <w:szCs w:val="22"/>
          <w:lang w:val="de-AT"/>
        </w:rPr>
        <w:t>Bilderdaten in Vektoren umwandeln mithilfe eines Algorithmus.</w:t>
      </w:r>
    </w:p>
    <w:p w14:paraId="3BB36745" w14:textId="519DF3AF" w:rsidR="00C62433" w:rsidRDefault="00C62433" w:rsidP="00C62433">
      <w:pPr>
        <w:pStyle w:val="ListParagraph"/>
        <w:numPr>
          <w:ilvl w:val="0"/>
          <w:numId w:val="15"/>
        </w:numPr>
        <w:rPr>
          <w:rFonts w:ascii="Titillium Web" w:hAnsi="Titillium Web"/>
          <w:szCs w:val="22"/>
          <w:lang w:val="de-AT"/>
        </w:rPr>
      </w:pPr>
      <w:r w:rsidRPr="00C62433">
        <w:rPr>
          <w:rFonts w:ascii="Titillium Web" w:hAnsi="Titillium Web"/>
          <w:szCs w:val="22"/>
          <w:lang w:val="de-AT"/>
        </w:rPr>
        <w:t>Abstimmung (Vergleichen mit den anderen Fotos in der Datenbank, um zu sehen, ob die Person schon registriert wurde).</w:t>
      </w:r>
    </w:p>
    <w:p w14:paraId="339A5A57" w14:textId="68E57F77" w:rsidR="00C62433" w:rsidRDefault="00C62433" w:rsidP="00C62433">
      <w:pPr>
        <w:pStyle w:val="ListParagraph"/>
        <w:numPr>
          <w:ilvl w:val="0"/>
          <w:numId w:val="15"/>
        </w:numPr>
        <w:rPr>
          <w:rFonts w:ascii="Titillium Web" w:hAnsi="Titillium Web"/>
          <w:szCs w:val="22"/>
          <w:lang w:val="de-AT"/>
        </w:rPr>
      </w:pPr>
      <w:r w:rsidRPr="00C62433">
        <w:rPr>
          <w:rFonts w:ascii="Titillium Web" w:hAnsi="Titillium Web"/>
          <w:szCs w:val="22"/>
          <w:lang w:val="de-AT"/>
        </w:rPr>
        <w:t>Max. 500 Personen in einer Datenbank speichern.</w:t>
      </w:r>
    </w:p>
    <w:p w14:paraId="4757EDDE" w14:textId="6A6818BD" w:rsidR="00C62433" w:rsidRDefault="00C62433" w:rsidP="00C62433">
      <w:pPr>
        <w:pStyle w:val="ListParagraph"/>
        <w:numPr>
          <w:ilvl w:val="0"/>
          <w:numId w:val="15"/>
        </w:numPr>
        <w:rPr>
          <w:rFonts w:ascii="Titillium Web" w:hAnsi="Titillium Web"/>
          <w:szCs w:val="22"/>
          <w:lang w:val="de-AT"/>
        </w:rPr>
      </w:pPr>
      <w:r w:rsidRPr="00C62433">
        <w:rPr>
          <w:rFonts w:ascii="Titillium Web" w:hAnsi="Titillium Web"/>
          <w:szCs w:val="22"/>
          <w:lang w:val="de-AT"/>
        </w:rPr>
        <w:t>10 Tests, jeder Test in ei</w:t>
      </w:r>
      <w:r>
        <w:rPr>
          <w:rFonts w:ascii="Titillium Web" w:hAnsi="Titillium Web"/>
          <w:szCs w:val="22"/>
          <w:lang w:val="de-AT"/>
        </w:rPr>
        <w:t xml:space="preserve">ner anderen Raumkondition, um </w:t>
      </w:r>
      <w:r w:rsidRPr="00C62433">
        <w:rPr>
          <w:rFonts w:ascii="Titillium Web" w:hAnsi="Titillium Web"/>
          <w:szCs w:val="22"/>
          <w:lang w:val="de-AT"/>
        </w:rPr>
        <w:t>alle Betriebskonditionen zu testen.</w:t>
      </w:r>
    </w:p>
    <w:p w14:paraId="3689EBD8" w14:textId="222EAF3F" w:rsidR="00C62433" w:rsidRDefault="00C62433" w:rsidP="00C62433">
      <w:pPr>
        <w:pStyle w:val="ListParagraph"/>
        <w:numPr>
          <w:ilvl w:val="0"/>
          <w:numId w:val="15"/>
        </w:numPr>
        <w:rPr>
          <w:rFonts w:ascii="Titillium Web" w:hAnsi="Titillium Web"/>
          <w:szCs w:val="22"/>
          <w:lang w:val="de-AT"/>
        </w:rPr>
      </w:pPr>
      <w:r w:rsidRPr="00C62433">
        <w:rPr>
          <w:rFonts w:ascii="Titillium Web" w:hAnsi="Titillium Web"/>
          <w:szCs w:val="22"/>
          <w:lang w:val="de-AT"/>
        </w:rPr>
        <w:t>Datenbankdesign</w:t>
      </w:r>
    </w:p>
    <w:p w14:paraId="7405BC61" w14:textId="6C2D55DF" w:rsidR="00C62433" w:rsidRDefault="00C62433" w:rsidP="00C62433">
      <w:pPr>
        <w:pStyle w:val="ListParagraph"/>
        <w:numPr>
          <w:ilvl w:val="0"/>
          <w:numId w:val="15"/>
        </w:numPr>
        <w:rPr>
          <w:rFonts w:ascii="Titillium Web" w:hAnsi="Titillium Web"/>
          <w:szCs w:val="22"/>
          <w:lang w:val="de-AT"/>
        </w:rPr>
      </w:pPr>
      <w:r w:rsidRPr="00C62433">
        <w:rPr>
          <w:rFonts w:ascii="Titillium Web" w:hAnsi="Titillium Web"/>
          <w:szCs w:val="22"/>
          <w:lang w:val="de-AT"/>
        </w:rPr>
        <w:t>Error checking</w:t>
      </w:r>
    </w:p>
    <w:p w14:paraId="195FC2BA" w14:textId="0C23EEA6" w:rsidR="00C62433" w:rsidRDefault="00C62433" w:rsidP="00C62433">
      <w:pPr>
        <w:pStyle w:val="ListParagraph"/>
        <w:numPr>
          <w:ilvl w:val="0"/>
          <w:numId w:val="15"/>
        </w:numPr>
        <w:rPr>
          <w:rFonts w:ascii="Titillium Web" w:hAnsi="Titillium Web"/>
          <w:szCs w:val="22"/>
          <w:lang w:val="de-AT"/>
        </w:rPr>
      </w:pPr>
      <w:r w:rsidRPr="00C62433">
        <w:rPr>
          <w:rFonts w:ascii="Titillium Web" w:hAnsi="Titillium Web"/>
          <w:szCs w:val="22"/>
          <w:lang w:val="de-AT"/>
        </w:rPr>
        <w:t>Safe Mode (eine Batterie, Back-ups in einem lokalen Server)</w:t>
      </w:r>
    </w:p>
    <w:p w14:paraId="59871219" w14:textId="73637303" w:rsidR="00C62433" w:rsidRDefault="00C62433" w:rsidP="00C62433">
      <w:pPr>
        <w:pStyle w:val="ListParagraph"/>
        <w:numPr>
          <w:ilvl w:val="0"/>
          <w:numId w:val="15"/>
        </w:numPr>
        <w:rPr>
          <w:rFonts w:ascii="Titillium Web" w:hAnsi="Titillium Web"/>
          <w:szCs w:val="22"/>
          <w:lang w:val="de-AT"/>
        </w:rPr>
      </w:pPr>
      <w:r w:rsidRPr="00C62433">
        <w:rPr>
          <w:rFonts w:ascii="Titillium Web" w:hAnsi="Titillium Web"/>
          <w:szCs w:val="22"/>
          <w:lang w:val="de-AT"/>
        </w:rPr>
        <w:t>Min. Arbeitsvorbereitung (Min. Gesichtsdetektionszeit)</w:t>
      </w:r>
    </w:p>
    <w:p w14:paraId="494024F0" w14:textId="3261810F" w:rsidR="00C62433" w:rsidRDefault="00C62433" w:rsidP="00C62433">
      <w:pPr>
        <w:pStyle w:val="ListParagraph"/>
        <w:numPr>
          <w:ilvl w:val="0"/>
          <w:numId w:val="15"/>
        </w:numPr>
        <w:rPr>
          <w:rFonts w:ascii="Titillium Web" w:hAnsi="Titillium Web"/>
          <w:szCs w:val="22"/>
          <w:lang w:val="de-AT"/>
        </w:rPr>
      </w:pPr>
      <w:r w:rsidRPr="00C62433">
        <w:rPr>
          <w:rFonts w:ascii="Titillium Web" w:hAnsi="Titillium Web"/>
          <w:szCs w:val="22"/>
          <w:lang w:val="de-AT"/>
        </w:rPr>
        <w:t>Admin account (Register-Rechte nur für Schüler und Lehrer eingeben)</w:t>
      </w:r>
    </w:p>
    <w:p w14:paraId="0300CAA1" w14:textId="77777777" w:rsidR="007F68D5" w:rsidRDefault="007F68D5" w:rsidP="007F68D5">
      <w:pPr>
        <w:rPr>
          <w:rFonts w:ascii="Titillium Web" w:hAnsi="Titillium Web"/>
          <w:szCs w:val="22"/>
          <w:lang w:val="de-AT"/>
        </w:rPr>
      </w:pPr>
    </w:p>
    <w:p w14:paraId="6305E025" w14:textId="77777777" w:rsidR="007F68D5" w:rsidRDefault="007F68D5" w:rsidP="007F68D5">
      <w:pPr>
        <w:rPr>
          <w:rFonts w:ascii="Titillium Web" w:hAnsi="Titillium Web"/>
          <w:szCs w:val="22"/>
          <w:lang w:val="de-AT"/>
        </w:rPr>
      </w:pPr>
    </w:p>
    <w:p w14:paraId="2ECBC461" w14:textId="77777777" w:rsidR="007F68D5" w:rsidRDefault="007F68D5" w:rsidP="007F68D5">
      <w:pPr>
        <w:rPr>
          <w:rFonts w:ascii="Titillium Web" w:hAnsi="Titillium Web"/>
          <w:szCs w:val="22"/>
          <w:lang w:val="de-AT"/>
        </w:rPr>
      </w:pPr>
    </w:p>
    <w:p w14:paraId="5A398DB6" w14:textId="77777777" w:rsidR="007F68D5" w:rsidRDefault="007F68D5" w:rsidP="007F68D5">
      <w:pPr>
        <w:rPr>
          <w:rFonts w:ascii="Titillium Web" w:hAnsi="Titillium Web"/>
          <w:szCs w:val="22"/>
          <w:lang w:val="de-AT"/>
        </w:rPr>
      </w:pPr>
    </w:p>
    <w:p w14:paraId="6CFE5C1A" w14:textId="77777777" w:rsidR="007F68D5" w:rsidRDefault="007F68D5" w:rsidP="007F68D5">
      <w:pPr>
        <w:rPr>
          <w:rFonts w:ascii="Titillium Web" w:hAnsi="Titillium Web"/>
          <w:szCs w:val="22"/>
          <w:lang w:val="de-AT"/>
        </w:rPr>
      </w:pPr>
    </w:p>
    <w:p w14:paraId="75203B3E" w14:textId="77777777" w:rsidR="007F68D5" w:rsidRDefault="007F68D5" w:rsidP="007F68D5">
      <w:pPr>
        <w:rPr>
          <w:rFonts w:ascii="Titillium Web" w:hAnsi="Titillium Web"/>
          <w:szCs w:val="22"/>
          <w:lang w:val="de-AT"/>
        </w:rPr>
      </w:pPr>
    </w:p>
    <w:p w14:paraId="55F0AADC" w14:textId="10892030" w:rsidR="007F68D5" w:rsidRDefault="007F68D5" w:rsidP="007F68D5">
      <w:pPr>
        <w:pStyle w:val="Heading3"/>
        <w:rPr>
          <w:lang w:val="de-AT"/>
        </w:rPr>
      </w:pPr>
      <w:r>
        <w:rPr>
          <w:lang w:val="de-AT"/>
        </w:rPr>
        <w:lastRenderedPageBreak/>
        <w:t>Nicht Ziele</w:t>
      </w:r>
    </w:p>
    <w:p w14:paraId="13054E8E" w14:textId="246EA8C7" w:rsidR="007F68D5" w:rsidRPr="007F68D5" w:rsidRDefault="007F68D5" w:rsidP="007F68D5">
      <w:pPr>
        <w:rPr>
          <w:rFonts w:ascii="Titillium Web" w:hAnsi="Titillium Web"/>
          <w:szCs w:val="22"/>
          <w:lang w:val="de-AT"/>
        </w:rPr>
      </w:pPr>
      <w:r w:rsidRPr="007F68D5">
        <w:rPr>
          <w:rFonts w:ascii="Titillium Web" w:hAnsi="Titillium Web"/>
          <w:szCs w:val="22"/>
          <w:lang w:val="de-AT"/>
        </w:rPr>
        <w:t>Hier sind die Nicht-Ziele definiert, damit das Projekt begrenzt ist und damit nichts gemacht wird, was nicht angefordert war.</w:t>
      </w:r>
    </w:p>
    <w:p w14:paraId="444D9436" w14:textId="051888FB" w:rsidR="007F68D5" w:rsidRPr="007F68D5" w:rsidRDefault="007F68D5" w:rsidP="007F68D5">
      <w:pPr>
        <w:rPr>
          <w:rFonts w:ascii="Titillium Web" w:hAnsi="Titillium Web"/>
          <w:szCs w:val="22"/>
          <w:lang w:val="de-AT"/>
        </w:rPr>
      </w:pPr>
      <w:r w:rsidRPr="007F68D5">
        <w:rPr>
          <w:rFonts w:ascii="Titillium Web" w:hAnsi="Titillium Web"/>
          <w:szCs w:val="22"/>
          <w:lang w:val="de-AT"/>
        </w:rPr>
        <w:tab/>
      </w:r>
    </w:p>
    <w:p w14:paraId="708DA5A4" w14:textId="0522F133" w:rsidR="007F68D5" w:rsidRPr="007F68D5" w:rsidRDefault="007F68D5" w:rsidP="007F68D5">
      <w:pPr>
        <w:pStyle w:val="ListParagraph"/>
        <w:numPr>
          <w:ilvl w:val="0"/>
          <w:numId w:val="16"/>
        </w:numPr>
        <w:rPr>
          <w:rFonts w:ascii="Titillium Web" w:hAnsi="Titillium Web"/>
          <w:szCs w:val="22"/>
          <w:lang w:val="de-AT"/>
        </w:rPr>
      </w:pPr>
      <w:r w:rsidRPr="007F68D5">
        <w:rPr>
          <w:rFonts w:ascii="Titillium Web" w:hAnsi="Titillium Web"/>
          <w:szCs w:val="22"/>
          <w:lang w:val="de-AT"/>
        </w:rPr>
        <w:t>Mehr als ein Gesicht gleichzeitig erkennen.</w:t>
      </w:r>
    </w:p>
    <w:p w14:paraId="288BDF4F" w14:textId="3CFCAD36" w:rsidR="007F68D5" w:rsidRPr="007F68D5" w:rsidRDefault="007F68D5" w:rsidP="007F68D5">
      <w:pPr>
        <w:pStyle w:val="ListParagraph"/>
        <w:numPr>
          <w:ilvl w:val="0"/>
          <w:numId w:val="16"/>
        </w:numPr>
        <w:rPr>
          <w:rFonts w:ascii="Titillium Web" w:hAnsi="Titillium Web"/>
          <w:szCs w:val="22"/>
          <w:lang w:val="de-AT"/>
        </w:rPr>
      </w:pPr>
      <w:r w:rsidRPr="007F68D5">
        <w:rPr>
          <w:rFonts w:ascii="Titillium Web" w:hAnsi="Titillium Web"/>
          <w:szCs w:val="22"/>
          <w:lang w:val="de-AT"/>
        </w:rPr>
        <w:t>Maske, Brille, Hüte tragen.</w:t>
      </w:r>
    </w:p>
    <w:p w14:paraId="448DBB78" w14:textId="39EDEF55" w:rsidR="007F68D5" w:rsidRPr="007F68D5" w:rsidRDefault="007F68D5" w:rsidP="007F68D5">
      <w:pPr>
        <w:pStyle w:val="ListParagraph"/>
        <w:numPr>
          <w:ilvl w:val="0"/>
          <w:numId w:val="16"/>
        </w:numPr>
        <w:rPr>
          <w:rFonts w:ascii="Titillium Web" w:hAnsi="Titillium Web"/>
          <w:szCs w:val="22"/>
          <w:lang w:val="de-AT"/>
        </w:rPr>
      </w:pPr>
      <w:r w:rsidRPr="007F68D5">
        <w:rPr>
          <w:rFonts w:ascii="Titillium Web" w:hAnsi="Titillium Web"/>
          <w:szCs w:val="22"/>
          <w:lang w:val="de-AT"/>
        </w:rPr>
        <w:t>Gesicht in Bewegung erkennen.</w:t>
      </w:r>
    </w:p>
    <w:p w14:paraId="7803696A" w14:textId="0E528B21" w:rsidR="007F68D5" w:rsidRPr="007F68D5" w:rsidRDefault="007F68D5" w:rsidP="007F68D5">
      <w:pPr>
        <w:pStyle w:val="ListParagraph"/>
        <w:numPr>
          <w:ilvl w:val="0"/>
          <w:numId w:val="16"/>
        </w:numPr>
        <w:rPr>
          <w:rFonts w:ascii="Titillium Web" w:hAnsi="Titillium Web"/>
          <w:szCs w:val="22"/>
          <w:lang w:val="de-AT"/>
        </w:rPr>
      </w:pPr>
      <w:r w:rsidRPr="007F68D5">
        <w:rPr>
          <w:rFonts w:ascii="Titillium Web" w:hAnsi="Titillium Web"/>
          <w:szCs w:val="22"/>
          <w:lang w:val="de-AT"/>
        </w:rPr>
        <w:t>Person ins Profil oder andere Position sein.</w:t>
      </w:r>
    </w:p>
    <w:p w14:paraId="0FB01C3A" w14:textId="786573B1" w:rsidR="007F68D5" w:rsidRDefault="007F68D5" w:rsidP="007F68D5">
      <w:pPr>
        <w:pStyle w:val="ListParagraph"/>
        <w:numPr>
          <w:ilvl w:val="0"/>
          <w:numId w:val="16"/>
        </w:numPr>
      </w:pPr>
      <w:r w:rsidRPr="007F68D5">
        <w:rPr>
          <w:rFonts w:ascii="Titillium Web" w:hAnsi="Titillium Web"/>
          <w:szCs w:val="22"/>
          <w:lang w:val="de-AT"/>
        </w:rPr>
        <w:t>Thermische Kamera einsetzen.</w:t>
      </w:r>
    </w:p>
    <w:p w14:paraId="6F3BC51D" w14:textId="77777777" w:rsidR="007F68D5" w:rsidRDefault="007F68D5" w:rsidP="007F68D5"/>
    <w:p w14:paraId="41DE0F3D" w14:textId="19EF11B1" w:rsidR="007F68D5" w:rsidRDefault="007F68D5" w:rsidP="007F68D5">
      <w:pPr>
        <w:pStyle w:val="Heading3"/>
      </w:pPr>
      <w:r>
        <w:t>Optionale Ziele</w:t>
      </w:r>
    </w:p>
    <w:p w14:paraId="4F0B369C" w14:textId="23D015A0" w:rsidR="00CE0E07" w:rsidRDefault="00CE0E07" w:rsidP="00E85302">
      <w:pPr>
        <w:pStyle w:val="ListParagraph"/>
        <w:numPr>
          <w:ilvl w:val="0"/>
          <w:numId w:val="16"/>
        </w:numPr>
        <w:rPr>
          <w:rFonts w:ascii="Titillium Web" w:hAnsi="Titillium Web"/>
          <w:szCs w:val="22"/>
          <w:lang w:val="de-AT"/>
        </w:rPr>
      </w:pPr>
      <w:r w:rsidRPr="00E85302">
        <w:rPr>
          <w:rFonts w:ascii="Titillium Web" w:hAnsi="Titillium Web"/>
          <w:szCs w:val="22"/>
          <w:lang w:val="de-AT"/>
        </w:rPr>
        <w:t>Hier gehören Ziele, die optional sind. Das heißt sie sind nicht zwingend und wurden eingesetzt nur nachdem alle wichtigen und primären Ziele erfüllt sind.</w:t>
      </w:r>
    </w:p>
    <w:p w14:paraId="355BA9EA" w14:textId="06ABA9D1" w:rsidR="00E85302" w:rsidRPr="00E85302" w:rsidRDefault="00E85302" w:rsidP="00E85302">
      <w:pPr>
        <w:pStyle w:val="ListParagraph"/>
        <w:numPr>
          <w:ilvl w:val="0"/>
          <w:numId w:val="16"/>
        </w:numPr>
        <w:rPr>
          <w:rFonts w:ascii="Titillium Web" w:hAnsi="Titillium Web"/>
          <w:szCs w:val="22"/>
          <w:lang w:val="de-AT"/>
        </w:rPr>
      </w:pPr>
      <w:r w:rsidRPr="00E85302">
        <w:rPr>
          <w:rFonts w:ascii="Titillium Web" w:hAnsi="Titillium Web"/>
          <w:szCs w:val="22"/>
          <w:lang w:val="de-AT"/>
        </w:rPr>
        <w:t>Öffnung der Haustüren oder jeder anderen Tür mit Gesichtserkennung.</w:t>
      </w:r>
    </w:p>
    <w:p w14:paraId="029E5B92" w14:textId="2044D678" w:rsidR="00E85302" w:rsidRPr="00E85302" w:rsidRDefault="00E85302" w:rsidP="00E85302">
      <w:pPr>
        <w:pStyle w:val="ListParagraph"/>
        <w:numPr>
          <w:ilvl w:val="0"/>
          <w:numId w:val="16"/>
        </w:numPr>
        <w:rPr>
          <w:rFonts w:ascii="Titillium Web" w:hAnsi="Titillium Web"/>
          <w:szCs w:val="22"/>
          <w:lang w:val="de-AT"/>
        </w:rPr>
      </w:pPr>
      <w:r w:rsidRPr="00E85302">
        <w:rPr>
          <w:rFonts w:ascii="Titillium Web" w:hAnsi="Titillium Web"/>
          <w:szCs w:val="22"/>
          <w:lang w:val="de-AT"/>
        </w:rPr>
        <w:t>LCD-Display Implementation.</w:t>
      </w:r>
    </w:p>
    <w:p w14:paraId="0BE4831A" w14:textId="0E538892" w:rsidR="00E85302" w:rsidRPr="00E85302" w:rsidRDefault="00E85302" w:rsidP="00E85302">
      <w:pPr>
        <w:pStyle w:val="ListParagraph"/>
        <w:numPr>
          <w:ilvl w:val="0"/>
          <w:numId w:val="16"/>
        </w:numPr>
        <w:rPr>
          <w:rFonts w:ascii="Titillium Web" w:hAnsi="Titillium Web"/>
          <w:szCs w:val="22"/>
          <w:lang w:val="de-AT"/>
        </w:rPr>
      </w:pPr>
      <w:r w:rsidRPr="00E85302">
        <w:rPr>
          <w:rFonts w:ascii="Titillium Web" w:hAnsi="Titillium Web"/>
          <w:szCs w:val="22"/>
          <w:lang w:val="de-AT"/>
        </w:rPr>
        <w:t>Integration in dem Infotainment-System.</w:t>
      </w:r>
    </w:p>
    <w:p w14:paraId="6E8EE709" w14:textId="32CEBE04" w:rsidR="00E85302" w:rsidRPr="00E85302" w:rsidRDefault="00E85302" w:rsidP="00E85302">
      <w:pPr>
        <w:pStyle w:val="ListParagraph"/>
        <w:numPr>
          <w:ilvl w:val="0"/>
          <w:numId w:val="16"/>
        </w:numPr>
        <w:rPr>
          <w:rFonts w:ascii="Titillium Web" w:hAnsi="Titillium Web"/>
          <w:szCs w:val="22"/>
          <w:lang w:val="de-AT"/>
        </w:rPr>
      </w:pPr>
      <w:r>
        <w:rPr>
          <w:rFonts w:ascii="Titillium Web" w:hAnsi="Titillium Web"/>
          <w:szCs w:val="22"/>
          <w:lang w:val="de-AT"/>
        </w:rPr>
        <w:t>Licht neben der Kamera (</w:t>
      </w:r>
      <w:r w:rsidRPr="00E85302">
        <w:rPr>
          <w:rFonts w:ascii="Titillium Web" w:hAnsi="Titillium Web"/>
          <w:szCs w:val="22"/>
          <w:lang w:val="de-AT"/>
        </w:rPr>
        <w:t>Night Vision implementieren, damit die Erkennung/Registrierung auch dann funktioniert, wenn es dunkel ist).</w:t>
      </w:r>
    </w:p>
    <w:p w14:paraId="6FA9CB26" w14:textId="77777777" w:rsidR="00E85302" w:rsidRDefault="00E85302" w:rsidP="00E85302">
      <w:pPr>
        <w:pStyle w:val="ListParagraph"/>
        <w:ind w:left="1429"/>
      </w:pPr>
    </w:p>
    <w:p w14:paraId="30728496" w14:textId="77777777" w:rsidR="00E210CB" w:rsidRPr="000A4EB4" w:rsidRDefault="007018F5" w:rsidP="00E210CB">
      <w:pPr>
        <w:pStyle w:val="Heading2"/>
        <w:rPr>
          <w:rFonts w:ascii="Titillium Web" w:hAnsi="Titillium Web"/>
          <w:lang w:val="de-AT" w:eastAsia="en-US"/>
        </w:rPr>
      </w:pPr>
      <w:bookmarkStart w:id="5" w:name="_Toc288756656"/>
      <w:r w:rsidRPr="000A4EB4">
        <w:rPr>
          <w:rFonts w:ascii="Titillium Web" w:hAnsi="Titillium Web"/>
          <w:lang w:val="de-AT" w:eastAsia="en-US"/>
        </w:rPr>
        <w:t>Projektplanung</w:t>
      </w:r>
      <w:bookmarkEnd w:id="5"/>
    </w:p>
    <w:p w14:paraId="0D2F540B" w14:textId="77777777" w:rsidR="00920BE5" w:rsidRDefault="00920BE5" w:rsidP="00920BE5">
      <w:pPr>
        <w:keepNext/>
      </w:pPr>
      <w:r>
        <w:rPr>
          <w:rFonts w:ascii="Titillium Web" w:hAnsi="Titillium Web"/>
          <w:noProof/>
          <w:szCs w:val="22"/>
          <w:lang w:val="en-US" w:eastAsia="en-US"/>
        </w:rPr>
        <w:drawing>
          <wp:inline distT="0" distB="0" distL="0" distR="0" wp14:anchorId="14F010F3" wp14:editId="07025E11">
            <wp:extent cx="5255010" cy="3993969"/>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g_Picture.jpg"/>
                    <pic:cNvPicPr/>
                  </pic:nvPicPr>
                  <pic:blipFill>
                    <a:blip r:embed="rId13">
                      <a:extLst>
                        <a:ext uri="{28A0092B-C50C-407E-A947-70E740481C1C}">
                          <a14:useLocalDpi xmlns:a14="http://schemas.microsoft.com/office/drawing/2010/main" val="0"/>
                        </a:ext>
                      </a:extLst>
                    </a:blip>
                    <a:stretch>
                      <a:fillRect/>
                    </a:stretch>
                  </pic:blipFill>
                  <pic:spPr>
                    <a:xfrm>
                      <a:off x="0" y="0"/>
                      <a:ext cx="5322452" cy="4045227"/>
                    </a:xfrm>
                    <a:prstGeom prst="rect">
                      <a:avLst/>
                    </a:prstGeom>
                  </pic:spPr>
                </pic:pic>
              </a:graphicData>
            </a:graphic>
          </wp:inline>
        </w:drawing>
      </w:r>
    </w:p>
    <w:p w14:paraId="7C887B5F" w14:textId="23C55D8E" w:rsidR="00920BE5" w:rsidRDefault="00920BE5" w:rsidP="006D3886">
      <w:pPr>
        <w:pStyle w:val="Caption"/>
        <w:jc w:val="both"/>
      </w:pPr>
      <w:r>
        <w:t xml:space="preserve">Figure </w:t>
      </w:r>
      <w:r>
        <w:fldChar w:fldCharType="begin"/>
      </w:r>
      <w:r>
        <w:instrText xml:space="preserve"> SEQ Figure \* ARABIC </w:instrText>
      </w:r>
      <w:r>
        <w:fldChar w:fldCharType="separate"/>
      </w:r>
      <w:r>
        <w:rPr>
          <w:noProof/>
        </w:rPr>
        <w:t>1</w:t>
      </w:r>
      <w:r>
        <w:fldChar w:fldCharType="end"/>
      </w:r>
      <w:r>
        <w:t>: Big Pictur</w:t>
      </w:r>
      <w:r w:rsidR="006D3886">
        <w:t>e</w:t>
      </w:r>
      <w:bookmarkStart w:id="6" w:name="_GoBack"/>
      <w:bookmarkEnd w:id="6"/>
    </w:p>
    <w:p w14:paraId="4ACAA13C" w14:textId="791C7D51" w:rsidR="00920BE5" w:rsidRPr="00920BE5" w:rsidRDefault="00920BE5" w:rsidP="00920BE5">
      <w:pPr>
        <w:rPr>
          <w:rFonts w:ascii="Titillium Web" w:hAnsi="Titillium Web"/>
          <w:szCs w:val="22"/>
          <w:lang w:val="de-AT"/>
        </w:rPr>
      </w:pPr>
      <w:r w:rsidRPr="00920BE5">
        <w:rPr>
          <w:rFonts w:ascii="Titillium Web" w:hAnsi="Titillium Web"/>
          <w:szCs w:val="22"/>
          <w:lang w:val="de-AT"/>
        </w:rPr>
        <w:lastRenderedPageBreak/>
        <w:t>Unsere Big Picture ist unser erstes grobes Design, das die Lösungsskizze des Projekts beschreibt. Es gibt bestimmte Gründe, warum Big Picture und Structed Design verwendet wurden, um die Software zu beschreiben. Diese Methode ermöglicht eine sehr gute Darstellung und Beschreibung des Lösungswegs. Ist schnell und leicht zu machbar. Alles ist klar sichtbar und nicht kompliziert. Big Picture und Structed Design folgt das Top-Down Prinzip, das heißt die Funktionen werden hierarchisch zerlegt (Jede Funktion wird in die folgenden Ebenen detaillierter beschreibt). Structed Design und Big Picture haben keine Begrenzung. Dort können eindeutig alle Funktionen, Schnittstellen, Signalen und Daten beschreibt werden, sodass von allem leicht zu v</w:t>
      </w:r>
      <w:r>
        <w:rPr>
          <w:rFonts w:ascii="Titillium Web" w:hAnsi="Titillium Web"/>
          <w:szCs w:val="22"/>
          <w:lang w:val="de-AT"/>
        </w:rPr>
        <w:t>erstehen ist. Sehen Sie auf Figure 1.</w:t>
      </w:r>
    </w:p>
    <w:p w14:paraId="45604696" w14:textId="77777777" w:rsidR="00E210CB" w:rsidRPr="000A4EB4" w:rsidRDefault="00E210CB" w:rsidP="00E210CB">
      <w:pPr>
        <w:rPr>
          <w:rFonts w:ascii="Titillium Web" w:hAnsi="Titillium Web"/>
          <w:szCs w:val="22"/>
          <w:lang w:val="de-AT"/>
        </w:rPr>
      </w:pPr>
    </w:p>
    <w:p w14:paraId="1980CE2C" w14:textId="77777777" w:rsidR="00E210CB" w:rsidRDefault="007018F5" w:rsidP="00E210CB">
      <w:pPr>
        <w:pStyle w:val="Heading2"/>
        <w:rPr>
          <w:rFonts w:ascii="Titillium Web" w:hAnsi="Titillium Web"/>
          <w:lang w:val="de-AT" w:eastAsia="en-US"/>
        </w:rPr>
      </w:pPr>
      <w:bookmarkStart w:id="7" w:name="_Toc288756657"/>
      <w:r w:rsidRPr="000A4EB4">
        <w:rPr>
          <w:rFonts w:ascii="Titillium Web" w:hAnsi="Titillium Web"/>
          <w:lang w:val="de-AT" w:eastAsia="en-US"/>
        </w:rPr>
        <w:t>Projektmanagementmethode</w:t>
      </w:r>
      <w:bookmarkEnd w:id="7"/>
    </w:p>
    <w:p w14:paraId="751AE31C" w14:textId="77777777" w:rsidR="00920BE5" w:rsidRDefault="00920BE5" w:rsidP="00920BE5">
      <w:pPr>
        <w:keepNext/>
      </w:pPr>
      <w:r>
        <w:rPr>
          <w:noProof/>
          <w:lang w:val="en-US" w:eastAsia="en-US"/>
        </w:rPr>
        <w:drawing>
          <wp:inline distT="0" distB="0" distL="0" distR="0" wp14:anchorId="5E766A4E" wp14:editId="64138181">
            <wp:extent cx="4789112" cy="33843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um.jpg"/>
                    <pic:cNvPicPr/>
                  </pic:nvPicPr>
                  <pic:blipFill>
                    <a:blip r:embed="rId14">
                      <a:extLst>
                        <a:ext uri="{28A0092B-C50C-407E-A947-70E740481C1C}">
                          <a14:useLocalDpi xmlns:a14="http://schemas.microsoft.com/office/drawing/2010/main" val="0"/>
                        </a:ext>
                      </a:extLst>
                    </a:blip>
                    <a:stretch>
                      <a:fillRect/>
                    </a:stretch>
                  </pic:blipFill>
                  <pic:spPr>
                    <a:xfrm>
                      <a:off x="0" y="0"/>
                      <a:ext cx="4859997" cy="3434462"/>
                    </a:xfrm>
                    <a:prstGeom prst="rect">
                      <a:avLst/>
                    </a:prstGeom>
                  </pic:spPr>
                </pic:pic>
              </a:graphicData>
            </a:graphic>
          </wp:inline>
        </w:drawing>
      </w:r>
    </w:p>
    <w:p w14:paraId="473B2296" w14:textId="49DB315B" w:rsidR="00920BE5" w:rsidRDefault="00920BE5" w:rsidP="00920BE5">
      <w:pPr>
        <w:pStyle w:val="Caption"/>
        <w:jc w:val="both"/>
      </w:pPr>
      <w:r>
        <w:t xml:space="preserve">Figure </w:t>
      </w:r>
      <w:r>
        <w:fldChar w:fldCharType="begin"/>
      </w:r>
      <w:r>
        <w:instrText xml:space="preserve"> SEQ Figure \* ARABIC </w:instrText>
      </w:r>
      <w:r>
        <w:fldChar w:fldCharType="separate"/>
      </w:r>
      <w:r>
        <w:rPr>
          <w:noProof/>
        </w:rPr>
        <w:t>2</w:t>
      </w:r>
      <w:r>
        <w:fldChar w:fldCharType="end"/>
      </w:r>
      <w:r>
        <w:t>: Scrum</w:t>
      </w:r>
    </w:p>
    <w:p w14:paraId="42AAB72C" w14:textId="77777777" w:rsidR="00920BE5" w:rsidRDefault="00920BE5" w:rsidP="00920BE5">
      <w:pPr>
        <w:rPr>
          <w:lang w:val="de-AT"/>
        </w:rPr>
      </w:pPr>
    </w:p>
    <w:p w14:paraId="35141AA3" w14:textId="77777777" w:rsidR="00920BE5" w:rsidRPr="00920BE5" w:rsidRDefault="00920BE5" w:rsidP="00920BE5">
      <w:pPr>
        <w:rPr>
          <w:lang w:val="de-AT"/>
        </w:rPr>
      </w:pPr>
    </w:p>
    <w:p w14:paraId="21463D57" w14:textId="482825B3" w:rsidR="00A01655" w:rsidRPr="000A4EB4" w:rsidRDefault="00920BE5">
      <w:pPr>
        <w:spacing w:line="240" w:lineRule="auto"/>
        <w:jc w:val="left"/>
        <w:rPr>
          <w:rFonts w:ascii="Titillium Web" w:hAnsi="Titillium Web"/>
          <w:szCs w:val="22"/>
          <w:lang w:val="de-AT"/>
        </w:rPr>
      </w:pPr>
      <w:r w:rsidRPr="00920BE5">
        <w:rPr>
          <w:rFonts w:ascii="Titillium Web" w:hAnsi="Titillium Web"/>
          <w:szCs w:val="22"/>
          <w:lang w:val="de-AT"/>
        </w:rPr>
        <w:t>Als Projektplanmethode haben wir Scrum, eine agile Methode, gewählt, weil es die Möglichkeit bietet, komplexe Projekte mit einem kleinen Personenkreis zu verwalten. Scrum ist ideal für Software- bzw. Hardware-Entwicklungsteams, weil das Team während des Projekts verschiedene Änderungen an seinem Plan vornehmen muss. Aus diesem Grund ist es besser, tägliche Zielvorgaben zu haben und in einem kurzen Zeitraum von 1 bis 4 Wochen so genannte Sprints durchzuführen, bei denen das Ziel am Ende dieser Springs ein Prototyp ist. Verschiedene Prototypen herzustellen und am Ende den richtigen auszuwählen, ist die beste Wahl für die Projektmanagementmethode zur Gesichtserkennung. Es gibt auch tägliche Pläne, in denen sich das Team zusammensetzt und entscheidet, was die Ziele für den Tag sind und was si</w:t>
      </w:r>
      <w:r>
        <w:rPr>
          <w:rFonts w:ascii="Titillium Web" w:hAnsi="Titillium Web"/>
          <w:szCs w:val="22"/>
          <w:lang w:val="de-AT"/>
        </w:rPr>
        <w:t>e tun müssen. Sehen Sie auf Figure 2.</w:t>
      </w:r>
      <w:r w:rsidR="007018F5" w:rsidRPr="000A4EB4">
        <w:rPr>
          <w:rFonts w:ascii="Titillium Web" w:hAnsi="Titillium Web"/>
          <w:szCs w:val="22"/>
          <w:lang w:val="de-AT"/>
        </w:rPr>
        <w:br w:type="page"/>
      </w:r>
    </w:p>
    <w:p w14:paraId="1EABEF60" w14:textId="77777777" w:rsidR="00A01655" w:rsidRPr="000A4EB4" w:rsidRDefault="00A01655" w:rsidP="00C03B2D">
      <w:pPr>
        <w:pStyle w:val="Heading1"/>
        <w:rPr>
          <w:rFonts w:ascii="Titillium Web" w:hAnsi="Titillium Web"/>
          <w:lang w:val="de-AT"/>
        </w:rPr>
      </w:pPr>
      <w:bookmarkStart w:id="8" w:name="_Toc288756658"/>
      <w:r w:rsidRPr="000A4EB4">
        <w:rPr>
          <w:rFonts w:ascii="Titillium Web" w:hAnsi="Titillium Web"/>
          <w:lang w:val="de-AT"/>
        </w:rPr>
        <w:lastRenderedPageBreak/>
        <w:t>Dokumentation des Projektverlaufs</w:t>
      </w:r>
      <w:bookmarkEnd w:id="8"/>
    </w:p>
    <w:p w14:paraId="450AF544" w14:textId="77777777" w:rsidR="00C03B2D" w:rsidRPr="000A4EB4" w:rsidRDefault="00C03B2D" w:rsidP="00C03B2D">
      <w:pPr>
        <w:rPr>
          <w:rFonts w:ascii="Titillium Web" w:hAnsi="Titillium Web"/>
          <w:lang w:val="de-AT"/>
        </w:rPr>
      </w:pPr>
    </w:p>
    <w:p w14:paraId="506FFECE" w14:textId="77777777" w:rsidR="00A01655" w:rsidRPr="000A4EB4" w:rsidRDefault="00A01655" w:rsidP="00C03B2D">
      <w:pPr>
        <w:pStyle w:val="Heading2"/>
        <w:rPr>
          <w:rFonts w:ascii="Titillium Web" w:hAnsi="Titillium Web"/>
          <w:lang w:val="de-AT"/>
        </w:rPr>
      </w:pPr>
      <w:bookmarkStart w:id="9" w:name="_Toc288756659"/>
      <w:r w:rsidRPr="000A4EB4">
        <w:rPr>
          <w:rFonts w:ascii="Titillium Web" w:hAnsi="Titillium Web"/>
          <w:lang w:val="de-AT"/>
        </w:rPr>
        <w:t>Allgemeine Beschreibungen</w:t>
      </w:r>
      <w:bookmarkEnd w:id="9"/>
    </w:p>
    <w:p w14:paraId="738EFB27" w14:textId="77777777" w:rsidR="00A01655" w:rsidRPr="000A4EB4" w:rsidRDefault="00A01655" w:rsidP="00A01655">
      <w:pPr>
        <w:rPr>
          <w:rFonts w:ascii="Titillium Web" w:hAnsi="Titillium Web"/>
          <w:szCs w:val="22"/>
          <w:lang w:val="de-AT"/>
        </w:rPr>
      </w:pPr>
      <w:r w:rsidRPr="000A4EB4">
        <w:rPr>
          <w:rFonts w:ascii="Titillium Web" w:hAnsi="Titillium Web"/>
          <w:szCs w:val="22"/>
          <w:lang w:val="de-AT"/>
        </w:rPr>
        <w:t>Text TextTextTextTextTextTextTextTextTextTextTextTextTextTextTextTextTextTextTextTextTextTextTextTextTextTextTextTextTextTextTextTextTextTextTextTextTextTextTextTextText</w:t>
      </w:r>
    </w:p>
    <w:p w14:paraId="4F45EA99" w14:textId="77777777" w:rsidR="00A01655" w:rsidRPr="000A4EB4" w:rsidRDefault="00A01655" w:rsidP="00A01655">
      <w:pPr>
        <w:rPr>
          <w:rFonts w:ascii="Titillium Web" w:hAnsi="Titillium Web"/>
          <w:szCs w:val="22"/>
          <w:lang w:val="de-AT"/>
        </w:rPr>
      </w:pPr>
    </w:p>
    <w:p w14:paraId="4845CAEB" w14:textId="77777777" w:rsidR="00A01655" w:rsidRPr="000A4EB4" w:rsidRDefault="00A01655" w:rsidP="00A01655">
      <w:pPr>
        <w:pStyle w:val="Heading2"/>
        <w:rPr>
          <w:rFonts w:ascii="Titillium Web" w:hAnsi="Titillium Web"/>
          <w:lang w:val="de-AT" w:eastAsia="en-US"/>
        </w:rPr>
      </w:pPr>
      <w:bookmarkStart w:id="10" w:name="_Toc288756660"/>
      <w:r w:rsidRPr="000A4EB4">
        <w:rPr>
          <w:rFonts w:ascii="Titillium Web" w:hAnsi="Titillium Web"/>
          <w:lang w:val="de-AT" w:eastAsia="en-US"/>
        </w:rPr>
        <w:t>Technische Lösungen</w:t>
      </w:r>
      <w:bookmarkEnd w:id="10"/>
    </w:p>
    <w:p w14:paraId="38868352" w14:textId="77777777" w:rsidR="00A01655" w:rsidRPr="000A4EB4" w:rsidRDefault="00A01655" w:rsidP="00A01655">
      <w:pPr>
        <w:rPr>
          <w:rFonts w:ascii="Titillium Web" w:hAnsi="Titillium Web"/>
          <w:szCs w:val="22"/>
          <w:lang w:val="de-AT"/>
        </w:rPr>
      </w:pPr>
      <w:r w:rsidRPr="000A4EB4">
        <w:rPr>
          <w:rFonts w:ascii="Titillium Web" w:hAnsi="Titillium Web"/>
          <w:szCs w:val="22"/>
          <w:lang w:val="de-AT"/>
        </w:rPr>
        <w:t>Text TextTextTextTextTextTextTextTextTextTextTextTextTextTextTextTextTextTextTextTextTextTextTextTextTextTextTextTextTextTextTextTextTextTextTextTextTextTextTextTextTextText</w:t>
      </w:r>
    </w:p>
    <w:p w14:paraId="1B68B47D" w14:textId="77777777" w:rsidR="00A01655" w:rsidRPr="000A4EB4" w:rsidRDefault="00A01655" w:rsidP="00A01655">
      <w:pPr>
        <w:rPr>
          <w:rFonts w:ascii="Titillium Web" w:hAnsi="Titillium Web"/>
          <w:szCs w:val="22"/>
          <w:lang w:val="de-AT"/>
        </w:rPr>
      </w:pPr>
    </w:p>
    <w:p w14:paraId="1AE0CEC4" w14:textId="77777777" w:rsidR="00A01655" w:rsidRPr="000A4EB4" w:rsidRDefault="00A01655" w:rsidP="00A01655">
      <w:pPr>
        <w:pStyle w:val="Heading2"/>
        <w:rPr>
          <w:rFonts w:ascii="Titillium Web" w:hAnsi="Titillium Web"/>
          <w:lang w:val="de-AT" w:eastAsia="en-US"/>
        </w:rPr>
      </w:pPr>
      <w:bookmarkStart w:id="11" w:name="_Toc288756661"/>
      <w:r w:rsidRPr="000A4EB4">
        <w:rPr>
          <w:rFonts w:ascii="Titillium Web" w:hAnsi="Titillium Web"/>
          <w:lang w:val="de-AT" w:eastAsia="en-US"/>
        </w:rPr>
        <w:t>Beschreibungen des Arbeitsverlaufs</w:t>
      </w:r>
      <w:bookmarkEnd w:id="11"/>
    </w:p>
    <w:p w14:paraId="3D690740" w14:textId="77777777" w:rsidR="00A01655" w:rsidRPr="000A4EB4" w:rsidRDefault="00A01655" w:rsidP="00A01655">
      <w:pPr>
        <w:rPr>
          <w:rFonts w:ascii="Titillium Web" w:hAnsi="Titillium Web"/>
          <w:szCs w:val="22"/>
          <w:lang w:val="de-AT"/>
        </w:rPr>
      </w:pPr>
      <w:r w:rsidRPr="000A4EB4">
        <w:rPr>
          <w:rFonts w:ascii="Titillium Web" w:hAnsi="Titillium Web"/>
          <w:szCs w:val="22"/>
          <w:lang w:val="de-AT"/>
        </w:rPr>
        <w:t>Text TextTextTextTextTextTextTextTextTextTextTextTextTextTextTextTextTextTextTextTextTextTextTextTextTextTextTextTextTextTextTextTextTextTextTextTextTextTextTextTextTextText</w:t>
      </w:r>
    </w:p>
    <w:p w14:paraId="0147F81F" w14:textId="77777777" w:rsidR="00A01655" w:rsidRPr="000A4EB4" w:rsidRDefault="00A01655">
      <w:pPr>
        <w:spacing w:line="240" w:lineRule="auto"/>
        <w:jc w:val="left"/>
        <w:rPr>
          <w:rFonts w:ascii="Titillium Web" w:hAnsi="Titillium Web"/>
          <w:szCs w:val="22"/>
          <w:lang w:val="de-AT"/>
        </w:rPr>
      </w:pPr>
    </w:p>
    <w:p w14:paraId="410676E2" w14:textId="77777777" w:rsidR="00A01655" w:rsidRPr="000A4EB4" w:rsidRDefault="00A01655" w:rsidP="00A01655">
      <w:pPr>
        <w:pStyle w:val="Heading2"/>
        <w:rPr>
          <w:rFonts w:ascii="Titillium Web" w:hAnsi="Titillium Web"/>
          <w:lang w:val="de-AT" w:eastAsia="en-US"/>
        </w:rPr>
      </w:pPr>
      <w:bookmarkStart w:id="12" w:name="_Toc288756662"/>
      <w:r w:rsidRPr="000A4EB4">
        <w:rPr>
          <w:rFonts w:ascii="Titillium Web" w:hAnsi="Titillium Web"/>
          <w:lang w:val="de-AT" w:eastAsia="en-US"/>
        </w:rPr>
        <w:t>Orientierungshilfe für das weitere Inhaltsverzeichnis</w:t>
      </w:r>
      <w:bookmarkEnd w:id="12"/>
    </w:p>
    <w:p w14:paraId="300B89BB" w14:textId="77777777" w:rsidR="00A01655" w:rsidRPr="000A4EB4" w:rsidRDefault="00A01655" w:rsidP="00A01655">
      <w:pPr>
        <w:rPr>
          <w:rFonts w:ascii="Titillium Web" w:hAnsi="Titillium Web"/>
          <w:szCs w:val="22"/>
          <w:lang w:val="de-AT"/>
        </w:rPr>
      </w:pPr>
      <w:r w:rsidRPr="000A4EB4">
        <w:rPr>
          <w:rFonts w:ascii="Titillium Web" w:hAnsi="Titillium Web"/>
          <w:szCs w:val="22"/>
          <w:lang w:val="de-AT"/>
        </w:rPr>
        <w:t>TextTextTextTextTextTextTextTextTextTextTextTextTextTextTextTextTextTextTextTextTextTextTextTextTextTextTextTextTextTextTextTextTextTextTextTextTextTextTextTextTextText</w:t>
      </w:r>
    </w:p>
    <w:p w14:paraId="45AF90C4" w14:textId="77777777" w:rsidR="00A01655" w:rsidRPr="000A4EB4" w:rsidRDefault="00A01655">
      <w:pPr>
        <w:spacing w:line="240" w:lineRule="auto"/>
        <w:jc w:val="left"/>
        <w:rPr>
          <w:rFonts w:ascii="Titillium Web" w:hAnsi="Titillium Web"/>
          <w:szCs w:val="22"/>
          <w:lang w:val="de-AT"/>
        </w:rPr>
      </w:pPr>
      <w:r w:rsidRPr="000A4EB4">
        <w:rPr>
          <w:rFonts w:ascii="Titillium Web" w:hAnsi="Titillium Web"/>
          <w:szCs w:val="22"/>
          <w:lang w:val="de-AT"/>
        </w:rPr>
        <w:br w:type="page"/>
      </w:r>
    </w:p>
    <w:p w14:paraId="7B519421" w14:textId="77777777" w:rsidR="007018F5" w:rsidRPr="000A4EB4" w:rsidRDefault="007018F5">
      <w:pPr>
        <w:spacing w:line="240" w:lineRule="auto"/>
        <w:jc w:val="left"/>
        <w:rPr>
          <w:rFonts w:ascii="Titillium Web" w:hAnsi="Titillium Web"/>
          <w:szCs w:val="22"/>
          <w:lang w:val="de-AT"/>
        </w:rPr>
      </w:pPr>
    </w:p>
    <w:p w14:paraId="03ACA988" w14:textId="77777777" w:rsidR="0056541B" w:rsidRPr="000A4EB4" w:rsidRDefault="0056541B">
      <w:pPr>
        <w:spacing w:line="240" w:lineRule="auto"/>
        <w:jc w:val="left"/>
        <w:rPr>
          <w:rFonts w:ascii="Titillium Web" w:hAnsi="Titillium Web"/>
          <w:szCs w:val="22"/>
          <w:lang w:val="de-AT"/>
        </w:rPr>
      </w:pPr>
    </w:p>
    <w:p w14:paraId="11F07D7B" w14:textId="77777777" w:rsidR="0056541B" w:rsidRPr="000A4EB4" w:rsidRDefault="0056541B" w:rsidP="0056541B">
      <w:pPr>
        <w:pStyle w:val="Heading1"/>
        <w:rPr>
          <w:rFonts w:ascii="Titillium Web" w:hAnsi="Titillium Web"/>
          <w:lang w:val="de-AT"/>
        </w:rPr>
      </w:pPr>
      <w:bookmarkStart w:id="13" w:name="_Toc288756663"/>
      <w:r w:rsidRPr="000A4EB4">
        <w:rPr>
          <w:rFonts w:ascii="Titillium Web" w:hAnsi="Titillium Web"/>
          <w:lang w:val="de-AT"/>
        </w:rPr>
        <w:t>Musterkapitel</w:t>
      </w:r>
      <w:bookmarkEnd w:id="13"/>
    </w:p>
    <w:p w14:paraId="520A9E91" w14:textId="77777777" w:rsidR="00521843" w:rsidRPr="000A4EB4" w:rsidRDefault="00521843" w:rsidP="00521843">
      <w:pPr>
        <w:rPr>
          <w:rFonts w:ascii="Titillium Web" w:hAnsi="Titillium Web"/>
          <w:lang w:val="de-AT"/>
        </w:rPr>
      </w:pPr>
    </w:p>
    <w:p w14:paraId="7C71F411" w14:textId="77777777" w:rsidR="00521843" w:rsidRPr="000A4EB4" w:rsidRDefault="00521843" w:rsidP="00521843">
      <w:pPr>
        <w:pStyle w:val="Heading2"/>
        <w:rPr>
          <w:rFonts w:ascii="Titillium Web" w:hAnsi="Titillium Web"/>
          <w:lang w:val="de-AT" w:eastAsia="en-US"/>
        </w:rPr>
      </w:pPr>
      <w:bookmarkStart w:id="14" w:name="_Toc288756664"/>
      <w:r w:rsidRPr="000A4EB4">
        <w:rPr>
          <w:rFonts w:ascii="Titillium Web" w:hAnsi="Titillium Web"/>
          <w:lang w:val="de-AT" w:eastAsia="en-US"/>
        </w:rPr>
        <w:t>Musterunterkapitel Tiefe 1</w:t>
      </w:r>
      <w:bookmarkEnd w:id="14"/>
    </w:p>
    <w:p w14:paraId="3AAD36BF" w14:textId="77777777" w:rsidR="00521843" w:rsidRPr="000A4EB4" w:rsidRDefault="00521843" w:rsidP="00521843">
      <w:pPr>
        <w:rPr>
          <w:rFonts w:ascii="Titillium Web" w:hAnsi="Titillium Web"/>
          <w:szCs w:val="22"/>
          <w:lang w:val="de-AT"/>
        </w:rPr>
      </w:pPr>
      <w:r w:rsidRPr="000A4EB4">
        <w:rPr>
          <w:rFonts w:ascii="Titillium Web" w:hAnsi="Titillium Web"/>
          <w:szCs w:val="22"/>
          <w:lang w:val="de-AT"/>
        </w:rPr>
        <w:t>Text TextTextTextTextTextTextTextTextTextTextTextTextTextTextTextTextTextTextTextTextTextTextTextTextTextTextTextTextTextTextTextTextTextTextTextTextTextTextTextTextText</w:t>
      </w:r>
    </w:p>
    <w:p w14:paraId="221A1FEB" w14:textId="77777777" w:rsidR="00521843" w:rsidRPr="000A4EB4" w:rsidRDefault="00521843" w:rsidP="00521843">
      <w:pPr>
        <w:rPr>
          <w:rFonts w:ascii="Titillium Web" w:hAnsi="Titillium Web"/>
          <w:szCs w:val="22"/>
          <w:lang w:val="de-AT"/>
        </w:rPr>
      </w:pPr>
    </w:p>
    <w:p w14:paraId="5F474EBD" w14:textId="77777777" w:rsidR="00521843" w:rsidRPr="000A4EB4" w:rsidRDefault="00521843" w:rsidP="00521843">
      <w:pPr>
        <w:pStyle w:val="Heading2"/>
        <w:rPr>
          <w:rFonts w:ascii="Titillium Web" w:hAnsi="Titillium Web"/>
          <w:lang w:val="de-AT" w:eastAsia="en-US"/>
        </w:rPr>
      </w:pPr>
      <w:bookmarkStart w:id="15" w:name="_Toc288756665"/>
      <w:r w:rsidRPr="000A4EB4">
        <w:rPr>
          <w:rFonts w:ascii="Titillium Web" w:hAnsi="Titillium Web"/>
          <w:lang w:val="de-AT" w:eastAsia="en-US"/>
        </w:rPr>
        <w:t xml:space="preserve">Musterunterkapitel Tiefe </w:t>
      </w:r>
      <w:r w:rsidR="00B86183" w:rsidRPr="000A4EB4">
        <w:rPr>
          <w:rFonts w:ascii="Titillium Web" w:hAnsi="Titillium Web"/>
          <w:lang w:val="de-AT" w:eastAsia="en-US"/>
        </w:rPr>
        <w:t>1</w:t>
      </w:r>
      <w:bookmarkEnd w:id="15"/>
    </w:p>
    <w:p w14:paraId="4DA496BB" w14:textId="77777777" w:rsidR="00521843" w:rsidRPr="000A4EB4" w:rsidRDefault="00521843" w:rsidP="00521843">
      <w:pPr>
        <w:rPr>
          <w:rFonts w:ascii="Titillium Web" w:hAnsi="Titillium Web"/>
          <w:szCs w:val="22"/>
          <w:lang w:val="de-AT"/>
        </w:rPr>
      </w:pPr>
      <w:r w:rsidRPr="000A4EB4">
        <w:rPr>
          <w:rFonts w:ascii="Titillium Web" w:hAnsi="Titillium Web"/>
          <w:szCs w:val="22"/>
          <w:lang w:val="de-AT"/>
        </w:rPr>
        <w:t>Text TextTextTextTextTextTextTextTextTextTextTextTextTextTextTextTextTextTextTextTextTextTextTextTextTextTextTextTextTextTextTextTextTextTextTextTextTextTextTextTextTextText</w:t>
      </w:r>
    </w:p>
    <w:p w14:paraId="3E375741" w14:textId="77777777" w:rsidR="0056541B" w:rsidRPr="000A4EB4" w:rsidRDefault="0056541B" w:rsidP="00AD7F2F">
      <w:pPr>
        <w:rPr>
          <w:rFonts w:ascii="Titillium Web" w:hAnsi="Titillium Web"/>
          <w:szCs w:val="22"/>
          <w:lang w:val="de-AT"/>
        </w:rPr>
      </w:pPr>
    </w:p>
    <w:p w14:paraId="6C1B31DA" w14:textId="77777777" w:rsidR="001C04B1" w:rsidRPr="000A4EB4" w:rsidRDefault="00521843" w:rsidP="00E110B7">
      <w:pPr>
        <w:pStyle w:val="Heading3"/>
        <w:rPr>
          <w:rFonts w:ascii="Titillium Web" w:hAnsi="Titillium Web"/>
          <w:lang w:val="de-AT"/>
        </w:rPr>
      </w:pPr>
      <w:bookmarkStart w:id="16" w:name="_Toc114210886"/>
      <w:bookmarkStart w:id="17" w:name="_Toc264537164"/>
      <w:bookmarkStart w:id="18" w:name="_Toc264537891"/>
      <w:bookmarkStart w:id="19" w:name="_Toc288756666"/>
      <w:r w:rsidRPr="000A4EB4">
        <w:rPr>
          <w:rFonts w:ascii="Titillium Web" w:hAnsi="Titillium Web"/>
          <w:lang w:val="de-AT"/>
        </w:rPr>
        <w:t xml:space="preserve">Musterunterkapitel </w:t>
      </w:r>
      <w:r w:rsidR="001C04B1" w:rsidRPr="000A4EB4">
        <w:rPr>
          <w:rFonts w:ascii="Titillium Web" w:hAnsi="Titillium Web"/>
          <w:lang w:val="de-AT"/>
        </w:rPr>
        <w:t xml:space="preserve">Tiefe </w:t>
      </w:r>
      <w:bookmarkEnd w:id="16"/>
      <w:bookmarkEnd w:id="17"/>
      <w:bookmarkEnd w:id="18"/>
      <w:r w:rsidR="00B86183" w:rsidRPr="000A4EB4">
        <w:rPr>
          <w:rFonts w:ascii="Titillium Web" w:hAnsi="Titillium Web"/>
          <w:lang w:val="de-AT"/>
        </w:rPr>
        <w:t>2</w:t>
      </w:r>
      <w:bookmarkEnd w:id="19"/>
    </w:p>
    <w:p w14:paraId="6A545ED8" w14:textId="77777777" w:rsidR="001C04B1" w:rsidRPr="000A4EB4" w:rsidRDefault="001C04B1" w:rsidP="00AD7F2F">
      <w:pPr>
        <w:rPr>
          <w:rFonts w:ascii="Titillium Web" w:hAnsi="Titillium Web"/>
          <w:szCs w:val="22"/>
          <w:lang w:val="de-AT"/>
        </w:rPr>
      </w:pPr>
      <w:r w:rsidRPr="000A4EB4">
        <w:rPr>
          <w:rFonts w:ascii="Titillium Web" w:hAnsi="Titillium Web"/>
          <w:szCs w:val="22"/>
          <w:lang w:val="de-AT"/>
        </w:rPr>
        <w:t>Text TextTextTextTextTextTextTextTextTextTextTextTextTextTextTextTextTextTextTextTextTextTextTextTextTextTextTextTextTextTextTextTextTextTextTextTextTextTextTextTextText</w:t>
      </w:r>
    </w:p>
    <w:p w14:paraId="41C77EFA" w14:textId="77777777" w:rsidR="001C04B1" w:rsidRPr="000A4EB4" w:rsidRDefault="001C04B1" w:rsidP="00AD7F2F">
      <w:pPr>
        <w:rPr>
          <w:rFonts w:ascii="Titillium Web" w:hAnsi="Titillium Web"/>
          <w:szCs w:val="22"/>
          <w:lang w:val="de-AT"/>
        </w:rPr>
      </w:pPr>
    </w:p>
    <w:p w14:paraId="1D5F15FD" w14:textId="77777777" w:rsidR="001C04B1" w:rsidRPr="000A4EB4" w:rsidRDefault="00521843" w:rsidP="00CC1937">
      <w:pPr>
        <w:pStyle w:val="Heading3"/>
        <w:rPr>
          <w:rFonts w:ascii="Titillium Web" w:hAnsi="Titillium Web"/>
          <w:lang w:val="de-AT"/>
        </w:rPr>
      </w:pPr>
      <w:bookmarkStart w:id="20" w:name="_Toc114210887"/>
      <w:bookmarkStart w:id="21" w:name="_Toc264537165"/>
      <w:bookmarkStart w:id="22" w:name="_Toc264537892"/>
      <w:bookmarkStart w:id="23" w:name="_Toc288756667"/>
      <w:r w:rsidRPr="000A4EB4">
        <w:rPr>
          <w:rFonts w:ascii="Titillium Web" w:hAnsi="Titillium Web"/>
          <w:lang w:val="de-AT"/>
        </w:rPr>
        <w:t>Musterunterkapitel</w:t>
      </w:r>
      <w:r w:rsidR="001C04B1" w:rsidRPr="000A4EB4">
        <w:rPr>
          <w:rFonts w:ascii="Titillium Web" w:hAnsi="Titillium Web"/>
          <w:lang w:val="de-AT"/>
        </w:rPr>
        <w:t xml:space="preserve"> Tiefe </w:t>
      </w:r>
      <w:bookmarkEnd w:id="20"/>
      <w:bookmarkEnd w:id="21"/>
      <w:bookmarkEnd w:id="22"/>
      <w:r w:rsidR="00B86183" w:rsidRPr="000A4EB4">
        <w:rPr>
          <w:rFonts w:ascii="Titillium Web" w:hAnsi="Titillium Web"/>
          <w:lang w:val="de-AT"/>
        </w:rPr>
        <w:t>2</w:t>
      </w:r>
      <w:bookmarkEnd w:id="23"/>
    </w:p>
    <w:p w14:paraId="63DB443A" w14:textId="77777777" w:rsidR="001C04B1" w:rsidRPr="000A4EB4" w:rsidRDefault="001C04B1" w:rsidP="00AD7F2F">
      <w:pPr>
        <w:rPr>
          <w:rFonts w:ascii="Titillium Web" w:hAnsi="Titillium Web"/>
          <w:szCs w:val="22"/>
          <w:lang w:val="de-AT"/>
        </w:rPr>
      </w:pPr>
      <w:r w:rsidRPr="000A4EB4">
        <w:rPr>
          <w:rFonts w:ascii="Titillium Web" w:hAnsi="Titillium Web"/>
          <w:szCs w:val="22"/>
          <w:lang w:val="de-AT"/>
        </w:rPr>
        <w:t>Text TextTextTextTextTextTextTextTextTextTextTextTextTextTextTextTextTextTextTextTextTextTextTextTextTextTextTextTextTextTextTextTextTextTextTextTextTextTextTextTextText</w:t>
      </w:r>
    </w:p>
    <w:p w14:paraId="6DD5638C" w14:textId="77777777" w:rsidR="00B86183" w:rsidRPr="000A4EB4" w:rsidRDefault="00B86183" w:rsidP="00AD7F2F">
      <w:pPr>
        <w:rPr>
          <w:rFonts w:ascii="Titillium Web" w:hAnsi="Titillium Web"/>
          <w:szCs w:val="22"/>
          <w:lang w:val="de-AT"/>
        </w:rPr>
      </w:pPr>
    </w:p>
    <w:p w14:paraId="2E58E314" w14:textId="77777777" w:rsidR="00B86183" w:rsidRPr="000A4EB4" w:rsidRDefault="00B86183" w:rsidP="00E95176">
      <w:pPr>
        <w:pStyle w:val="Heading3"/>
        <w:numPr>
          <w:ilvl w:val="3"/>
          <w:numId w:val="1"/>
        </w:numPr>
        <w:rPr>
          <w:rFonts w:ascii="Titillium Web" w:hAnsi="Titillium Web"/>
          <w:lang w:val="de-AT"/>
        </w:rPr>
      </w:pPr>
      <w:bookmarkStart w:id="24" w:name="_Toc288756668"/>
      <w:r w:rsidRPr="000A4EB4">
        <w:rPr>
          <w:rFonts w:ascii="Titillium Web" w:hAnsi="Titillium Web"/>
          <w:lang w:val="de-AT"/>
        </w:rPr>
        <w:t>Musterunterkapitel Tiefe 3</w:t>
      </w:r>
      <w:bookmarkEnd w:id="24"/>
    </w:p>
    <w:p w14:paraId="230C3B6D" w14:textId="77777777" w:rsidR="00B86183" w:rsidRPr="000A4EB4" w:rsidRDefault="00B86183" w:rsidP="00B86183">
      <w:pPr>
        <w:rPr>
          <w:rFonts w:ascii="Titillium Web" w:hAnsi="Titillium Web"/>
          <w:szCs w:val="22"/>
          <w:lang w:val="de-AT"/>
        </w:rPr>
      </w:pPr>
      <w:r w:rsidRPr="000A4EB4">
        <w:rPr>
          <w:rFonts w:ascii="Titillium Web" w:hAnsi="Titillium Web"/>
          <w:szCs w:val="22"/>
          <w:lang w:val="de-AT"/>
        </w:rPr>
        <w:t>Text TextTextTextTextTextTextTextTextTextTextTextTextTextTextTextTextTextTextTextTextTextTextTextTextTextTextTextTextTextTextTextTextTextTextTextTextTextTextTextTextText</w:t>
      </w:r>
    </w:p>
    <w:p w14:paraId="2750912D" w14:textId="77777777" w:rsidR="00B86183" w:rsidRPr="000A4EB4" w:rsidRDefault="00B86183" w:rsidP="00AD7F2F">
      <w:pPr>
        <w:rPr>
          <w:rFonts w:ascii="Titillium Web" w:hAnsi="Titillium Web"/>
          <w:szCs w:val="22"/>
          <w:lang w:val="de-AT"/>
        </w:rPr>
      </w:pPr>
    </w:p>
    <w:p w14:paraId="58DE3740" w14:textId="77777777" w:rsidR="00B86183" w:rsidRPr="000A4EB4" w:rsidRDefault="00B86183" w:rsidP="00B86183">
      <w:pPr>
        <w:pStyle w:val="Heading4"/>
        <w:rPr>
          <w:rFonts w:ascii="Titillium Web" w:hAnsi="Titillium Web"/>
          <w:lang w:val="de-AT"/>
        </w:rPr>
      </w:pPr>
      <w:r w:rsidRPr="000A4EB4">
        <w:rPr>
          <w:rFonts w:ascii="Titillium Web" w:hAnsi="Titillium Web"/>
          <w:lang w:val="de-AT"/>
        </w:rPr>
        <w:t>Musterunterkapitel Tiefe 4</w:t>
      </w:r>
    </w:p>
    <w:p w14:paraId="5FFA6C2A" w14:textId="77777777" w:rsidR="001C04B1" w:rsidRPr="000A4EB4" w:rsidRDefault="001C04B1" w:rsidP="00AD7F2F">
      <w:pPr>
        <w:rPr>
          <w:rFonts w:ascii="Titillium Web" w:hAnsi="Titillium Web"/>
          <w:szCs w:val="22"/>
          <w:lang w:val="de-AT"/>
        </w:rPr>
      </w:pPr>
    </w:p>
    <w:p w14:paraId="25145FE6" w14:textId="77777777" w:rsidR="001C04B1" w:rsidRPr="000A4EB4" w:rsidRDefault="00521843" w:rsidP="00D11956">
      <w:pPr>
        <w:pStyle w:val="Heading4"/>
        <w:rPr>
          <w:rFonts w:ascii="Titillium Web" w:hAnsi="Titillium Web"/>
          <w:color w:val="FF0000"/>
          <w:lang w:val="de-AT"/>
        </w:rPr>
      </w:pPr>
      <w:r w:rsidRPr="000A4EB4">
        <w:rPr>
          <w:rFonts w:ascii="Titillium Web" w:hAnsi="Titillium Web"/>
          <w:color w:val="FF0000"/>
          <w:lang w:val="de-AT"/>
        </w:rPr>
        <w:t>Musterunterkapitel Tiefe 4 – ab dieser Tiefe wird nicht mehr nummeriert und Unterkapitel ab Tiefe 4 sind auch nicht im Inhaltsverzeichnis zu listen</w:t>
      </w:r>
    </w:p>
    <w:p w14:paraId="19AFCFD3" w14:textId="77777777" w:rsidR="0044743E" w:rsidRPr="000A4EB4" w:rsidRDefault="0044743E" w:rsidP="00D11956">
      <w:pPr>
        <w:pStyle w:val="Heading4"/>
        <w:rPr>
          <w:rFonts w:ascii="Titillium Web" w:hAnsi="Titillium Web"/>
          <w:lang w:val="de-AT"/>
        </w:rPr>
      </w:pPr>
    </w:p>
    <w:p w14:paraId="08C4A041" w14:textId="77777777" w:rsidR="00503BD2" w:rsidRPr="000A4EB4" w:rsidRDefault="00503BD2">
      <w:pPr>
        <w:spacing w:line="240" w:lineRule="auto"/>
        <w:jc w:val="left"/>
        <w:rPr>
          <w:rFonts w:ascii="Titillium Web" w:hAnsi="Titillium Web"/>
          <w:szCs w:val="22"/>
          <w:lang w:val="de-AT"/>
        </w:rPr>
      </w:pPr>
      <w:r w:rsidRPr="000A4EB4">
        <w:rPr>
          <w:rFonts w:ascii="Titillium Web" w:hAnsi="Titillium Web"/>
          <w:szCs w:val="22"/>
          <w:lang w:val="de-AT"/>
        </w:rPr>
        <w:br w:type="page"/>
      </w:r>
    </w:p>
    <w:p w14:paraId="7A44A5D7" w14:textId="77777777" w:rsidR="001C04B1" w:rsidRPr="000A4EB4" w:rsidRDefault="001C04B1" w:rsidP="00AD7F2F">
      <w:pPr>
        <w:rPr>
          <w:rFonts w:ascii="Titillium Web" w:hAnsi="Titillium Web"/>
          <w:szCs w:val="22"/>
          <w:lang w:val="de-AT"/>
        </w:rPr>
      </w:pPr>
    </w:p>
    <w:p w14:paraId="369B2D34" w14:textId="77777777" w:rsidR="001C04B1" w:rsidRPr="000A4EB4" w:rsidRDefault="001C04B1" w:rsidP="00AD7F2F">
      <w:pPr>
        <w:rPr>
          <w:rFonts w:ascii="Titillium Web" w:hAnsi="Titillium Web"/>
          <w:color w:val="FF0000"/>
          <w:szCs w:val="22"/>
          <w:lang w:val="de-AT"/>
        </w:rPr>
      </w:pPr>
      <w:r w:rsidRPr="000A4EB4">
        <w:rPr>
          <w:rFonts w:ascii="Titillium Web" w:hAnsi="Titillium Web"/>
          <w:color w:val="FF0000"/>
          <w:szCs w:val="22"/>
          <w:lang w:val="de-AT"/>
        </w:rPr>
        <w:t xml:space="preserve">Querverweise sollten automatisch erzeugt und verwaltet werden, damit sie leicht aktualisiert werden können. Hier wird zum Beispiel auf </w:t>
      </w:r>
      <w:r w:rsidR="00310764" w:rsidRPr="000A4EB4">
        <w:rPr>
          <w:lang w:val="de-AT"/>
        </w:rPr>
        <w:fldChar w:fldCharType="begin"/>
      </w:r>
      <w:r w:rsidR="00310764" w:rsidRPr="000A4EB4">
        <w:rPr>
          <w:lang w:val="de-AT"/>
        </w:rPr>
        <w:instrText xml:space="preserve">REF _Ref210875356 \h  \* MERGEFORMAT </w:instrText>
      </w:r>
      <w:r w:rsidR="00310764" w:rsidRPr="000A4EB4">
        <w:rPr>
          <w:lang w:val="de-AT"/>
        </w:rPr>
      </w:r>
      <w:r w:rsidR="00310764" w:rsidRPr="000A4EB4">
        <w:rPr>
          <w:lang w:val="de-AT"/>
        </w:rPr>
        <w:fldChar w:fldCharType="separate"/>
      </w:r>
      <w:r w:rsidR="000E06E5" w:rsidRPr="000A4EB4">
        <w:rPr>
          <w:rFonts w:ascii="Titillium Web" w:hAnsi="Titillium Web"/>
          <w:color w:val="FF0000"/>
          <w:szCs w:val="22"/>
          <w:lang w:val="de-AT"/>
        </w:rPr>
        <w:t>Abbildung 1</w:t>
      </w:r>
      <w:r w:rsidR="00310764" w:rsidRPr="000A4EB4">
        <w:rPr>
          <w:lang w:val="de-AT"/>
        </w:rPr>
        <w:fldChar w:fldCharType="end"/>
      </w:r>
      <w:r w:rsidRPr="000A4EB4">
        <w:rPr>
          <w:rFonts w:ascii="Titillium Web" w:hAnsi="Titillium Web"/>
          <w:color w:val="FF0000"/>
          <w:szCs w:val="22"/>
          <w:lang w:val="de-AT"/>
        </w:rPr>
        <w:t xml:space="preserve"> verwiesen.</w:t>
      </w:r>
    </w:p>
    <w:p w14:paraId="7A2206B8" w14:textId="77777777" w:rsidR="001C04B1" w:rsidRPr="000A4EB4" w:rsidRDefault="001C04B1" w:rsidP="00AD7F2F">
      <w:pPr>
        <w:rPr>
          <w:rFonts w:ascii="Titillium Web" w:hAnsi="Titillium Web"/>
          <w:sz w:val="18"/>
          <w:szCs w:val="18"/>
          <w:lang w:val="de-AT"/>
        </w:rPr>
      </w:pPr>
    </w:p>
    <w:p w14:paraId="0668B117" w14:textId="77777777" w:rsidR="001C04B1" w:rsidRPr="000A4EB4" w:rsidRDefault="000E06E5" w:rsidP="00D416AA">
      <w:pPr>
        <w:spacing w:after="240"/>
        <w:jc w:val="center"/>
        <w:rPr>
          <w:rFonts w:ascii="Titillium Web" w:hAnsi="Titillium Web"/>
          <w:lang w:val="de-AT"/>
        </w:rPr>
      </w:pPr>
      <w:r w:rsidRPr="000A4EB4">
        <w:rPr>
          <w:rFonts w:ascii="Titillium Web" w:hAnsi="Titillium Web" w:cs="Arial"/>
          <w:noProof/>
          <w:sz w:val="20"/>
          <w:szCs w:val="20"/>
          <w:lang w:val="en-US" w:eastAsia="en-US"/>
        </w:rPr>
        <w:drawing>
          <wp:inline distT="0" distB="0" distL="0" distR="0" wp14:anchorId="437108A7" wp14:editId="6265D28C">
            <wp:extent cx="2819400" cy="1231900"/>
            <wp:effectExtent l="0" t="0" r="0" b="12700"/>
            <wp:docPr id="2" name="Picture 3" descr="Beschreibung: http://www.networkstraining.com/images/cisco-router-to-router-ipsec-v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schreibung: http://www.networkstraining.com/images/cisco-router-to-router-ipsec-vp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19400" cy="1231900"/>
                    </a:xfrm>
                    <a:prstGeom prst="rect">
                      <a:avLst/>
                    </a:prstGeom>
                    <a:noFill/>
                    <a:ln>
                      <a:noFill/>
                    </a:ln>
                  </pic:spPr>
                </pic:pic>
              </a:graphicData>
            </a:graphic>
          </wp:inline>
        </w:drawing>
      </w:r>
    </w:p>
    <w:p w14:paraId="795E76B9" w14:textId="77777777" w:rsidR="001C04B1" w:rsidRPr="000A4EB4" w:rsidRDefault="001C04B1" w:rsidP="00A035A5">
      <w:pPr>
        <w:pStyle w:val="Caption"/>
        <w:spacing w:before="0"/>
        <w:jc w:val="center"/>
        <w:rPr>
          <w:rFonts w:ascii="Titillium Web" w:hAnsi="Titillium Web" w:cs="Arial"/>
        </w:rPr>
      </w:pPr>
      <w:bookmarkStart w:id="25" w:name="_Ref210875356"/>
      <w:bookmarkStart w:id="26" w:name="_Toc246601307"/>
      <w:r w:rsidRPr="000A4EB4">
        <w:rPr>
          <w:rFonts w:ascii="Titillium Web" w:hAnsi="Titillium Web" w:cs="Arial"/>
        </w:rPr>
        <w:t xml:space="preserve">Abbildung </w:t>
      </w:r>
      <w:r w:rsidR="00F90F5D" w:rsidRPr="000A4EB4">
        <w:rPr>
          <w:rFonts w:ascii="Titillium Web" w:hAnsi="Titillium Web" w:cs="Arial"/>
        </w:rPr>
        <w:fldChar w:fldCharType="begin"/>
      </w:r>
      <w:r w:rsidR="001E4C0E" w:rsidRPr="000A4EB4">
        <w:rPr>
          <w:rFonts w:ascii="Titillium Web" w:hAnsi="Titillium Web" w:cs="Arial"/>
        </w:rPr>
        <w:instrText>SEQ</w:instrText>
      </w:r>
      <w:r w:rsidRPr="000A4EB4">
        <w:rPr>
          <w:rFonts w:ascii="Titillium Web" w:hAnsi="Titillium Web" w:cs="Arial"/>
        </w:rPr>
        <w:instrText xml:space="preserve"> Abbildung \* ARABIC </w:instrText>
      </w:r>
      <w:r w:rsidR="00F90F5D" w:rsidRPr="000A4EB4">
        <w:rPr>
          <w:rFonts w:ascii="Titillium Web" w:hAnsi="Titillium Web" w:cs="Arial"/>
        </w:rPr>
        <w:fldChar w:fldCharType="separate"/>
      </w:r>
      <w:r w:rsidR="000E06E5" w:rsidRPr="000A4EB4">
        <w:rPr>
          <w:rFonts w:ascii="Titillium Web" w:hAnsi="Titillium Web" w:cs="Arial"/>
          <w:noProof/>
        </w:rPr>
        <w:t>1</w:t>
      </w:r>
      <w:r w:rsidR="00F90F5D" w:rsidRPr="000A4EB4">
        <w:rPr>
          <w:rFonts w:ascii="Titillium Web" w:hAnsi="Titillium Web" w:cs="Arial"/>
        </w:rPr>
        <w:fldChar w:fldCharType="end"/>
      </w:r>
      <w:bookmarkEnd w:id="25"/>
      <w:r w:rsidRPr="000A4EB4">
        <w:rPr>
          <w:rFonts w:ascii="Titillium Web" w:hAnsi="Titillium Web" w:cs="Arial"/>
        </w:rPr>
        <w:t>: Beispiel Abbildung</w:t>
      </w:r>
      <w:bookmarkEnd w:id="26"/>
    </w:p>
    <w:p w14:paraId="37FDA054" w14:textId="77777777" w:rsidR="001C04B1" w:rsidRPr="000A4EB4" w:rsidRDefault="001C04B1" w:rsidP="00AD7F2F">
      <w:pPr>
        <w:rPr>
          <w:rFonts w:ascii="Titillium Web" w:hAnsi="Titillium Web"/>
          <w:color w:val="FF0000"/>
          <w:szCs w:val="22"/>
          <w:lang w:val="de-AT"/>
        </w:rPr>
      </w:pPr>
      <w:r w:rsidRPr="000A4EB4">
        <w:rPr>
          <w:rFonts w:ascii="Titillium Web" w:hAnsi="Titillium Web"/>
          <w:color w:val="FF0000"/>
          <w:szCs w:val="22"/>
          <w:lang w:val="de-AT"/>
        </w:rPr>
        <w:t xml:space="preserve">Und hier ist ein Verweis auf </w:t>
      </w:r>
      <w:r w:rsidR="00310764" w:rsidRPr="000A4EB4">
        <w:rPr>
          <w:lang w:val="de-AT"/>
        </w:rPr>
        <w:fldChar w:fldCharType="begin"/>
      </w:r>
      <w:r w:rsidR="00310764" w:rsidRPr="000A4EB4">
        <w:rPr>
          <w:lang w:val="de-AT"/>
        </w:rPr>
        <w:instrText xml:space="preserve">REF _Ref210875665 \h  \* MERGEFORMAT </w:instrText>
      </w:r>
      <w:r w:rsidR="00310764" w:rsidRPr="000A4EB4">
        <w:rPr>
          <w:lang w:val="de-AT"/>
        </w:rPr>
      </w:r>
      <w:r w:rsidR="00310764" w:rsidRPr="000A4EB4">
        <w:rPr>
          <w:lang w:val="de-AT"/>
        </w:rPr>
        <w:fldChar w:fldCharType="separate"/>
      </w:r>
      <w:r w:rsidR="000E06E5" w:rsidRPr="000A4EB4">
        <w:rPr>
          <w:rFonts w:ascii="Titillium Web" w:hAnsi="Titillium Web"/>
          <w:color w:val="FF0000"/>
          <w:szCs w:val="22"/>
          <w:lang w:val="de-AT"/>
        </w:rPr>
        <w:t>Tabelle 1</w:t>
      </w:r>
      <w:r w:rsidR="00310764" w:rsidRPr="000A4EB4">
        <w:rPr>
          <w:lang w:val="de-AT"/>
        </w:rPr>
        <w:fldChar w:fldCharType="end"/>
      </w:r>
      <w:r w:rsidRPr="000A4EB4">
        <w:rPr>
          <w:rFonts w:ascii="Titillium Web" w:hAnsi="Titillium Web"/>
          <w:color w:val="FF0000"/>
          <w:szCs w:val="22"/>
          <w:lang w:val="de-AT"/>
        </w:rPr>
        <w:t>. Das gezeigte Tabellenformat ist nur ein Beispiel. Tabellen können individuell gestaltet werden.</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3013"/>
        <w:gridCol w:w="3031"/>
        <w:gridCol w:w="3012"/>
      </w:tblGrid>
      <w:tr w:rsidR="001C04B1" w:rsidRPr="000A4EB4" w14:paraId="7344E7BC" w14:textId="77777777">
        <w:tc>
          <w:tcPr>
            <w:tcW w:w="3070" w:type="dxa"/>
            <w:shd w:val="clear" w:color="000000" w:fill="A6A6A6"/>
            <w:vAlign w:val="center"/>
          </w:tcPr>
          <w:p w14:paraId="17FC7994" w14:textId="77777777" w:rsidR="001C04B1" w:rsidRPr="000A4EB4" w:rsidRDefault="001C04B1" w:rsidP="0000261A">
            <w:pPr>
              <w:spacing w:line="240" w:lineRule="auto"/>
              <w:rPr>
                <w:rFonts w:ascii="Titillium Web" w:hAnsi="Titillium Web"/>
                <w:b/>
                <w:lang w:val="de-AT"/>
              </w:rPr>
            </w:pPr>
            <w:r w:rsidRPr="000A4EB4">
              <w:rPr>
                <w:rFonts w:ascii="Titillium Web" w:hAnsi="Titillium Web"/>
                <w:b/>
                <w:lang w:val="de-AT"/>
              </w:rPr>
              <w:t xml:space="preserve">Datum </w:t>
            </w:r>
          </w:p>
        </w:tc>
        <w:tc>
          <w:tcPr>
            <w:tcW w:w="3070" w:type="dxa"/>
            <w:shd w:val="clear" w:color="000000" w:fill="A6A6A6"/>
            <w:vAlign w:val="center"/>
          </w:tcPr>
          <w:p w14:paraId="4BD0EC0C" w14:textId="77777777" w:rsidR="001C04B1" w:rsidRPr="000A4EB4" w:rsidRDefault="001C04B1" w:rsidP="0000261A">
            <w:pPr>
              <w:spacing w:line="240" w:lineRule="auto"/>
              <w:rPr>
                <w:rFonts w:ascii="Titillium Web" w:hAnsi="Titillium Web"/>
                <w:b/>
                <w:lang w:val="de-AT"/>
              </w:rPr>
            </w:pPr>
            <w:r w:rsidRPr="000A4EB4">
              <w:rPr>
                <w:rFonts w:ascii="Titillium Web" w:hAnsi="Titillium Web"/>
                <w:b/>
                <w:lang w:val="de-AT"/>
              </w:rPr>
              <w:t>Thema/Lehrer</w:t>
            </w:r>
          </w:p>
        </w:tc>
        <w:tc>
          <w:tcPr>
            <w:tcW w:w="3071" w:type="dxa"/>
            <w:shd w:val="clear" w:color="000000" w:fill="A6A6A6"/>
            <w:vAlign w:val="center"/>
          </w:tcPr>
          <w:p w14:paraId="28FC5490" w14:textId="77777777" w:rsidR="001C04B1" w:rsidRPr="000A4EB4" w:rsidRDefault="001C04B1" w:rsidP="0000261A">
            <w:pPr>
              <w:spacing w:line="240" w:lineRule="auto"/>
              <w:rPr>
                <w:rFonts w:ascii="Titillium Web" w:hAnsi="Titillium Web"/>
                <w:b/>
                <w:lang w:val="de-AT"/>
              </w:rPr>
            </w:pPr>
            <w:r w:rsidRPr="000A4EB4">
              <w:rPr>
                <w:rFonts w:ascii="Titillium Web" w:hAnsi="Titillium Web"/>
                <w:b/>
                <w:lang w:val="de-AT"/>
              </w:rPr>
              <w:t>Raum</w:t>
            </w:r>
          </w:p>
        </w:tc>
      </w:tr>
      <w:tr w:rsidR="001C04B1" w:rsidRPr="000A4EB4" w14:paraId="4E5D2B23" w14:textId="77777777">
        <w:tc>
          <w:tcPr>
            <w:tcW w:w="3070" w:type="dxa"/>
          </w:tcPr>
          <w:p w14:paraId="357B05D1" w14:textId="77777777" w:rsidR="001C04B1" w:rsidRPr="000A4EB4" w:rsidRDefault="001C04B1" w:rsidP="00E1558C">
            <w:pPr>
              <w:rPr>
                <w:rFonts w:ascii="Titillium Web" w:hAnsi="Titillium Web"/>
                <w:b/>
                <w:bCs/>
                <w:lang w:val="de-AT"/>
              </w:rPr>
            </w:pPr>
            <w:r w:rsidRPr="000A4EB4">
              <w:rPr>
                <w:rFonts w:ascii="Titillium Web" w:hAnsi="Titillium Web"/>
                <w:b/>
                <w:bCs/>
                <w:lang w:val="de-AT"/>
              </w:rPr>
              <w:t>13. 12. 2011</w:t>
            </w:r>
          </w:p>
        </w:tc>
        <w:tc>
          <w:tcPr>
            <w:tcW w:w="3070" w:type="dxa"/>
          </w:tcPr>
          <w:p w14:paraId="4B9AF9C4" w14:textId="77777777" w:rsidR="001C04B1" w:rsidRPr="000A4EB4" w:rsidRDefault="001C04B1" w:rsidP="00E1558C">
            <w:pPr>
              <w:rPr>
                <w:rFonts w:ascii="Titillium Web" w:hAnsi="Titillium Web"/>
                <w:lang w:val="de-AT"/>
              </w:rPr>
            </w:pPr>
            <w:r w:rsidRPr="000A4EB4">
              <w:rPr>
                <w:rFonts w:ascii="Titillium Web" w:hAnsi="Titillium Web"/>
                <w:lang w:val="de-AT"/>
              </w:rPr>
              <w:t>LAN/UMA</w:t>
            </w:r>
          </w:p>
        </w:tc>
        <w:tc>
          <w:tcPr>
            <w:tcW w:w="3071" w:type="dxa"/>
          </w:tcPr>
          <w:p w14:paraId="136CC20D" w14:textId="77777777" w:rsidR="001C04B1" w:rsidRPr="000A4EB4" w:rsidRDefault="001C04B1" w:rsidP="00E1558C">
            <w:pPr>
              <w:rPr>
                <w:rFonts w:ascii="Titillium Web" w:hAnsi="Titillium Web"/>
                <w:lang w:val="de-AT"/>
              </w:rPr>
            </w:pPr>
            <w:r w:rsidRPr="000A4EB4">
              <w:rPr>
                <w:rFonts w:ascii="Titillium Web" w:hAnsi="Titillium Web"/>
                <w:lang w:val="de-AT"/>
              </w:rPr>
              <w:t>L23</w:t>
            </w:r>
          </w:p>
        </w:tc>
      </w:tr>
      <w:tr w:rsidR="001C04B1" w:rsidRPr="000A4EB4" w14:paraId="41EAF135" w14:textId="77777777">
        <w:tc>
          <w:tcPr>
            <w:tcW w:w="3070" w:type="dxa"/>
          </w:tcPr>
          <w:p w14:paraId="674CC351" w14:textId="77777777" w:rsidR="001C04B1" w:rsidRPr="000A4EB4" w:rsidRDefault="001C04B1" w:rsidP="00E1558C">
            <w:pPr>
              <w:rPr>
                <w:rFonts w:ascii="Titillium Web" w:hAnsi="Titillium Web"/>
                <w:b/>
                <w:bCs/>
                <w:lang w:val="de-AT"/>
              </w:rPr>
            </w:pPr>
            <w:r w:rsidRPr="000A4EB4">
              <w:rPr>
                <w:rFonts w:ascii="Titillium Web" w:hAnsi="Titillium Web"/>
                <w:b/>
                <w:bCs/>
                <w:lang w:val="de-AT"/>
              </w:rPr>
              <w:t>04. 12. 2011</w:t>
            </w:r>
          </w:p>
        </w:tc>
        <w:tc>
          <w:tcPr>
            <w:tcW w:w="3070" w:type="dxa"/>
          </w:tcPr>
          <w:p w14:paraId="06EDDFF5" w14:textId="77777777" w:rsidR="001C04B1" w:rsidRPr="000A4EB4" w:rsidRDefault="001C04B1" w:rsidP="00E1558C">
            <w:pPr>
              <w:rPr>
                <w:rFonts w:ascii="Titillium Web" w:hAnsi="Titillium Web"/>
                <w:lang w:val="de-AT"/>
              </w:rPr>
            </w:pPr>
            <w:r w:rsidRPr="000A4EB4">
              <w:rPr>
                <w:rFonts w:ascii="Titillium Web" w:hAnsi="Titillium Web"/>
                <w:lang w:val="de-AT"/>
              </w:rPr>
              <w:t>WAN/UMA</w:t>
            </w:r>
          </w:p>
        </w:tc>
        <w:tc>
          <w:tcPr>
            <w:tcW w:w="3071" w:type="dxa"/>
          </w:tcPr>
          <w:p w14:paraId="6EB57233" w14:textId="77777777" w:rsidR="001C04B1" w:rsidRPr="000A4EB4" w:rsidRDefault="001C04B1" w:rsidP="00E1558C">
            <w:pPr>
              <w:rPr>
                <w:rFonts w:ascii="Titillium Web" w:hAnsi="Titillium Web"/>
                <w:lang w:val="de-AT"/>
              </w:rPr>
            </w:pPr>
            <w:r w:rsidRPr="000A4EB4">
              <w:rPr>
                <w:rFonts w:ascii="Titillium Web" w:hAnsi="Titillium Web"/>
                <w:lang w:val="de-AT"/>
              </w:rPr>
              <w:t>L24</w:t>
            </w:r>
          </w:p>
        </w:tc>
      </w:tr>
    </w:tbl>
    <w:p w14:paraId="6D3460A2" w14:textId="77777777" w:rsidR="001C04B1" w:rsidRPr="000A4EB4" w:rsidRDefault="001C04B1" w:rsidP="00A035A5">
      <w:pPr>
        <w:pStyle w:val="Caption"/>
        <w:jc w:val="center"/>
        <w:rPr>
          <w:rFonts w:ascii="Titillium Web" w:hAnsi="Titillium Web"/>
          <w:sz w:val="18"/>
        </w:rPr>
      </w:pPr>
      <w:bookmarkStart w:id="27" w:name="_Ref210875665"/>
      <w:bookmarkStart w:id="28" w:name="_Ref210875652"/>
      <w:bookmarkStart w:id="29" w:name="_Toc246601269"/>
      <w:r w:rsidRPr="000A4EB4">
        <w:rPr>
          <w:rFonts w:ascii="Titillium Web" w:hAnsi="Titillium Web"/>
        </w:rPr>
        <w:t xml:space="preserve">Tabelle </w:t>
      </w:r>
      <w:r w:rsidR="00F90F5D" w:rsidRPr="000A4EB4">
        <w:rPr>
          <w:rFonts w:ascii="Titillium Web" w:hAnsi="Titillium Web"/>
        </w:rPr>
        <w:fldChar w:fldCharType="begin"/>
      </w:r>
      <w:r w:rsidR="001E4C0E" w:rsidRPr="000A4EB4">
        <w:rPr>
          <w:rFonts w:ascii="Titillium Web" w:hAnsi="Titillium Web"/>
        </w:rPr>
        <w:instrText>SEQ</w:instrText>
      </w:r>
      <w:r w:rsidR="000072F7" w:rsidRPr="000A4EB4">
        <w:rPr>
          <w:rFonts w:ascii="Titillium Web" w:hAnsi="Titillium Web"/>
        </w:rPr>
        <w:instrText xml:space="preserve"> Tabelle \* ARABIC </w:instrText>
      </w:r>
      <w:r w:rsidR="00F90F5D" w:rsidRPr="000A4EB4">
        <w:rPr>
          <w:rFonts w:ascii="Titillium Web" w:hAnsi="Titillium Web"/>
        </w:rPr>
        <w:fldChar w:fldCharType="separate"/>
      </w:r>
      <w:r w:rsidR="000E06E5" w:rsidRPr="000A4EB4">
        <w:rPr>
          <w:rFonts w:ascii="Titillium Web" w:hAnsi="Titillium Web"/>
          <w:noProof/>
        </w:rPr>
        <w:t>1</w:t>
      </w:r>
      <w:r w:rsidR="00F90F5D" w:rsidRPr="000A4EB4">
        <w:rPr>
          <w:rFonts w:ascii="Titillium Web" w:hAnsi="Titillium Web"/>
          <w:noProof/>
        </w:rPr>
        <w:fldChar w:fldCharType="end"/>
      </w:r>
      <w:bookmarkEnd w:id="27"/>
      <w:r w:rsidRPr="000A4EB4">
        <w:rPr>
          <w:rFonts w:ascii="Titillium Web" w:hAnsi="Titillium Web"/>
        </w:rPr>
        <w:t>:</w:t>
      </w:r>
      <w:bookmarkEnd w:id="28"/>
      <w:r w:rsidRPr="000A4EB4">
        <w:rPr>
          <w:rFonts w:ascii="Titillium Web" w:hAnsi="Titillium Web"/>
        </w:rPr>
        <w:t>Netzwerktechnik-Unterrichtsplan</w:t>
      </w:r>
      <w:bookmarkEnd w:id="29"/>
    </w:p>
    <w:p w14:paraId="0D6C13A7" w14:textId="77777777" w:rsidR="001C04B1" w:rsidRPr="000A4EB4" w:rsidRDefault="001C04B1" w:rsidP="00AD7F2F">
      <w:pPr>
        <w:rPr>
          <w:rFonts w:ascii="Titillium Web" w:hAnsi="Titillium Web"/>
          <w:color w:val="FF0000"/>
          <w:szCs w:val="22"/>
          <w:lang w:val="de-AT"/>
        </w:rPr>
      </w:pPr>
      <w:r w:rsidRPr="000A4EB4">
        <w:rPr>
          <w:rFonts w:ascii="Titillium Web" w:hAnsi="Titillium Web"/>
          <w:color w:val="FF0000"/>
          <w:szCs w:val="22"/>
          <w:lang w:val="de-AT"/>
        </w:rPr>
        <w:t xml:space="preserve">Hier wird auf die Formel </w:t>
      </w:r>
      <w:r w:rsidR="00310764" w:rsidRPr="000A4EB4">
        <w:rPr>
          <w:lang w:val="de-AT"/>
        </w:rPr>
        <w:fldChar w:fldCharType="begin"/>
      </w:r>
      <w:r w:rsidR="00310764" w:rsidRPr="000A4EB4">
        <w:rPr>
          <w:lang w:val="de-AT"/>
        </w:rPr>
        <w:instrText xml:space="preserve">REF _Ref211054459 \h  \* MERGEFORMAT </w:instrText>
      </w:r>
      <w:r w:rsidR="00310764" w:rsidRPr="000A4EB4">
        <w:rPr>
          <w:lang w:val="de-AT"/>
        </w:rPr>
      </w:r>
      <w:r w:rsidR="00310764" w:rsidRPr="000A4EB4">
        <w:rPr>
          <w:lang w:val="de-AT"/>
        </w:rPr>
        <w:fldChar w:fldCharType="separate"/>
      </w:r>
      <w:r w:rsidR="000E06E5" w:rsidRPr="000A4EB4">
        <w:rPr>
          <w:rFonts w:ascii="Titillium Web" w:hAnsi="Titillium Web"/>
          <w:color w:val="FF0000"/>
          <w:lang w:val="de-AT"/>
        </w:rPr>
        <w:t>(</w:t>
      </w:r>
      <w:r w:rsidR="000E06E5" w:rsidRPr="000A4EB4">
        <w:rPr>
          <w:rFonts w:ascii="Titillium Web" w:hAnsi="Titillium Web"/>
          <w:noProof/>
          <w:color w:val="FF0000"/>
          <w:lang w:val="de-AT"/>
        </w:rPr>
        <w:t>1)</w:t>
      </w:r>
      <w:r w:rsidR="00310764" w:rsidRPr="000A4EB4">
        <w:rPr>
          <w:lang w:val="de-AT"/>
        </w:rPr>
        <w:fldChar w:fldCharType="end"/>
      </w:r>
      <w:r w:rsidRPr="000A4EB4">
        <w:rPr>
          <w:rFonts w:ascii="Titillium Web" w:hAnsi="Titillium Web"/>
          <w:color w:val="FF0000"/>
          <w:szCs w:val="22"/>
          <w:lang w:val="de-AT"/>
        </w:rPr>
        <w:t xml:space="preserve"> verwiesen.</w:t>
      </w:r>
    </w:p>
    <w:tbl>
      <w:tblPr>
        <w:tblW w:w="0" w:type="auto"/>
        <w:tblLook w:val="00A0" w:firstRow="1" w:lastRow="0" w:firstColumn="1" w:lastColumn="0" w:noHBand="0" w:noVBand="0"/>
      </w:tblPr>
      <w:tblGrid>
        <w:gridCol w:w="4554"/>
        <w:gridCol w:w="4518"/>
      </w:tblGrid>
      <w:tr w:rsidR="001C04B1" w:rsidRPr="000A4EB4" w14:paraId="1A21CA5C" w14:textId="77777777">
        <w:tc>
          <w:tcPr>
            <w:tcW w:w="4605" w:type="dxa"/>
          </w:tcPr>
          <w:p w14:paraId="063A9742" w14:textId="77777777" w:rsidR="001C04B1" w:rsidRPr="000A4EB4" w:rsidRDefault="006D3886" w:rsidP="00E1558C">
            <w:pPr>
              <w:jc w:val="center"/>
              <w:rPr>
                <w:rFonts w:ascii="Titillium Web" w:hAnsi="Titillium Web"/>
                <w:lang w:val="de-AT"/>
              </w:rPr>
            </w:pPr>
            <w:r>
              <w:rPr>
                <w:rFonts w:ascii="Titillium Web" w:hAnsi="Titillium Web"/>
                <w:noProof/>
                <w:lang w:val="de-AT"/>
              </w:rPr>
              <w:pict w14:anchorId="1177B7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7.7pt;height:35.45pt;mso-width-percent:0;mso-height-percent:0;mso-width-percent:0;mso-height-percent:0" equationxml="&lt;">
                  <v:imagedata r:id="rId16" o:title="" chromakey="white"/>
                </v:shape>
              </w:pict>
            </w:r>
          </w:p>
        </w:tc>
        <w:tc>
          <w:tcPr>
            <w:tcW w:w="4606" w:type="dxa"/>
            <w:vAlign w:val="center"/>
          </w:tcPr>
          <w:p w14:paraId="10C96B30" w14:textId="77777777" w:rsidR="001C04B1" w:rsidRPr="000A4EB4" w:rsidRDefault="001C04B1" w:rsidP="00E1558C">
            <w:pPr>
              <w:pStyle w:val="Caption"/>
              <w:rPr>
                <w:rFonts w:ascii="Titillium Web" w:hAnsi="Titillium Web"/>
              </w:rPr>
            </w:pPr>
            <w:bookmarkStart w:id="30" w:name="_Toc210955656"/>
            <w:bookmarkStart w:id="31" w:name="_Ref210955552"/>
            <w:bookmarkStart w:id="32" w:name="_Ref211054459"/>
            <w:r w:rsidRPr="000A4EB4">
              <w:rPr>
                <w:rFonts w:ascii="Titillium Web" w:hAnsi="Titillium Web"/>
              </w:rPr>
              <w:t>(</w:t>
            </w:r>
            <w:r w:rsidR="00F90F5D" w:rsidRPr="000A4EB4">
              <w:rPr>
                <w:rFonts w:ascii="Titillium Web" w:hAnsi="Titillium Web"/>
              </w:rPr>
              <w:fldChar w:fldCharType="begin"/>
            </w:r>
            <w:r w:rsidR="001E4C0E" w:rsidRPr="000A4EB4">
              <w:rPr>
                <w:rFonts w:ascii="Titillium Web" w:hAnsi="Titillium Web"/>
              </w:rPr>
              <w:instrText>SEQ</w:instrText>
            </w:r>
            <w:r w:rsidR="000072F7" w:rsidRPr="000A4EB4">
              <w:rPr>
                <w:rFonts w:ascii="Titillium Web" w:hAnsi="Titillium Web"/>
              </w:rPr>
              <w:instrText xml:space="preserve"> Formel \* ARABIC </w:instrText>
            </w:r>
            <w:r w:rsidR="00F90F5D" w:rsidRPr="000A4EB4">
              <w:rPr>
                <w:rFonts w:ascii="Titillium Web" w:hAnsi="Titillium Web"/>
              </w:rPr>
              <w:fldChar w:fldCharType="separate"/>
            </w:r>
            <w:r w:rsidR="000E06E5" w:rsidRPr="000A4EB4">
              <w:rPr>
                <w:rFonts w:ascii="Titillium Web" w:hAnsi="Titillium Web"/>
                <w:noProof/>
              </w:rPr>
              <w:t>1</w:t>
            </w:r>
            <w:bookmarkEnd w:id="30"/>
            <w:r w:rsidR="00F90F5D" w:rsidRPr="000A4EB4">
              <w:rPr>
                <w:rFonts w:ascii="Titillium Web" w:hAnsi="Titillium Web"/>
                <w:noProof/>
              </w:rPr>
              <w:fldChar w:fldCharType="end"/>
            </w:r>
            <w:bookmarkStart w:id="33" w:name="_Ref211054451"/>
            <w:bookmarkStart w:id="34" w:name="_Ref211054544"/>
            <w:bookmarkEnd w:id="31"/>
            <w:r w:rsidRPr="000A4EB4">
              <w:rPr>
                <w:rFonts w:ascii="Titillium Web" w:hAnsi="Titillium Web"/>
              </w:rPr>
              <w:t>)</w:t>
            </w:r>
            <w:bookmarkEnd w:id="32"/>
            <w:bookmarkEnd w:id="33"/>
            <w:bookmarkEnd w:id="34"/>
          </w:p>
        </w:tc>
      </w:tr>
    </w:tbl>
    <w:p w14:paraId="1D5CEE8F" w14:textId="77777777" w:rsidR="001C04B1" w:rsidRPr="000A4EB4" w:rsidRDefault="001C04B1" w:rsidP="00D416AA">
      <w:pPr>
        <w:rPr>
          <w:rFonts w:ascii="Titillium Web" w:hAnsi="Titillium Web"/>
          <w:lang w:val="de-AT"/>
        </w:rPr>
      </w:pPr>
    </w:p>
    <w:p w14:paraId="1138B433" w14:textId="77777777" w:rsidR="001C04B1" w:rsidRPr="000A4EB4" w:rsidRDefault="001C04B1" w:rsidP="00D416AA">
      <w:pPr>
        <w:rPr>
          <w:rFonts w:ascii="Titillium Web" w:hAnsi="Titillium Web"/>
          <w:lang w:val="de-AT"/>
        </w:rPr>
      </w:pPr>
    </w:p>
    <w:p w14:paraId="4765D09C" w14:textId="77777777" w:rsidR="001E4C0E" w:rsidRPr="000A4EB4" w:rsidRDefault="001E4C0E" w:rsidP="009430B5">
      <w:pPr>
        <w:pStyle w:val="Literatur"/>
        <w:rPr>
          <w:rFonts w:ascii="Titillium Web" w:hAnsi="Titillium Web"/>
          <w:lang w:val="de-AT"/>
        </w:rPr>
      </w:pPr>
    </w:p>
    <w:p w14:paraId="2800C079" w14:textId="77777777" w:rsidR="001C04B1" w:rsidRPr="000A4EB4" w:rsidRDefault="001C04B1" w:rsidP="0044743E">
      <w:pPr>
        <w:pStyle w:val="Literatur"/>
        <w:rPr>
          <w:rFonts w:ascii="Titillium Web" w:hAnsi="Titillium Web"/>
          <w:lang w:val="de-AT"/>
        </w:rPr>
      </w:pPr>
      <w:r w:rsidRPr="000A4EB4">
        <w:rPr>
          <w:rFonts w:ascii="Titillium Web" w:hAnsi="Titillium Web"/>
          <w:lang w:val="de-AT"/>
        </w:rPr>
        <w:br w:type="page"/>
      </w:r>
      <w:bookmarkStart w:id="35" w:name="_Toc114210888"/>
      <w:bookmarkStart w:id="36" w:name="_Toc264537166"/>
      <w:bookmarkStart w:id="37" w:name="_Toc264537894"/>
      <w:bookmarkStart w:id="38" w:name="_Toc288756669"/>
      <w:r w:rsidRPr="000A4EB4">
        <w:rPr>
          <w:rFonts w:ascii="Titillium Web" w:hAnsi="Titillium Web"/>
          <w:lang w:val="de-AT"/>
        </w:rPr>
        <w:lastRenderedPageBreak/>
        <w:t>Literaturverzeichnis</w:t>
      </w:r>
      <w:bookmarkEnd w:id="35"/>
      <w:bookmarkEnd w:id="36"/>
      <w:bookmarkEnd w:id="37"/>
      <w:bookmarkEnd w:id="38"/>
    </w:p>
    <w:p w14:paraId="3FE4A697" w14:textId="77777777" w:rsidR="0044743E" w:rsidRPr="000A4EB4" w:rsidRDefault="0044743E" w:rsidP="0044743E">
      <w:pPr>
        <w:rPr>
          <w:rFonts w:ascii="Titillium Web" w:hAnsi="Titillium Web"/>
          <w:lang w:val="de-AT"/>
        </w:rPr>
      </w:pPr>
    </w:p>
    <w:p w14:paraId="41D7D761" w14:textId="77777777" w:rsidR="001C04B1" w:rsidRPr="000A4EB4" w:rsidRDefault="0056541B" w:rsidP="0056541B">
      <w:pPr>
        <w:pStyle w:val="Bibliography"/>
        <w:ind w:left="700" w:hanging="700"/>
        <w:rPr>
          <w:rFonts w:ascii="Titillium Web" w:hAnsi="Titillium Web" w:cs="Arial"/>
          <w:noProof/>
        </w:rPr>
      </w:pPr>
      <w:r w:rsidRPr="000A4EB4">
        <w:rPr>
          <w:rFonts w:ascii="Titillium Web" w:hAnsi="Titillium Web" w:cs="Arial"/>
          <w:noProof/>
        </w:rPr>
        <w:t xml:space="preserve">[1] </w:t>
      </w:r>
      <w:r w:rsidRPr="000A4EB4">
        <w:rPr>
          <w:rFonts w:ascii="Titillium Web" w:hAnsi="Titillium Web" w:cs="Arial"/>
          <w:noProof/>
        </w:rPr>
        <w:tab/>
        <w:t>Killik, John R.: Die industrielle Revolution in den Vereinigten Staaten. In: Adams, Willi Paul (Hg.): Die Vereinigten Staaten von Amerika. Fischer Weltgeschichte Bd. 30. - Frankfurt am Main: Fischer Taschenbuch Verlag, 1977.</w:t>
      </w:r>
      <w:r w:rsidRPr="000A4EB4">
        <w:rPr>
          <w:rFonts w:cs="Arial"/>
          <w:noProof/>
        </w:rPr>
        <w:t> </w:t>
      </w:r>
    </w:p>
    <w:p w14:paraId="106E8CFE" w14:textId="77777777" w:rsidR="001C04B1" w:rsidRPr="000A4EB4" w:rsidRDefault="001C04B1" w:rsidP="0056541B">
      <w:pPr>
        <w:pStyle w:val="Bibliography"/>
        <w:ind w:left="700" w:hanging="700"/>
        <w:rPr>
          <w:rFonts w:ascii="Titillium Web" w:hAnsi="Titillium Web" w:cs="Arial"/>
          <w:noProof/>
        </w:rPr>
      </w:pPr>
      <w:r w:rsidRPr="000A4EB4">
        <w:rPr>
          <w:rFonts w:ascii="Titillium Web" w:hAnsi="Titillium Web" w:cs="Arial"/>
          <w:noProof/>
        </w:rPr>
        <w:t>[2]</w:t>
      </w:r>
      <w:r w:rsidRPr="000A4EB4">
        <w:rPr>
          <w:rFonts w:ascii="Titillium Web" w:hAnsi="Titillium Web" w:cs="Arial"/>
          <w:noProof/>
        </w:rPr>
        <w:tab/>
      </w:r>
      <w:r w:rsidR="0056541B" w:rsidRPr="000A4EB4">
        <w:rPr>
          <w:rFonts w:ascii="Titillium Web" w:hAnsi="Titillium Web"/>
        </w:rPr>
        <w:t xml:space="preserve">Maurer, Max-Emanuel, u.a.:Mobile or Desktop Websites.Website Usage on Multitouch Devices. – Reykjavik: NordiCHI, 2010  </w:t>
      </w:r>
    </w:p>
    <w:p w14:paraId="7C239D33" w14:textId="77777777" w:rsidR="001C04B1" w:rsidRPr="000A4EB4" w:rsidRDefault="00105544" w:rsidP="00011013">
      <w:pPr>
        <w:pStyle w:val="Bibliography"/>
        <w:jc w:val="center"/>
        <w:rPr>
          <w:rFonts w:ascii="Titillium Web" w:hAnsi="Titillium Web" w:cs="Arial"/>
          <w:b/>
          <w:noProof/>
          <w:color w:val="FF0000"/>
          <w:sz w:val="24"/>
          <w:u w:val="single"/>
        </w:rPr>
      </w:pPr>
      <w:r w:rsidRPr="000A4EB4">
        <w:rPr>
          <w:rFonts w:ascii="Titillium Web" w:hAnsi="Titillium Web" w:cs="Arial"/>
          <w:b/>
          <w:noProof/>
          <w:color w:val="FF0000"/>
          <w:sz w:val="24"/>
          <w:u w:val="single"/>
        </w:rPr>
        <w:t>Auszug der Zitierregeln nach ÖNORM</w:t>
      </w:r>
    </w:p>
    <w:p w14:paraId="7D529ED1" w14:textId="77777777" w:rsidR="00105544" w:rsidRPr="000A4EB4" w:rsidRDefault="00105544" w:rsidP="00011013">
      <w:pPr>
        <w:widowControl w:val="0"/>
        <w:autoSpaceDE w:val="0"/>
        <w:autoSpaceDN w:val="0"/>
        <w:adjustRightInd w:val="0"/>
        <w:spacing w:after="240" w:line="276" w:lineRule="auto"/>
        <w:rPr>
          <w:rFonts w:ascii="Titillium Web" w:hAnsi="Titillium Web" w:cs="Arial"/>
          <w:b/>
          <w:szCs w:val="22"/>
          <w:u w:val="single"/>
          <w:lang w:val="de-AT"/>
        </w:rPr>
      </w:pPr>
      <w:r w:rsidRPr="000A4EB4">
        <w:rPr>
          <w:rFonts w:ascii="Titillium Web" w:hAnsi="Titillium Web" w:cs="Arial"/>
          <w:b/>
          <w:szCs w:val="22"/>
          <w:u w:val="single"/>
          <w:lang w:val="de-AT"/>
        </w:rPr>
        <w:t>1. Werke eines Autors:</w:t>
      </w:r>
      <w:r w:rsidRPr="000A4EB4">
        <w:rPr>
          <w:rFonts w:cs="Arial"/>
          <w:b/>
          <w:szCs w:val="22"/>
          <w:u w:val="single"/>
          <w:lang w:val="de-AT"/>
        </w:rPr>
        <w:t> </w:t>
      </w:r>
    </w:p>
    <w:p w14:paraId="65A3AA57" w14:textId="77777777" w:rsidR="00105544" w:rsidRPr="000A4EB4" w:rsidRDefault="00105544" w:rsidP="00011013">
      <w:pPr>
        <w:widowControl w:val="0"/>
        <w:autoSpaceDE w:val="0"/>
        <w:autoSpaceDN w:val="0"/>
        <w:adjustRightInd w:val="0"/>
        <w:spacing w:after="240" w:line="276" w:lineRule="auto"/>
        <w:rPr>
          <w:rFonts w:ascii="Titillium Web" w:hAnsi="Titillium Web" w:cs="Arial"/>
          <w:szCs w:val="22"/>
          <w:lang w:val="de-AT"/>
        </w:rPr>
      </w:pPr>
      <w:r w:rsidRPr="000A4EB4">
        <w:rPr>
          <w:rFonts w:ascii="Titillium Web" w:hAnsi="Titillium Web" w:cs="Arial"/>
          <w:szCs w:val="22"/>
          <w:lang w:val="de-AT"/>
        </w:rPr>
        <w:t>Nachname, Vorname: Titel. Untertitel. - Verlagsort: Verlag, Jahr</w:t>
      </w:r>
    </w:p>
    <w:p w14:paraId="52CAB388" w14:textId="77777777" w:rsidR="00105544" w:rsidRPr="000A4EB4" w:rsidRDefault="00105544" w:rsidP="00011013">
      <w:pPr>
        <w:widowControl w:val="0"/>
        <w:autoSpaceDE w:val="0"/>
        <w:autoSpaceDN w:val="0"/>
        <w:adjustRightInd w:val="0"/>
        <w:spacing w:after="240" w:line="276" w:lineRule="auto"/>
        <w:rPr>
          <w:rFonts w:ascii="Titillium Web" w:hAnsi="Titillium Web" w:cs="Arial"/>
          <w:sz w:val="20"/>
          <w:szCs w:val="20"/>
          <w:lang w:val="de-AT"/>
        </w:rPr>
      </w:pPr>
      <w:r w:rsidRPr="000A4EB4">
        <w:rPr>
          <w:rFonts w:ascii="Titillium Web" w:hAnsi="Titillium Web" w:cs="Arial"/>
          <w:sz w:val="20"/>
          <w:szCs w:val="20"/>
          <w:u w:val="single"/>
          <w:lang w:val="de-AT"/>
        </w:rPr>
        <w:t>Beispiel:</w:t>
      </w:r>
      <w:r w:rsidRPr="000A4EB4">
        <w:rPr>
          <w:rFonts w:cs="Arial"/>
          <w:sz w:val="20"/>
          <w:szCs w:val="20"/>
          <w:lang w:val="de-AT"/>
        </w:rPr>
        <w:t> </w:t>
      </w:r>
      <w:r w:rsidRPr="000A4EB4">
        <w:rPr>
          <w:rFonts w:ascii="Titillium Web" w:hAnsi="Titillium Web" w:cs="Arial"/>
          <w:sz w:val="20"/>
          <w:szCs w:val="20"/>
          <w:u w:val="single"/>
          <w:lang w:val="de-AT"/>
        </w:rPr>
        <w:br/>
      </w:r>
      <w:r w:rsidRPr="000A4EB4">
        <w:rPr>
          <w:rFonts w:ascii="Titillium Web" w:hAnsi="Titillium Web" w:cs="Arial"/>
          <w:sz w:val="20"/>
          <w:szCs w:val="20"/>
          <w:lang w:val="de-AT"/>
        </w:rPr>
        <w:t>Sandgruber, Roman: Bittersüße Genüsse. Kulturgeschichte der Genussmittel. – Wien: Böhlau, 1986</w:t>
      </w:r>
      <w:r w:rsidRPr="000A4EB4">
        <w:rPr>
          <w:rFonts w:cs="Arial"/>
          <w:sz w:val="20"/>
          <w:szCs w:val="20"/>
          <w:lang w:val="de-AT"/>
        </w:rPr>
        <w:t> </w:t>
      </w:r>
    </w:p>
    <w:p w14:paraId="45563FC6" w14:textId="77777777" w:rsidR="00105544" w:rsidRPr="000A4EB4" w:rsidRDefault="00105544" w:rsidP="00011013">
      <w:pPr>
        <w:widowControl w:val="0"/>
        <w:autoSpaceDE w:val="0"/>
        <w:autoSpaceDN w:val="0"/>
        <w:adjustRightInd w:val="0"/>
        <w:spacing w:after="240" w:line="276" w:lineRule="auto"/>
        <w:rPr>
          <w:rFonts w:ascii="Titillium Web" w:hAnsi="Titillium Web" w:cs="Arial"/>
          <w:szCs w:val="22"/>
          <w:lang w:val="de-AT"/>
        </w:rPr>
      </w:pPr>
      <w:r w:rsidRPr="000A4EB4">
        <w:rPr>
          <w:rFonts w:ascii="Titillium Web" w:hAnsi="Titillium Web" w:cs="Arial"/>
          <w:szCs w:val="22"/>
          <w:lang w:val="de-AT"/>
        </w:rPr>
        <w:t>In Fußnoten sind Kurzangaben üblich:</w:t>
      </w:r>
    </w:p>
    <w:p w14:paraId="18D960D4" w14:textId="77777777" w:rsidR="00105544" w:rsidRPr="000A4EB4" w:rsidRDefault="00105544" w:rsidP="00011013">
      <w:pPr>
        <w:widowControl w:val="0"/>
        <w:autoSpaceDE w:val="0"/>
        <w:autoSpaceDN w:val="0"/>
        <w:adjustRightInd w:val="0"/>
        <w:spacing w:after="240" w:line="276" w:lineRule="auto"/>
        <w:rPr>
          <w:rFonts w:ascii="Titillium Web" w:hAnsi="Titillium Web" w:cs="Arial"/>
          <w:szCs w:val="22"/>
          <w:lang w:val="de-AT"/>
        </w:rPr>
      </w:pPr>
      <w:r w:rsidRPr="000A4EB4">
        <w:rPr>
          <w:rFonts w:ascii="Titillium Web" w:hAnsi="Titillium Web" w:cs="Arial"/>
          <w:szCs w:val="22"/>
          <w:lang w:val="de-AT"/>
        </w:rPr>
        <w:t xml:space="preserve">Nachname des Autors, Jahr, Seite </w:t>
      </w:r>
    </w:p>
    <w:p w14:paraId="66646CF2" w14:textId="77777777" w:rsidR="00105544" w:rsidRPr="000A4EB4" w:rsidRDefault="00105544" w:rsidP="00011013">
      <w:pPr>
        <w:widowControl w:val="0"/>
        <w:autoSpaceDE w:val="0"/>
        <w:autoSpaceDN w:val="0"/>
        <w:adjustRightInd w:val="0"/>
        <w:spacing w:after="240" w:line="276" w:lineRule="auto"/>
        <w:rPr>
          <w:rFonts w:ascii="Titillium Web" w:hAnsi="Titillium Web" w:cs="Arial"/>
          <w:sz w:val="20"/>
          <w:szCs w:val="20"/>
          <w:lang w:val="de-AT"/>
        </w:rPr>
      </w:pPr>
      <w:r w:rsidRPr="000A4EB4">
        <w:rPr>
          <w:rFonts w:ascii="Titillium Web" w:hAnsi="Titillium Web" w:cs="Arial"/>
          <w:sz w:val="20"/>
          <w:szCs w:val="20"/>
          <w:lang w:val="de-AT"/>
        </w:rPr>
        <w:t>Beispiel:</w:t>
      </w:r>
      <w:r w:rsidRPr="000A4EB4">
        <w:rPr>
          <w:rFonts w:cs="Arial"/>
          <w:sz w:val="20"/>
          <w:szCs w:val="20"/>
          <w:lang w:val="de-AT"/>
        </w:rPr>
        <w:t> </w:t>
      </w:r>
      <w:r w:rsidRPr="000A4EB4">
        <w:rPr>
          <w:rFonts w:ascii="Titillium Web" w:hAnsi="Titillium Web" w:cs="Arial"/>
          <w:sz w:val="20"/>
          <w:szCs w:val="20"/>
          <w:lang w:val="de-AT"/>
        </w:rPr>
        <w:t>Sandgruber, 1986, S. 64</w:t>
      </w:r>
    </w:p>
    <w:p w14:paraId="35B46824" w14:textId="77777777" w:rsidR="00105544" w:rsidRPr="000A4EB4" w:rsidRDefault="00105544" w:rsidP="00011013">
      <w:pPr>
        <w:widowControl w:val="0"/>
        <w:autoSpaceDE w:val="0"/>
        <w:autoSpaceDN w:val="0"/>
        <w:adjustRightInd w:val="0"/>
        <w:spacing w:after="240" w:line="276" w:lineRule="auto"/>
        <w:rPr>
          <w:rFonts w:ascii="Titillium Web" w:hAnsi="Titillium Web" w:cs="Arial"/>
          <w:b/>
          <w:szCs w:val="28"/>
          <w:u w:val="single"/>
          <w:lang w:val="de-AT"/>
        </w:rPr>
      </w:pPr>
      <w:r w:rsidRPr="000A4EB4">
        <w:rPr>
          <w:rFonts w:ascii="Titillium Web" w:hAnsi="Titillium Web" w:cs="Arial"/>
          <w:b/>
          <w:szCs w:val="28"/>
          <w:u w:val="single"/>
          <w:lang w:val="de-AT"/>
        </w:rPr>
        <w:t>2. Werke mehrerer Autoren:</w:t>
      </w:r>
      <w:r w:rsidRPr="000A4EB4">
        <w:rPr>
          <w:rFonts w:cs="Arial"/>
          <w:b/>
          <w:szCs w:val="28"/>
          <w:u w:val="single"/>
          <w:lang w:val="de-AT"/>
        </w:rPr>
        <w:t> </w:t>
      </w:r>
    </w:p>
    <w:p w14:paraId="650BF9F4" w14:textId="77777777" w:rsidR="00105544" w:rsidRPr="000A4EB4" w:rsidRDefault="00105544" w:rsidP="00011013">
      <w:pPr>
        <w:widowControl w:val="0"/>
        <w:autoSpaceDE w:val="0"/>
        <w:autoSpaceDN w:val="0"/>
        <w:adjustRightInd w:val="0"/>
        <w:spacing w:after="240" w:line="276" w:lineRule="auto"/>
        <w:rPr>
          <w:rFonts w:ascii="Titillium Web" w:hAnsi="Titillium Web" w:cs="Arial"/>
          <w:lang w:val="de-AT"/>
        </w:rPr>
      </w:pPr>
      <w:r w:rsidRPr="000A4EB4">
        <w:rPr>
          <w:rFonts w:ascii="Titillium Web" w:hAnsi="Titillium Web" w:cs="Arial"/>
          <w:lang w:val="de-AT"/>
        </w:rPr>
        <w:t>Nachname, Vorname; Nachname, Vorname; Nachname, Vorname: Titel. Untertitel. - Verlagsort: Verlag, Jahr</w:t>
      </w:r>
    </w:p>
    <w:p w14:paraId="1780ED6B" w14:textId="77777777" w:rsidR="00105544" w:rsidRPr="000A4EB4" w:rsidRDefault="00105544" w:rsidP="00011013">
      <w:pPr>
        <w:widowControl w:val="0"/>
        <w:autoSpaceDE w:val="0"/>
        <w:autoSpaceDN w:val="0"/>
        <w:adjustRightInd w:val="0"/>
        <w:spacing w:after="240" w:line="276" w:lineRule="auto"/>
        <w:jc w:val="left"/>
        <w:rPr>
          <w:rFonts w:ascii="Titillium Web" w:hAnsi="Titillium Web" w:cs="Arial"/>
          <w:sz w:val="20"/>
          <w:szCs w:val="20"/>
          <w:lang w:val="de-AT"/>
        </w:rPr>
      </w:pPr>
      <w:r w:rsidRPr="000A4EB4">
        <w:rPr>
          <w:rFonts w:ascii="Titillium Web" w:hAnsi="Titillium Web" w:cs="Arial"/>
          <w:sz w:val="20"/>
          <w:szCs w:val="20"/>
          <w:u w:val="single"/>
          <w:lang w:val="de-AT"/>
        </w:rPr>
        <w:t>Beispiel:</w:t>
      </w:r>
      <w:r w:rsidRPr="000A4EB4">
        <w:rPr>
          <w:rFonts w:cs="Arial"/>
          <w:sz w:val="20"/>
          <w:szCs w:val="20"/>
          <w:u w:val="single"/>
          <w:lang w:val="de-AT"/>
        </w:rPr>
        <w:t> </w:t>
      </w:r>
      <w:r w:rsidRPr="000A4EB4">
        <w:rPr>
          <w:rFonts w:ascii="Titillium Web" w:hAnsi="Titillium Web" w:cs="Arial"/>
          <w:sz w:val="20"/>
          <w:szCs w:val="20"/>
          <w:lang w:val="de-AT"/>
        </w:rPr>
        <w:br/>
        <w:t>Bauer, Leonhard; Matis, Herbert: Geburt der Neuzeit. Vom Feudalsystem zur Marktgesellschaft. - München: Deutscher Taschenbuch Verlag, 1988.</w:t>
      </w:r>
    </w:p>
    <w:p w14:paraId="4820EB4D" w14:textId="77777777" w:rsidR="00105544" w:rsidRPr="000A4EB4" w:rsidRDefault="00105544" w:rsidP="00011013">
      <w:pPr>
        <w:widowControl w:val="0"/>
        <w:autoSpaceDE w:val="0"/>
        <w:autoSpaceDN w:val="0"/>
        <w:adjustRightInd w:val="0"/>
        <w:spacing w:after="240" w:line="276" w:lineRule="auto"/>
        <w:rPr>
          <w:rFonts w:ascii="Titillium Web" w:hAnsi="Titillium Web" w:cs="Arial"/>
          <w:b/>
          <w:u w:val="single"/>
          <w:lang w:val="de-AT"/>
        </w:rPr>
      </w:pPr>
      <w:r w:rsidRPr="000A4EB4">
        <w:rPr>
          <w:rFonts w:ascii="Titillium Web" w:hAnsi="Titillium Web" w:cs="Arial"/>
          <w:b/>
          <w:u w:val="single"/>
          <w:lang w:val="de-AT"/>
        </w:rPr>
        <w:t>2.a. Bei mehr als drei Autoren:</w:t>
      </w:r>
    </w:p>
    <w:p w14:paraId="31EFC31D" w14:textId="77777777" w:rsidR="00105544" w:rsidRPr="000A4EB4" w:rsidRDefault="00105544" w:rsidP="00011013">
      <w:pPr>
        <w:widowControl w:val="0"/>
        <w:autoSpaceDE w:val="0"/>
        <w:autoSpaceDN w:val="0"/>
        <w:adjustRightInd w:val="0"/>
        <w:spacing w:after="240" w:line="276" w:lineRule="auto"/>
        <w:rPr>
          <w:rFonts w:ascii="Titillium Web" w:hAnsi="Titillium Web" w:cs="Arial"/>
          <w:lang w:val="de-AT"/>
        </w:rPr>
      </w:pPr>
      <w:r w:rsidRPr="000A4EB4">
        <w:rPr>
          <w:rFonts w:ascii="Titillium Web" w:hAnsi="Titillium Web" w:cs="Arial"/>
          <w:lang w:val="de-AT"/>
        </w:rPr>
        <w:t>Nachname des ersten Autors, Vorname des ersten Autors, u.a.: Titel. Untertitel. - Verlagsort: Verlag, Jahr</w:t>
      </w:r>
    </w:p>
    <w:p w14:paraId="561CF6B7" w14:textId="77777777" w:rsidR="00105544" w:rsidRPr="000A4EB4" w:rsidRDefault="00105544" w:rsidP="00011013">
      <w:pPr>
        <w:widowControl w:val="0"/>
        <w:autoSpaceDE w:val="0"/>
        <w:autoSpaceDN w:val="0"/>
        <w:adjustRightInd w:val="0"/>
        <w:spacing w:after="240" w:line="276" w:lineRule="auto"/>
        <w:jc w:val="left"/>
        <w:rPr>
          <w:rFonts w:ascii="Titillium Web" w:hAnsi="Titillium Web" w:cs="Arial"/>
          <w:sz w:val="20"/>
          <w:szCs w:val="20"/>
          <w:lang w:val="de-AT"/>
        </w:rPr>
      </w:pPr>
      <w:r w:rsidRPr="000A4EB4">
        <w:rPr>
          <w:rFonts w:ascii="Titillium Web" w:hAnsi="Titillium Web" w:cs="Arial"/>
          <w:sz w:val="20"/>
          <w:szCs w:val="20"/>
          <w:lang w:val="de-AT"/>
        </w:rPr>
        <w:t xml:space="preserve">Beispiel: </w:t>
      </w:r>
      <w:r w:rsidRPr="000A4EB4">
        <w:rPr>
          <w:rFonts w:ascii="Titillium Web" w:hAnsi="Titillium Web" w:cs="Arial"/>
          <w:sz w:val="20"/>
          <w:szCs w:val="20"/>
          <w:lang w:val="de-AT"/>
        </w:rPr>
        <w:br/>
        <w:t>Maurer, Max-Emanuel, u.a.: Mobile or Desktop Websites. Website Usage on Multitouch</w:t>
      </w:r>
      <w:r w:rsidRPr="000A4EB4">
        <w:rPr>
          <w:rFonts w:ascii="Titillium Web" w:hAnsi="Titillium Web" w:cs="Arial"/>
          <w:sz w:val="20"/>
          <w:szCs w:val="20"/>
          <w:lang w:val="de-AT"/>
        </w:rPr>
        <w:br/>
        <w:t xml:space="preserve">Devices. – Reykjavik: NordiCHI, 2010  </w:t>
      </w:r>
    </w:p>
    <w:p w14:paraId="3031B9C0" w14:textId="77777777" w:rsidR="00105544" w:rsidRPr="000A4EB4" w:rsidRDefault="00105544" w:rsidP="00011013">
      <w:pPr>
        <w:widowControl w:val="0"/>
        <w:autoSpaceDE w:val="0"/>
        <w:autoSpaceDN w:val="0"/>
        <w:adjustRightInd w:val="0"/>
        <w:spacing w:after="240" w:line="276" w:lineRule="auto"/>
        <w:rPr>
          <w:rFonts w:ascii="Titillium Web" w:hAnsi="Titillium Web" w:cs="Arial"/>
          <w:lang w:val="de-AT"/>
        </w:rPr>
      </w:pPr>
      <w:r w:rsidRPr="000A4EB4">
        <w:rPr>
          <w:rFonts w:ascii="Titillium Web" w:hAnsi="Titillium Web" w:cs="Arial"/>
          <w:lang w:val="de-AT"/>
        </w:rPr>
        <w:t>Die Kurzangabe in der Fußnote sieht so aus:</w:t>
      </w:r>
    </w:p>
    <w:p w14:paraId="7EAFCA78" w14:textId="77777777" w:rsidR="00105544" w:rsidRPr="000A4EB4" w:rsidRDefault="00105544" w:rsidP="00011013">
      <w:pPr>
        <w:widowControl w:val="0"/>
        <w:autoSpaceDE w:val="0"/>
        <w:autoSpaceDN w:val="0"/>
        <w:adjustRightInd w:val="0"/>
        <w:spacing w:after="240" w:line="276" w:lineRule="auto"/>
        <w:rPr>
          <w:rFonts w:ascii="Titillium Web" w:hAnsi="Titillium Web" w:cs="Arial"/>
          <w:lang w:val="de-AT"/>
        </w:rPr>
      </w:pPr>
      <w:r w:rsidRPr="000A4EB4">
        <w:rPr>
          <w:rFonts w:ascii="Titillium Web" w:hAnsi="Titillium Web" w:cs="Arial"/>
          <w:lang w:val="de-AT"/>
        </w:rPr>
        <w:t xml:space="preserve">Nachname des ersten Autors, u.a., Jahr, Seite </w:t>
      </w:r>
    </w:p>
    <w:p w14:paraId="38F767FD" w14:textId="77777777" w:rsidR="00105544" w:rsidRPr="000A4EB4" w:rsidRDefault="00105544" w:rsidP="00011013">
      <w:pPr>
        <w:widowControl w:val="0"/>
        <w:autoSpaceDE w:val="0"/>
        <w:autoSpaceDN w:val="0"/>
        <w:adjustRightInd w:val="0"/>
        <w:spacing w:after="240" w:line="276" w:lineRule="auto"/>
        <w:jc w:val="left"/>
        <w:rPr>
          <w:rFonts w:ascii="Titillium Web" w:hAnsi="Titillium Web" w:cs="Arial"/>
          <w:sz w:val="20"/>
          <w:szCs w:val="20"/>
          <w:lang w:val="de-AT"/>
        </w:rPr>
      </w:pPr>
      <w:r w:rsidRPr="000A4EB4">
        <w:rPr>
          <w:rFonts w:ascii="Titillium Web" w:hAnsi="Titillium Web" w:cs="Arial"/>
          <w:sz w:val="20"/>
          <w:szCs w:val="20"/>
          <w:lang w:val="de-AT"/>
        </w:rPr>
        <w:t>Beispiel:</w:t>
      </w:r>
      <w:r w:rsidRPr="000A4EB4">
        <w:rPr>
          <w:rFonts w:cs="Arial"/>
          <w:sz w:val="20"/>
          <w:szCs w:val="20"/>
          <w:lang w:val="de-AT"/>
        </w:rPr>
        <w:t> </w:t>
      </w:r>
      <w:r w:rsidRPr="000A4EB4">
        <w:rPr>
          <w:rFonts w:ascii="Titillium Web" w:hAnsi="Titillium Web" w:cs="Arial"/>
          <w:sz w:val="20"/>
          <w:szCs w:val="20"/>
          <w:lang w:val="de-AT"/>
        </w:rPr>
        <w:t xml:space="preserve"> Maurer, Max-Emanuel, u.a., 2010, S. 3</w:t>
      </w:r>
    </w:p>
    <w:p w14:paraId="065D1B46" w14:textId="77777777" w:rsidR="00105544" w:rsidRPr="000A4EB4" w:rsidRDefault="00105544" w:rsidP="00011013">
      <w:pPr>
        <w:widowControl w:val="0"/>
        <w:autoSpaceDE w:val="0"/>
        <w:autoSpaceDN w:val="0"/>
        <w:adjustRightInd w:val="0"/>
        <w:spacing w:after="240" w:line="276" w:lineRule="auto"/>
        <w:rPr>
          <w:rFonts w:ascii="Titillium Web" w:hAnsi="Titillium Web" w:cs="Arial"/>
          <w:b/>
          <w:u w:val="single"/>
          <w:lang w:val="de-AT"/>
        </w:rPr>
      </w:pPr>
      <w:r w:rsidRPr="000A4EB4">
        <w:rPr>
          <w:rFonts w:ascii="Titillium Web" w:hAnsi="Titillium Web" w:cs="Arial"/>
          <w:b/>
          <w:u w:val="single"/>
          <w:lang w:val="de-AT"/>
        </w:rPr>
        <w:t>3. Sammelwerke, Anthologien und CD-ROM</w:t>
      </w:r>
    </w:p>
    <w:p w14:paraId="3CEBEF0C" w14:textId="77777777" w:rsidR="00105544" w:rsidRPr="000A4EB4" w:rsidRDefault="00105544" w:rsidP="00011013">
      <w:pPr>
        <w:widowControl w:val="0"/>
        <w:autoSpaceDE w:val="0"/>
        <w:autoSpaceDN w:val="0"/>
        <w:adjustRightInd w:val="0"/>
        <w:spacing w:after="240" w:line="276" w:lineRule="auto"/>
        <w:rPr>
          <w:rFonts w:ascii="Titillium Web" w:hAnsi="Titillium Web" w:cs="Arial"/>
          <w:szCs w:val="28"/>
          <w:lang w:val="de-AT"/>
        </w:rPr>
      </w:pPr>
      <w:r w:rsidRPr="000A4EB4">
        <w:rPr>
          <w:rFonts w:ascii="Titillium Web" w:hAnsi="Titillium Web" w:cs="Arial"/>
          <w:szCs w:val="28"/>
          <w:lang w:val="de-AT"/>
        </w:rPr>
        <w:lastRenderedPageBreak/>
        <w:t>Nachname, Vorname: Titel. Untertitel. In: Nachname, Vorname (Herausgeber): Titel. Untertitel. - Verlagsort: Verlag, Jahr</w:t>
      </w:r>
    </w:p>
    <w:p w14:paraId="423E760D" w14:textId="77777777" w:rsidR="00105544" w:rsidRPr="000A4EB4" w:rsidRDefault="00105544" w:rsidP="00011013">
      <w:pPr>
        <w:widowControl w:val="0"/>
        <w:autoSpaceDE w:val="0"/>
        <w:autoSpaceDN w:val="0"/>
        <w:adjustRightInd w:val="0"/>
        <w:spacing w:after="240" w:line="276" w:lineRule="auto"/>
        <w:jc w:val="left"/>
        <w:rPr>
          <w:rFonts w:ascii="Titillium Web" w:hAnsi="Titillium Web" w:cs="Arial"/>
          <w:lang w:val="de-AT"/>
        </w:rPr>
      </w:pPr>
      <w:r w:rsidRPr="000A4EB4">
        <w:rPr>
          <w:rFonts w:ascii="Titillium Web" w:hAnsi="Titillium Web" w:cs="Arial"/>
          <w:sz w:val="20"/>
          <w:szCs w:val="26"/>
          <w:u w:val="single"/>
          <w:lang w:val="de-AT"/>
        </w:rPr>
        <w:t>Beispiel:</w:t>
      </w:r>
      <w:r w:rsidRPr="000A4EB4">
        <w:rPr>
          <w:rFonts w:cs="Arial"/>
          <w:sz w:val="20"/>
          <w:szCs w:val="26"/>
          <w:lang w:val="de-AT"/>
        </w:rPr>
        <w:t> </w:t>
      </w:r>
      <w:r w:rsidRPr="000A4EB4">
        <w:rPr>
          <w:rFonts w:ascii="Titillium Web" w:hAnsi="Titillium Web" w:cs="Arial"/>
          <w:sz w:val="20"/>
          <w:szCs w:val="26"/>
          <w:lang w:val="de-AT"/>
        </w:rPr>
        <w:br/>
        <w:t>Killik, John R.: Die industrielle Revolution in den Vereinigten Staaten. In: Adams, Willi Paul (Hg.): Die Vereinigten Staaten von Amerika. Fischer Weltgeschichte Bd. 30. - Frankfurt am Main: Fischer Taschenbuch Verlag, 1977.</w:t>
      </w:r>
      <w:r w:rsidRPr="000A4EB4">
        <w:rPr>
          <w:rFonts w:cs="Arial"/>
          <w:sz w:val="20"/>
          <w:szCs w:val="26"/>
          <w:lang w:val="de-AT"/>
        </w:rPr>
        <w:t> </w:t>
      </w:r>
    </w:p>
    <w:p w14:paraId="7143B0A1" w14:textId="77777777" w:rsidR="00105544" w:rsidRPr="000A4EB4" w:rsidRDefault="00105544" w:rsidP="00011013">
      <w:pPr>
        <w:widowControl w:val="0"/>
        <w:autoSpaceDE w:val="0"/>
        <w:autoSpaceDN w:val="0"/>
        <w:adjustRightInd w:val="0"/>
        <w:spacing w:after="240" w:line="276" w:lineRule="auto"/>
        <w:rPr>
          <w:rFonts w:ascii="Titillium Web" w:hAnsi="Titillium Web" w:cs="Arial"/>
          <w:b/>
          <w:szCs w:val="32"/>
          <w:u w:val="single"/>
          <w:lang w:val="de-AT"/>
        </w:rPr>
      </w:pPr>
      <w:r w:rsidRPr="000A4EB4">
        <w:rPr>
          <w:rFonts w:ascii="Titillium Web" w:hAnsi="Titillium Web" w:cs="Arial"/>
          <w:b/>
          <w:szCs w:val="32"/>
          <w:u w:val="single"/>
          <w:lang w:val="de-AT"/>
        </w:rPr>
        <w:t>4. Mehrbändige Werke:</w:t>
      </w:r>
      <w:r w:rsidRPr="000A4EB4">
        <w:rPr>
          <w:rFonts w:cs="Arial"/>
          <w:b/>
          <w:szCs w:val="32"/>
          <w:u w:val="single"/>
          <w:lang w:val="de-AT"/>
        </w:rPr>
        <w:t> </w:t>
      </w:r>
    </w:p>
    <w:p w14:paraId="4CDBFD82" w14:textId="77777777" w:rsidR="00105544" w:rsidRPr="000A4EB4" w:rsidRDefault="00105544" w:rsidP="00011013">
      <w:pPr>
        <w:widowControl w:val="0"/>
        <w:autoSpaceDE w:val="0"/>
        <w:autoSpaceDN w:val="0"/>
        <w:adjustRightInd w:val="0"/>
        <w:spacing w:after="240" w:line="276" w:lineRule="auto"/>
        <w:rPr>
          <w:rFonts w:ascii="Titillium Web" w:hAnsi="Titillium Web" w:cs="Arial"/>
          <w:szCs w:val="32"/>
          <w:lang w:val="de-AT"/>
        </w:rPr>
      </w:pPr>
      <w:r w:rsidRPr="000A4EB4">
        <w:rPr>
          <w:rFonts w:ascii="Titillium Web" w:hAnsi="Titillium Web" w:cs="Arial"/>
          <w:szCs w:val="32"/>
          <w:lang w:val="de-AT"/>
        </w:rPr>
        <w:t>Nachname, Vorname: Titel. Untertitel. Bd. 3. - Verlagsort: : Verlag, Jahr</w:t>
      </w:r>
    </w:p>
    <w:p w14:paraId="2E994928" w14:textId="77777777" w:rsidR="00105544" w:rsidRPr="000A4EB4" w:rsidRDefault="00105544" w:rsidP="00011013">
      <w:pPr>
        <w:widowControl w:val="0"/>
        <w:autoSpaceDE w:val="0"/>
        <w:autoSpaceDN w:val="0"/>
        <w:adjustRightInd w:val="0"/>
        <w:spacing w:after="240" w:line="276" w:lineRule="auto"/>
        <w:jc w:val="left"/>
        <w:rPr>
          <w:rFonts w:ascii="Titillium Web" w:hAnsi="Titillium Web" w:cs="Arial"/>
          <w:sz w:val="20"/>
          <w:szCs w:val="20"/>
          <w:lang w:val="de-AT"/>
        </w:rPr>
      </w:pPr>
      <w:r w:rsidRPr="000A4EB4">
        <w:rPr>
          <w:rFonts w:ascii="Titillium Web" w:hAnsi="Titillium Web" w:cs="Arial"/>
          <w:sz w:val="20"/>
          <w:szCs w:val="20"/>
          <w:u w:val="single"/>
          <w:lang w:val="de-AT"/>
        </w:rPr>
        <w:t>Beispiel:</w:t>
      </w:r>
      <w:r w:rsidRPr="000A4EB4">
        <w:rPr>
          <w:rFonts w:cs="Arial"/>
          <w:sz w:val="20"/>
          <w:szCs w:val="20"/>
          <w:u w:val="single"/>
          <w:lang w:val="de-AT"/>
        </w:rPr>
        <w:t> </w:t>
      </w:r>
      <w:r w:rsidRPr="000A4EB4">
        <w:rPr>
          <w:rFonts w:ascii="Titillium Web" w:hAnsi="Titillium Web" w:cs="Arial"/>
          <w:sz w:val="20"/>
          <w:szCs w:val="20"/>
          <w:u w:val="single"/>
          <w:lang w:val="de-AT"/>
        </w:rPr>
        <w:br/>
      </w:r>
      <w:r w:rsidRPr="000A4EB4">
        <w:rPr>
          <w:rFonts w:ascii="Titillium Web" w:hAnsi="Titillium Web" w:cs="Arial"/>
          <w:sz w:val="20"/>
          <w:szCs w:val="20"/>
          <w:lang w:val="de-AT"/>
        </w:rPr>
        <w:t>Zenk, Andreas: Leitfaden für Novell NetWare. Grundlagen und Installation. Bd. 1. - Bonn: Addison Wesley, 1990.</w:t>
      </w:r>
    </w:p>
    <w:p w14:paraId="499850B5" w14:textId="77777777" w:rsidR="00105544" w:rsidRPr="000A4EB4" w:rsidRDefault="00105544" w:rsidP="00011013">
      <w:pPr>
        <w:widowControl w:val="0"/>
        <w:autoSpaceDE w:val="0"/>
        <w:autoSpaceDN w:val="0"/>
        <w:adjustRightInd w:val="0"/>
        <w:spacing w:after="240" w:line="276" w:lineRule="auto"/>
        <w:rPr>
          <w:rFonts w:ascii="Titillium Web" w:hAnsi="Titillium Web" w:cs="Arial"/>
          <w:b/>
          <w:u w:val="single"/>
          <w:lang w:val="de-AT"/>
        </w:rPr>
      </w:pPr>
      <w:r w:rsidRPr="000A4EB4">
        <w:rPr>
          <w:rFonts w:ascii="Titillium Web" w:hAnsi="Titillium Web" w:cs="Arial"/>
          <w:b/>
          <w:u w:val="single"/>
          <w:lang w:val="de-AT"/>
        </w:rPr>
        <w:t>5. Zeitschriftenbeiträge:</w:t>
      </w:r>
      <w:r w:rsidRPr="000A4EB4">
        <w:rPr>
          <w:rFonts w:cs="Arial"/>
          <w:b/>
          <w:u w:val="single"/>
          <w:lang w:val="de-AT"/>
        </w:rPr>
        <w:t> </w:t>
      </w:r>
    </w:p>
    <w:p w14:paraId="735D0D09" w14:textId="77777777" w:rsidR="00105544" w:rsidRPr="000A4EB4" w:rsidRDefault="00105544" w:rsidP="00011013">
      <w:pPr>
        <w:widowControl w:val="0"/>
        <w:autoSpaceDE w:val="0"/>
        <w:autoSpaceDN w:val="0"/>
        <w:adjustRightInd w:val="0"/>
        <w:spacing w:after="240" w:line="276" w:lineRule="auto"/>
        <w:rPr>
          <w:rFonts w:ascii="Titillium Web" w:hAnsi="Titillium Web" w:cs="Arial"/>
          <w:lang w:val="de-AT"/>
        </w:rPr>
      </w:pPr>
      <w:r w:rsidRPr="000A4EB4">
        <w:rPr>
          <w:rFonts w:ascii="Titillium Web" w:hAnsi="Titillium Web" w:cs="Arial"/>
          <w:lang w:val="de-AT"/>
        </w:rPr>
        <w:t>Nachname, Vorname des Autors des bearbeiteten Artikels: Titel des Artikels. Untertitel des Artikels. In: Titel der Zeitschrift, Heftnummer, Jahrgang, Seite (eventuell: Verlagsort, Verlag)</w:t>
      </w:r>
    </w:p>
    <w:p w14:paraId="53CA17F1" w14:textId="77777777" w:rsidR="00105544" w:rsidRPr="000A4EB4" w:rsidRDefault="00105544" w:rsidP="00011013">
      <w:pPr>
        <w:widowControl w:val="0"/>
        <w:autoSpaceDE w:val="0"/>
        <w:autoSpaceDN w:val="0"/>
        <w:adjustRightInd w:val="0"/>
        <w:spacing w:after="240" w:line="276" w:lineRule="auto"/>
        <w:jc w:val="left"/>
        <w:rPr>
          <w:rFonts w:ascii="Titillium Web" w:hAnsi="Titillium Web" w:cs="Arial"/>
          <w:sz w:val="20"/>
          <w:szCs w:val="20"/>
          <w:lang w:val="de-AT"/>
        </w:rPr>
      </w:pPr>
      <w:r w:rsidRPr="000A4EB4">
        <w:rPr>
          <w:rFonts w:ascii="Titillium Web" w:hAnsi="Titillium Web" w:cs="Arial"/>
          <w:sz w:val="20"/>
          <w:szCs w:val="20"/>
          <w:u w:val="single"/>
          <w:lang w:val="de-AT"/>
        </w:rPr>
        <w:t>Beispiel:</w:t>
      </w:r>
      <w:r w:rsidRPr="000A4EB4">
        <w:rPr>
          <w:rFonts w:cs="Arial"/>
          <w:sz w:val="20"/>
          <w:szCs w:val="20"/>
          <w:lang w:val="de-AT"/>
        </w:rPr>
        <w:t> </w:t>
      </w:r>
      <w:r w:rsidRPr="000A4EB4">
        <w:rPr>
          <w:rFonts w:ascii="Titillium Web" w:hAnsi="Titillium Web" w:cs="Arial"/>
          <w:sz w:val="20"/>
          <w:szCs w:val="20"/>
          <w:lang w:val="de-AT"/>
        </w:rPr>
        <w:br/>
        <w:t>Beck, Josef: Vorbild Gehirn. Neuronale Netze in der Anwendung. In: Chip, Nr. 7, 1993, Seite 26. - Würzburg: Vogel Verlag</w:t>
      </w:r>
    </w:p>
    <w:p w14:paraId="0B055431" w14:textId="77777777" w:rsidR="00105544" w:rsidRPr="000A4EB4" w:rsidRDefault="00105544" w:rsidP="00011013">
      <w:pPr>
        <w:widowControl w:val="0"/>
        <w:autoSpaceDE w:val="0"/>
        <w:autoSpaceDN w:val="0"/>
        <w:adjustRightInd w:val="0"/>
        <w:spacing w:after="240" w:line="276" w:lineRule="auto"/>
        <w:rPr>
          <w:rFonts w:ascii="Titillium Web" w:hAnsi="Titillium Web" w:cs="Arial"/>
          <w:b/>
          <w:u w:val="single"/>
          <w:lang w:val="de-AT"/>
        </w:rPr>
      </w:pPr>
      <w:r w:rsidRPr="000A4EB4">
        <w:rPr>
          <w:rFonts w:ascii="Titillium Web" w:hAnsi="Titillium Web" w:cs="Arial"/>
          <w:b/>
          <w:u w:val="single"/>
          <w:lang w:val="de-AT"/>
        </w:rPr>
        <w:t>6. Artikel aus dem Internet:</w:t>
      </w:r>
    </w:p>
    <w:p w14:paraId="667B94E5" w14:textId="77777777" w:rsidR="00105544" w:rsidRPr="000A4EB4" w:rsidRDefault="00105544" w:rsidP="00011013">
      <w:pPr>
        <w:widowControl w:val="0"/>
        <w:autoSpaceDE w:val="0"/>
        <w:autoSpaceDN w:val="0"/>
        <w:adjustRightInd w:val="0"/>
        <w:spacing w:after="240" w:line="276" w:lineRule="auto"/>
        <w:rPr>
          <w:rFonts w:ascii="Titillium Web" w:hAnsi="Titillium Web" w:cs="Arial"/>
          <w:szCs w:val="28"/>
          <w:lang w:val="de-AT"/>
        </w:rPr>
      </w:pPr>
      <w:r w:rsidRPr="000A4EB4">
        <w:rPr>
          <w:rFonts w:ascii="Titillium Web" w:hAnsi="Titillium Web" w:cs="Arial"/>
          <w:szCs w:val="28"/>
          <w:lang w:val="de-AT"/>
        </w:rPr>
        <w:t>Nachname, Vorname des Autors: Titel. URL, Datum. [Letzter Zugriff: Datum]</w:t>
      </w:r>
      <w:r w:rsidRPr="000A4EB4">
        <w:rPr>
          <w:rFonts w:ascii="Titillium Web" w:hAnsi="Titillium Web" w:cs="Arial"/>
          <w:szCs w:val="28"/>
          <w:lang w:val="de-AT"/>
        </w:rPr>
        <w:br/>
        <w:t>(Autor und Titel wenn vorhanden; URL, Datum und Datum des letzten Zugriffes auf jeden Fall)</w:t>
      </w:r>
      <w:r w:rsidRPr="000A4EB4">
        <w:rPr>
          <w:rFonts w:cs="Arial"/>
          <w:szCs w:val="28"/>
          <w:lang w:val="de-AT"/>
        </w:rPr>
        <w:t> </w:t>
      </w:r>
    </w:p>
    <w:p w14:paraId="2E0BFEC4" w14:textId="77777777" w:rsidR="00105544" w:rsidRPr="000A4EB4" w:rsidRDefault="00105544" w:rsidP="00011013">
      <w:pPr>
        <w:widowControl w:val="0"/>
        <w:autoSpaceDE w:val="0"/>
        <w:autoSpaceDN w:val="0"/>
        <w:adjustRightInd w:val="0"/>
        <w:spacing w:after="240" w:line="276" w:lineRule="auto"/>
        <w:jc w:val="left"/>
        <w:rPr>
          <w:rFonts w:ascii="Titillium Web" w:hAnsi="Titillium Web" w:cs="Arial"/>
          <w:sz w:val="20"/>
          <w:szCs w:val="20"/>
          <w:lang w:val="de-AT"/>
        </w:rPr>
      </w:pPr>
      <w:r w:rsidRPr="000A4EB4">
        <w:rPr>
          <w:rFonts w:ascii="Titillium Web" w:hAnsi="Titillium Web" w:cs="Arial"/>
          <w:sz w:val="20"/>
          <w:szCs w:val="20"/>
          <w:u w:val="single"/>
          <w:lang w:val="de-AT"/>
        </w:rPr>
        <w:t>Beispiel:</w:t>
      </w:r>
      <w:r w:rsidRPr="000A4EB4">
        <w:rPr>
          <w:rFonts w:cs="Arial"/>
          <w:sz w:val="20"/>
          <w:szCs w:val="20"/>
          <w:lang w:val="de-AT"/>
        </w:rPr>
        <w:t> </w:t>
      </w:r>
      <w:r w:rsidRPr="000A4EB4">
        <w:rPr>
          <w:rFonts w:ascii="Titillium Web" w:hAnsi="Titillium Web" w:cs="Arial"/>
          <w:sz w:val="20"/>
          <w:szCs w:val="20"/>
          <w:u w:val="single"/>
          <w:lang w:val="de-AT"/>
        </w:rPr>
        <w:br/>
      </w:r>
      <w:r w:rsidRPr="000A4EB4">
        <w:rPr>
          <w:rFonts w:ascii="Titillium Web" w:hAnsi="Titillium Web" w:cs="Arial"/>
          <w:sz w:val="20"/>
          <w:szCs w:val="20"/>
          <w:lang w:val="de-AT"/>
        </w:rPr>
        <w:t>Szigetvari, András: Ungern verdonnert Banken zu Strafen. http://derstandard.at/1381374044997/Ungarn-verdonnert-Banken-zu-Strafen, 20.11.2013 [letzter Zugriff: 21.11.2013]</w:t>
      </w:r>
    </w:p>
    <w:p w14:paraId="1D397C6C" w14:textId="77777777" w:rsidR="00105544" w:rsidRPr="000A4EB4" w:rsidRDefault="00105544" w:rsidP="00011013">
      <w:pPr>
        <w:widowControl w:val="0"/>
        <w:autoSpaceDE w:val="0"/>
        <w:autoSpaceDN w:val="0"/>
        <w:adjustRightInd w:val="0"/>
        <w:spacing w:after="240" w:line="276" w:lineRule="auto"/>
        <w:rPr>
          <w:rFonts w:ascii="Titillium Web" w:hAnsi="Titillium Web" w:cs="Arial"/>
          <w:b/>
          <w:u w:val="single"/>
          <w:lang w:val="de-AT"/>
        </w:rPr>
      </w:pPr>
      <w:r w:rsidRPr="000A4EB4">
        <w:rPr>
          <w:rFonts w:ascii="Titillium Web" w:hAnsi="Titillium Web" w:cs="Arial"/>
          <w:b/>
          <w:u w:val="single"/>
          <w:lang w:val="de-AT"/>
        </w:rPr>
        <w:t>7. E-Mails und Mailinglisten</w:t>
      </w:r>
      <w:r w:rsidRPr="000A4EB4">
        <w:rPr>
          <w:rFonts w:cs="Arial"/>
          <w:b/>
          <w:u w:val="single"/>
          <w:lang w:val="de-AT"/>
        </w:rPr>
        <w:t> </w:t>
      </w:r>
    </w:p>
    <w:p w14:paraId="4166FF32" w14:textId="77777777" w:rsidR="00105544" w:rsidRPr="000A4EB4" w:rsidRDefault="00105544" w:rsidP="00011013">
      <w:pPr>
        <w:widowControl w:val="0"/>
        <w:autoSpaceDE w:val="0"/>
        <w:autoSpaceDN w:val="0"/>
        <w:adjustRightInd w:val="0"/>
        <w:spacing w:after="240" w:line="276" w:lineRule="auto"/>
        <w:rPr>
          <w:rFonts w:ascii="Titillium Web" w:hAnsi="Titillium Web" w:cs="Arial"/>
          <w:lang w:val="de-AT"/>
        </w:rPr>
      </w:pPr>
      <w:r w:rsidRPr="000A4EB4">
        <w:rPr>
          <w:rFonts w:ascii="Titillium Web" w:hAnsi="Titillium Web" w:cs="Arial"/>
          <w:lang w:val="de-AT"/>
        </w:rPr>
        <w:t>Nachname, Vorname des Autors: Titel bzw. Betreff der Nachricht. evtl. E-Mail-Adresse des Autors bzw. Absenders (Angabe nur mit Zustimmung des Inhabers der E-Mail-Adresse)/ Mailingliste, Absendedatum.</w:t>
      </w:r>
      <w:r w:rsidRPr="000A4EB4">
        <w:rPr>
          <w:rFonts w:cs="Arial"/>
          <w:lang w:val="de-AT"/>
        </w:rPr>
        <w:t> </w:t>
      </w:r>
    </w:p>
    <w:p w14:paraId="2758F157" w14:textId="77777777" w:rsidR="00105544" w:rsidRPr="000A4EB4" w:rsidRDefault="00105544" w:rsidP="00011013">
      <w:pPr>
        <w:widowControl w:val="0"/>
        <w:autoSpaceDE w:val="0"/>
        <w:autoSpaceDN w:val="0"/>
        <w:adjustRightInd w:val="0"/>
        <w:spacing w:after="240" w:line="276" w:lineRule="auto"/>
        <w:rPr>
          <w:rFonts w:ascii="Titillium Web" w:hAnsi="Titillium Web" w:cs="Arial"/>
          <w:sz w:val="20"/>
          <w:szCs w:val="20"/>
          <w:lang w:val="de-AT"/>
        </w:rPr>
      </w:pPr>
      <w:r w:rsidRPr="000A4EB4">
        <w:rPr>
          <w:rFonts w:ascii="Titillium Web" w:hAnsi="Titillium Web" w:cs="Arial"/>
          <w:sz w:val="20"/>
          <w:szCs w:val="20"/>
          <w:u w:val="single"/>
          <w:lang w:val="de-AT"/>
        </w:rPr>
        <w:t>Beispiel:</w:t>
      </w:r>
      <w:r w:rsidRPr="000A4EB4">
        <w:rPr>
          <w:rFonts w:cs="Arial"/>
          <w:sz w:val="20"/>
          <w:szCs w:val="20"/>
          <w:lang w:val="de-AT"/>
        </w:rPr>
        <w:t> </w:t>
      </w:r>
      <w:r w:rsidRPr="000A4EB4">
        <w:rPr>
          <w:rFonts w:ascii="Titillium Web" w:hAnsi="Titillium Web" w:cs="Arial"/>
          <w:sz w:val="20"/>
          <w:szCs w:val="20"/>
          <w:lang w:val="de-AT"/>
        </w:rPr>
        <w:br/>
        <w:t>Ben Salah, Soia: Religiöser Fundamentalismus in Algerien. ben-sahla@soia.com, 22.12.2003</w:t>
      </w:r>
    </w:p>
    <w:p w14:paraId="1A2F57B9" w14:textId="77777777" w:rsidR="00105544" w:rsidRPr="000A4EB4" w:rsidRDefault="00105544" w:rsidP="00011013">
      <w:pPr>
        <w:widowControl w:val="0"/>
        <w:autoSpaceDE w:val="0"/>
        <w:autoSpaceDN w:val="0"/>
        <w:adjustRightInd w:val="0"/>
        <w:spacing w:after="240" w:line="276" w:lineRule="auto"/>
        <w:rPr>
          <w:rFonts w:ascii="Titillium Web" w:hAnsi="Titillium Web" w:cs="Arial"/>
          <w:b/>
          <w:u w:val="single"/>
          <w:lang w:val="de-AT"/>
        </w:rPr>
      </w:pPr>
      <w:r w:rsidRPr="000A4EB4">
        <w:rPr>
          <w:rFonts w:ascii="Titillium Web" w:hAnsi="Titillium Web" w:cs="Arial"/>
          <w:b/>
          <w:u w:val="single"/>
          <w:lang w:val="de-AT"/>
        </w:rPr>
        <w:t>8. Beiträge aus Newsgroups</w:t>
      </w:r>
      <w:r w:rsidRPr="000A4EB4">
        <w:rPr>
          <w:rFonts w:cs="Arial"/>
          <w:b/>
          <w:u w:val="single"/>
          <w:lang w:val="de-AT"/>
        </w:rPr>
        <w:t> </w:t>
      </w:r>
    </w:p>
    <w:p w14:paraId="254501C4" w14:textId="77777777" w:rsidR="00105544" w:rsidRPr="000A4EB4" w:rsidRDefault="00105544" w:rsidP="00011013">
      <w:pPr>
        <w:widowControl w:val="0"/>
        <w:autoSpaceDE w:val="0"/>
        <w:autoSpaceDN w:val="0"/>
        <w:adjustRightInd w:val="0"/>
        <w:spacing w:after="240" w:line="276" w:lineRule="auto"/>
        <w:rPr>
          <w:rFonts w:ascii="Titillium Web" w:hAnsi="Titillium Web" w:cs="Arial"/>
          <w:lang w:val="de-AT"/>
        </w:rPr>
      </w:pPr>
      <w:r w:rsidRPr="000A4EB4">
        <w:rPr>
          <w:rFonts w:ascii="Titillium Web" w:hAnsi="Titillium Web" w:cs="Arial"/>
          <w:lang w:val="de-AT"/>
        </w:rPr>
        <w:t>Nachname, Vorname des Autors: Titel bzw. Betreff der Nachricht. Usenet News "Name der Gruppe", Absendedatum.</w:t>
      </w:r>
    </w:p>
    <w:p w14:paraId="63618076" w14:textId="77777777" w:rsidR="00105544" w:rsidRPr="000A4EB4" w:rsidRDefault="00105544" w:rsidP="00011013">
      <w:pPr>
        <w:widowControl w:val="0"/>
        <w:autoSpaceDE w:val="0"/>
        <w:autoSpaceDN w:val="0"/>
        <w:adjustRightInd w:val="0"/>
        <w:spacing w:after="240" w:line="276" w:lineRule="auto"/>
        <w:jc w:val="left"/>
        <w:rPr>
          <w:rFonts w:ascii="Titillium Web" w:hAnsi="Titillium Web" w:cs="Arial"/>
          <w:sz w:val="20"/>
          <w:szCs w:val="20"/>
          <w:lang w:val="de-AT"/>
        </w:rPr>
      </w:pPr>
      <w:r w:rsidRPr="000A4EB4">
        <w:rPr>
          <w:rFonts w:ascii="Titillium Web" w:hAnsi="Titillium Web" w:cs="Arial"/>
          <w:sz w:val="20"/>
          <w:szCs w:val="20"/>
          <w:lang w:val="de-AT"/>
        </w:rPr>
        <w:t>Beispiel:</w:t>
      </w:r>
      <w:r w:rsidRPr="000A4EB4">
        <w:rPr>
          <w:rFonts w:cs="Arial"/>
          <w:sz w:val="20"/>
          <w:szCs w:val="20"/>
          <w:lang w:val="de-AT"/>
        </w:rPr>
        <w:t> </w:t>
      </w:r>
      <w:r w:rsidRPr="000A4EB4">
        <w:rPr>
          <w:rFonts w:ascii="Titillium Web" w:hAnsi="Titillium Web" w:cs="Arial"/>
          <w:sz w:val="20"/>
          <w:szCs w:val="20"/>
          <w:lang w:val="de-AT"/>
        </w:rPr>
        <w:br/>
        <w:t>Ben Salah, Soia: Religiöser Fundamentalismus in Algerien. Usenet News microsoft.public.de.german.encarta, 22.12.2003.</w:t>
      </w:r>
    </w:p>
    <w:p w14:paraId="2E8A1AEA" w14:textId="77777777" w:rsidR="00105544" w:rsidRPr="000A4EB4" w:rsidRDefault="00105544" w:rsidP="00105544">
      <w:pPr>
        <w:rPr>
          <w:rFonts w:ascii="Titillium Web" w:hAnsi="Titillium Web"/>
          <w:lang w:val="de-AT"/>
        </w:rPr>
      </w:pPr>
    </w:p>
    <w:p w14:paraId="03375A01" w14:textId="77777777" w:rsidR="001C04B1" w:rsidRPr="000A4EB4" w:rsidRDefault="001C04B1" w:rsidP="009430B5">
      <w:pPr>
        <w:pStyle w:val="Literatur"/>
        <w:rPr>
          <w:rFonts w:ascii="Titillium Web" w:hAnsi="Titillium Web"/>
          <w:lang w:val="de-AT"/>
        </w:rPr>
      </w:pPr>
      <w:r w:rsidRPr="000A4EB4">
        <w:rPr>
          <w:rFonts w:ascii="Titillium Web" w:hAnsi="Titillium Web"/>
          <w:lang w:val="de-AT"/>
        </w:rPr>
        <w:br w:type="page"/>
      </w:r>
      <w:bookmarkStart w:id="39" w:name="_Toc114210889"/>
      <w:bookmarkStart w:id="40" w:name="_Toc264537167"/>
      <w:bookmarkStart w:id="41" w:name="_Toc264537895"/>
      <w:bookmarkStart w:id="42" w:name="_Toc288756670"/>
      <w:r w:rsidRPr="000A4EB4">
        <w:rPr>
          <w:rFonts w:ascii="Titillium Web" w:hAnsi="Titillium Web"/>
          <w:lang w:val="de-AT"/>
        </w:rPr>
        <w:lastRenderedPageBreak/>
        <w:t>Abbildungsverzeichnis</w:t>
      </w:r>
      <w:bookmarkEnd w:id="39"/>
      <w:bookmarkEnd w:id="40"/>
      <w:bookmarkEnd w:id="41"/>
      <w:bookmarkEnd w:id="42"/>
    </w:p>
    <w:p w14:paraId="7D84876A" w14:textId="77777777" w:rsidR="001C04B1" w:rsidRPr="000A4EB4" w:rsidRDefault="001C04B1" w:rsidP="00046F37">
      <w:pPr>
        <w:pStyle w:val="TableofFigures"/>
        <w:tabs>
          <w:tab w:val="right" w:leader="dot" w:pos="9061"/>
        </w:tabs>
        <w:rPr>
          <w:rFonts w:ascii="Titillium Web" w:hAnsi="Titillium Web" w:cs="Arial"/>
        </w:rPr>
      </w:pPr>
    </w:p>
    <w:p w14:paraId="604BF069" w14:textId="77777777" w:rsidR="00503BD2" w:rsidRPr="000A4EB4" w:rsidRDefault="00F90F5D">
      <w:pPr>
        <w:pStyle w:val="TableofFigures"/>
        <w:tabs>
          <w:tab w:val="right" w:leader="dot" w:pos="9062"/>
        </w:tabs>
        <w:rPr>
          <w:rFonts w:ascii="Titillium Web" w:eastAsiaTheme="minorEastAsia" w:hAnsi="Titillium Web" w:cstheme="minorBidi"/>
          <w:noProof/>
          <w:sz w:val="24"/>
          <w:szCs w:val="24"/>
          <w:lang w:eastAsia="ja-JP"/>
        </w:rPr>
      </w:pPr>
      <w:r w:rsidRPr="000A4EB4">
        <w:rPr>
          <w:rFonts w:ascii="Titillium Web" w:hAnsi="Titillium Web" w:cs="Arial"/>
        </w:rPr>
        <w:fldChar w:fldCharType="begin"/>
      </w:r>
      <w:r w:rsidR="001E4C0E" w:rsidRPr="000A4EB4">
        <w:rPr>
          <w:rFonts w:ascii="Titillium Web" w:hAnsi="Titillium Web" w:cs="Arial"/>
        </w:rPr>
        <w:instrText>TOC</w:instrText>
      </w:r>
      <w:r w:rsidR="001C04B1" w:rsidRPr="000A4EB4">
        <w:rPr>
          <w:rFonts w:ascii="Titillium Web" w:hAnsi="Titillium Web" w:cs="Arial"/>
        </w:rPr>
        <w:instrText xml:space="preserve"> \h \z \c "Abbildung" </w:instrText>
      </w:r>
      <w:r w:rsidRPr="000A4EB4">
        <w:rPr>
          <w:rFonts w:ascii="Titillium Web" w:hAnsi="Titillium Web" w:cs="Arial"/>
        </w:rPr>
        <w:fldChar w:fldCharType="separate"/>
      </w:r>
      <w:r w:rsidR="00503BD2" w:rsidRPr="000A4EB4">
        <w:rPr>
          <w:rFonts w:ascii="Titillium Web" w:hAnsi="Titillium Web" w:cs="Arial"/>
          <w:noProof/>
        </w:rPr>
        <w:t>Abbildung 1: Beispiel Abbildung</w:t>
      </w:r>
      <w:r w:rsidR="00503BD2" w:rsidRPr="000A4EB4">
        <w:rPr>
          <w:rFonts w:ascii="Titillium Web" w:hAnsi="Titillium Web"/>
          <w:noProof/>
        </w:rPr>
        <w:tab/>
      </w:r>
      <w:r w:rsidRPr="000A4EB4">
        <w:rPr>
          <w:rFonts w:ascii="Titillium Web" w:hAnsi="Titillium Web"/>
          <w:noProof/>
        </w:rPr>
        <w:fldChar w:fldCharType="begin"/>
      </w:r>
      <w:r w:rsidR="00503BD2" w:rsidRPr="000A4EB4">
        <w:rPr>
          <w:rFonts w:ascii="Titillium Web" w:hAnsi="Titillium Web"/>
          <w:noProof/>
        </w:rPr>
        <w:instrText xml:space="preserve"> PAGEREF _Toc246601307 \h </w:instrText>
      </w:r>
      <w:r w:rsidRPr="000A4EB4">
        <w:rPr>
          <w:rFonts w:ascii="Titillium Web" w:hAnsi="Titillium Web"/>
          <w:noProof/>
        </w:rPr>
      </w:r>
      <w:r w:rsidRPr="000A4EB4">
        <w:rPr>
          <w:rFonts w:ascii="Titillium Web" w:hAnsi="Titillium Web"/>
          <w:noProof/>
        </w:rPr>
        <w:fldChar w:fldCharType="separate"/>
      </w:r>
      <w:r w:rsidR="00503BD2" w:rsidRPr="000A4EB4">
        <w:rPr>
          <w:rFonts w:ascii="Titillium Web" w:hAnsi="Titillium Web"/>
          <w:noProof/>
        </w:rPr>
        <w:t>9</w:t>
      </w:r>
      <w:r w:rsidRPr="000A4EB4">
        <w:rPr>
          <w:rFonts w:ascii="Titillium Web" w:hAnsi="Titillium Web"/>
          <w:noProof/>
        </w:rPr>
        <w:fldChar w:fldCharType="end"/>
      </w:r>
    </w:p>
    <w:p w14:paraId="5C52C323" w14:textId="77777777" w:rsidR="001C04B1" w:rsidRPr="000A4EB4" w:rsidRDefault="00F90F5D" w:rsidP="00046F37">
      <w:pPr>
        <w:pStyle w:val="TableofFigures"/>
        <w:tabs>
          <w:tab w:val="right" w:leader="dot" w:pos="9061"/>
        </w:tabs>
        <w:rPr>
          <w:rFonts w:ascii="Titillium Web" w:hAnsi="Titillium Web" w:cs="Arial"/>
        </w:rPr>
      </w:pPr>
      <w:r w:rsidRPr="000A4EB4">
        <w:rPr>
          <w:rFonts w:ascii="Titillium Web" w:hAnsi="Titillium Web" w:cs="Arial"/>
        </w:rPr>
        <w:fldChar w:fldCharType="end"/>
      </w:r>
    </w:p>
    <w:p w14:paraId="6E14EB21" w14:textId="77777777" w:rsidR="001C04B1" w:rsidRPr="000A4EB4" w:rsidRDefault="001C04B1" w:rsidP="00077A5B">
      <w:pPr>
        <w:rPr>
          <w:rFonts w:ascii="Titillium Web" w:hAnsi="Titillium Web"/>
          <w:color w:val="626B71"/>
          <w:szCs w:val="22"/>
          <w:lang w:val="de-AT"/>
        </w:rPr>
      </w:pPr>
    </w:p>
    <w:p w14:paraId="338D53E4" w14:textId="77777777" w:rsidR="001C04B1" w:rsidRPr="000A4EB4" w:rsidRDefault="001C04B1" w:rsidP="00077A5B">
      <w:pPr>
        <w:rPr>
          <w:rFonts w:ascii="Titillium Web" w:hAnsi="Titillium Web"/>
          <w:color w:val="626B71"/>
          <w:szCs w:val="22"/>
          <w:lang w:val="de-AT"/>
        </w:rPr>
      </w:pPr>
    </w:p>
    <w:p w14:paraId="4FD811E4" w14:textId="77777777" w:rsidR="001C04B1" w:rsidRPr="000A4EB4" w:rsidRDefault="001C04B1" w:rsidP="00077A5B">
      <w:pPr>
        <w:rPr>
          <w:rFonts w:ascii="Titillium Web" w:hAnsi="Titillium Web"/>
          <w:color w:val="626B71"/>
          <w:szCs w:val="22"/>
          <w:lang w:val="de-AT"/>
        </w:rPr>
      </w:pPr>
    </w:p>
    <w:p w14:paraId="2F333D48" w14:textId="77777777" w:rsidR="001C04B1" w:rsidRPr="000A4EB4" w:rsidRDefault="001C04B1" w:rsidP="002F11F7">
      <w:pPr>
        <w:pStyle w:val="Anmerkungen"/>
        <w:rPr>
          <w:rFonts w:ascii="Titillium Web" w:hAnsi="Titillium Web"/>
          <w:color w:val="FF0000"/>
          <w:lang w:val="de-AT"/>
        </w:rPr>
      </w:pPr>
      <w:r w:rsidRPr="000A4EB4">
        <w:rPr>
          <w:rFonts w:ascii="Titillium Web" w:hAnsi="Titillium Web"/>
          <w:color w:val="FF0000"/>
          <w:lang w:val="de-AT"/>
        </w:rPr>
        <w:t>ANMERKUNG: Dieses Abbildungsverzeichnis generiert sich selbst.</w:t>
      </w:r>
    </w:p>
    <w:p w14:paraId="5BC2CABF" w14:textId="77777777" w:rsidR="001C04B1" w:rsidRPr="000A4EB4" w:rsidRDefault="001C04B1" w:rsidP="009430B5">
      <w:pPr>
        <w:pStyle w:val="Literatur"/>
        <w:rPr>
          <w:rFonts w:ascii="Titillium Web" w:hAnsi="Titillium Web"/>
          <w:lang w:val="de-AT"/>
        </w:rPr>
      </w:pPr>
      <w:r w:rsidRPr="000A4EB4">
        <w:rPr>
          <w:rFonts w:ascii="Titillium Web" w:hAnsi="Titillium Web"/>
          <w:lang w:val="de-AT"/>
        </w:rPr>
        <w:br w:type="page"/>
      </w:r>
      <w:bookmarkStart w:id="43" w:name="_Toc114210890"/>
      <w:bookmarkStart w:id="44" w:name="_Toc264537168"/>
      <w:bookmarkStart w:id="45" w:name="_Toc264537896"/>
      <w:bookmarkStart w:id="46" w:name="_Toc288756671"/>
      <w:r w:rsidRPr="000A4EB4">
        <w:rPr>
          <w:rFonts w:ascii="Titillium Web" w:hAnsi="Titillium Web"/>
          <w:lang w:val="de-AT"/>
        </w:rPr>
        <w:lastRenderedPageBreak/>
        <w:t>Tabellenverzeichnis</w:t>
      </w:r>
      <w:bookmarkEnd w:id="43"/>
      <w:bookmarkEnd w:id="44"/>
      <w:bookmarkEnd w:id="45"/>
      <w:bookmarkEnd w:id="46"/>
    </w:p>
    <w:p w14:paraId="5AE8E830" w14:textId="77777777" w:rsidR="001C04B1" w:rsidRPr="000A4EB4" w:rsidRDefault="001C04B1" w:rsidP="00134F78">
      <w:pPr>
        <w:pStyle w:val="TableofFigures"/>
        <w:tabs>
          <w:tab w:val="right" w:leader="dot" w:pos="9061"/>
        </w:tabs>
        <w:rPr>
          <w:rFonts w:ascii="Titillium Web" w:hAnsi="Titillium Web" w:cs="Arial"/>
        </w:rPr>
      </w:pPr>
    </w:p>
    <w:p w14:paraId="34205B5F" w14:textId="77777777" w:rsidR="00503BD2" w:rsidRPr="000A4EB4" w:rsidRDefault="00F90F5D">
      <w:pPr>
        <w:pStyle w:val="TableofFigures"/>
        <w:tabs>
          <w:tab w:val="right" w:leader="dot" w:pos="9062"/>
        </w:tabs>
        <w:rPr>
          <w:rFonts w:ascii="Titillium Web" w:eastAsiaTheme="minorEastAsia" w:hAnsi="Titillium Web" w:cstheme="minorBidi"/>
          <w:noProof/>
          <w:sz w:val="24"/>
          <w:szCs w:val="24"/>
          <w:lang w:eastAsia="ja-JP"/>
        </w:rPr>
      </w:pPr>
      <w:r w:rsidRPr="000A4EB4">
        <w:rPr>
          <w:rFonts w:ascii="Titillium Web" w:hAnsi="Titillium Web" w:cs="Arial"/>
        </w:rPr>
        <w:fldChar w:fldCharType="begin"/>
      </w:r>
      <w:r w:rsidR="001E4C0E" w:rsidRPr="000A4EB4">
        <w:rPr>
          <w:rFonts w:ascii="Titillium Web" w:hAnsi="Titillium Web" w:cs="Arial"/>
        </w:rPr>
        <w:instrText>TOC</w:instrText>
      </w:r>
      <w:r w:rsidR="001C04B1" w:rsidRPr="000A4EB4">
        <w:rPr>
          <w:rFonts w:ascii="Titillium Web" w:hAnsi="Titillium Web" w:cs="Arial"/>
        </w:rPr>
        <w:instrText xml:space="preserve"> \h \z \c "Tabelle" </w:instrText>
      </w:r>
      <w:r w:rsidRPr="000A4EB4">
        <w:rPr>
          <w:rFonts w:ascii="Titillium Web" w:hAnsi="Titillium Web" w:cs="Arial"/>
        </w:rPr>
        <w:fldChar w:fldCharType="separate"/>
      </w:r>
      <w:r w:rsidR="00503BD2" w:rsidRPr="000A4EB4">
        <w:rPr>
          <w:rFonts w:ascii="Titillium Web" w:hAnsi="Titillium Web"/>
          <w:noProof/>
        </w:rPr>
        <w:t>Tabelle 1:Netzwerktechnik-Unterrichtsplan</w:t>
      </w:r>
      <w:r w:rsidR="00503BD2" w:rsidRPr="000A4EB4">
        <w:rPr>
          <w:rFonts w:ascii="Titillium Web" w:hAnsi="Titillium Web"/>
          <w:noProof/>
        </w:rPr>
        <w:tab/>
      </w:r>
      <w:r w:rsidRPr="000A4EB4">
        <w:rPr>
          <w:rFonts w:ascii="Titillium Web" w:hAnsi="Titillium Web"/>
          <w:noProof/>
        </w:rPr>
        <w:fldChar w:fldCharType="begin"/>
      </w:r>
      <w:r w:rsidR="00503BD2" w:rsidRPr="000A4EB4">
        <w:rPr>
          <w:rFonts w:ascii="Titillium Web" w:hAnsi="Titillium Web"/>
          <w:noProof/>
        </w:rPr>
        <w:instrText xml:space="preserve"> PAGEREF _Toc246601269 \h </w:instrText>
      </w:r>
      <w:r w:rsidRPr="000A4EB4">
        <w:rPr>
          <w:rFonts w:ascii="Titillium Web" w:hAnsi="Titillium Web"/>
          <w:noProof/>
        </w:rPr>
      </w:r>
      <w:r w:rsidRPr="000A4EB4">
        <w:rPr>
          <w:rFonts w:ascii="Titillium Web" w:hAnsi="Titillium Web"/>
          <w:noProof/>
        </w:rPr>
        <w:fldChar w:fldCharType="separate"/>
      </w:r>
      <w:r w:rsidR="00503BD2" w:rsidRPr="000A4EB4">
        <w:rPr>
          <w:rFonts w:ascii="Titillium Web" w:hAnsi="Titillium Web"/>
          <w:noProof/>
        </w:rPr>
        <w:t>9</w:t>
      </w:r>
      <w:r w:rsidRPr="000A4EB4">
        <w:rPr>
          <w:rFonts w:ascii="Titillium Web" w:hAnsi="Titillium Web"/>
          <w:noProof/>
        </w:rPr>
        <w:fldChar w:fldCharType="end"/>
      </w:r>
    </w:p>
    <w:p w14:paraId="585E0E7F" w14:textId="77777777" w:rsidR="001C04B1" w:rsidRPr="000A4EB4" w:rsidRDefault="00F90F5D" w:rsidP="00134F78">
      <w:pPr>
        <w:pStyle w:val="TableofFigures"/>
        <w:tabs>
          <w:tab w:val="right" w:leader="dot" w:pos="9061"/>
        </w:tabs>
        <w:rPr>
          <w:rFonts w:ascii="Titillium Web" w:hAnsi="Titillium Web" w:cs="Arial"/>
        </w:rPr>
      </w:pPr>
      <w:r w:rsidRPr="000A4EB4">
        <w:rPr>
          <w:rFonts w:ascii="Titillium Web" w:hAnsi="Titillium Web" w:cs="Arial"/>
        </w:rPr>
        <w:fldChar w:fldCharType="end"/>
      </w:r>
    </w:p>
    <w:p w14:paraId="2B5F06D0" w14:textId="77777777" w:rsidR="001C04B1" w:rsidRPr="000A4EB4" w:rsidRDefault="001C04B1" w:rsidP="00DF0AF7">
      <w:pPr>
        <w:rPr>
          <w:rFonts w:ascii="Titillium Web" w:hAnsi="Titillium Web"/>
          <w:color w:val="626B71"/>
          <w:szCs w:val="22"/>
          <w:lang w:val="de-AT"/>
        </w:rPr>
      </w:pPr>
    </w:p>
    <w:p w14:paraId="779529E2" w14:textId="77777777" w:rsidR="001C04B1" w:rsidRPr="000A4EB4" w:rsidRDefault="001C04B1" w:rsidP="00DF0AF7">
      <w:pPr>
        <w:rPr>
          <w:rFonts w:ascii="Titillium Web" w:hAnsi="Titillium Web"/>
          <w:color w:val="626B71"/>
          <w:szCs w:val="22"/>
          <w:lang w:val="de-AT"/>
        </w:rPr>
      </w:pPr>
    </w:p>
    <w:p w14:paraId="3074B884" w14:textId="77777777" w:rsidR="001C04B1" w:rsidRPr="000A4EB4" w:rsidRDefault="001C04B1" w:rsidP="00DF0AF7">
      <w:pPr>
        <w:rPr>
          <w:rFonts w:ascii="Titillium Web" w:hAnsi="Titillium Web"/>
          <w:color w:val="626B71"/>
          <w:szCs w:val="22"/>
          <w:lang w:val="de-AT"/>
        </w:rPr>
      </w:pPr>
    </w:p>
    <w:p w14:paraId="08D76BB6" w14:textId="77777777" w:rsidR="001C04B1" w:rsidRPr="000A4EB4" w:rsidRDefault="001C04B1" w:rsidP="002F11F7">
      <w:pPr>
        <w:pStyle w:val="Anmerkungen"/>
        <w:rPr>
          <w:rFonts w:ascii="Titillium Web" w:hAnsi="Titillium Web"/>
          <w:color w:val="FF0000"/>
          <w:lang w:val="de-AT"/>
        </w:rPr>
      </w:pPr>
      <w:r w:rsidRPr="000A4EB4">
        <w:rPr>
          <w:rFonts w:ascii="Titillium Web" w:hAnsi="Titillium Web"/>
          <w:color w:val="FF0000"/>
          <w:lang w:val="de-AT"/>
        </w:rPr>
        <w:t>ANMERKUNG: Dieses Tabellenverzeichnis generiert sich selbst.</w:t>
      </w:r>
    </w:p>
    <w:p w14:paraId="4B4BCABB" w14:textId="77777777" w:rsidR="001C04B1" w:rsidRPr="000A4EB4" w:rsidRDefault="001C04B1" w:rsidP="00DF0AF7">
      <w:pPr>
        <w:rPr>
          <w:rFonts w:ascii="Titillium Web" w:hAnsi="Titillium Web"/>
          <w:lang w:val="de-AT" w:eastAsia="en-US"/>
        </w:rPr>
      </w:pPr>
    </w:p>
    <w:p w14:paraId="35AD48D1" w14:textId="77777777" w:rsidR="001C04B1" w:rsidRPr="000A4EB4" w:rsidRDefault="001C04B1" w:rsidP="009430B5">
      <w:pPr>
        <w:pStyle w:val="Literatur"/>
        <w:rPr>
          <w:rFonts w:ascii="Titillium Web" w:hAnsi="Titillium Web"/>
          <w:lang w:val="de-AT"/>
        </w:rPr>
      </w:pPr>
      <w:r w:rsidRPr="000A4EB4">
        <w:rPr>
          <w:rFonts w:ascii="Titillium Web" w:hAnsi="Titillium Web"/>
          <w:lang w:val="de-AT"/>
        </w:rPr>
        <w:br w:type="page"/>
      </w:r>
      <w:bookmarkStart w:id="47" w:name="_Toc114210891"/>
      <w:bookmarkStart w:id="48" w:name="_Toc264537169"/>
      <w:bookmarkStart w:id="49" w:name="_Toc264537897"/>
      <w:bookmarkStart w:id="50" w:name="_Toc288756672"/>
      <w:r w:rsidRPr="000A4EB4">
        <w:rPr>
          <w:rFonts w:ascii="Titillium Web" w:hAnsi="Titillium Web"/>
          <w:lang w:val="de-AT"/>
        </w:rPr>
        <w:lastRenderedPageBreak/>
        <w:t>Abkürzungsverzeichnis</w:t>
      </w:r>
      <w:bookmarkEnd w:id="47"/>
      <w:bookmarkEnd w:id="48"/>
      <w:bookmarkEnd w:id="49"/>
      <w:bookmarkEnd w:id="50"/>
    </w:p>
    <w:p w14:paraId="53CF4E72" w14:textId="77777777" w:rsidR="001C04B1" w:rsidRPr="000A4EB4" w:rsidRDefault="001C04B1" w:rsidP="008B6A18">
      <w:pPr>
        <w:rPr>
          <w:rFonts w:ascii="Titillium Web" w:hAnsi="Titillium Web"/>
          <w:lang w:val="de-AT"/>
        </w:rPr>
      </w:pPr>
    </w:p>
    <w:tbl>
      <w:tblPr>
        <w:tblW w:w="0" w:type="auto"/>
        <w:tblLook w:val="00A0" w:firstRow="1" w:lastRow="0" w:firstColumn="1" w:lastColumn="0" w:noHBand="0" w:noVBand="0"/>
      </w:tblPr>
      <w:tblGrid>
        <w:gridCol w:w="1652"/>
        <w:gridCol w:w="7420"/>
      </w:tblGrid>
      <w:tr w:rsidR="001C04B1" w:rsidRPr="000A4EB4" w14:paraId="430CC008" w14:textId="77777777">
        <w:tc>
          <w:tcPr>
            <w:tcW w:w="1668" w:type="dxa"/>
            <w:vAlign w:val="center"/>
          </w:tcPr>
          <w:p w14:paraId="5301410E" w14:textId="77777777" w:rsidR="001C04B1" w:rsidRPr="000A4EB4" w:rsidRDefault="001C04B1" w:rsidP="00134F78">
            <w:pPr>
              <w:spacing w:before="80" w:after="80"/>
              <w:rPr>
                <w:rFonts w:ascii="Titillium Web" w:hAnsi="Titillium Web"/>
                <w:lang w:val="de-AT"/>
              </w:rPr>
            </w:pPr>
            <w:r w:rsidRPr="000A4EB4">
              <w:rPr>
                <w:rFonts w:ascii="Titillium Web" w:hAnsi="Titillium Web"/>
                <w:szCs w:val="22"/>
                <w:lang w:val="de-AT"/>
              </w:rPr>
              <w:t>WWW</w:t>
            </w:r>
          </w:p>
        </w:tc>
        <w:tc>
          <w:tcPr>
            <w:tcW w:w="7543" w:type="dxa"/>
            <w:vAlign w:val="center"/>
          </w:tcPr>
          <w:p w14:paraId="7229A786" w14:textId="77777777" w:rsidR="001C04B1" w:rsidRPr="000A4EB4" w:rsidRDefault="001C04B1" w:rsidP="00134F78">
            <w:pPr>
              <w:spacing w:before="80" w:after="80"/>
              <w:rPr>
                <w:rFonts w:ascii="Titillium Web" w:hAnsi="Titillium Web"/>
                <w:lang w:val="de-AT"/>
              </w:rPr>
            </w:pPr>
            <w:r w:rsidRPr="000A4EB4">
              <w:rPr>
                <w:rFonts w:ascii="Titillium Web" w:hAnsi="Titillium Web"/>
                <w:szCs w:val="22"/>
                <w:lang w:val="de-AT"/>
              </w:rPr>
              <w:t>World Wide Web</w:t>
            </w:r>
          </w:p>
        </w:tc>
      </w:tr>
      <w:tr w:rsidR="001C04B1" w:rsidRPr="000A4EB4" w14:paraId="4F7A954F" w14:textId="77777777">
        <w:tc>
          <w:tcPr>
            <w:tcW w:w="1668" w:type="dxa"/>
            <w:vAlign w:val="center"/>
          </w:tcPr>
          <w:p w14:paraId="5B2FD297" w14:textId="77777777" w:rsidR="001C04B1" w:rsidRPr="000A4EB4" w:rsidRDefault="001C04B1" w:rsidP="00134F78">
            <w:pPr>
              <w:spacing w:before="80" w:after="80"/>
              <w:rPr>
                <w:rFonts w:ascii="Titillium Web" w:hAnsi="Titillium Web"/>
                <w:lang w:val="de-AT"/>
              </w:rPr>
            </w:pPr>
          </w:p>
        </w:tc>
        <w:tc>
          <w:tcPr>
            <w:tcW w:w="7543" w:type="dxa"/>
            <w:vAlign w:val="center"/>
          </w:tcPr>
          <w:p w14:paraId="54AEC2F8" w14:textId="77777777" w:rsidR="001C04B1" w:rsidRPr="000A4EB4" w:rsidRDefault="001C04B1" w:rsidP="00134F78">
            <w:pPr>
              <w:spacing w:before="80" w:after="80"/>
              <w:rPr>
                <w:rFonts w:ascii="Titillium Web" w:hAnsi="Titillium Web"/>
                <w:lang w:val="de-AT"/>
              </w:rPr>
            </w:pPr>
          </w:p>
        </w:tc>
      </w:tr>
      <w:tr w:rsidR="001C04B1" w:rsidRPr="000A4EB4" w14:paraId="1AF32889" w14:textId="77777777">
        <w:tc>
          <w:tcPr>
            <w:tcW w:w="1668" w:type="dxa"/>
            <w:vAlign w:val="center"/>
          </w:tcPr>
          <w:p w14:paraId="2CBEE326" w14:textId="77777777" w:rsidR="001C04B1" w:rsidRPr="000A4EB4" w:rsidRDefault="001C04B1" w:rsidP="00134F78">
            <w:pPr>
              <w:spacing w:before="80" w:after="80"/>
              <w:rPr>
                <w:rFonts w:ascii="Titillium Web" w:hAnsi="Titillium Web"/>
                <w:lang w:val="de-AT"/>
              </w:rPr>
            </w:pPr>
          </w:p>
        </w:tc>
        <w:tc>
          <w:tcPr>
            <w:tcW w:w="7543" w:type="dxa"/>
            <w:vAlign w:val="center"/>
          </w:tcPr>
          <w:p w14:paraId="321CEE6A" w14:textId="77777777" w:rsidR="001C04B1" w:rsidRPr="000A4EB4" w:rsidRDefault="001C04B1" w:rsidP="00134F78">
            <w:pPr>
              <w:spacing w:before="80" w:after="80"/>
              <w:rPr>
                <w:rFonts w:ascii="Titillium Web" w:hAnsi="Titillium Web"/>
                <w:lang w:val="de-AT"/>
              </w:rPr>
            </w:pPr>
          </w:p>
        </w:tc>
      </w:tr>
      <w:tr w:rsidR="001C04B1" w:rsidRPr="000A4EB4" w14:paraId="5790B4ED" w14:textId="77777777">
        <w:tc>
          <w:tcPr>
            <w:tcW w:w="1668" w:type="dxa"/>
            <w:vAlign w:val="center"/>
          </w:tcPr>
          <w:p w14:paraId="7D66C2F1" w14:textId="77777777" w:rsidR="001C04B1" w:rsidRPr="000A4EB4" w:rsidRDefault="001C04B1" w:rsidP="00134F78">
            <w:pPr>
              <w:spacing w:before="80" w:after="80"/>
              <w:rPr>
                <w:rFonts w:ascii="Titillium Web" w:hAnsi="Titillium Web"/>
                <w:lang w:val="de-AT"/>
              </w:rPr>
            </w:pPr>
          </w:p>
        </w:tc>
        <w:tc>
          <w:tcPr>
            <w:tcW w:w="7543" w:type="dxa"/>
            <w:vAlign w:val="center"/>
          </w:tcPr>
          <w:p w14:paraId="6A519A13" w14:textId="77777777" w:rsidR="001C04B1" w:rsidRPr="000A4EB4" w:rsidRDefault="001C04B1" w:rsidP="00134F78">
            <w:pPr>
              <w:spacing w:before="80" w:after="80"/>
              <w:rPr>
                <w:rFonts w:ascii="Titillium Web" w:hAnsi="Titillium Web"/>
                <w:lang w:val="de-AT"/>
              </w:rPr>
            </w:pPr>
          </w:p>
        </w:tc>
      </w:tr>
      <w:tr w:rsidR="001C04B1" w:rsidRPr="000A4EB4" w14:paraId="05B28F1D" w14:textId="77777777">
        <w:tc>
          <w:tcPr>
            <w:tcW w:w="1668" w:type="dxa"/>
            <w:vAlign w:val="center"/>
          </w:tcPr>
          <w:p w14:paraId="6579C2C2" w14:textId="77777777" w:rsidR="001C04B1" w:rsidRPr="000A4EB4" w:rsidRDefault="001C04B1" w:rsidP="00134F78">
            <w:pPr>
              <w:spacing w:before="80" w:after="80"/>
              <w:rPr>
                <w:rFonts w:ascii="Titillium Web" w:hAnsi="Titillium Web"/>
                <w:lang w:val="de-AT"/>
              </w:rPr>
            </w:pPr>
          </w:p>
        </w:tc>
        <w:tc>
          <w:tcPr>
            <w:tcW w:w="7543" w:type="dxa"/>
            <w:vAlign w:val="center"/>
          </w:tcPr>
          <w:p w14:paraId="0B318471" w14:textId="77777777" w:rsidR="001C04B1" w:rsidRPr="000A4EB4" w:rsidRDefault="001C04B1" w:rsidP="00134F78">
            <w:pPr>
              <w:spacing w:before="80" w:after="80"/>
              <w:rPr>
                <w:rFonts w:ascii="Titillium Web" w:hAnsi="Titillium Web"/>
                <w:lang w:val="de-AT"/>
              </w:rPr>
            </w:pPr>
          </w:p>
        </w:tc>
      </w:tr>
      <w:tr w:rsidR="001C04B1" w:rsidRPr="000A4EB4" w14:paraId="1705A02A" w14:textId="77777777">
        <w:tc>
          <w:tcPr>
            <w:tcW w:w="1668" w:type="dxa"/>
            <w:vAlign w:val="center"/>
          </w:tcPr>
          <w:p w14:paraId="2E28F785" w14:textId="77777777" w:rsidR="001C04B1" w:rsidRPr="000A4EB4" w:rsidRDefault="001C04B1" w:rsidP="00134F78">
            <w:pPr>
              <w:spacing w:before="80" w:after="80"/>
              <w:rPr>
                <w:rFonts w:ascii="Titillium Web" w:hAnsi="Titillium Web"/>
                <w:lang w:val="de-AT"/>
              </w:rPr>
            </w:pPr>
          </w:p>
        </w:tc>
        <w:tc>
          <w:tcPr>
            <w:tcW w:w="7543" w:type="dxa"/>
            <w:vAlign w:val="center"/>
          </w:tcPr>
          <w:p w14:paraId="74AC74B1" w14:textId="77777777" w:rsidR="001C04B1" w:rsidRPr="000A4EB4" w:rsidRDefault="001C04B1" w:rsidP="00134F78">
            <w:pPr>
              <w:spacing w:before="80" w:after="80"/>
              <w:rPr>
                <w:rFonts w:ascii="Titillium Web" w:hAnsi="Titillium Web"/>
                <w:lang w:val="de-AT"/>
              </w:rPr>
            </w:pPr>
          </w:p>
        </w:tc>
      </w:tr>
      <w:tr w:rsidR="001C04B1" w:rsidRPr="000A4EB4" w14:paraId="71F48607" w14:textId="77777777">
        <w:tc>
          <w:tcPr>
            <w:tcW w:w="1668" w:type="dxa"/>
            <w:vAlign w:val="center"/>
          </w:tcPr>
          <w:p w14:paraId="4DDE3A75" w14:textId="77777777" w:rsidR="001C04B1" w:rsidRPr="000A4EB4" w:rsidRDefault="001C04B1" w:rsidP="00134F78">
            <w:pPr>
              <w:spacing w:before="80" w:after="80"/>
              <w:rPr>
                <w:rFonts w:ascii="Titillium Web" w:hAnsi="Titillium Web"/>
                <w:lang w:val="de-AT"/>
              </w:rPr>
            </w:pPr>
          </w:p>
        </w:tc>
        <w:tc>
          <w:tcPr>
            <w:tcW w:w="7543" w:type="dxa"/>
            <w:vAlign w:val="center"/>
          </w:tcPr>
          <w:p w14:paraId="6175741E" w14:textId="77777777" w:rsidR="001C04B1" w:rsidRPr="000A4EB4" w:rsidRDefault="001C04B1" w:rsidP="00134F78">
            <w:pPr>
              <w:spacing w:before="80" w:after="80"/>
              <w:rPr>
                <w:rFonts w:ascii="Titillium Web" w:hAnsi="Titillium Web"/>
                <w:lang w:val="de-AT"/>
              </w:rPr>
            </w:pPr>
          </w:p>
        </w:tc>
      </w:tr>
      <w:tr w:rsidR="001C04B1" w:rsidRPr="000A4EB4" w14:paraId="562AEC2D" w14:textId="77777777">
        <w:tc>
          <w:tcPr>
            <w:tcW w:w="1668" w:type="dxa"/>
            <w:vAlign w:val="center"/>
          </w:tcPr>
          <w:p w14:paraId="4CC6A04C" w14:textId="77777777" w:rsidR="001C04B1" w:rsidRPr="000A4EB4" w:rsidRDefault="001C04B1" w:rsidP="00134F78">
            <w:pPr>
              <w:spacing w:before="80" w:after="80"/>
              <w:rPr>
                <w:rFonts w:ascii="Titillium Web" w:hAnsi="Titillium Web"/>
                <w:lang w:val="de-AT"/>
              </w:rPr>
            </w:pPr>
          </w:p>
        </w:tc>
        <w:tc>
          <w:tcPr>
            <w:tcW w:w="7543" w:type="dxa"/>
            <w:vAlign w:val="center"/>
          </w:tcPr>
          <w:p w14:paraId="7B0050DB" w14:textId="77777777" w:rsidR="001C04B1" w:rsidRPr="000A4EB4" w:rsidRDefault="001C04B1" w:rsidP="00134F78">
            <w:pPr>
              <w:spacing w:before="80" w:after="80"/>
              <w:rPr>
                <w:rFonts w:ascii="Titillium Web" w:hAnsi="Titillium Web"/>
                <w:lang w:val="de-AT"/>
              </w:rPr>
            </w:pPr>
          </w:p>
        </w:tc>
      </w:tr>
    </w:tbl>
    <w:p w14:paraId="47B355AF" w14:textId="77777777" w:rsidR="001C04B1" w:rsidRPr="000A4EB4" w:rsidRDefault="001C04B1" w:rsidP="00D416AA">
      <w:pPr>
        <w:rPr>
          <w:rFonts w:ascii="Titillium Web" w:hAnsi="Titillium Web"/>
          <w:lang w:val="de-A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62"/>
      </w:tblGrid>
      <w:tr w:rsidR="00C4168B" w:rsidRPr="000A4EB4" w14:paraId="7A045EE3" w14:textId="77777777" w:rsidTr="0056541B">
        <w:tc>
          <w:tcPr>
            <w:tcW w:w="9211" w:type="dxa"/>
          </w:tcPr>
          <w:p w14:paraId="45EB0486" w14:textId="77777777" w:rsidR="00C4168B" w:rsidRPr="000A4EB4" w:rsidRDefault="00C4168B" w:rsidP="0056541B">
            <w:pPr>
              <w:pStyle w:val="Infoloeschen"/>
              <w:rPr>
                <w:rFonts w:ascii="Titillium Web" w:hAnsi="Titillium Web"/>
                <w:color w:val="FF0000"/>
                <w:lang w:val="de-AT"/>
              </w:rPr>
            </w:pPr>
            <w:r w:rsidRPr="000A4EB4">
              <w:rPr>
                <w:rFonts w:ascii="Titillium Web" w:hAnsi="Titillium Web"/>
                <w:color w:val="FF0000"/>
                <w:lang w:val="de-AT"/>
              </w:rPr>
              <w:t>Info zum löschen:</w:t>
            </w:r>
          </w:p>
          <w:p w14:paraId="64195C5F" w14:textId="77777777" w:rsidR="00C4168B" w:rsidRPr="000A4EB4" w:rsidRDefault="00C4168B" w:rsidP="0056541B">
            <w:pPr>
              <w:pStyle w:val="Infoloeschen"/>
              <w:rPr>
                <w:rFonts w:ascii="Titillium Web" w:hAnsi="Titillium Web"/>
                <w:color w:val="FF0000"/>
                <w:lang w:val="de-AT"/>
              </w:rPr>
            </w:pPr>
            <w:r w:rsidRPr="000A4EB4">
              <w:rPr>
                <w:rFonts w:ascii="Titillium Web" w:hAnsi="Titillium Web"/>
                <w:color w:val="FF0000"/>
                <w:lang w:val="de-AT"/>
              </w:rPr>
              <w:t>Das Abkürzungsverzeichnis ist eine Auflistung der in der Arbeit verwendeten Abkürzungen. Jeder enthaltene Begriff ist bei seinem ersten Vorkommen im Text auszuschreiben und die Abkürzung in Klammer anzufügen.</w:t>
            </w:r>
          </w:p>
          <w:p w14:paraId="3BF9A498" w14:textId="77777777" w:rsidR="00C4168B" w:rsidRPr="000A4EB4" w:rsidRDefault="00C4168B" w:rsidP="0056541B">
            <w:pPr>
              <w:pStyle w:val="Infoloeschen"/>
              <w:rPr>
                <w:rFonts w:ascii="Titillium Web" w:hAnsi="Titillium Web"/>
                <w:color w:val="FF0000"/>
                <w:lang w:val="de-AT"/>
              </w:rPr>
            </w:pPr>
          </w:p>
          <w:p w14:paraId="732C2D43" w14:textId="77777777" w:rsidR="00C4168B" w:rsidRPr="000A4EB4" w:rsidRDefault="00C4168B" w:rsidP="0056541B">
            <w:pPr>
              <w:pStyle w:val="Infoloeschen"/>
              <w:rPr>
                <w:rFonts w:ascii="Titillium Web" w:hAnsi="Titillium Web"/>
                <w:color w:val="FF0000"/>
                <w:lang w:val="de-AT"/>
              </w:rPr>
            </w:pPr>
            <w:r w:rsidRPr="000A4EB4">
              <w:rPr>
                <w:rFonts w:ascii="Titillium Web" w:hAnsi="Titillium Web"/>
                <w:color w:val="FF0000"/>
                <w:lang w:val="de-AT"/>
              </w:rPr>
              <w:t>Beispiel für eine Abkürzung im Text: Abkürzung (Abk.)</w:t>
            </w:r>
          </w:p>
          <w:p w14:paraId="00D15F93" w14:textId="77777777" w:rsidR="00C4168B" w:rsidRPr="000A4EB4" w:rsidRDefault="00C4168B" w:rsidP="0056541B">
            <w:pPr>
              <w:pStyle w:val="Infoloeschen"/>
              <w:rPr>
                <w:rFonts w:ascii="Titillium Web" w:hAnsi="Titillium Web"/>
                <w:color w:val="FF0000"/>
                <w:lang w:val="de-AT"/>
              </w:rPr>
            </w:pPr>
          </w:p>
          <w:p w14:paraId="7B4C442B" w14:textId="77777777" w:rsidR="00C4168B" w:rsidRPr="000A4EB4" w:rsidRDefault="00C4168B" w:rsidP="0056541B">
            <w:pPr>
              <w:pStyle w:val="Infoloeschen"/>
              <w:rPr>
                <w:rFonts w:ascii="Titillium Web" w:hAnsi="Titillium Web"/>
                <w:color w:val="FF0000"/>
                <w:lang w:val="de-AT"/>
              </w:rPr>
            </w:pPr>
            <w:r w:rsidRPr="000A4EB4">
              <w:rPr>
                <w:rFonts w:ascii="Titillium Web" w:hAnsi="Titillium Web"/>
                <w:color w:val="FF0000"/>
                <w:lang w:val="de-AT"/>
              </w:rPr>
              <w:t>Empfehlungen:</w:t>
            </w:r>
          </w:p>
          <w:p w14:paraId="37E0278C" w14:textId="77777777" w:rsidR="00C4168B" w:rsidRPr="000A4EB4" w:rsidRDefault="00C4168B" w:rsidP="0056541B">
            <w:pPr>
              <w:pStyle w:val="Infoloeschen"/>
              <w:rPr>
                <w:rFonts w:ascii="Titillium Web" w:hAnsi="Titillium Web"/>
                <w:color w:val="FF0000"/>
                <w:lang w:val="de-AT"/>
              </w:rPr>
            </w:pPr>
            <w:r w:rsidRPr="000A4EB4">
              <w:rPr>
                <w:rFonts w:ascii="Titillium Web" w:hAnsi="Titillium Web"/>
                <w:color w:val="FF0000"/>
                <w:lang w:val="de-AT"/>
              </w:rPr>
              <w:t>Bei längeren Textblöcken und neuen Kapiteln ist ein neuerliches, einmaliges Ausschreiben des Begriffes sehr hilfreich für den Leser.</w:t>
            </w:r>
          </w:p>
          <w:p w14:paraId="2D5A09E4" w14:textId="77777777" w:rsidR="00C4168B" w:rsidRPr="000A4EB4" w:rsidRDefault="00C4168B" w:rsidP="0056541B">
            <w:pPr>
              <w:pStyle w:val="Infoloeschen"/>
              <w:rPr>
                <w:rFonts w:ascii="Titillium Web" w:hAnsi="Titillium Web"/>
                <w:color w:val="FF0000"/>
                <w:lang w:val="de-AT"/>
              </w:rPr>
            </w:pPr>
            <w:r w:rsidRPr="000A4EB4">
              <w:rPr>
                <w:rFonts w:ascii="Titillium Web" w:hAnsi="Titillium Web"/>
                <w:color w:val="FF0000"/>
                <w:lang w:val="de-AT"/>
              </w:rPr>
              <w:t>In Titeln und Kapitelüberschriften sowie Kurzfassung (Abstract) sind Abkürzungen zu vermeiden.</w:t>
            </w:r>
          </w:p>
          <w:p w14:paraId="723A361C" w14:textId="77777777" w:rsidR="00C4168B" w:rsidRPr="000A4EB4" w:rsidRDefault="00C4168B" w:rsidP="0056541B">
            <w:pPr>
              <w:pStyle w:val="Infoloeschen"/>
              <w:rPr>
                <w:rFonts w:ascii="Titillium Web" w:hAnsi="Titillium Web"/>
                <w:color w:val="FF0000"/>
                <w:lang w:val="de-AT"/>
              </w:rPr>
            </w:pPr>
            <w:r w:rsidRPr="000A4EB4">
              <w:rPr>
                <w:rFonts w:ascii="Titillium Web" w:hAnsi="Titillium Web"/>
                <w:color w:val="FF0000"/>
                <w:lang w:val="de-AT"/>
              </w:rPr>
              <w:t>Vorsicht und Zurückhaltung bei Eigenkreationen!</w:t>
            </w:r>
          </w:p>
          <w:p w14:paraId="3E3AB88C" w14:textId="77777777" w:rsidR="00C4168B" w:rsidRPr="000A4EB4" w:rsidRDefault="00C4168B" w:rsidP="0056541B">
            <w:pPr>
              <w:pStyle w:val="Infoloeschen"/>
              <w:rPr>
                <w:rFonts w:ascii="Titillium Web" w:hAnsi="Titillium Web"/>
                <w:color w:val="FF0000"/>
                <w:lang w:val="de-AT"/>
              </w:rPr>
            </w:pPr>
          </w:p>
          <w:p w14:paraId="6DC6ADBF" w14:textId="77777777" w:rsidR="00C4168B" w:rsidRPr="000A4EB4" w:rsidRDefault="00C4168B" w:rsidP="0056541B">
            <w:pPr>
              <w:pStyle w:val="Infoloeschen"/>
              <w:rPr>
                <w:rFonts w:ascii="Titillium Web" w:hAnsi="Titillium Web"/>
                <w:color w:val="FF0000"/>
                <w:lang w:val="de-AT"/>
              </w:rPr>
            </w:pPr>
            <w:r w:rsidRPr="000A4EB4">
              <w:rPr>
                <w:rFonts w:ascii="Titillium Web" w:hAnsi="Titillium Web"/>
                <w:color w:val="FF0000"/>
                <w:lang w:val="de-AT"/>
              </w:rPr>
              <w:t>Im Abkürzungsverzeichnis werden diese Abkürzungen noch einmal zusammengestellt, wobei die Abkürzung links steht, gefolgt von der ausgeschriebenen Fassung. Das Layout kann dem des Glossars entsprechen. Allgemein übliche Abkürzungen (etwa „z.B.“) brauchen nicht angeführt werden.</w:t>
            </w:r>
          </w:p>
        </w:tc>
      </w:tr>
    </w:tbl>
    <w:p w14:paraId="14B916E4" w14:textId="77777777" w:rsidR="001C04B1" w:rsidRPr="000A4EB4" w:rsidRDefault="001C04B1" w:rsidP="00D416AA">
      <w:pPr>
        <w:rPr>
          <w:rFonts w:ascii="Titillium Web" w:hAnsi="Titillium Web"/>
          <w:color w:val="626B71"/>
          <w:lang w:val="de-AT"/>
        </w:rPr>
      </w:pPr>
    </w:p>
    <w:p w14:paraId="1BAFD603" w14:textId="77777777" w:rsidR="001C04B1" w:rsidRPr="000A4EB4" w:rsidRDefault="001C04B1" w:rsidP="00D416AA">
      <w:pPr>
        <w:rPr>
          <w:rFonts w:ascii="Titillium Web" w:hAnsi="Titillium Web"/>
          <w:color w:val="626B71"/>
          <w:lang w:val="de-AT"/>
        </w:rPr>
      </w:pPr>
    </w:p>
    <w:p w14:paraId="43B1F8DF" w14:textId="77777777" w:rsidR="001C04B1" w:rsidRPr="000A4EB4" w:rsidRDefault="001C04B1" w:rsidP="002F11F7">
      <w:pPr>
        <w:pStyle w:val="Anmerkungen"/>
        <w:rPr>
          <w:rFonts w:ascii="Titillium Web" w:hAnsi="Titillium Web"/>
          <w:color w:val="FF0000"/>
          <w:lang w:val="de-AT"/>
        </w:rPr>
      </w:pPr>
      <w:r w:rsidRPr="000A4EB4">
        <w:rPr>
          <w:rFonts w:ascii="Titillium Web" w:hAnsi="Titillium Web"/>
          <w:color w:val="FF0000"/>
          <w:lang w:val="de-AT"/>
        </w:rPr>
        <w:t>ANMERKUNG: Sortieren Sie die Liste mit der Funktion „Tabelle sortieren“.</w:t>
      </w:r>
    </w:p>
    <w:p w14:paraId="1DA55D4D" w14:textId="77777777" w:rsidR="001C04B1" w:rsidRPr="000A4EB4" w:rsidRDefault="001C04B1" w:rsidP="008957D0">
      <w:pPr>
        <w:rPr>
          <w:rFonts w:ascii="Titillium Web" w:hAnsi="Titillium Web"/>
          <w:lang w:val="de-AT"/>
        </w:rPr>
      </w:pPr>
    </w:p>
    <w:p w14:paraId="6BF92817" w14:textId="77777777" w:rsidR="001C04B1" w:rsidRPr="000A4EB4" w:rsidRDefault="001C04B1" w:rsidP="009430B5">
      <w:pPr>
        <w:pStyle w:val="Literatur"/>
        <w:rPr>
          <w:rFonts w:ascii="Titillium Web" w:hAnsi="Titillium Web"/>
          <w:lang w:val="de-AT"/>
        </w:rPr>
      </w:pPr>
      <w:r w:rsidRPr="000A4EB4">
        <w:rPr>
          <w:rFonts w:ascii="Titillium Web" w:hAnsi="Titillium Web"/>
          <w:lang w:val="de-AT"/>
        </w:rPr>
        <w:br w:type="page"/>
      </w:r>
      <w:bookmarkStart w:id="51" w:name="_Toc114210892"/>
      <w:bookmarkStart w:id="52" w:name="_Toc264537170"/>
      <w:bookmarkStart w:id="53" w:name="_Toc264537898"/>
      <w:bookmarkStart w:id="54" w:name="_Toc288756673"/>
      <w:r w:rsidRPr="000A4EB4">
        <w:rPr>
          <w:rFonts w:ascii="Titillium Web" w:hAnsi="Titillium Web"/>
          <w:lang w:val="de-AT"/>
        </w:rPr>
        <w:lastRenderedPageBreak/>
        <w:t>Anhang A: Überschrift des ersten Anhangs</w:t>
      </w:r>
      <w:bookmarkEnd w:id="51"/>
      <w:bookmarkEnd w:id="52"/>
      <w:bookmarkEnd w:id="53"/>
      <w:bookmarkEnd w:id="54"/>
    </w:p>
    <w:p w14:paraId="5083E162" w14:textId="77777777" w:rsidR="001C04B1" w:rsidRPr="000A4EB4" w:rsidRDefault="001C04B1" w:rsidP="00134F78">
      <w:pPr>
        <w:rPr>
          <w:rFonts w:ascii="Titillium Web" w:hAnsi="Titillium Web"/>
          <w:lang w:val="de-A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62"/>
      </w:tblGrid>
      <w:tr w:rsidR="000B6E28" w:rsidRPr="000A4EB4" w14:paraId="741EFE84" w14:textId="77777777" w:rsidTr="0056541B">
        <w:tc>
          <w:tcPr>
            <w:tcW w:w="9211" w:type="dxa"/>
          </w:tcPr>
          <w:p w14:paraId="6E6A3D26" w14:textId="77777777" w:rsidR="000B6E28" w:rsidRPr="000A4EB4" w:rsidRDefault="000B6E28" w:rsidP="0056541B">
            <w:pPr>
              <w:pStyle w:val="Infoloeschen"/>
              <w:rPr>
                <w:rFonts w:ascii="Titillium Web" w:hAnsi="Titillium Web"/>
                <w:color w:val="FF0000"/>
                <w:lang w:val="de-AT"/>
              </w:rPr>
            </w:pPr>
            <w:r w:rsidRPr="000A4EB4">
              <w:rPr>
                <w:rFonts w:ascii="Titillium Web" w:hAnsi="Titillium Web"/>
                <w:color w:val="FF0000"/>
                <w:lang w:val="de-AT"/>
              </w:rPr>
              <w:t>Info zum löschen:</w:t>
            </w:r>
          </w:p>
          <w:p w14:paraId="7CB8BEC1" w14:textId="77777777" w:rsidR="000B6E28" w:rsidRPr="000A4EB4" w:rsidRDefault="000B6E28" w:rsidP="0056541B">
            <w:pPr>
              <w:pStyle w:val="Infoloeschen"/>
              <w:rPr>
                <w:rFonts w:ascii="Titillium Web" w:hAnsi="Titillium Web"/>
                <w:color w:val="FF0000"/>
                <w:lang w:val="de-AT"/>
              </w:rPr>
            </w:pPr>
          </w:p>
          <w:p w14:paraId="567AFE4E" w14:textId="77777777" w:rsidR="000B6E28" w:rsidRPr="000A4EB4" w:rsidRDefault="000B6E28" w:rsidP="0056541B">
            <w:pPr>
              <w:pStyle w:val="Infoloeschen"/>
              <w:rPr>
                <w:rFonts w:ascii="Titillium Web" w:hAnsi="Titillium Web"/>
                <w:color w:val="FF0000"/>
                <w:lang w:val="de-AT"/>
              </w:rPr>
            </w:pPr>
            <w:r w:rsidRPr="000A4EB4">
              <w:rPr>
                <w:rFonts w:ascii="Titillium Web" w:hAnsi="Titillium Web"/>
                <w:color w:val="FF0000"/>
                <w:lang w:val="de-AT"/>
              </w:rPr>
              <w:t>Im Anhang werden umfangreiche Diagramme, Graphiken, Tabellen oder Messserien angefügt, die für das Verständnis der Arbeit notwendig sind, bzw. eine Grundlage für weiterführende Arbeiten sein können.</w:t>
            </w:r>
          </w:p>
          <w:p w14:paraId="477ACA7B" w14:textId="77777777" w:rsidR="000B6E28" w:rsidRPr="000A4EB4" w:rsidRDefault="000B6E28" w:rsidP="0056541B">
            <w:pPr>
              <w:pStyle w:val="Infoloeschen"/>
              <w:rPr>
                <w:rFonts w:ascii="Titillium Web" w:hAnsi="Titillium Web"/>
                <w:color w:val="FF0000"/>
                <w:lang w:val="de-AT"/>
              </w:rPr>
            </w:pPr>
          </w:p>
          <w:p w14:paraId="4CB6A9D9" w14:textId="77777777" w:rsidR="000B6E28" w:rsidRPr="000A4EB4" w:rsidRDefault="000B6E28" w:rsidP="0056541B">
            <w:pPr>
              <w:pStyle w:val="Infoloeschen"/>
              <w:rPr>
                <w:rFonts w:ascii="Titillium Web" w:hAnsi="Titillium Web"/>
                <w:color w:val="FF0000"/>
                <w:lang w:val="de-AT"/>
              </w:rPr>
            </w:pPr>
            <w:r w:rsidRPr="000A4EB4">
              <w:rPr>
                <w:rFonts w:ascii="Titillium Web" w:hAnsi="Titillium Web"/>
                <w:color w:val="FF0000"/>
                <w:lang w:val="de-AT"/>
              </w:rPr>
              <w:t>Zweck des Anhanges ist es, die eigene Arbeit detailliert zu dokumentieren, die Nachvollziehbarkeit und Wiederholbarkeit von Berechnungen, Parametersätzen, Daten oder Folgerungen daraus zu gewährleisten, wichtige Messdaten wiederzugeben sowie für das Verständnis der Arbeit wichtiges Zusatzmaterial mit aufzunehmen.</w:t>
            </w:r>
          </w:p>
          <w:p w14:paraId="169EC985" w14:textId="77777777" w:rsidR="000B6E28" w:rsidRPr="000A4EB4" w:rsidRDefault="000B6E28" w:rsidP="0056541B">
            <w:pPr>
              <w:pStyle w:val="Infoloeschen"/>
              <w:rPr>
                <w:rFonts w:ascii="Titillium Web" w:hAnsi="Titillium Web"/>
                <w:color w:val="FF0000"/>
                <w:lang w:val="de-AT"/>
              </w:rPr>
            </w:pPr>
          </w:p>
          <w:p w14:paraId="64A5A511" w14:textId="77777777" w:rsidR="000B6E28" w:rsidRPr="000A4EB4" w:rsidRDefault="000B6E28" w:rsidP="0056541B">
            <w:pPr>
              <w:pStyle w:val="Infoloeschen"/>
              <w:rPr>
                <w:rFonts w:ascii="Titillium Web" w:hAnsi="Titillium Web"/>
                <w:color w:val="FF0000"/>
                <w:lang w:val="de-AT"/>
              </w:rPr>
            </w:pPr>
            <w:r w:rsidRPr="000A4EB4">
              <w:rPr>
                <w:rFonts w:ascii="Titillium Web" w:hAnsi="Titillium Web"/>
                <w:color w:val="FF0000"/>
                <w:lang w:val="de-AT"/>
              </w:rPr>
              <w:t>Beispiele für Informationen im Anhang: Verwendete Unterlagen, Quellcode (nur wichtige und essentielle Passagen, spezielle Algorithmen), Berechnungen, Projektplan, Messreihen, Bedienungsanleitungen selbst erstellter Geräte, Protokolle von Expertengesprächen, Fragebögen, Bildschirmmasken, CD-Inhalt, Berechnungssheets aus Tabellenkalkulationsprogrammen, Parameterlistings von Rechnerläufen, Testdaten, Übersicht über Programmläufe, Konstruktionsdetails, statische oder dynamische Berechnungen zu wichtigen konstruktiven Parametern.</w:t>
            </w:r>
          </w:p>
          <w:p w14:paraId="41BA6E65" w14:textId="77777777" w:rsidR="000B6E28" w:rsidRPr="000A4EB4" w:rsidRDefault="000B6E28" w:rsidP="0056541B">
            <w:pPr>
              <w:pStyle w:val="Infoloeschen"/>
              <w:rPr>
                <w:rFonts w:ascii="Titillium Web" w:hAnsi="Titillium Web"/>
                <w:color w:val="FF0000"/>
                <w:lang w:val="de-AT"/>
              </w:rPr>
            </w:pPr>
          </w:p>
          <w:p w14:paraId="2829DDC7" w14:textId="77777777" w:rsidR="000B6E28" w:rsidRPr="000A4EB4" w:rsidRDefault="000B6E28" w:rsidP="0056541B">
            <w:pPr>
              <w:pStyle w:val="Infoloeschen"/>
              <w:rPr>
                <w:rFonts w:ascii="Titillium Web" w:hAnsi="Titillium Web"/>
                <w:color w:val="FF0000"/>
                <w:lang w:val="de-AT"/>
              </w:rPr>
            </w:pPr>
            <w:r w:rsidRPr="000A4EB4">
              <w:rPr>
                <w:rFonts w:ascii="Titillium Web" w:hAnsi="Titillium Web"/>
                <w:color w:val="FF0000"/>
                <w:lang w:val="de-AT"/>
              </w:rPr>
              <w:t>Der Arbeit wird ein Datenträger (CD oder DVD) beigelegt, der das Originaldokument der Arbeit in Word, LaTex, OpenOffice-Format (in einem gängigen Dateiformat, das voraussichtlich auch nach mehreren Jahren noch verarbeitbar ist) und PDF (unverschlüsselt) enthält. Hinzuzufügen sind (wichtige) Daten und Messreihen. Zur besseren Nachvollziehbarkeit sind außerdem relevante Internetquellen, gegebenenfalls relevante (elektronisch verfügbare) Literatur erwünscht.</w:t>
            </w:r>
          </w:p>
          <w:p w14:paraId="692DE0E6" w14:textId="77777777" w:rsidR="00BC4302" w:rsidRPr="000A4EB4" w:rsidRDefault="00BC4302" w:rsidP="0056541B">
            <w:pPr>
              <w:pStyle w:val="Infoloeschen"/>
              <w:rPr>
                <w:rFonts w:ascii="Titillium Web" w:hAnsi="Titillium Web"/>
                <w:color w:val="FF0000"/>
                <w:lang w:val="de-AT"/>
              </w:rPr>
            </w:pPr>
          </w:p>
          <w:p w14:paraId="2019CDF2" w14:textId="77777777" w:rsidR="00BC4302" w:rsidRPr="000A4EB4" w:rsidRDefault="00BC4302" w:rsidP="0056541B">
            <w:pPr>
              <w:pStyle w:val="Infoloeschen"/>
              <w:rPr>
                <w:rFonts w:ascii="Titillium Web" w:hAnsi="Titillium Web"/>
                <w:color w:val="FF0000"/>
                <w:sz w:val="24"/>
                <w:lang w:val="de-AT"/>
              </w:rPr>
            </w:pPr>
            <w:r w:rsidRPr="000A4EB4">
              <w:rPr>
                <w:rFonts w:ascii="Titillium Web" w:hAnsi="Titillium Web"/>
                <w:color w:val="FF0000"/>
                <w:sz w:val="24"/>
                <w:lang w:val="de-AT"/>
              </w:rPr>
              <w:t>Dem Diplomarbeitsantrag nachgereichte Informationen können auch als hier als Anhang gelistet werden.</w:t>
            </w:r>
            <w:r w:rsidRPr="000A4EB4">
              <w:rPr>
                <w:rFonts w:ascii="Titillium Web" w:hAnsi="Titillium Web"/>
                <w:color w:val="FF0000"/>
                <w:sz w:val="24"/>
                <w:lang w:val="de-AT"/>
              </w:rPr>
              <w:br w:type="page"/>
            </w:r>
          </w:p>
          <w:p w14:paraId="18FE7018" w14:textId="77777777" w:rsidR="000B6E28" w:rsidRPr="000A4EB4" w:rsidRDefault="000B6E28" w:rsidP="0056541B">
            <w:pPr>
              <w:pStyle w:val="Infoloeschen"/>
              <w:rPr>
                <w:rFonts w:ascii="Titillium Web" w:hAnsi="Titillium Web"/>
                <w:color w:val="FF0000"/>
                <w:lang w:val="de-AT"/>
              </w:rPr>
            </w:pPr>
          </w:p>
        </w:tc>
      </w:tr>
    </w:tbl>
    <w:p w14:paraId="6416F7D3" w14:textId="77777777" w:rsidR="00BC4302" w:rsidRPr="000A4EB4" w:rsidRDefault="00BC4302" w:rsidP="009430B5">
      <w:pPr>
        <w:pStyle w:val="Literatur"/>
        <w:rPr>
          <w:rFonts w:ascii="Titillium Web" w:hAnsi="Titillium Web"/>
          <w:lang w:val="de-AT"/>
        </w:rPr>
      </w:pPr>
    </w:p>
    <w:p w14:paraId="602E4CD1" w14:textId="77777777" w:rsidR="000B6E28" w:rsidRPr="000A4EB4" w:rsidRDefault="00BC4302" w:rsidP="00BC4302">
      <w:pPr>
        <w:rPr>
          <w:rFonts w:ascii="Titillium Web" w:hAnsi="Titillium Web"/>
          <w:sz w:val="36"/>
          <w:lang w:val="de-AT"/>
        </w:rPr>
      </w:pPr>
      <w:r w:rsidRPr="000A4EB4">
        <w:rPr>
          <w:rFonts w:ascii="Titillium Web" w:hAnsi="Titillium Web"/>
          <w:lang w:val="de-AT"/>
        </w:rPr>
        <w:br w:type="page"/>
      </w:r>
    </w:p>
    <w:p w14:paraId="6B45CEBB" w14:textId="77777777" w:rsidR="001C04B1" w:rsidRPr="000A4EB4" w:rsidRDefault="001C04B1" w:rsidP="009430B5">
      <w:pPr>
        <w:pStyle w:val="Literatur"/>
        <w:rPr>
          <w:rFonts w:ascii="Titillium Web" w:hAnsi="Titillium Web"/>
          <w:lang w:val="de-AT"/>
        </w:rPr>
      </w:pPr>
      <w:bookmarkStart w:id="55" w:name="_Toc114210893"/>
      <w:bookmarkStart w:id="56" w:name="_Toc264537171"/>
      <w:bookmarkStart w:id="57" w:name="_Toc264537899"/>
      <w:bookmarkStart w:id="58" w:name="_Toc288756674"/>
      <w:r w:rsidRPr="000A4EB4">
        <w:rPr>
          <w:rFonts w:ascii="Titillium Web" w:hAnsi="Titillium Web"/>
          <w:lang w:val="de-AT"/>
        </w:rPr>
        <w:lastRenderedPageBreak/>
        <w:t>Anhang B: Überschrift des zweiten Anhangs</w:t>
      </w:r>
      <w:bookmarkEnd w:id="55"/>
      <w:bookmarkEnd w:id="56"/>
      <w:bookmarkEnd w:id="57"/>
      <w:bookmarkEnd w:id="58"/>
    </w:p>
    <w:p w14:paraId="7018CFD8" w14:textId="77777777" w:rsidR="001C04B1" w:rsidRPr="000A4EB4" w:rsidRDefault="001C04B1" w:rsidP="00134F78">
      <w:pPr>
        <w:rPr>
          <w:rFonts w:ascii="Titillium Web" w:hAnsi="Titillium Web"/>
          <w:lang w:val="de-A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62"/>
      </w:tblGrid>
      <w:tr w:rsidR="00BC4302" w:rsidRPr="000A4EB4" w14:paraId="3070C60E" w14:textId="77777777" w:rsidTr="0056541B">
        <w:tc>
          <w:tcPr>
            <w:tcW w:w="9211" w:type="dxa"/>
          </w:tcPr>
          <w:p w14:paraId="02EA91AD" w14:textId="77777777" w:rsidR="00BC4302" w:rsidRPr="000A4EB4" w:rsidRDefault="00BC4302" w:rsidP="00BC4302">
            <w:pPr>
              <w:pStyle w:val="Infoloeschen"/>
              <w:rPr>
                <w:rFonts w:ascii="Titillium Web" w:hAnsi="Titillium Web"/>
                <w:color w:val="FF0000"/>
                <w:lang w:val="de-AT"/>
              </w:rPr>
            </w:pPr>
          </w:p>
          <w:p w14:paraId="7BE3453A" w14:textId="77777777" w:rsidR="00BC4302" w:rsidRPr="000A4EB4" w:rsidRDefault="00BC4302" w:rsidP="0056541B">
            <w:pPr>
              <w:rPr>
                <w:rFonts w:ascii="Titillium Web" w:hAnsi="Titillium Web"/>
                <w:b/>
                <w:color w:val="FF0000"/>
                <w:lang w:val="de-AT"/>
              </w:rPr>
            </w:pPr>
            <w:r w:rsidRPr="000A4EB4">
              <w:rPr>
                <w:rFonts w:ascii="Titillium Web" w:hAnsi="Titillium Web"/>
                <w:b/>
                <w:color w:val="FF0000"/>
                <w:lang w:val="de-AT"/>
              </w:rPr>
              <w:t>Checkliste:</w:t>
            </w:r>
          </w:p>
          <w:p w14:paraId="58E3C8CB" w14:textId="77777777" w:rsidR="00BC4302" w:rsidRPr="000A4EB4" w:rsidRDefault="00BC4302" w:rsidP="00E95176">
            <w:pPr>
              <w:numPr>
                <w:ilvl w:val="0"/>
                <w:numId w:val="8"/>
              </w:numPr>
              <w:spacing w:line="240" w:lineRule="auto"/>
              <w:rPr>
                <w:rFonts w:ascii="Titillium Web" w:hAnsi="Titillium Web"/>
                <w:color w:val="FF0000"/>
                <w:lang w:val="de-AT"/>
              </w:rPr>
            </w:pPr>
            <w:r w:rsidRPr="000A4EB4">
              <w:rPr>
                <w:rFonts w:ascii="Titillium Web" w:hAnsi="Titillium Web"/>
                <w:color w:val="FF0000"/>
                <w:lang w:val="de-AT"/>
              </w:rPr>
              <w:t>Aufgabenstellung</w:t>
            </w:r>
          </w:p>
          <w:p w14:paraId="359AF4EE" w14:textId="77777777" w:rsidR="00BC4302" w:rsidRPr="000A4EB4" w:rsidRDefault="00BC4302" w:rsidP="00E95176">
            <w:pPr>
              <w:numPr>
                <w:ilvl w:val="1"/>
                <w:numId w:val="8"/>
              </w:numPr>
              <w:spacing w:line="240" w:lineRule="auto"/>
              <w:rPr>
                <w:rFonts w:ascii="Titillium Web" w:hAnsi="Titillium Web"/>
                <w:color w:val="FF0000"/>
                <w:lang w:val="de-AT"/>
              </w:rPr>
            </w:pPr>
            <w:r w:rsidRPr="000A4EB4">
              <w:rPr>
                <w:rFonts w:ascii="Titillium Web" w:hAnsi="Titillium Web"/>
                <w:color w:val="FF0000"/>
                <w:lang w:val="de-AT"/>
              </w:rPr>
              <w:t>Habe ich eine konkrete Frage gestellt?</w:t>
            </w:r>
          </w:p>
          <w:p w14:paraId="14B3187E" w14:textId="77777777" w:rsidR="00BC4302" w:rsidRPr="000A4EB4" w:rsidRDefault="00BC4302" w:rsidP="00E95176">
            <w:pPr>
              <w:numPr>
                <w:ilvl w:val="1"/>
                <w:numId w:val="8"/>
              </w:numPr>
              <w:spacing w:line="240" w:lineRule="auto"/>
              <w:rPr>
                <w:rFonts w:ascii="Titillium Web" w:hAnsi="Titillium Web"/>
                <w:color w:val="FF0000"/>
                <w:lang w:val="de-AT"/>
              </w:rPr>
            </w:pPr>
            <w:r w:rsidRPr="000A4EB4">
              <w:rPr>
                <w:rFonts w:ascii="Titillium Web" w:hAnsi="Titillium Web"/>
                <w:color w:val="FF0000"/>
                <w:lang w:val="de-AT"/>
              </w:rPr>
              <w:t>Habe ich diese Frage beantwortet?</w:t>
            </w:r>
          </w:p>
          <w:p w14:paraId="35BF5EEF" w14:textId="77777777" w:rsidR="00BC4302" w:rsidRPr="000A4EB4" w:rsidRDefault="00BC4302" w:rsidP="00E95176">
            <w:pPr>
              <w:numPr>
                <w:ilvl w:val="1"/>
                <w:numId w:val="8"/>
              </w:numPr>
              <w:spacing w:line="240" w:lineRule="auto"/>
              <w:rPr>
                <w:rFonts w:ascii="Titillium Web" w:hAnsi="Titillium Web"/>
                <w:color w:val="FF0000"/>
                <w:lang w:val="de-AT"/>
              </w:rPr>
            </w:pPr>
            <w:r w:rsidRPr="000A4EB4">
              <w:rPr>
                <w:rFonts w:ascii="Titillium Web" w:hAnsi="Titillium Web"/>
                <w:color w:val="FF0000"/>
                <w:lang w:val="de-AT"/>
              </w:rPr>
              <w:t>Habe ich Fragen unbeantwortet gelassen?</w:t>
            </w:r>
          </w:p>
          <w:p w14:paraId="09A9C368" w14:textId="77777777" w:rsidR="00BC4302" w:rsidRPr="000A4EB4" w:rsidRDefault="00BC4302" w:rsidP="00E95176">
            <w:pPr>
              <w:numPr>
                <w:ilvl w:val="1"/>
                <w:numId w:val="8"/>
              </w:numPr>
              <w:spacing w:line="240" w:lineRule="auto"/>
              <w:rPr>
                <w:rFonts w:ascii="Titillium Web" w:hAnsi="Titillium Web"/>
                <w:color w:val="FF0000"/>
                <w:lang w:val="de-AT"/>
              </w:rPr>
            </w:pPr>
            <w:r w:rsidRPr="000A4EB4">
              <w:rPr>
                <w:rFonts w:ascii="Titillium Web" w:hAnsi="Titillium Web"/>
                <w:color w:val="FF0000"/>
                <w:lang w:val="de-AT"/>
              </w:rPr>
              <w:t>Habe ich Antworten auf NICHT gestellte Fragen gegeben?</w:t>
            </w:r>
          </w:p>
          <w:p w14:paraId="50BA1252" w14:textId="77777777" w:rsidR="00BC4302" w:rsidRPr="000A4EB4" w:rsidRDefault="00BC4302" w:rsidP="0056541B">
            <w:pPr>
              <w:ind w:left="360"/>
              <w:rPr>
                <w:rFonts w:ascii="Titillium Web" w:hAnsi="Titillium Web"/>
                <w:color w:val="FF0000"/>
                <w:lang w:val="de-AT"/>
              </w:rPr>
            </w:pPr>
          </w:p>
          <w:p w14:paraId="0D5DADB5" w14:textId="77777777" w:rsidR="00BC4302" w:rsidRPr="000A4EB4" w:rsidRDefault="00BC4302" w:rsidP="00E95176">
            <w:pPr>
              <w:numPr>
                <w:ilvl w:val="0"/>
                <w:numId w:val="8"/>
              </w:numPr>
              <w:spacing w:line="240" w:lineRule="auto"/>
              <w:rPr>
                <w:rFonts w:ascii="Titillium Web" w:hAnsi="Titillium Web"/>
                <w:color w:val="FF0000"/>
                <w:lang w:val="de-AT"/>
              </w:rPr>
            </w:pPr>
            <w:r w:rsidRPr="000A4EB4">
              <w:rPr>
                <w:rFonts w:ascii="Titillium Web" w:hAnsi="Titillium Web"/>
                <w:color w:val="FF0000"/>
                <w:lang w:val="de-AT"/>
              </w:rPr>
              <w:t>Formalkriterien</w:t>
            </w:r>
          </w:p>
          <w:p w14:paraId="5DDDAB08" w14:textId="77777777" w:rsidR="00BC4302" w:rsidRPr="000A4EB4" w:rsidRDefault="00BC4302" w:rsidP="00E95176">
            <w:pPr>
              <w:numPr>
                <w:ilvl w:val="1"/>
                <w:numId w:val="8"/>
              </w:numPr>
              <w:spacing w:line="240" w:lineRule="auto"/>
              <w:rPr>
                <w:rFonts w:ascii="Titillium Web" w:hAnsi="Titillium Web"/>
                <w:color w:val="FF0000"/>
                <w:lang w:val="de-AT"/>
              </w:rPr>
            </w:pPr>
            <w:r w:rsidRPr="000A4EB4">
              <w:rPr>
                <w:rFonts w:ascii="Titillium Web" w:hAnsi="Titillium Web"/>
                <w:color w:val="FF0000"/>
                <w:lang w:val="de-AT"/>
              </w:rPr>
              <w:t>Fonts, Satzspiegel, Zeilenabstände</w:t>
            </w:r>
          </w:p>
          <w:p w14:paraId="1BF7272D" w14:textId="77777777" w:rsidR="00BC4302" w:rsidRPr="000A4EB4" w:rsidRDefault="00BC4302" w:rsidP="00E95176">
            <w:pPr>
              <w:numPr>
                <w:ilvl w:val="1"/>
                <w:numId w:val="8"/>
              </w:numPr>
              <w:spacing w:line="240" w:lineRule="auto"/>
              <w:rPr>
                <w:rFonts w:ascii="Titillium Web" w:hAnsi="Titillium Web"/>
                <w:color w:val="FF0000"/>
                <w:lang w:val="de-AT"/>
              </w:rPr>
            </w:pPr>
            <w:r w:rsidRPr="000A4EB4">
              <w:rPr>
                <w:rFonts w:ascii="Titillium Web" w:hAnsi="Titillium Web"/>
                <w:color w:val="FF0000"/>
                <w:lang w:val="de-AT"/>
              </w:rPr>
              <w:t>Abbildungen (Legenden, Zuordnung im Fließtext)</w:t>
            </w:r>
          </w:p>
          <w:p w14:paraId="73A6B7F2" w14:textId="77777777" w:rsidR="00BC4302" w:rsidRPr="000A4EB4" w:rsidRDefault="00BC4302" w:rsidP="00E95176">
            <w:pPr>
              <w:numPr>
                <w:ilvl w:val="1"/>
                <w:numId w:val="8"/>
              </w:numPr>
              <w:spacing w:line="240" w:lineRule="auto"/>
              <w:rPr>
                <w:rFonts w:ascii="Titillium Web" w:hAnsi="Titillium Web"/>
                <w:color w:val="FF0000"/>
                <w:lang w:val="de-AT"/>
              </w:rPr>
            </w:pPr>
            <w:r w:rsidRPr="000A4EB4">
              <w:rPr>
                <w:rFonts w:ascii="Titillium Web" w:hAnsi="Titillium Web"/>
                <w:color w:val="FF0000"/>
                <w:lang w:val="de-AT"/>
              </w:rPr>
              <w:t>Tabellen (Titel, Zuordnung im Fließtext)</w:t>
            </w:r>
          </w:p>
          <w:p w14:paraId="5DEBAD82" w14:textId="77777777" w:rsidR="00BC4302" w:rsidRPr="000A4EB4" w:rsidRDefault="00BC4302" w:rsidP="00E95176">
            <w:pPr>
              <w:numPr>
                <w:ilvl w:val="1"/>
                <w:numId w:val="8"/>
              </w:numPr>
              <w:spacing w:line="240" w:lineRule="auto"/>
              <w:rPr>
                <w:rFonts w:ascii="Titillium Web" w:hAnsi="Titillium Web"/>
                <w:color w:val="FF0000"/>
                <w:lang w:val="de-AT"/>
              </w:rPr>
            </w:pPr>
            <w:r w:rsidRPr="000A4EB4">
              <w:rPr>
                <w:rFonts w:ascii="Titillium Web" w:hAnsi="Titillium Web"/>
                <w:color w:val="FF0000"/>
                <w:lang w:val="de-AT"/>
              </w:rPr>
              <w:t>Referenzen (Zuordnung im Fließtext, Format)</w:t>
            </w:r>
          </w:p>
          <w:p w14:paraId="356C31F6" w14:textId="77777777" w:rsidR="00BC4302" w:rsidRPr="000A4EB4" w:rsidRDefault="00BC4302" w:rsidP="00E95176">
            <w:pPr>
              <w:numPr>
                <w:ilvl w:val="1"/>
                <w:numId w:val="8"/>
              </w:numPr>
              <w:spacing w:line="240" w:lineRule="auto"/>
              <w:rPr>
                <w:rFonts w:ascii="Titillium Web" w:hAnsi="Titillium Web"/>
                <w:color w:val="FF0000"/>
                <w:lang w:val="de-AT"/>
              </w:rPr>
            </w:pPr>
            <w:r w:rsidRPr="000A4EB4">
              <w:rPr>
                <w:rFonts w:ascii="Titillium Web" w:hAnsi="Titillium Web"/>
                <w:color w:val="FF0000"/>
                <w:lang w:val="de-AT"/>
              </w:rPr>
              <w:t>Länge der Texte (speziell bei der Zusammenfassung)</w:t>
            </w:r>
          </w:p>
          <w:p w14:paraId="12C58D20" w14:textId="77777777" w:rsidR="00BC4302" w:rsidRPr="000A4EB4" w:rsidRDefault="00BC4302" w:rsidP="00E95176">
            <w:pPr>
              <w:numPr>
                <w:ilvl w:val="1"/>
                <w:numId w:val="8"/>
              </w:numPr>
              <w:spacing w:line="240" w:lineRule="auto"/>
              <w:rPr>
                <w:rFonts w:ascii="Titillium Web" w:hAnsi="Titillium Web"/>
                <w:color w:val="FF0000"/>
                <w:lang w:val="de-AT"/>
              </w:rPr>
            </w:pPr>
            <w:r w:rsidRPr="000A4EB4">
              <w:rPr>
                <w:rFonts w:ascii="Titillium Web" w:hAnsi="Titillium Web"/>
                <w:color w:val="FF0000"/>
                <w:lang w:val="de-AT"/>
              </w:rPr>
              <w:t>Seitennummerierung (Abgleich mit Inhaltsverzeichnis)</w:t>
            </w:r>
          </w:p>
          <w:p w14:paraId="3FC3C789" w14:textId="77777777" w:rsidR="00BC4302" w:rsidRPr="000A4EB4" w:rsidRDefault="00BC4302" w:rsidP="00E95176">
            <w:pPr>
              <w:numPr>
                <w:ilvl w:val="1"/>
                <w:numId w:val="8"/>
              </w:numPr>
              <w:spacing w:line="240" w:lineRule="auto"/>
              <w:rPr>
                <w:rFonts w:ascii="Titillium Web" w:hAnsi="Titillium Web"/>
                <w:color w:val="FF0000"/>
                <w:lang w:val="de-AT"/>
              </w:rPr>
            </w:pPr>
            <w:r w:rsidRPr="000A4EB4">
              <w:rPr>
                <w:rFonts w:ascii="Titillium Web" w:hAnsi="Titillium Web"/>
                <w:color w:val="FF0000"/>
                <w:lang w:val="de-AT"/>
              </w:rPr>
              <w:t>Anlagen (Vollständigkeit, Indexierung)</w:t>
            </w:r>
          </w:p>
          <w:p w14:paraId="54CAB47A" w14:textId="77777777" w:rsidR="00BC4302" w:rsidRPr="000A4EB4" w:rsidRDefault="00BC4302" w:rsidP="0056541B">
            <w:pPr>
              <w:rPr>
                <w:rFonts w:ascii="Titillium Web" w:hAnsi="Titillium Web"/>
                <w:color w:val="FF0000"/>
                <w:lang w:val="de-AT"/>
              </w:rPr>
            </w:pPr>
          </w:p>
          <w:p w14:paraId="7F7A80C3" w14:textId="77777777" w:rsidR="00BC4302" w:rsidRPr="000A4EB4" w:rsidRDefault="00BC4302" w:rsidP="00E95176">
            <w:pPr>
              <w:numPr>
                <w:ilvl w:val="0"/>
                <w:numId w:val="8"/>
              </w:numPr>
              <w:spacing w:line="240" w:lineRule="auto"/>
              <w:rPr>
                <w:rFonts w:ascii="Titillium Web" w:hAnsi="Titillium Web"/>
                <w:color w:val="FF0000"/>
                <w:lang w:val="de-AT"/>
              </w:rPr>
            </w:pPr>
            <w:r w:rsidRPr="000A4EB4">
              <w:rPr>
                <w:rFonts w:ascii="Titillium Web" w:hAnsi="Titillium Web"/>
                <w:color w:val="FF0000"/>
                <w:lang w:val="de-AT"/>
              </w:rPr>
              <w:t>Inhaltliche Kriterien</w:t>
            </w:r>
          </w:p>
          <w:p w14:paraId="19AAADE1" w14:textId="77777777" w:rsidR="00BC4302" w:rsidRPr="000A4EB4" w:rsidRDefault="00BC4302" w:rsidP="00E95176">
            <w:pPr>
              <w:numPr>
                <w:ilvl w:val="1"/>
                <w:numId w:val="8"/>
              </w:numPr>
              <w:spacing w:line="240" w:lineRule="auto"/>
              <w:rPr>
                <w:rFonts w:ascii="Titillium Web" w:hAnsi="Titillium Web"/>
                <w:color w:val="FF0000"/>
                <w:lang w:val="de-AT"/>
              </w:rPr>
            </w:pPr>
            <w:r w:rsidRPr="000A4EB4">
              <w:rPr>
                <w:rFonts w:ascii="Titillium Web" w:hAnsi="Titillium Web"/>
                <w:color w:val="FF0000"/>
                <w:lang w:val="de-AT"/>
              </w:rPr>
              <w:t>Baut die Einleitung Verständnis auf – habe ich das Problem erklärt?</w:t>
            </w:r>
          </w:p>
          <w:p w14:paraId="43DD6016" w14:textId="77777777" w:rsidR="00BC4302" w:rsidRPr="000A4EB4" w:rsidRDefault="00BC4302" w:rsidP="00E95176">
            <w:pPr>
              <w:numPr>
                <w:ilvl w:val="1"/>
                <w:numId w:val="8"/>
              </w:numPr>
              <w:spacing w:line="240" w:lineRule="auto"/>
              <w:rPr>
                <w:rFonts w:ascii="Titillium Web" w:hAnsi="Titillium Web"/>
                <w:color w:val="FF0000"/>
                <w:lang w:val="de-AT"/>
              </w:rPr>
            </w:pPr>
            <w:r w:rsidRPr="000A4EB4">
              <w:rPr>
                <w:rFonts w:ascii="Titillium Web" w:hAnsi="Titillium Web"/>
                <w:color w:val="FF0000"/>
                <w:lang w:val="de-AT"/>
              </w:rPr>
              <w:t>Sind die gewählten Methoden geeignet, die gestellte Frage zu beantworten?</w:t>
            </w:r>
          </w:p>
          <w:p w14:paraId="1EBC138C" w14:textId="77777777" w:rsidR="00BC4302" w:rsidRPr="000A4EB4" w:rsidRDefault="00BC4302" w:rsidP="00E95176">
            <w:pPr>
              <w:numPr>
                <w:ilvl w:val="1"/>
                <w:numId w:val="8"/>
              </w:numPr>
              <w:spacing w:line="240" w:lineRule="auto"/>
              <w:rPr>
                <w:rFonts w:ascii="Titillium Web" w:hAnsi="Titillium Web"/>
                <w:color w:val="FF0000"/>
                <w:lang w:val="de-AT"/>
              </w:rPr>
            </w:pPr>
            <w:r w:rsidRPr="000A4EB4">
              <w:rPr>
                <w:rFonts w:ascii="Titillium Web" w:hAnsi="Titillium Web"/>
                <w:color w:val="FF0000"/>
                <w:lang w:val="de-AT"/>
              </w:rPr>
              <w:t>Sind die Methoden so beschrieben, dass sie nachvollziehbar sind?</w:t>
            </w:r>
          </w:p>
          <w:p w14:paraId="30469663" w14:textId="77777777" w:rsidR="00BC4302" w:rsidRPr="000A4EB4" w:rsidRDefault="00BC4302" w:rsidP="00E95176">
            <w:pPr>
              <w:numPr>
                <w:ilvl w:val="1"/>
                <w:numId w:val="8"/>
              </w:numPr>
              <w:spacing w:line="240" w:lineRule="auto"/>
              <w:rPr>
                <w:rFonts w:ascii="Titillium Web" w:hAnsi="Titillium Web"/>
                <w:color w:val="FF0000"/>
                <w:lang w:val="de-AT"/>
              </w:rPr>
            </w:pPr>
            <w:r w:rsidRPr="000A4EB4">
              <w:rPr>
                <w:rFonts w:ascii="Titillium Web" w:hAnsi="Titillium Web"/>
                <w:color w:val="FF0000"/>
                <w:lang w:val="de-AT"/>
              </w:rPr>
              <w:t>Sind meine Schlussfolgerungen durch die Daten gedeckt?</w:t>
            </w:r>
          </w:p>
          <w:p w14:paraId="1F04141B" w14:textId="77777777" w:rsidR="00BC4302" w:rsidRPr="000A4EB4" w:rsidRDefault="00BC4302" w:rsidP="00E95176">
            <w:pPr>
              <w:numPr>
                <w:ilvl w:val="1"/>
                <w:numId w:val="8"/>
              </w:numPr>
              <w:spacing w:line="240" w:lineRule="auto"/>
              <w:rPr>
                <w:rFonts w:ascii="Titillium Web" w:hAnsi="Titillium Web"/>
                <w:color w:val="FF0000"/>
                <w:lang w:val="de-AT"/>
              </w:rPr>
            </w:pPr>
            <w:r w:rsidRPr="000A4EB4">
              <w:rPr>
                <w:rFonts w:ascii="Titillium Web" w:hAnsi="Titillium Web"/>
                <w:color w:val="FF0000"/>
                <w:lang w:val="de-AT"/>
              </w:rPr>
              <w:t>Worin besteht die Innovation meiner Arbeit?</w:t>
            </w:r>
          </w:p>
          <w:p w14:paraId="7A8415DD" w14:textId="77777777" w:rsidR="00BC4302" w:rsidRPr="000A4EB4" w:rsidRDefault="00BC4302" w:rsidP="00E95176">
            <w:pPr>
              <w:numPr>
                <w:ilvl w:val="1"/>
                <w:numId w:val="8"/>
              </w:numPr>
              <w:spacing w:line="240" w:lineRule="auto"/>
              <w:rPr>
                <w:rFonts w:ascii="Titillium Web" w:hAnsi="Titillium Web"/>
                <w:color w:val="FF0000"/>
                <w:lang w:val="de-AT"/>
              </w:rPr>
            </w:pPr>
            <w:r w:rsidRPr="000A4EB4">
              <w:rPr>
                <w:rFonts w:ascii="Titillium Web" w:hAnsi="Titillium Web"/>
                <w:color w:val="FF0000"/>
                <w:lang w:val="de-AT"/>
              </w:rPr>
              <w:t>Habe ich meine Arbeit im wissenschaftlichen, technischen, ökonomischen ... Umfeld positioniert?</w:t>
            </w:r>
          </w:p>
          <w:p w14:paraId="3847B91F" w14:textId="77777777" w:rsidR="00BC4302" w:rsidRPr="000A4EB4" w:rsidRDefault="00BC4302" w:rsidP="0056541B">
            <w:pPr>
              <w:rPr>
                <w:rFonts w:ascii="Titillium Web" w:hAnsi="Titillium Web"/>
                <w:color w:val="FF0000"/>
                <w:lang w:val="de-AT"/>
              </w:rPr>
            </w:pPr>
          </w:p>
          <w:p w14:paraId="32959B3A" w14:textId="77777777" w:rsidR="00BC4302" w:rsidRPr="000A4EB4" w:rsidRDefault="00BC4302" w:rsidP="0056541B">
            <w:pPr>
              <w:rPr>
                <w:rFonts w:ascii="Titillium Web" w:hAnsi="Titillium Web"/>
                <w:color w:val="FF0000"/>
                <w:lang w:val="de-AT"/>
              </w:rPr>
            </w:pPr>
          </w:p>
        </w:tc>
      </w:tr>
    </w:tbl>
    <w:p w14:paraId="716AD396" w14:textId="77777777" w:rsidR="00BC4302" w:rsidRPr="000A4EB4" w:rsidRDefault="00BC4302" w:rsidP="00134F78">
      <w:pPr>
        <w:rPr>
          <w:rFonts w:ascii="Titillium Web" w:hAnsi="Titillium Web"/>
          <w:lang w:val="de-AT"/>
        </w:rPr>
      </w:pPr>
    </w:p>
    <w:sectPr w:rsidR="00BC4302" w:rsidRPr="000A4EB4" w:rsidSect="00F223E8">
      <w:pgSz w:w="11906" w:h="16838" w:code="9"/>
      <w:pgMar w:top="1417" w:right="1417" w:bottom="1134" w:left="1417"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B41309" w14:textId="77777777" w:rsidR="001E6654" w:rsidRDefault="001E6654">
      <w:r>
        <w:separator/>
      </w:r>
    </w:p>
  </w:endnote>
  <w:endnote w:type="continuationSeparator" w:id="0">
    <w:p w14:paraId="43870E48" w14:textId="77777777" w:rsidR="001E6654" w:rsidRDefault="001E66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Titillium Web">
    <w:altName w:val="Calibri"/>
    <w:charset w:val="00"/>
    <w:family w:val="auto"/>
    <w:pitch w:val="variable"/>
    <w:sig w:usb0="00000007" w:usb1="00000001" w:usb2="00000000" w:usb3="00000000" w:csb0="00000093" w:csb1="00000000"/>
  </w:font>
  <w:font w:name="Titillium Web SemiBold">
    <w:altName w:val="Times New Roman"/>
    <w:charset w:val="00"/>
    <w:family w:val="auto"/>
    <w:pitch w:val="variable"/>
    <w:sig w:usb0="00000007" w:usb1="00000001" w:usb2="00000000" w:usb3="00000000" w:csb0="00000093"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D631E8" w14:textId="77777777" w:rsidR="00105544" w:rsidRDefault="00F90F5D" w:rsidP="00D016A7">
    <w:pPr>
      <w:pStyle w:val="Footer"/>
      <w:framePr w:wrap="around" w:vAnchor="text" w:hAnchor="margin" w:xAlign="right" w:y="1"/>
      <w:rPr>
        <w:rStyle w:val="PageNumber"/>
        <w:sz w:val="16"/>
        <w:szCs w:val="18"/>
      </w:rPr>
    </w:pPr>
    <w:r>
      <w:rPr>
        <w:rStyle w:val="PageNumber"/>
        <w:sz w:val="16"/>
        <w:szCs w:val="18"/>
      </w:rPr>
      <w:fldChar w:fldCharType="begin"/>
    </w:r>
    <w:r w:rsidR="00105544">
      <w:rPr>
        <w:rStyle w:val="PageNumber"/>
        <w:sz w:val="16"/>
        <w:szCs w:val="18"/>
      </w:rPr>
      <w:instrText>PAGE</w:instrText>
    </w:r>
    <w:r>
      <w:rPr>
        <w:rStyle w:val="PageNumber"/>
        <w:sz w:val="16"/>
        <w:szCs w:val="18"/>
      </w:rPr>
      <w:fldChar w:fldCharType="separate"/>
    </w:r>
    <w:r w:rsidR="006D3886">
      <w:rPr>
        <w:rStyle w:val="PageNumber"/>
        <w:noProof/>
        <w:sz w:val="16"/>
        <w:szCs w:val="18"/>
      </w:rPr>
      <w:t>8</w:t>
    </w:r>
    <w:r>
      <w:rPr>
        <w:rStyle w:val="PageNumber"/>
        <w:sz w:val="16"/>
        <w:szCs w:val="18"/>
      </w:rPr>
      <w:fldChar w:fldCharType="end"/>
    </w:r>
  </w:p>
  <w:p w14:paraId="54454A73" w14:textId="77777777" w:rsidR="00105544" w:rsidRPr="00E813F6" w:rsidRDefault="00105544" w:rsidP="00E813F6">
    <w:pPr>
      <w:pStyle w:val="Footer"/>
      <w:ind w:right="360"/>
      <w:jc w:val="left"/>
      <w:rPr>
        <w:lang w:val="de-AT"/>
      </w:rPr>
    </w:pPr>
    <w:r>
      <w:rPr>
        <w:lang w:val="de-AT"/>
      </w:rPr>
      <w:tab/>
    </w:r>
    <w:r>
      <w:rPr>
        <w:lang w:val="de-AT"/>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C5B7A9" w14:textId="77777777" w:rsidR="001E6654" w:rsidRDefault="001E6654">
      <w:r>
        <w:separator/>
      </w:r>
    </w:p>
  </w:footnote>
  <w:footnote w:type="continuationSeparator" w:id="0">
    <w:p w14:paraId="53FF4044" w14:textId="77777777" w:rsidR="001E6654" w:rsidRDefault="001E665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A032E2" w14:textId="77777777" w:rsidR="009054E5" w:rsidRDefault="009054E5">
    <w:pPr>
      <w:pStyle w:val="Header"/>
    </w:pPr>
  </w:p>
  <w:p w14:paraId="57CCF2CD" w14:textId="77777777" w:rsidR="009054E5" w:rsidRDefault="009054E5">
    <w:pPr>
      <w:pStyle w:val="Header"/>
    </w:pPr>
    <w:r>
      <w:rPr>
        <w:noProof/>
        <w:lang w:val="en-US" w:eastAsia="en-US"/>
      </w:rPr>
      <w:drawing>
        <wp:inline distT="0" distB="0" distL="0" distR="0" wp14:anchorId="69EF9183" wp14:editId="26AE3DEF">
          <wp:extent cx="1647825" cy="511858"/>
          <wp:effectExtent l="19050" t="0" r="0" b="0"/>
          <wp:docPr id="6" name="Grafik 4" descr="_Logo_Final_RGB_transparenter_Hintergr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Logo_Final_RGB_transparenter_Hintergrund.png"/>
                  <pic:cNvPicPr/>
                </pic:nvPicPr>
                <pic:blipFill>
                  <a:blip r:embed="rId1"/>
                  <a:stretch>
                    <a:fillRect/>
                  </a:stretch>
                </pic:blipFill>
                <pic:spPr>
                  <a:xfrm>
                    <a:off x="0" y="0"/>
                    <a:ext cx="1647280" cy="511689"/>
                  </a:xfrm>
                  <a:prstGeom prst="rect">
                    <a:avLst/>
                  </a:prstGeom>
                </pic:spPr>
              </pic:pic>
            </a:graphicData>
          </a:graphic>
        </wp:inline>
      </w:drawing>
    </w:r>
  </w:p>
  <w:p w14:paraId="6C8B7AA9" w14:textId="77777777" w:rsidR="009054E5" w:rsidRPr="009054E5" w:rsidRDefault="009054E5">
    <w:pPr>
      <w:pStyle w:val="Header"/>
      <w:rPr>
        <w:b/>
      </w:rPr>
    </w:pPr>
  </w:p>
  <w:p w14:paraId="3DED9D94" w14:textId="77777777" w:rsidR="009054E5" w:rsidRPr="009054E5" w:rsidRDefault="009054E5" w:rsidP="009054E5">
    <w:pPr>
      <w:pStyle w:val="Header"/>
      <w:rPr>
        <w:rFonts w:ascii="Titillium Web SemiBold" w:hAnsi="Titillium Web SemiBold"/>
        <w:b/>
      </w:rPr>
    </w:pPr>
    <w:r w:rsidRPr="009054E5">
      <w:rPr>
        <w:rFonts w:ascii="Titillium Web SemiBold" w:hAnsi="Titillium Web SemiBold"/>
        <w:b/>
      </w:rPr>
      <w:t>Österreichische Schule Shkodra "Peter Mahringer"</w:t>
    </w:r>
  </w:p>
  <w:p w14:paraId="5FC31E17" w14:textId="77777777" w:rsidR="009054E5" w:rsidRDefault="009054E5" w:rsidP="009054E5">
    <w:pPr>
      <w:pStyle w:val="Header"/>
      <w:rPr>
        <w:rFonts w:ascii="Titillium Web SemiBold" w:hAnsi="Titillium Web SemiBold"/>
        <w:b/>
      </w:rPr>
    </w:pPr>
    <w:r>
      <w:rPr>
        <w:rFonts w:ascii="Titillium Web SemiBold" w:hAnsi="Titillium Web SemiBold"/>
        <w:b/>
      </w:rPr>
      <w:t>HTL für Informationstechnologie</w:t>
    </w:r>
  </w:p>
  <w:p w14:paraId="5B6644B3" w14:textId="77777777" w:rsidR="009054E5" w:rsidRPr="009054E5" w:rsidRDefault="009054E5" w:rsidP="009054E5">
    <w:pPr>
      <w:pStyle w:val="Header"/>
      <w:rPr>
        <w:rFonts w:ascii="Titillium Web SemiBold" w:hAnsi="Titillium Web SemiBold"/>
        <w:b/>
      </w:rPr>
    </w:pPr>
  </w:p>
  <w:p w14:paraId="7D6679E4" w14:textId="77777777" w:rsidR="009054E5" w:rsidRPr="009054E5" w:rsidRDefault="009054E5" w:rsidP="009054E5">
    <w:pPr>
      <w:pStyle w:val="Header"/>
      <w:rPr>
        <w:rFonts w:ascii="Titillium Web SemiBold" w:hAnsi="Titillium Web SemiBold"/>
      </w:rPr>
    </w:pPr>
    <w:r w:rsidRPr="009054E5">
      <w:rPr>
        <w:rFonts w:ascii="Titillium Web" w:hAnsi="Titillium Web"/>
      </w:rPr>
      <w:t>Lagja Qafhardhi</w:t>
    </w:r>
  </w:p>
  <w:p w14:paraId="5F5F0B20" w14:textId="77777777" w:rsidR="009054E5" w:rsidRPr="009054E5" w:rsidRDefault="009054E5" w:rsidP="009054E5">
    <w:pPr>
      <w:pStyle w:val="Header"/>
      <w:rPr>
        <w:rFonts w:ascii="Titillium Web" w:hAnsi="Titillium Web"/>
      </w:rPr>
    </w:pPr>
    <w:r w:rsidRPr="009054E5">
      <w:rPr>
        <w:rFonts w:ascii="Titillium Web" w:hAnsi="Titillium Web"/>
      </w:rPr>
      <w:t>Rruga Dedë Gjon Luli Nd. 56</w:t>
    </w:r>
  </w:p>
  <w:p w14:paraId="5C3AA8A9" w14:textId="77777777" w:rsidR="009054E5" w:rsidRPr="009054E5" w:rsidRDefault="009054E5" w:rsidP="009054E5">
    <w:pPr>
      <w:pStyle w:val="Header"/>
      <w:rPr>
        <w:rFonts w:ascii="Titillium Web" w:hAnsi="Titillium Web"/>
      </w:rPr>
    </w:pPr>
    <w:r w:rsidRPr="009054E5">
      <w:rPr>
        <w:rFonts w:ascii="Titillium Web" w:hAnsi="Titillium Web"/>
      </w:rPr>
      <w:t>4001 Shkodër / Albanien</w:t>
    </w:r>
  </w:p>
  <w:p w14:paraId="516533A9" w14:textId="77777777" w:rsidR="009054E5" w:rsidRPr="009054E5" w:rsidRDefault="009054E5" w:rsidP="009054E5">
    <w:pPr>
      <w:pStyle w:val="Header"/>
      <w:rPr>
        <w:rFonts w:ascii="Titillium Web" w:hAnsi="Titillium Web"/>
      </w:rPr>
    </w:pPr>
    <w:r w:rsidRPr="009054E5">
      <w:rPr>
        <w:rFonts w:ascii="Titillium Web" w:hAnsi="Titillium Web"/>
      </w:rPr>
      <w:t>www.htl-shkoder.com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E0F33"/>
    <w:multiLevelType w:val="hybridMultilevel"/>
    <w:tmpl w:val="B47EF700"/>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
    <w:nsid w:val="0900740F"/>
    <w:multiLevelType w:val="hybridMultilevel"/>
    <w:tmpl w:val="6CAA3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6311EF"/>
    <w:multiLevelType w:val="hybridMultilevel"/>
    <w:tmpl w:val="A7E48900"/>
    <w:lvl w:ilvl="0" w:tplc="62105DBA">
      <w:start w:val="1"/>
      <w:numFmt w:val="bullet"/>
      <w:lvlText w:val=""/>
      <w:lvlJc w:val="left"/>
      <w:pPr>
        <w:tabs>
          <w:tab w:val="num" w:pos="227"/>
        </w:tabs>
        <w:ind w:left="227" w:hanging="227"/>
      </w:pPr>
      <w:rPr>
        <w:rFonts w:ascii="Wingdings" w:hAnsi="Wingdings" w:hint="default"/>
        <w:b w:val="0"/>
        <w:i w:val="0"/>
        <w:caps w:val="0"/>
        <w:strike w:val="0"/>
        <w:dstrike w:val="0"/>
        <w:vanish w:val="0"/>
        <w:color w:val="auto"/>
        <w:position w:val="-2"/>
        <w:sz w:val="28"/>
        <w:vertAlign w:val="baseline"/>
      </w:rPr>
    </w:lvl>
    <w:lvl w:ilvl="1" w:tplc="520ADBA4">
      <w:start w:val="1"/>
      <w:numFmt w:val="bullet"/>
      <w:pStyle w:val="FormatvorlageAufzhlung2"/>
      <w:lvlText w:val="–"/>
      <w:lvlJc w:val="left"/>
      <w:pPr>
        <w:tabs>
          <w:tab w:val="num" w:pos="680"/>
        </w:tabs>
        <w:ind w:left="737" w:hanging="283"/>
      </w:pPr>
      <w:rPr>
        <w:rFonts w:ascii="Helvetica" w:hAnsi="Helvetica" w:hint="default"/>
        <w:b w:val="0"/>
        <w:i w:val="0"/>
        <w:caps w:val="0"/>
        <w:strike w:val="0"/>
        <w:dstrike w:val="0"/>
        <w:vanish w:val="0"/>
        <w:color w:val="auto"/>
        <w:w w:val="100"/>
        <w:position w:val="2"/>
        <w:sz w:val="22"/>
        <w:vertAlign w:val="baseline"/>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143E4302"/>
    <w:multiLevelType w:val="hybridMultilevel"/>
    <w:tmpl w:val="47C6DC7A"/>
    <w:lvl w:ilvl="0" w:tplc="DFA8B34E">
      <w:start w:val="1"/>
      <w:numFmt w:val="bullet"/>
      <w:pStyle w:val="FormatvorlageAufzhlung1"/>
      <w:lvlText w:val=""/>
      <w:lvlJc w:val="left"/>
      <w:pPr>
        <w:tabs>
          <w:tab w:val="num" w:pos="227"/>
        </w:tabs>
        <w:ind w:left="227" w:hanging="227"/>
      </w:pPr>
      <w:rPr>
        <w:rFonts w:ascii="Wingdings" w:hAnsi="Wingdings" w:hint="default"/>
        <w:b w:val="0"/>
        <w:i w:val="0"/>
        <w:caps w:val="0"/>
        <w:strike w:val="0"/>
        <w:dstrike w:val="0"/>
        <w:vanish w:val="0"/>
        <w:color w:val="auto"/>
        <w:position w:val="-2"/>
        <w:sz w:val="28"/>
        <w:vertAlign w:val="baseline"/>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20F462E7"/>
    <w:multiLevelType w:val="hybridMultilevel"/>
    <w:tmpl w:val="7FB00730"/>
    <w:lvl w:ilvl="0" w:tplc="A164F21A">
      <w:start w:val="1"/>
      <w:numFmt w:val="bullet"/>
      <w:lvlText w:val=""/>
      <w:lvlJc w:val="left"/>
      <w:pPr>
        <w:tabs>
          <w:tab w:val="num" w:pos="720"/>
        </w:tabs>
        <w:ind w:left="720" w:hanging="360"/>
      </w:pPr>
      <w:rPr>
        <w:rFonts w:ascii="Wingdings" w:hAnsi="Wingdings" w:hint="default"/>
      </w:rPr>
    </w:lvl>
    <w:lvl w:ilvl="1" w:tplc="75B2B5EC">
      <w:start w:val="167"/>
      <w:numFmt w:val="bullet"/>
      <w:lvlText w:val=""/>
      <w:lvlJc w:val="left"/>
      <w:pPr>
        <w:tabs>
          <w:tab w:val="num" w:pos="1440"/>
        </w:tabs>
        <w:ind w:left="1440" w:hanging="360"/>
      </w:pPr>
      <w:rPr>
        <w:rFonts w:ascii="Wingdings" w:hAnsi="Wingdings" w:hint="default"/>
      </w:rPr>
    </w:lvl>
    <w:lvl w:ilvl="2" w:tplc="27F433AA">
      <w:start w:val="1"/>
      <w:numFmt w:val="bullet"/>
      <w:pStyle w:val="List2"/>
      <w:lvlText w:val="o"/>
      <w:lvlJc w:val="left"/>
      <w:pPr>
        <w:tabs>
          <w:tab w:val="num" w:pos="2160"/>
        </w:tabs>
        <w:ind w:left="2160" w:hanging="360"/>
      </w:pPr>
      <w:rPr>
        <w:rFonts w:ascii="Courier New" w:hAnsi="Courier New" w:hint="default"/>
        <w:strike w:val="0"/>
        <w:dstrike w:val="0"/>
      </w:rPr>
    </w:lvl>
    <w:lvl w:ilvl="3" w:tplc="FC6C7C0A" w:tentative="1">
      <w:start w:val="1"/>
      <w:numFmt w:val="bullet"/>
      <w:lvlText w:val=""/>
      <w:lvlJc w:val="left"/>
      <w:pPr>
        <w:tabs>
          <w:tab w:val="num" w:pos="2880"/>
        </w:tabs>
        <w:ind w:left="2880" w:hanging="360"/>
      </w:pPr>
      <w:rPr>
        <w:rFonts w:ascii="Wingdings" w:hAnsi="Wingdings" w:hint="default"/>
      </w:rPr>
    </w:lvl>
    <w:lvl w:ilvl="4" w:tplc="2BF497D2" w:tentative="1">
      <w:start w:val="1"/>
      <w:numFmt w:val="bullet"/>
      <w:lvlText w:val=""/>
      <w:lvlJc w:val="left"/>
      <w:pPr>
        <w:tabs>
          <w:tab w:val="num" w:pos="3600"/>
        </w:tabs>
        <w:ind w:left="3600" w:hanging="360"/>
      </w:pPr>
      <w:rPr>
        <w:rFonts w:ascii="Wingdings" w:hAnsi="Wingdings" w:hint="default"/>
      </w:rPr>
    </w:lvl>
    <w:lvl w:ilvl="5" w:tplc="DE142476" w:tentative="1">
      <w:start w:val="1"/>
      <w:numFmt w:val="bullet"/>
      <w:lvlText w:val=""/>
      <w:lvlJc w:val="left"/>
      <w:pPr>
        <w:tabs>
          <w:tab w:val="num" w:pos="4320"/>
        </w:tabs>
        <w:ind w:left="4320" w:hanging="360"/>
      </w:pPr>
      <w:rPr>
        <w:rFonts w:ascii="Wingdings" w:hAnsi="Wingdings" w:hint="default"/>
      </w:rPr>
    </w:lvl>
    <w:lvl w:ilvl="6" w:tplc="06BA6B50" w:tentative="1">
      <w:start w:val="1"/>
      <w:numFmt w:val="bullet"/>
      <w:lvlText w:val=""/>
      <w:lvlJc w:val="left"/>
      <w:pPr>
        <w:tabs>
          <w:tab w:val="num" w:pos="5040"/>
        </w:tabs>
        <w:ind w:left="5040" w:hanging="360"/>
      </w:pPr>
      <w:rPr>
        <w:rFonts w:ascii="Wingdings" w:hAnsi="Wingdings" w:hint="default"/>
      </w:rPr>
    </w:lvl>
    <w:lvl w:ilvl="7" w:tplc="4B30E070" w:tentative="1">
      <w:start w:val="1"/>
      <w:numFmt w:val="bullet"/>
      <w:lvlText w:val=""/>
      <w:lvlJc w:val="left"/>
      <w:pPr>
        <w:tabs>
          <w:tab w:val="num" w:pos="5760"/>
        </w:tabs>
        <w:ind w:left="5760" w:hanging="360"/>
      </w:pPr>
      <w:rPr>
        <w:rFonts w:ascii="Wingdings" w:hAnsi="Wingdings" w:hint="default"/>
      </w:rPr>
    </w:lvl>
    <w:lvl w:ilvl="8" w:tplc="D36ECD1A" w:tentative="1">
      <w:start w:val="1"/>
      <w:numFmt w:val="bullet"/>
      <w:lvlText w:val=""/>
      <w:lvlJc w:val="left"/>
      <w:pPr>
        <w:tabs>
          <w:tab w:val="num" w:pos="6480"/>
        </w:tabs>
        <w:ind w:left="6480" w:hanging="360"/>
      </w:pPr>
      <w:rPr>
        <w:rFonts w:ascii="Wingdings" w:hAnsi="Wingdings" w:hint="default"/>
      </w:rPr>
    </w:lvl>
  </w:abstractNum>
  <w:abstractNum w:abstractNumId="5">
    <w:nsid w:val="24725BD7"/>
    <w:multiLevelType w:val="hybridMultilevel"/>
    <w:tmpl w:val="27927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F20E0D"/>
    <w:multiLevelType w:val="multilevel"/>
    <w:tmpl w:val="0C070025"/>
    <w:lvl w:ilvl="0">
      <w:start w:val="1"/>
      <w:numFmt w:val="decimal"/>
      <w:lvlText w:val="%1"/>
      <w:lvlJc w:val="left"/>
      <w:pPr>
        <w:tabs>
          <w:tab w:val="num" w:pos="432"/>
        </w:tabs>
        <w:ind w:left="432" w:hanging="432"/>
      </w:pPr>
      <w:rPr>
        <w:rFonts w:cs="Times New Roman" w:hint="default"/>
        <w:b/>
        <w:bCs w:val="0"/>
        <w:i w:val="0"/>
        <w:iCs w:val="0"/>
        <w:caps w:val="0"/>
        <w:smallCaps w:val="0"/>
        <w:strike w:val="0"/>
        <w:dstrike w:val="0"/>
        <w:vanish w:val="0"/>
        <w:spacing w:val="0"/>
        <w:kern w:val="0"/>
        <w:position w:val="0"/>
        <w:sz w:val="36"/>
        <w:szCs w:val="36"/>
        <w:u w:val="none"/>
        <w:vertAlign w:val="baseline"/>
      </w:rPr>
    </w:lvl>
    <w:lvl w:ilvl="1">
      <w:start w:val="1"/>
      <w:numFmt w:val="decimal"/>
      <w:lvlText w:val="%1.%2"/>
      <w:lvlJc w:val="left"/>
      <w:pPr>
        <w:tabs>
          <w:tab w:val="num" w:pos="576"/>
        </w:tabs>
        <w:ind w:left="576" w:hanging="576"/>
      </w:pPr>
      <w:rPr>
        <w:rFonts w:cs="Times New Roman" w:hint="default"/>
        <w:b/>
        <w:i w:val="0"/>
        <w:sz w:val="32"/>
        <w:szCs w:val="32"/>
      </w:rPr>
    </w:lvl>
    <w:lvl w:ilvl="2">
      <w:start w:val="1"/>
      <w:numFmt w:val="decimal"/>
      <w:lvlText w:val="%1.%2.%3"/>
      <w:lvlJc w:val="left"/>
      <w:pPr>
        <w:tabs>
          <w:tab w:val="num" w:pos="720"/>
        </w:tabs>
        <w:ind w:left="720" w:hanging="720"/>
      </w:pPr>
      <w:rPr>
        <w:rFonts w:cs="Times New Roman" w:hint="default"/>
        <w:sz w:val="28"/>
        <w:szCs w:val="28"/>
      </w:rPr>
    </w:lvl>
    <w:lvl w:ilvl="3">
      <w:start w:val="1"/>
      <w:numFmt w:val="decimal"/>
      <w:lvlText w:val="%1.%2.%3.%4"/>
      <w:lvlJc w:val="left"/>
      <w:pPr>
        <w:tabs>
          <w:tab w:val="num" w:pos="864"/>
        </w:tabs>
        <w:ind w:left="864" w:hanging="864"/>
      </w:pPr>
      <w:rPr>
        <w:rFonts w:cs="Times New Roman" w:hint="default"/>
        <w:sz w:val="24"/>
        <w:szCs w:val="24"/>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7">
    <w:nsid w:val="2DBE0CAB"/>
    <w:multiLevelType w:val="multilevel"/>
    <w:tmpl w:val="3A08A4C8"/>
    <w:lvl w:ilvl="0">
      <w:start w:val="1"/>
      <w:numFmt w:val="bullet"/>
      <w:lvlText w:val=""/>
      <w:lvlJc w:val="left"/>
      <w:pPr>
        <w:tabs>
          <w:tab w:val="num" w:pos="720"/>
        </w:tabs>
        <w:ind w:left="720" w:hanging="360"/>
      </w:pPr>
      <w:rPr>
        <w:rFonts w:ascii="Symbol" w:hAnsi="Symbol"/>
        <w:sz w:val="22"/>
        <w:szCs w:val="22"/>
      </w:rPr>
    </w:lvl>
    <w:lvl w:ilvl="1">
      <w:start w:val="1"/>
      <w:numFmt w:val="bullet"/>
      <w:lvlText w:val=""/>
      <w:lvlJc w:val="left"/>
      <w:pPr>
        <w:tabs>
          <w:tab w:val="num" w:pos="1440"/>
        </w:tabs>
        <w:ind w:left="1440" w:hanging="360"/>
      </w:pPr>
      <w:rPr>
        <w:rFonts w:ascii="Symbol" w:hAnsi="Symbol" w:cs="Courier New"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31BB2296"/>
    <w:multiLevelType w:val="hybridMultilevel"/>
    <w:tmpl w:val="3C9A3CE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nsid w:val="45854131"/>
    <w:multiLevelType w:val="hybridMultilevel"/>
    <w:tmpl w:val="6744F520"/>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0">
    <w:nsid w:val="461671D4"/>
    <w:multiLevelType w:val="hybridMultilevel"/>
    <w:tmpl w:val="398E4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47225E"/>
    <w:multiLevelType w:val="hybridMultilevel"/>
    <w:tmpl w:val="301032D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nsid w:val="58F86073"/>
    <w:multiLevelType w:val="hybridMultilevel"/>
    <w:tmpl w:val="D03AD520"/>
    <w:lvl w:ilvl="0" w:tplc="DC2C2598">
      <w:start w:val="1"/>
      <w:numFmt w:val="bullet"/>
      <w:pStyle w:val="FormatvorlageAufzhlung3"/>
      <w:lvlText w:val=""/>
      <w:lvlJc w:val="left"/>
      <w:pPr>
        <w:tabs>
          <w:tab w:val="num" w:pos="227"/>
        </w:tabs>
        <w:ind w:left="227" w:hanging="227"/>
      </w:pPr>
      <w:rPr>
        <w:rFonts w:ascii="Wingdings" w:hAnsi="Wingdings" w:hint="default"/>
        <w:b w:val="0"/>
        <w:i w:val="0"/>
        <w:caps w:val="0"/>
        <w:strike w:val="0"/>
        <w:dstrike w:val="0"/>
        <w:vanish w:val="0"/>
        <w:color w:val="auto"/>
        <w:position w:val="-2"/>
        <w:sz w:val="22"/>
        <w:vertAlign w:val="baseline"/>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nsid w:val="5EF63E4F"/>
    <w:multiLevelType w:val="multilevel"/>
    <w:tmpl w:val="3A08A4C8"/>
    <w:lvl w:ilvl="0">
      <w:start w:val="1"/>
      <w:numFmt w:val="bullet"/>
      <w:lvlText w:val=""/>
      <w:lvlJc w:val="left"/>
      <w:pPr>
        <w:tabs>
          <w:tab w:val="num" w:pos="720"/>
        </w:tabs>
        <w:ind w:left="720" w:hanging="360"/>
      </w:pPr>
      <w:rPr>
        <w:rFonts w:ascii="Symbol" w:hAnsi="Symbol"/>
        <w:sz w:val="22"/>
        <w:szCs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6431762B"/>
    <w:multiLevelType w:val="hybridMultilevel"/>
    <w:tmpl w:val="5F1411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6F8E6712"/>
    <w:multiLevelType w:val="multilevel"/>
    <w:tmpl w:val="0C070025"/>
    <w:lvl w:ilvl="0">
      <w:start w:val="1"/>
      <w:numFmt w:val="decimal"/>
      <w:pStyle w:val="Heading1"/>
      <w:lvlText w:val="%1"/>
      <w:lvlJc w:val="left"/>
      <w:pPr>
        <w:tabs>
          <w:tab w:val="num" w:pos="432"/>
        </w:tabs>
        <w:ind w:left="432" w:hanging="432"/>
      </w:pPr>
      <w:rPr>
        <w:rFonts w:cs="Times New Roman" w:hint="default"/>
        <w:b/>
        <w:bCs w:val="0"/>
        <w:i w:val="0"/>
        <w:iCs w:val="0"/>
        <w:caps w:val="0"/>
        <w:smallCaps w:val="0"/>
        <w:strike w:val="0"/>
        <w:dstrike w:val="0"/>
        <w:vanish w:val="0"/>
        <w:spacing w:val="0"/>
        <w:kern w:val="0"/>
        <w:position w:val="0"/>
        <w:sz w:val="36"/>
        <w:szCs w:val="36"/>
        <w:u w:val="none"/>
        <w:vertAlign w:val="baseline"/>
      </w:rPr>
    </w:lvl>
    <w:lvl w:ilvl="1">
      <w:start w:val="1"/>
      <w:numFmt w:val="decimal"/>
      <w:pStyle w:val="Heading2"/>
      <w:lvlText w:val="%1.%2"/>
      <w:lvlJc w:val="left"/>
      <w:pPr>
        <w:tabs>
          <w:tab w:val="num" w:pos="576"/>
        </w:tabs>
        <w:ind w:left="576" w:hanging="576"/>
      </w:pPr>
      <w:rPr>
        <w:rFonts w:cs="Times New Roman" w:hint="default"/>
        <w:b/>
        <w:i w:val="0"/>
        <w:sz w:val="32"/>
        <w:szCs w:val="32"/>
      </w:rPr>
    </w:lvl>
    <w:lvl w:ilvl="2">
      <w:start w:val="1"/>
      <w:numFmt w:val="decimal"/>
      <w:pStyle w:val="Heading3"/>
      <w:lvlText w:val="%1.%2.%3"/>
      <w:lvlJc w:val="left"/>
      <w:pPr>
        <w:tabs>
          <w:tab w:val="num" w:pos="720"/>
        </w:tabs>
        <w:ind w:left="720" w:hanging="720"/>
      </w:pPr>
      <w:rPr>
        <w:rFonts w:cs="Times New Roman" w:hint="default"/>
        <w:sz w:val="28"/>
        <w:szCs w:val="28"/>
      </w:rPr>
    </w:lvl>
    <w:lvl w:ilvl="3">
      <w:start w:val="1"/>
      <w:numFmt w:val="decimal"/>
      <w:lvlText w:val="%1.%2.%3.%4"/>
      <w:lvlJc w:val="left"/>
      <w:pPr>
        <w:tabs>
          <w:tab w:val="num" w:pos="864"/>
        </w:tabs>
        <w:ind w:left="864" w:hanging="864"/>
      </w:pPr>
      <w:rPr>
        <w:rFonts w:cs="Times New Roman" w:hint="default"/>
        <w:sz w:val="24"/>
        <w:szCs w:val="24"/>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6">
    <w:nsid w:val="721E2AAD"/>
    <w:multiLevelType w:val="hybridMultilevel"/>
    <w:tmpl w:val="C78CD696"/>
    <w:lvl w:ilvl="0" w:tplc="04090001">
      <w:start w:val="1"/>
      <w:numFmt w:val="bullet"/>
      <w:lvlText w:val=""/>
      <w:lvlJc w:val="left"/>
      <w:pPr>
        <w:ind w:left="2137" w:hanging="360"/>
      </w:pPr>
      <w:rPr>
        <w:rFonts w:ascii="Symbol" w:hAnsi="Symbol" w:hint="default"/>
      </w:rPr>
    </w:lvl>
    <w:lvl w:ilvl="1" w:tplc="04090003" w:tentative="1">
      <w:start w:val="1"/>
      <w:numFmt w:val="bullet"/>
      <w:lvlText w:val="o"/>
      <w:lvlJc w:val="left"/>
      <w:pPr>
        <w:ind w:left="2857" w:hanging="360"/>
      </w:pPr>
      <w:rPr>
        <w:rFonts w:ascii="Courier New" w:hAnsi="Courier New" w:cs="Courier New" w:hint="default"/>
      </w:rPr>
    </w:lvl>
    <w:lvl w:ilvl="2" w:tplc="04090005" w:tentative="1">
      <w:start w:val="1"/>
      <w:numFmt w:val="bullet"/>
      <w:lvlText w:val=""/>
      <w:lvlJc w:val="left"/>
      <w:pPr>
        <w:ind w:left="3577" w:hanging="360"/>
      </w:pPr>
      <w:rPr>
        <w:rFonts w:ascii="Wingdings" w:hAnsi="Wingdings" w:hint="default"/>
      </w:rPr>
    </w:lvl>
    <w:lvl w:ilvl="3" w:tplc="04090001" w:tentative="1">
      <w:start w:val="1"/>
      <w:numFmt w:val="bullet"/>
      <w:lvlText w:val=""/>
      <w:lvlJc w:val="left"/>
      <w:pPr>
        <w:ind w:left="4297" w:hanging="360"/>
      </w:pPr>
      <w:rPr>
        <w:rFonts w:ascii="Symbol" w:hAnsi="Symbol" w:hint="default"/>
      </w:rPr>
    </w:lvl>
    <w:lvl w:ilvl="4" w:tplc="04090003" w:tentative="1">
      <w:start w:val="1"/>
      <w:numFmt w:val="bullet"/>
      <w:lvlText w:val="o"/>
      <w:lvlJc w:val="left"/>
      <w:pPr>
        <w:ind w:left="5017" w:hanging="360"/>
      </w:pPr>
      <w:rPr>
        <w:rFonts w:ascii="Courier New" w:hAnsi="Courier New" w:cs="Courier New" w:hint="default"/>
      </w:rPr>
    </w:lvl>
    <w:lvl w:ilvl="5" w:tplc="04090005" w:tentative="1">
      <w:start w:val="1"/>
      <w:numFmt w:val="bullet"/>
      <w:lvlText w:val=""/>
      <w:lvlJc w:val="left"/>
      <w:pPr>
        <w:ind w:left="5737" w:hanging="360"/>
      </w:pPr>
      <w:rPr>
        <w:rFonts w:ascii="Wingdings" w:hAnsi="Wingdings" w:hint="default"/>
      </w:rPr>
    </w:lvl>
    <w:lvl w:ilvl="6" w:tplc="04090001" w:tentative="1">
      <w:start w:val="1"/>
      <w:numFmt w:val="bullet"/>
      <w:lvlText w:val=""/>
      <w:lvlJc w:val="left"/>
      <w:pPr>
        <w:ind w:left="6457" w:hanging="360"/>
      </w:pPr>
      <w:rPr>
        <w:rFonts w:ascii="Symbol" w:hAnsi="Symbol" w:hint="default"/>
      </w:rPr>
    </w:lvl>
    <w:lvl w:ilvl="7" w:tplc="04090003" w:tentative="1">
      <w:start w:val="1"/>
      <w:numFmt w:val="bullet"/>
      <w:lvlText w:val="o"/>
      <w:lvlJc w:val="left"/>
      <w:pPr>
        <w:ind w:left="7177" w:hanging="360"/>
      </w:pPr>
      <w:rPr>
        <w:rFonts w:ascii="Courier New" w:hAnsi="Courier New" w:cs="Courier New" w:hint="default"/>
      </w:rPr>
    </w:lvl>
    <w:lvl w:ilvl="8" w:tplc="04090005" w:tentative="1">
      <w:start w:val="1"/>
      <w:numFmt w:val="bullet"/>
      <w:lvlText w:val=""/>
      <w:lvlJc w:val="left"/>
      <w:pPr>
        <w:ind w:left="7897" w:hanging="360"/>
      </w:pPr>
      <w:rPr>
        <w:rFonts w:ascii="Wingdings" w:hAnsi="Wingdings" w:hint="default"/>
      </w:rPr>
    </w:lvl>
  </w:abstractNum>
  <w:abstractNum w:abstractNumId="17">
    <w:nsid w:val="7DD22822"/>
    <w:multiLevelType w:val="hybridMultilevel"/>
    <w:tmpl w:val="D84ED44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15"/>
  </w:num>
  <w:num w:numId="2">
    <w:abstractNumId w:val="3"/>
  </w:num>
  <w:num w:numId="3">
    <w:abstractNumId w:val="2"/>
  </w:num>
  <w:num w:numId="4">
    <w:abstractNumId w:val="12"/>
  </w:num>
  <w:num w:numId="5">
    <w:abstractNumId w:val="6"/>
  </w:num>
  <w:num w:numId="6">
    <w:abstractNumId w:val="13"/>
  </w:num>
  <w:num w:numId="7">
    <w:abstractNumId w:val="4"/>
  </w:num>
  <w:num w:numId="8">
    <w:abstractNumId w:val="7"/>
  </w:num>
  <w:num w:numId="9">
    <w:abstractNumId w:val="11"/>
  </w:num>
  <w:num w:numId="10">
    <w:abstractNumId w:val="8"/>
  </w:num>
  <w:num w:numId="11">
    <w:abstractNumId w:val="17"/>
  </w:num>
  <w:num w:numId="12">
    <w:abstractNumId w:val="5"/>
  </w:num>
  <w:num w:numId="13">
    <w:abstractNumId w:val="10"/>
  </w:num>
  <w:num w:numId="14">
    <w:abstractNumId w:val="1"/>
  </w:num>
  <w:num w:numId="15">
    <w:abstractNumId w:val="14"/>
  </w:num>
  <w:num w:numId="16">
    <w:abstractNumId w:val="0"/>
  </w:num>
  <w:num w:numId="17">
    <w:abstractNumId w:val="15"/>
  </w:num>
  <w:num w:numId="18">
    <w:abstractNumId w:val="16"/>
  </w:num>
  <w:num w:numId="19">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embedTrueTypeFonts/>
  <w:saveSubsetFont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drawingGridHorizontalSpacing w:val="11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6E5"/>
    <w:rsid w:val="00000073"/>
    <w:rsid w:val="00000CC1"/>
    <w:rsid w:val="0000261A"/>
    <w:rsid w:val="00004681"/>
    <w:rsid w:val="00004D14"/>
    <w:rsid w:val="00005724"/>
    <w:rsid w:val="000072F7"/>
    <w:rsid w:val="00011013"/>
    <w:rsid w:val="000129F8"/>
    <w:rsid w:val="00016E04"/>
    <w:rsid w:val="00016F69"/>
    <w:rsid w:val="00020518"/>
    <w:rsid w:val="00023542"/>
    <w:rsid w:val="00023A34"/>
    <w:rsid w:val="000300C4"/>
    <w:rsid w:val="000304C0"/>
    <w:rsid w:val="00030583"/>
    <w:rsid w:val="00032A6F"/>
    <w:rsid w:val="00040B57"/>
    <w:rsid w:val="00046F37"/>
    <w:rsid w:val="00056778"/>
    <w:rsid w:val="00056E7F"/>
    <w:rsid w:val="000574BE"/>
    <w:rsid w:val="00057C95"/>
    <w:rsid w:val="00060392"/>
    <w:rsid w:val="00061450"/>
    <w:rsid w:val="00065B58"/>
    <w:rsid w:val="000669A8"/>
    <w:rsid w:val="00075D37"/>
    <w:rsid w:val="00077A58"/>
    <w:rsid w:val="00077A5B"/>
    <w:rsid w:val="00083224"/>
    <w:rsid w:val="00096F2B"/>
    <w:rsid w:val="000972A2"/>
    <w:rsid w:val="000A0939"/>
    <w:rsid w:val="000A4EB4"/>
    <w:rsid w:val="000A52D4"/>
    <w:rsid w:val="000B2ECA"/>
    <w:rsid w:val="000B561C"/>
    <w:rsid w:val="000B6E28"/>
    <w:rsid w:val="000C1CE2"/>
    <w:rsid w:val="000C35CB"/>
    <w:rsid w:val="000C63FA"/>
    <w:rsid w:val="000D209D"/>
    <w:rsid w:val="000D519D"/>
    <w:rsid w:val="000D5CEF"/>
    <w:rsid w:val="000D6A0D"/>
    <w:rsid w:val="000E06E5"/>
    <w:rsid w:val="000E1BB6"/>
    <w:rsid w:val="000E2DA2"/>
    <w:rsid w:val="000E2E5B"/>
    <w:rsid w:val="000E46C3"/>
    <w:rsid w:val="000E5356"/>
    <w:rsid w:val="000F20CB"/>
    <w:rsid w:val="000F4FA7"/>
    <w:rsid w:val="00100024"/>
    <w:rsid w:val="00101851"/>
    <w:rsid w:val="0010214B"/>
    <w:rsid w:val="00105294"/>
    <w:rsid w:val="00105544"/>
    <w:rsid w:val="00110A16"/>
    <w:rsid w:val="0011283B"/>
    <w:rsid w:val="001157CA"/>
    <w:rsid w:val="00131E67"/>
    <w:rsid w:val="00134F78"/>
    <w:rsid w:val="0013564E"/>
    <w:rsid w:val="0013661C"/>
    <w:rsid w:val="00140388"/>
    <w:rsid w:val="001460C3"/>
    <w:rsid w:val="0014613B"/>
    <w:rsid w:val="00146F06"/>
    <w:rsid w:val="0015268E"/>
    <w:rsid w:val="001568B4"/>
    <w:rsid w:val="0015774D"/>
    <w:rsid w:val="0016093E"/>
    <w:rsid w:val="0016172E"/>
    <w:rsid w:val="0016257B"/>
    <w:rsid w:val="00164221"/>
    <w:rsid w:val="00165897"/>
    <w:rsid w:val="00166C89"/>
    <w:rsid w:val="00174805"/>
    <w:rsid w:val="001756B5"/>
    <w:rsid w:val="00182ABB"/>
    <w:rsid w:val="00184185"/>
    <w:rsid w:val="00184C57"/>
    <w:rsid w:val="00191661"/>
    <w:rsid w:val="00194369"/>
    <w:rsid w:val="00195CE9"/>
    <w:rsid w:val="00196DAC"/>
    <w:rsid w:val="00197D57"/>
    <w:rsid w:val="001A1408"/>
    <w:rsid w:val="001A20F1"/>
    <w:rsid w:val="001A2DFE"/>
    <w:rsid w:val="001A4255"/>
    <w:rsid w:val="001A49E4"/>
    <w:rsid w:val="001A4FA7"/>
    <w:rsid w:val="001A70FC"/>
    <w:rsid w:val="001A79AB"/>
    <w:rsid w:val="001B0FAE"/>
    <w:rsid w:val="001B2F8F"/>
    <w:rsid w:val="001B6B79"/>
    <w:rsid w:val="001C04B1"/>
    <w:rsid w:val="001C3365"/>
    <w:rsid w:val="001C5239"/>
    <w:rsid w:val="001C5831"/>
    <w:rsid w:val="001D491B"/>
    <w:rsid w:val="001D5881"/>
    <w:rsid w:val="001D67EC"/>
    <w:rsid w:val="001D732C"/>
    <w:rsid w:val="001E1B72"/>
    <w:rsid w:val="001E493E"/>
    <w:rsid w:val="001E4AAB"/>
    <w:rsid w:val="001E4C0E"/>
    <w:rsid w:val="001E4F26"/>
    <w:rsid w:val="001E6654"/>
    <w:rsid w:val="001F16DC"/>
    <w:rsid w:val="001F2619"/>
    <w:rsid w:val="001F2F08"/>
    <w:rsid w:val="00206EC1"/>
    <w:rsid w:val="00216EB2"/>
    <w:rsid w:val="00217801"/>
    <w:rsid w:val="002179DC"/>
    <w:rsid w:val="002210DC"/>
    <w:rsid w:val="00222756"/>
    <w:rsid w:val="0022511E"/>
    <w:rsid w:val="0022701B"/>
    <w:rsid w:val="0023196A"/>
    <w:rsid w:val="00232C4E"/>
    <w:rsid w:val="0023311A"/>
    <w:rsid w:val="00235860"/>
    <w:rsid w:val="00237DDC"/>
    <w:rsid w:val="002434D8"/>
    <w:rsid w:val="00246185"/>
    <w:rsid w:val="0025055B"/>
    <w:rsid w:val="002513EA"/>
    <w:rsid w:val="002612DA"/>
    <w:rsid w:val="0026173D"/>
    <w:rsid w:val="00263181"/>
    <w:rsid w:val="002636E1"/>
    <w:rsid w:val="00264C2F"/>
    <w:rsid w:val="00264EC2"/>
    <w:rsid w:val="00270DB6"/>
    <w:rsid w:val="002715D3"/>
    <w:rsid w:val="002761EC"/>
    <w:rsid w:val="0028050C"/>
    <w:rsid w:val="0028323F"/>
    <w:rsid w:val="00286ABB"/>
    <w:rsid w:val="00290BC9"/>
    <w:rsid w:val="0029789E"/>
    <w:rsid w:val="002A3115"/>
    <w:rsid w:val="002A5E8F"/>
    <w:rsid w:val="002A6358"/>
    <w:rsid w:val="002B0061"/>
    <w:rsid w:val="002B6A29"/>
    <w:rsid w:val="002C0DAC"/>
    <w:rsid w:val="002C1739"/>
    <w:rsid w:val="002C4132"/>
    <w:rsid w:val="002C49D2"/>
    <w:rsid w:val="002C697F"/>
    <w:rsid w:val="002D196D"/>
    <w:rsid w:val="002D1FC8"/>
    <w:rsid w:val="002D5A45"/>
    <w:rsid w:val="002D6E4E"/>
    <w:rsid w:val="002D6FC2"/>
    <w:rsid w:val="002E249B"/>
    <w:rsid w:val="002E27DE"/>
    <w:rsid w:val="002F11F7"/>
    <w:rsid w:val="002F7A74"/>
    <w:rsid w:val="00300326"/>
    <w:rsid w:val="00303ADF"/>
    <w:rsid w:val="00310764"/>
    <w:rsid w:val="00310BFF"/>
    <w:rsid w:val="0032110A"/>
    <w:rsid w:val="003214DE"/>
    <w:rsid w:val="0032217C"/>
    <w:rsid w:val="00322D36"/>
    <w:rsid w:val="00326B0C"/>
    <w:rsid w:val="003300F3"/>
    <w:rsid w:val="0033181B"/>
    <w:rsid w:val="00335714"/>
    <w:rsid w:val="00336C90"/>
    <w:rsid w:val="003403E6"/>
    <w:rsid w:val="00340981"/>
    <w:rsid w:val="00341AB9"/>
    <w:rsid w:val="003425DA"/>
    <w:rsid w:val="0034610B"/>
    <w:rsid w:val="00346B99"/>
    <w:rsid w:val="00351F19"/>
    <w:rsid w:val="00356EC5"/>
    <w:rsid w:val="00357C46"/>
    <w:rsid w:val="00366AF3"/>
    <w:rsid w:val="00383923"/>
    <w:rsid w:val="00384437"/>
    <w:rsid w:val="0038601E"/>
    <w:rsid w:val="00386736"/>
    <w:rsid w:val="003905CC"/>
    <w:rsid w:val="003907F6"/>
    <w:rsid w:val="00394EC8"/>
    <w:rsid w:val="003A258A"/>
    <w:rsid w:val="003A4073"/>
    <w:rsid w:val="003A4276"/>
    <w:rsid w:val="003B3BA2"/>
    <w:rsid w:val="003B4E8A"/>
    <w:rsid w:val="003B75E9"/>
    <w:rsid w:val="003B7C55"/>
    <w:rsid w:val="003C7408"/>
    <w:rsid w:val="003D51F5"/>
    <w:rsid w:val="003E5A55"/>
    <w:rsid w:val="003E65DC"/>
    <w:rsid w:val="003E729E"/>
    <w:rsid w:val="003F2AE9"/>
    <w:rsid w:val="003F37DE"/>
    <w:rsid w:val="003F491E"/>
    <w:rsid w:val="003F7B87"/>
    <w:rsid w:val="00400E31"/>
    <w:rsid w:val="004012DD"/>
    <w:rsid w:val="00407AFA"/>
    <w:rsid w:val="004102D3"/>
    <w:rsid w:val="0041140B"/>
    <w:rsid w:val="00413433"/>
    <w:rsid w:val="00415E8D"/>
    <w:rsid w:val="00421A2B"/>
    <w:rsid w:val="00430415"/>
    <w:rsid w:val="00431FDE"/>
    <w:rsid w:val="00441A26"/>
    <w:rsid w:val="004438BD"/>
    <w:rsid w:val="0044743E"/>
    <w:rsid w:val="00452CE5"/>
    <w:rsid w:val="004651FE"/>
    <w:rsid w:val="004653C3"/>
    <w:rsid w:val="00465422"/>
    <w:rsid w:val="00466132"/>
    <w:rsid w:val="004670C6"/>
    <w:rsid w:val="00467ABF"/>
    <w:rsid w:val="004719B2"/>
    <w:rsid w:val="00482DA7"/>
    <w:rsid w:val="0048500B"/>
    <w:rsid w:val="0048708F"/>
    <w:rsid w:val="00487801"/>
    <w:rsid w:val="004900F3"/>
    <w:rsid w:val="004923F0"/>
    <w:rsid w:val="0049471D"/>
    <w:rsid w:val="004A1E22"/>
    <w:rsid w:val="004A25C0"/>
    <w:rsid w:val="004B121A"/>
    <w:rsid w:val="004B1880"/>
    <w:rsid w:val="004B5152"/>
    <w:rsid w:val="004C0E16"/>
    <w:rsid w:val="004C535A"/>
    <w:rsid w:val="004C61B4"/>
    <w:rsid w:val="004D080A"/>
    <w:rsid w:val="004D5E69"/>
    <w:rsid w:val="004E05A3"/>
    <w:rsid w:val="004E0C42"/>
    <w:rsid w:val="004E1E6F"/>
    <w:rsid w:val="004E5ACB"/>
    <w:rsid w:val="004E6196"/>
    <w:rsid w:val="004E6AAB"/>
    <w:rsid w:val="004F007F"/>
    <w:rsid w:val="004F2D8C"/>
    <w:rsid w:val="004F4B72"/>
    <w:rsid w:val="004F62A5"/>
    <w:rsid w:val="0050082E"/>
    <w:rsid w:val="00501AD8"/>
    <w:rsid w:val="00503BD2"/>
    <w:rsid w:val="005050A8"/>
    <w:rsid w:val="00512945"/>
    <w:rsid w:val="00513A6B"/>
    <w:rsid w:val="005159B6"/>
    <w:rsid w:val="00521843"/>
    <w:rsid w:val="00523B91"/>
    <w:rsid w:val="0052524E"/>
    <w:rsid w:val="0052615B"/>
    <w:rsid w:val="0052725C"/>
    <w:rsid w:val="005330F0"/>
    <w:rsid w:val="00534217"/>
    <w:rsid w:val="00536BDE"/>
    <w:rsid w:val="00553F4B"/>
    <w:rsid w:val="00555353"/>
    <w:rsid w:val="00556F8F"/>
    <w:rsid w:val="005572F3"/>
    <w:rsid w:val="00557D7A"/>
    <w:rsid w:val="0056541B"/>
    <w:rsid w:val="005733AA"/>
    <w:rsid w:val="00574F3D"/>
    <w:rsid w:val="005755C2"/>
    <w:rsid w:val="00575D81"/>
    <w:rsid w:val="00586E9B"/>
    <w:rsid w:val="00592FC2"/>
    <w:rsid w:val="005A0562"/>
    <w:rsid w:val="005A38FD"/>
    <w:rsid w:val="005A71CA"/>
    <w:rsid w:val="005B0211"/>
    <w:rsid w:val="005B2B84"/>
    <w:rsid w:val="005B6EC8"/>
    <w:rsid w:val="005C3538"/>
    <w:rsid w:val="005C71EA"/>
    <w:rsid w:val="005C7382"/>
    <w:rsid w:val="005E004A"/>
    <w:rsid w:val="005E2631"/>
    <w:rsid w:val="005E5A61"/>
    <w:rsid w:val="005F6A0D"/>
    <w:rsid w:val="00600F11"/>
    <w:rsid w:val="00603024"/>
    <w:rsid w:val="00603FE6"/>
    <w:rsid w:val="00607A74"/>
    <w:rsid w:val="00612451"/>
    <w:rsid w:val="0061327B"/>
    <w:rsid w:val="0061376E"/>
    <w:rsid w:val="00632CA9"/>
    <w:rsid w:val="00637C58"/>
    <w:rsid w:val="006472FE"/>
    <w:rsid w:val="00655971"/>
    <w:rsid w:val="00662E5E"/>
    <w:rsid w:val="006649C3"/>
    <w:rsid w:val="00664BEE"/>
    <w:rsid w:val="00665E2F"/>
    <w:rsid w:val="006664C2"/>
    <w:rsid w:val="00670C96"/>
    <w:rsid w:val="00671BE0"/>
    <w:rsid w:val="00677FE2"/>
    <w:rsid w:val="00681E0C"/>
    <w:rsid w:val="00681F6B"/>
    <w:rsid w:val="00682191"/>
    <w:rsid w:val="006849AC"/>
    <w:rsid w:val="006868C4"/>
    <w:rsid w:val="00696950"/>
    <w:rsid w:val="00697478"/>
    <w:rsid w:val="006A67A7"/>
    <w:rsid w:val="006B1DBE"/>
    <w:rsid w:val="006B6042"/>
    <w:rsid w:val="006C7A39"/>
    <w:rsid w:val="006D3886"/>
    <w:rsid w:val="006D7327"/>
    <w:rsid w:val="006E2BD3"/>
    <w:rsid w:val="006F5483"/>
    <w:rsid w:val="006F54FF"/>
    <w:rsid w:val="006F5B35"/>
    <w:rsid w:val="006F7F1F"/>
    <w:rsid w:val="007018F5"/>
    <w:rsid w:val="007038EE"/>
    <w:rsid w:val="00705D0D"/>
    <w:rsid w:val="0070676C"/>
    <w:rsid w:val="00714FBE"/>
    <w:rsid w:val="007153E6"/>
    <w:rsid w:val="00715F7D"/>
    <w:rsid w:val="00716E70"/>
    <w:rsid w:val="007170E6"/>
    <w:rsid w:val="00721334"/>
    <w:rsid w:val="00722B92"/>
    <w:rsid w:val="00727FBD"/>
    <w:rsid w:val="00733DE2"/>
    <w:rsid w:val="00751F0C"/>
    <w:rsid w:val="00752260"/>
    <w:rsid w:val="00752900"/>
    <w:rsid w:val="00754619"/>
    <w:rsid w:val="007554F4"/>
    <w:rsid w:val="00756673"/>
    <w:rsid w:val="007627ED"/>
    <w:rsid w:val="00764EEA"/>
    <w:rsid w:val="00782680"/>
    <w:rsid w:val="0078481A"/>
    <w:rsid w:val="00786FD4"/>
    <w:rsid w:val="007943EA"/>
    <w:rsid w:val="00797658"/>
    <w:rsid w:val="00797794"/>
    <w:rsid w:val="00797BBC"/>
    <w:rsid w:val="007A0DA5"/>
    <w:rsid w:val="007A79B1"/>
    <w:rsid w:val="007B1255"/>
    <w:rsid w:val="007B53A8"/>
    <w:rsid w:val="007B781E"/>
    <w:rsid w:val="007C0955"/>
    <w:rsid w:val="007C1524"/>
    <w:rsid w:val="007C331E"/>
    <w:rsid w:val="007D5214"/>
    <w:rsid w:val="007D53E5"/>
    <w:rsid w:val="007D6602"/>
    <w:rsid w:val="007E370E"/>
    <w:rsid w:val="007E4587"/>
    <w:rsid w:val="007E56AA"/>
    <w:rsid w:val="007E79BD"/>
    <w:rsid w:val="007F3C77"/>
    <w:rsid w:val="007F4488"/>
    <w:rsid w:val="007F68D5"/>
    <w:rsid w:val="00802F6F"/>
    <w:rsid w:val="0080684E"/>
    <w:rsid w:val="00807094"/>
    <w:rsid w:val="00807498"/>
    <w:rsid w:val="008147E5"/>
    <w:rsid w:val="00816A5E"/>
    <w:rsid w:val="0083399D"/>
    <w:rsid w:val="00833DB5"/>
    <w:rsid w:val="008356B3"/>
    <w:rsid w:val="00844484"/>
    <w:rsid w:val="00851280"/>
    <w:rsid w:val="00854FEF"/>
    <w:rsid w:val="00855CE4"/>
    <w:rsid w:val="00860E03"/>
    <w:rsid w:val="00861111"/>
    <w:rsid w:val="008613A2"/>
    <w:rsid w:val="00866DC8"/>
    <w:rsid w:val="00870EA2"/>
    <w:rsid w:val="0087159A"/>
    <w:rsid w:val="00871F70"/>
    <w:rsid w:val="008740E8"/>
    <w:rsid w:val="0087569B"/>
    <w:rsid w:val="00876055"/>
    <w:rsid w:val="0088212B"/>
    <w:rsid w:val="00885789"/>
    <w:rsid w:val="008904F2"/>
    <w:rsid w:val="008957D0"/>
    <w:rsid w:val="008A3104"/>
    <w:rsid w:val="008B39DE"/>
    <w:rsid w:val="008B3FFE"/>
    <w:rsid w:val="008B6A18"/>
    <w:rsid w:val="008D36DB"/>
    <w:rsid w:val="008D58A6"/>
    <w:rsid w:val="008D5B10"/>
    <w:rsid w:val="008D6AD9"/>
    <w:rsid w:val="008D722F"/>
    <w:rsid w:val="008E1DAB"/>
    <w:rsid w:val="008E4E0B"/>
    <w:rsid w:val="008E7318"/>
    <w:rsid w:val="008F08B4"/>
    <w:rsid w:val="008F4A42"/>
    <w:rsid w:val="008F7D40"/>
    <w:rsid w:val="00900443"/>
    <w:rsid w:val="00900F66"/>
    <w:rsid w:val="009054E5"/>
    <w:rsid w:val="00914026"/>
    <w:rsid w:val="00915085"/>
    <w:rsid w:val="0091525F"/>
    <w:rsid w:val="0092032B"/>
    <w:rsid w:val="00920BE5"/>
    <w:rsid w:val="00922143"/>
    <w:rsid w:val="0092338D"/>
    <w:rsid w:val="009350B6"/>
    <w:rsid w:val="009357E4"/>
    <w:rsid w:val="00935C6D"/>
    <w:rsid w:val="00936235"/>
    <w:rsid w:val="009366DE"/>
    <w:rsid w:val="009378A6"/>
    <w:rsid w:val="009430B5"/>
    <w:rsid w:val="00945F60"/>
    <w:rsid w:val="00953E28"/>
    <w:rsid w:val="009555FF"/>
    <w:rsid w:val="009624A3"/>
    <w:rsid w:val="00963B9F"/>
    <w:rsid w:val="00964058"/>
    <w:rsid w:val="00967134"/>
    <w:rsid w:val="0097069C"/>
    <w:rsid w:val="00977962"/>
    <w:rsid w:val="00985440"/>
    <w:rsid w:val="009879C0"/>
    <w:rsid w:val="00990986"/>
    <w:rsid w:val="009970C9"/>
    <w:rsid w:val="009A1AC5"/>
    <w:rsid w:val="009A1F54"/>
    <w:rsid w:val="009A553D"/>
    <w:rsid w:val="009A6D4B"/>
    <w:rsid w:val="009B050E"/>
    <w:rsid w:val="009B2F58"/>
    <w:rsid w:val="009B3CE5"/>
    <w:rsid w:val="009B751D"/>
    <w:rsid w:val="009B7F0B"/>
    <w:rsid w:val="009C4F64"/>
    <w:rsid w:val="009D006A"/>
    <w:rsid w:val="009E50D6"/>
    <w:rsid w:val="009E6769"/>
    <w:rsid w:val="009E6CB8"/>
    <w:rsid w:val="009E6E8C"/>
    <w:rsid w:val="009E72EC"/>
    <w:rsid w:val="009F0065"/>
    <w:rsid w:val="009F1A36"/>
    <w:rsid w:val="009F35DD"/>
    <w:rsid w:val="009F4522"/>
    <w:rsid w:val="009F510E"/>
    <w:rsid w:val="00A01538"/>
    <w:rsid w:val="00A01655"/>
    <w:rsid w:val="00A035A5"/>
    <w:rsid w:val="00A04B7B"/>
    <w:rsid w:val="00A0522A"/>
    <w:rsid w:val="00A12893"/>
    <w:rsid w:val="00A12E05"/>
    <w:rsid w:val="00A145A2"/>
    <w:rsid w:val="00A15988"/>
    <w:rsid w:val="00A21EFB"/>
    <w:rsid w:val="00A342BE"/>
    <w:rsid w:val="00A35980"/>
    <w:rsid w:val="00A44210"/>
    <w:rsid w:val="00A45F03"/>
    <w:rsid w:val="00A51DBF"/>
    <w:rsid w:val="00A520F7"/>
    <w:rsid w:val="00A52410"/>
    <w:rsid w:val="00A52846"/>
    <w:rsid w:val="00A53FA0"/>
    <w:rsid w:val="00A65B78"/>
    <w:rsid w:val="00A65BB5"/>
    <w:rsid w:val="00A66EDF"/>
    <w:rsid w:val="00A7141F"/>
    <w:rsid w:val="00A71F4D"/>
    <w:rsid w:val="00A73958"/>
    <w:rsid w:val="00A75997"/>
    <w:rsid w:val="00A8055C"/>
    <w:rsid w:val="00A8270D"/>
    <w:rsid w:val="00A84A85"/>
    <w:rsid w:val="00A871C2"/>
    <w:rsid w:val="00A9185B"/>
    <w:rsid w:val="00A92E6D"/>
    <w:rsid w:val="00AB7C8D"/>
    <w:rsid w:val="00AC00C9"/>
    <w:rsid w:val="00AC25A6"/>
    <w:rsid w:val="00AC25FD"/>
    <w:rsid w:val="00AD226B"/>
    <w:rsid w:val="00AD7E73"/>
    <w:rsid w:val="00AD7F2F"/>
    <w:rsid w:val="00AE0819"/>
    <w:rsid w:val="00AE5D12"/>
    <w:rsid w:val="00AF000F"/>
    <w:rsid w:val="00AF5AC9"/>
    <w:rsid w:val="00B00A07"/>
    <w:rsid w:val="00B0150B"/>
    <w:rsid w:val="00B12E97"/>
    <w:rsid w:val="00B1715D"/>
    <w:rsid w:val="00B22922"/>
    <w:rsid w:val="00B27450"/>
    <w:rsid w:val="00B30BC3"/>
    <w:rsid w:val="00B32E7F"/>
    <w:rsid w:val="00B35145"/>
    <w:rsid w:val="00B35D4E"/>
    <w:rsid w:val="00B37950"/>
    <w:rsid w:val="00B40219"/>
    <w:rsid w:val="00B4525F"/>
    <w:rsid w:val="00B4665E"/>
    <w:rsid w:val="00B4711A"/>
    <w:rsid w:val="00B56627"/>
    <w:rsid w:val="00B575C8"/>
    <w:rsid w:val="00B62949"/>
    <w:rsid w:val="00B6619B"/>
    <w:rsid w:val="00B66D6F"/>
    <w:rsid w:val="00B726A4"/>
    <w:rsid w:val="00B7694B"/>
    <w:rsid w:val="00B86183"/>
    <w:rsid w:val="00B87940"/>
    <w:rsid w:val="00B92944"/>
    <w:rsid w:val="00BA1148"/>
    <w:rsid w:val="00BA378E"/>
    <w:rsid w:val="00BA4765"/>
    <w:rsid w:val="00BB10BE"/>
    <w:rsid w:val="00BB1ACF"/>
    <w:rsid w:val="00BB2953"/>
    <w:rsid w:val="00BC4302"/>
    <w:rsid w:val="00BC44CE"/>
    <w:rsid w:val="00BC74BF"/>
    <w:rsid w:val="00BD26C7"/>
    <w:rsid w:val="00BD6D1C"/>
    <w:rsid w:val="00BE0857"/>
    <w:rsid w:val="00BE176B"/>
    <w:rsid w:val="00BE3854"/>
    <w:rsid w:val="00BE75EF"/>
    <w:rsid w:val="00BF0D26"/>
    <w:rsid w:val="00BF1944"/>
    <w:rsid w:val="00BF3CB5"/>
    <w:rsid w:val="00BF65F5"/>
    <w:rsid w:val="00BF7212"/>
    <w:rsid w:val="00BF73CB"/>
    <w:rsid w:val="00C02711"/>
    <w:rsid w:val="00C03852"/>
    <w:rsid w:val="00C0397D"/>
    <w:rsid w:val="00C03B2D"/>
    <w:rsid w:val="00C04675"/>
    <w:rsid w:val="00C121CA"/>
    <w:rsid w:val="00C14D2B"/>
    <w:rsid w:val="00C16315"/>
    <w:rsid w:val="00C2131A"/>
    <w:rsid w:val="00C2667F"/>
    <w:rsid w:val="00C271D2"/>
    <w:rsid w:val="00C27798"/>
    <w:rsid w:val="00C27A4A"/>
    <w:rsid w:val="00C31BE5"/>
    <w:rsid w:val="00C33A15"/>
    <w:rsid w:val="00C35EDA"/>
    <w:rsid w:val="00C36F3C"/>
    <w:rsid w:val="00C370BA"/>
    <w:rsid w:val="00C40E81"/>
    <w:rsid w:val="00C4168B"/>
    <w:rsid w:val="00C430ED"/>
    <w:rsid w:val="00C471E4"/>
    <w:rsid w:val="00C51343"/>
    <w:rsid w:val="00C51ACD"/>
    <w:rsid w:val="00C61376"/>
    <w:rsid w:val="00C62433"/>
    <w:rsid w:val="00C64ECA"/>
    <w:rsid w:val="00C655DF"/>
    <w:rsid w:val="00C77BA2"/>
    <w:rsid w:val="00C82B51"/>
    <w:rsid w:val="00C85882"/>
    <w:rsid w:val="00C93073"/>
    <w:rsid w:val="00C97BC0"/>
    <w:rsid w:val="00CA1230"/>
    <w:rsid w:val="00CA3601"/>
    <w:rsid w:val="00CA430D"/>
    <w:rsid w:val="00CB21F1"/>
    <w:rsid w:val="00CB4DE4"/>
    <w:rsid w:val="00CC0D84"/>
    <w:rsid w:val="00CC1937"/>
    <w:rsid w:val="00CC5C66"/>
    <w:rsid w:val="00CC6910"/>
    <w:rsid w:val="00CC780F"/>
    <w:rsid w:val="00CD02D2"/>
    <w:rsid w:val="00CD2F94"/>
    <w:rsid w:val="00CD66F1"/>
    <w:rsid w:val="00CE0E07"/>
    <w:rsid w:val="00CE0F18"/>
    <w:rsid w:val="00CE1D06"/>
    <w:rsid w:val="00CE2D39"/>
    <w:rsid w:val="00CE3D28"/>
    <w:rsid w:val="00CE524F"/>
    <w:rsid w:val="00CF0BD9"/>
    <w:rsid w:val="00CF58B4"/>
    <w:rsid w:val="00CF7360"/>
    <w:rsid w:val="00D016A7"/>
    <w:rsid w:val="00D05482"/>
    <w:rsid w:val="00D10A59"/>
    <w:rsid w:val="00D11956"/>
    <w:rsid w:val="00D12587"/>
    <w:rsid w:val="00D1555E"/>
    <w:rsid w:val="00D16807"/>
    <w:rsid w:val="00D17264"/>
    <w:rsid w:val="00D21EBA"/>
    <w:rsid w:val="00D34C85"/>
    <w:rsid w:val="00D36DD3"/>
    <w:rsid w:val="00D416AA"/>
    <w:rsid w:val="00D41B5A"/>
    <w:rsid w:val="00D45259"/>
    <w:rsid w:val="00D45E68"/>
    <w:rsid w:val="00D473E9"/>
    <w:rsid w:val="00D47E8F"/>
    <w:rsid w:val="00D50D89"/>
    <w:rsid w:val="00D514DC"/>
    <w:rsid w:val="00D52BCF"/>
    <w:rsid w:val="00D55B17"/>
    <w:rsid w:val="00D56D29"/>
    <w:rsid w:val="00D60B23"/>
    <w:rsid w:val="00D70A32"/>
    <w:rsid w:val="00D72352"/>
    <w:rsid w:val="00D73601"/>
    <w:rsid w:val="00D736B5"/>
    <w:rsid w:val="00D7759F"/>
    <w:rsid w:val="00D81FDC"/>
    <w:rsid w:val="00D84313"/>
    <w:rsid w:val="00D86522"/>
    <w:rsid w:val="00D91D9C"/>
    <w:rsid w:val="00D92579"/>
    <w:rsid w:val="00D93F43"/>
    <w:rsid w:val="00D94039"/>
    <w:rsid w:val="00D954D2"/>
    <w:rsid w:val="00DA5FB3"/>
    <w:rsid w:val="00DA6527"/>
    <w:rsid w:val="00DB3411"/>
    <w:rsid w:val="00DC2E6C"/>
    <w:rsid w:val="00DC5E71"/>
    <w:rsid w:val="00DD3008"/>
    <w:rsid w:val="00DD48CB"/>
    <w:rsid w:val="00DD7E7A"/>
    <w:rsid w:val="00DE06AE"/>
    <w:rsid w:val="00DE2176"/>
    <w:rsid w:val="00DE54D7"/>
    <w:rsid w:val="00DE5DCE"/>
    <w:rsid w:val="00DE70A8"/>
    <w:rsid w:val="00DF0AF7"/>
    <w:rsid w:val="00DF158E"/>
    <w:rsid w:val="00DF26C2"/>
    <w:rsid w:val="00DF7AB0"/>
    <w:rsid w:val="00E009CD"/>
    <w:rsid w:val="00E04368"/>
    <w:rsid w:val="00E062B9"/>
    <w:rsid w:val="00E110B7"/>
    <w:rsid w:val="00E118AE"/>
    <w:rsid w:val="00E14469"/>
    <w:rsid w:val="00E14C46"/>
    <w:rsid w:val="00E1558C"/>
    <w:rsid w:val="00E15B63"/>
    <w:rsid w:val="00E210CB"/>
    <w:rsid w:val="00E221F0"/>
    <w:rsid w:val="00E240F4"/>
    <w:rsid w:val="00E24F5F"/>
    <w:rsid w:val="00E3598B"/>
    <w:rsid w:val="00E4442E"/>
    <w:rsid w:val="00E45CD4"/>
    <w:rsid w:val="00E504AE"/>
    <w:rsid w:val="00E526AC"/>
    <w:rsid w:val="00E53558"/>
    <w:rsid w:val="00E55E07"/>
    <w:rsid w:val="00E56B31"/>
    <w:rsid w:val="00E62667"/>
    <w:rsid w:val="00E6476F"/>
    <w:rsid w:val="00E74A3F"/>
    <w:rsid w:val="00E813F6"/>
    <w:rsid w:val="00E835C6"/>
    <w:rsid w:val="00E84D82"/>
    <w:rsid w:val="00E85302"/>
    <w:rsid w:val="00E86C9E"/>
    <w:rsid w:val="00E905E1"/>
    <w:rsid w:val="00E93434"/>
    <w:rsid w:val="00E95176"/>
    <w:rsid w:val="00E964E5"/>
    <w:rsid w:val="00EA08A6"/>
    <w:rsid w:val="00EA5C2F"/>
    <w:rsid w:val="00EA5D3A"/>
    <w:rsid w:val="00EB051F"/>
    <w:rsid w:val="00EB3EC0"/>
    <w:rsid w:val="00EC0C1D"/>
    <w:rsid w:val="00EC2BD0"/>
    <w:rsid w:val="00EC46AB"/>
    <w:rsid w:val="00EC7A2F"/>
    <w:rsid w:val="00ED1F4B"/>
    <w:rsid w:val="00ED33E1"/>
    <w:rsid w:val="00ED6644"/>
    <w:rsid w:val="00ED6BBD"/>
    <w:rsid w:val="00ED7DFC"/>
    <w:rsid w:val="00EE2AD7"/>
    <w:rsid w:val="00EF465D"/>
    <w:rsid w:val="00F07F87"/>
    <w:rsid w:val="00F111D6"/>
    <w:rsid w:val="00F15A3F"/>
    <w:rsid w:val="00F20A58"/>
    <w:rsid w:val="00F223E8"/>
    <w:rsid w:val="00F232C9"/>
    <w:rsid w:val="00F2402F"/>
    <w:rsid w:val="00F321BE"/>
    <w:rsid w:val="00F340B1"/>
    <w:rsid w:val="00F34460"/>
    <w:rsid w:val="00F34A0B"/>
    <w:rsid w:val="00F35AF0"/>
    <w:rsid w:val="00F35EBF"/>
    <w:rsid w:val="00F367E7"/>
    <w:rsid w:val="00F40ECF"/>
    <w:rsid w:val="00F44474"/>
    <w:rsid w:val="00F51932"/>
    <w:rsid w:val="00F52169"/>
    <w:rsid w:val="00F52725"/>
    <w:rsid w:val="00F53174"/>
    <w:rsid w:val="00F532B8"/>
    <w:rsid w:val="00F536EE"/>
    <w:rsid w:val="00F572F5"/>
    <w:rsid w:val="00F57A61"/>
    <w:rsid w:val="00F64041"/>
    <w:rsid w:val="00F649D0"/>
    <w:rsid w:val="00F705BB"/>
    <w:rsid w:val="00F744BA"/>
    <w:rsid w:val="00F75F25"/>
    <w:rsid w:val="00F84A93"/>
    <w:rsid w:val="00F874E4"/>
    <w:rsid w:val="00F90F5D"/>
    <w:rsid w:val="00FA649D"/>
    <w:rsid w:val="00FB09FB"/>
    <w:rsid w:val="00FB1BCE"/>
    <w:rsid w:val="00FB22C3"/>
    <w:rsid w:val="00FB6FC6"/>
    <w:rsid w:val="00FB746B"/>
    <w:rsid w:val="00FC1146"/>
    <w:rsid w:val="00FC236A"/>
    <w:rsid w:val="00FC2AE1"/>
    <w:rsid w:val="00FC51D9"/>
    <w:rsid w:val="00FC61C5"/>
    <w:rsid w:val="00FD109C"/>
    <w:rsid w:val="00FD428A"/>
    <w:rsid w:val="00FD6DC1"/>
    <w:rsid w:val="00FE13E1"/>
    <w:rsid w:val="00FE5917"/>
    <w:rsid w:val="00FE753C"/>
    <w:rsid w:val="00FF136D"/>
    <w:rsid w:val="00FF5975"/>
    <w:rsid w:val="00FF7BE8"/>
    <w:rsid w:val="00FF7F45"/>
  </w:rsids>
  <m:mathPr>
    <m:mathFont m:val="Cambria Math"/>
    <m:brkBin m:val="before"/>
    <m:brkBinSub m:val="--"/>
    <m:smallFrac/>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8E09199"/>
  <w15:docId w15:val="{22636C75-5565-1248-AFC1-F6FCF3429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80">
    <w:lsdException w:name="Normal" w:locked="1" w:uiPriority="0" w:qFormat="1"/>
    <w:lsdException w:name="heading 1" w:locked="1" w:uiPriority="0" w:qFormat="1"/>
    <w:lsdException w:name="heading 2" w:locked="1"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lock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5A61"/>
    <w:pPr>
      <w:spacing w:line="312" w:lineRule="auto"/>
      <w:jc w:val="both"/>
    </w:pPr>
    <w:rPr>
      <w:rFonts w:ascii="Arial" w:hAnsi="Arial"/>
      <w:sz w:val="22"/>
      <w:szCs w:val="24"/>
    </w:rPr>
  </w:style>
  <w:style w:type="paragraph" w:styleId="Heading1">
    <w:name w:val="heading 1"/>
    <w:basedOn w:val="Normal"/>
    <w:next w:val="Normal"/>
    <w:link w:val="Heading1Char"/>
    <w:uiPriority w:val="99"/>
    <w:qFormat/>
    <w:rsid w:val="00D11956"/>
    <w:pPr>
      <w:keepNext/>
      <w:numPr>
        <w:numId w:val="1"/>
      </w:numPr>
      <w:spacing w:after="60"/>
      <w:outlineLvl w:val="0"/>
    </w:pPr>
    <w:rPr>
      <w:rFonts w:cs="Arial"/>
      <w:b/>
      <w:bCs/>
      <w:kern w:val="32"/>
      <w:sz w:val="36"/>
      <w:szCs w:val="36"/>
    </w:rPr>
  </w:style>
  <w:style w:type="paragraph" w:styleId="Heading2">
    <w:name w:val="heading 2"/>
    <w:basedOn w:val="Normal"/>
    <w:next w:val="Normal"/>
    <w:link w:val="Heading2Char"/>
    <w:uiPriority w:val="99"/>
    <w:qFormat/>
    <w:rsid w:val="00D11956"/>
    <w:pPr>
      <w:keepNext/>
      <w:numPr>
        <w:ilvl w:val="1"/>
        <w:numId w:val="1"/>
      </w:numPr>
      <w:spacing w:after="60"/>
      <w:outlineLvl w:val="1"/>
    </w:pPr>
    <w:rPr>
      <w:rFonts w:cs="Arial"/>
      <w:b/>
      <w:bCs/>
      <w:iCs/>
      <w:sz w:val="32"/>
      <w:szCs w:val="28"/>
    </w:rPr>
  </w:style>
  <w:style w:type="paragraph" w:styleId="Heading3">
    <w:name w:val="heading 3"/>
    <w:basedOn w:val="Normal"/>
    <w:next w:val="Normal"/>
    <w:link w:val="Heading3Char"/>
    <w:uiPriority w:val="99"/>
    <w:qFormat/>
    <w:rsid w:val="00D11956"/>
    <w:pPr>
      <w:keepNext/>
      <w:numPr>
        <w:ilvl w:val="2"/>
        <w:numId w:val="1"/>
      </w:numPr>
      <w:spacing w:after="60"/>
      <w:outlineLvl w:val="2"/>
    </w:pPr>
    <w:rPr>
      <w:rFonts w:cs="Arial"/>
      <w:b/>
      <w:bCs/>
      <w:sz w:val="28"/>
      <w:szCs w:val="26"/>
    </w:rPr>
  </w:style>
  <w:style w:type="paragraph" w:styleId="Heading4">
    <w:name w:val="heading 4"/>
    <w:basedOn w:val="Normal"/>
    <w:link w:val="Heading4Char"/>
    <w:uiPriority w:val="99"/>
    <w:qFormat/>
    <w:rsid w:val="00D11956"/>
    <w:pPr>
      <w:spacing w:after="60"/>
      <w:contextualSpacing/>
      <w:outlineLvl w:val="3"/>
    </w:pPr>
    <w:rPr>
      <w:b/>
      <w:bCs/>
      <w:sz w:val="24"/>
      <w:szCs w:val="22"/>
      <w:lang w:val="en-GB"/>
    </w:rPr>
  </w:style>
  <w:style w:type="paragraph" w:styleId="Heading5">
    <w:name w:val="heading 5"/>
    <w:basedOn w:val="Normal"/>
    <w:next w:val="Normal"/>
    <w:link w:val="Heading5Char"/>
    <w:uiPriority w:val="99"/>
    <w:qFormat/>
    <w:rsid w:val="00CA3601"/>
    <w:pPr>
      <w:numPr>
        <w:ilvl w:val="4"/>
        <w:numId w:val="1"/>
      </w:numPr>
      <w:spacing w:before="240" w:after="60"/>
      <w:outlineLvl w:val="4"/>
    </w:pPr>
    <w:rPr>
      <w:b/>
      <w:bCs/>
      <w:iCs/>
      <w:sz w:val="26"/>
      <w:szCs w:val="26"/>
    </w:rPr>
  </w:style>
  <w:style w:type="paragraph" w:styleId="Heading6">
    <w:name w:val="heading 6"/>
    <w:basedOn w:val="Normal"/>
    <w:next w:val="Normal"/>
    <w:link w:val="Heading6Char"/>
    <w:uiPriority w:val="99"/>
    <w:qFormat/>
    <w:rsid w:val="00CA3601"/>
    <w:pPr>
      <w:numPr>
        <w:ilvl w:val="5"/>
        <w:numId w:val="1"/>
      </w:numPr>
      <w:spacing w:before="240" w:after="60"/>
      <w:outlineLvl w:val="5"/>
    </w:pPr>
    <w:rPr>
      <w:bCs/>
      <w:szCs w:val="22"/>
    </w:rPr>
  </w:style>
  <w:style w:type="paragraph" w:styleId="Heading7">
    <w:name w:val="heading 7"/>
    <w:basedOn w:val="Normal"/>
    <w:next w:val="Normal"/>
    <w:link w:val="Heading7Char"/>
    <w:uiPriority w:val="99"/>
    <w:qFormat/>
    <w:rsid w:val="00CA3601"/>
    <w:pPr>
      <w:numPr>
        <w:ilvl w:val="6"/>
        <w:numId w:val="1"/>
      </w:numPr>
      <w:spacing w:before="240" w:after="60"/>
      <w:outlineLvl w:val="6"/>
    </w:pPr>
  </w:style>
  <w:style w:type="paragraph" w:styleId="Heading8">
    <w:name w:val="heading 8"/>
    <w:basedOn w:val="Normal"/>
    <w:next w:val="Normal"/>
    <w:link w:val="Heading8Char"/>
    <w:uiPriority w:val="99"/>
    <w:qFormat/>
    <w:rsid w:val="00CA3601"/>
    <w:pPr>
      <w:numPr>
        <w:ilvl w:val="7"/>
        <w:numId w:val="1"/>
      </w:numPr>
      <w:spacing w:before="240" w:after="60"/>
      <w:outlineLvl w:val="7"/>
    </w:pPr>
    <w:rPr>
      <w:iCs/>
    </w:rPr>
  </w:style>
  <w:style w:type="paragraph" w:styleId="Heading9">
    <w:name w:val="heading 9"/>
    <w:basedOn w:val="Normal"/>
    <w:next w:val="Normal"/>
    <w:link w:val="Heading9Char"/>
    <w:uiPriority w:val="99"/>
    <w:qFormat/>
    <w:rsid w:val="00CA3601"/>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0A174E"/>
    <w:rPr>
      <w:rFonts w:ascii="Arial" w:hAnsi="Arial" w:cs="Arial"/>
      <w:b/>
      <w:bCs/>
      <w:kern w:val="32"/>
      <w:sz w:val="36"/>
      <w:szCs w:val="36"/>
    </w:rPr>
  </w:style>
  <w:style w:type="character" w:customStyle="1" w:styleId="Heading2Char">
    <w:name w:val="Heading 2 Char"/>
    <w:link w:val="Heading2"/>
    <w:uiPriority w:val="99"/>
    <w:rsid w:val="000A174E"/>
    <w:rPr>
      <w:rFonts w:ascii="Arial" w:hAnsi="Arial" w:cs="Arial"/>
      <w:b/>
      <w:bCs/>
      <w:iCs/>
      <w:sz w:val="32"/>
      <w:szCs w:val="28"/>
    </w:rPr>
  </w:style>
  <w:style w:type="character" w:customStyle="1" w:styleId="Heading3Char">
    <w:name w:val="Heading 3 Char"/>
    <w:link w:val="Heading3"/>
    <w:uiPriority w:val="99"/>
    <w:rsid w:val="000A174E"/>
    <w:rPr>
      <w:rFonts w:ascii="Arial" w:hAnsi="Arial" w:cs="Arial"/>
      <w:b/>
      <w:bCs/>
      <w:sz w:val="28"/>
      <w:szCs w:val="26"/>
    </w:rPr>
  </w:style>
  <w:style w:type="character" w:customStyle="1" w:styleId="Heading4Char">
    <w:name w:val="Heading 4 Char"/>
    <w:link w:val="Heading4"/>
    <w:uiPriority w:val="9"/>
    <w:semiHidden/>
    <w:rsid w:val="000A174E"/>
    <w:rPr>
      <w:rFonts w:ascii="Calibri" w:eastAsia="Times New Roman" w:hAnsi="Calibri" w:cs="Times New Roman"/>
      <w:b/>
      <w:bCs/>
      <w:sz w:val="28"/>
      <w:szCs w:val="28"/>
      <w:lang w:val="de-DE" w:eastAsia="de-DE"/>
    </w:rPr>
  </w:style>
  <w:style w:type="character" w:customStyle="1" w:styleId="Heading5Char">
    <w:name w:val="Heading 5 Char"/>
    <w:link w:val="Heading5"/>
    <w:uiPriority w:val="99"/>
    <w:rsid w:val="000A174E"/>
    <w:rPr>
      <w:rFonts w:ascii="Arial" w:hAnsi="Arial"/>
      <w:b/>
      <w:bCs/>
      <w:iCs/>
      <w:sz w:val="26"/>
      <w:szCs w:val="26"/>
    </w:rPr>
  </w:style>
  <w:style w:type="character" w:customStyle="1" w:styleId="Heading6Char">
    <w:name w:val="Heading 6 Char"/>
    <w:link w:val="Heading6"/>
    <w:uiPriority w:val="99"/>
    <w:rsid w:val="000A174E"/>
    <w:rPr>
      <w:rFonts w:ascii="Arial" w:hAnsi="Arial"/>
      <w:bCs/>
      <w:sz w:val="22"/>
      <w:szCs w:val="22"/>
    </w:rPr>
  </w:style>
  <w:style w:type="character" w:customStyle="1" w:styleId="Heading7Char">
    <w:name w:val="Heading 7 Char"/>
    <w:link w:val="Heading7"/>
    <w:uiPriority w:val="99"/>
    <w:rsid w:val="000A174E"/>
    <w:rPr>
      <w:rFonts w:ascii="Arial" w:hAnsi="Arial"/>
      <w:sz w:val="22"/>
      <w:szCs w:val="24"/>
    </w:rPr>
  </w:style>
  <w:style w:type="character" w:customStyle="1" w:styleId="Heading8Char">
    <w:name w:val="Heading 8 Char"/>
    <w:link w:val="Heading8"/>
    <w:uiPriority w:val="99"/>
    <w:rsid w:val="000A174E"/>
    <w:rPr>
      <w:rFonts w:ascii="Arial" w:hAnsi="Arial"/>
      <w:iCs/>
      <w:sz w:val="22"/>
      <w:szCs w:val="24"/>
    </w:rPr>
  </w:style>
  <w:style w:type="character" w:customStyle="1" w:styleId="Heading9Char">
    <w:name w:val="Heading 9 Char"/>
    <w:link w:val="Heading9"/>
    <w:uiPriority w:val="99"/>
    <w:rsid w:val="000A174E"/>
    <w:rPr>
      <w:rFonts w:ascii="Arial" w:hAnsi="Arial" w:cs="Arial"/>
      <w:sz w:val="22"/>
      <w:szCs w:val="22"/>
    </w:rPr>
  </w:style>
  <w:style w:type="paragraph" w:customStyle="1" w:styleId="FormatvorlageAufzhlung3">
    <w:name w:val="Formatvorlage Aufzählung 3"/>
    <w:basedOn w:val="Normal"/>
    <w:uiPriority w:val="99"/>
    <w:rsid w:val="008957D0"/>
    <w:pPr>
      <w:numPr>
        <w:numId w:val="4"/>
      </w:numPr>
    </w:pPr>
  </w:style>
  <w:style w:type="paragraph" w:customStyle="1" w:styleId="Literatur">
    <w:name w:val="Literatur"/>
    <w:aliases w:val="Anhang,Abkürzungen etc."/>
    <w:basedOn w:val="Normal"/>
    <w:next w:val="Normal"/>
    <w:uiPriority w:val="99"/>
    <w:rsid w:val="009430B5"/>
    <w:pPr>
      <w:spacing w:after="120" w:line="240" w:lineRule="auto"/>
    </w:pPr>
    <w:rPr>
      <w:sz w:val="36"/>
    </w:rPr>
  </w:style>
  <w:style w:type="paragraph" w:customStyle="1" w:styleId="FormatvorlageAufzhlung2">
    <w:name w:val="Formatvorlage Aufzählung 2"/>
    <w:basedOn w:val="Normal"/>
    <w:uiPriority w:val="99"/>
    <w:rsid w:val="008957D0"/>
    <w:pPr>
      <w:numPr>
        <w:ilvl w:val="1"/>
        <w:numId w:val="3"/>
      </w:numPr>
    </w:pPr>
  </w:style>
  <w:style w:type="character" w:styleId="Hyperlink">
    <w:name w:val="Hyperlink"/>
    <w:uiPriority w:val="99"/>
    <w:rsid w:val="00612451"/>
    <w:rPr>
      <w:rFonts w:ascii="Arial" w:hAnsi="Arial" w:cs="Times New Roman"/>
      <w:color w:val="auto"/>
      <w:sz w:val="22"/>
      <w:u w:val="none"/>
    </w:rPr>
  </w:style>
  <w:style w:type="paragraph" w:customStyle="1" w:styleId="FormatvorlageAufzhlung1">
    <w:name w:val="Formatvorlage Aufzählung 1"/>
    <w:basedOn w:val="Normal"/>
    <w:uiPriority w:val="99"/>
    <w:rsid w:val="008957D0"/>
    <w:pPr>
      <w:numPr>
        <w:numId w:val="2"/>
      </w:numPr>
    </w:pPr>
  </w:style>
  <w:style w:type="paragraph" w:styleId="DocumentMap">
    <w:name w:val="Document Map"/>
    <w:basedOn w:val="Normal"/>
    <w:link w:val="DocumentMapChar"/>
    <w:uiPriority w:val="99"/>
    <w:semiHidden/>
    <w:rsid w:val="009366DE"/>
    <w:pPr>
      <w:shd w:val="clear" w:color="auto" w:fill="000080"/>
    </w:pPr>
    <w:rPr>
      <w:rFonts w:ascii="Tahoma" w:hAnsi="Tahoma" w:cs="Tahoma"/>
      <w:sz w:val="20"/>
      <w:szCs w:val="20"/>
    </w:rPr>
  </w:style>
  <w:style w:type="character" w:customStyle="1" w:styleId="DocumentMapChar">
    <w:name w:val="Document Map Char"/>
    <w:link w:val="DocumentMap"/>
    <w:uiPriority w:val="99"/>
    <w:semiHidden/>
    <w:rsid w:val="000A174E"/>
    <w:rPr>
      <w:sz w:val="0"/>
      <w:szCs w:val="0"/>
      <w:lang w:val="de-DE" w:eastAsia="de-DE"/>
    </w:rPr>
  </w:style>
  <w:style w:type="paragraph" w:styleId="Header">
    <w:name w:val="header"/>
    <w:basedOn w:val="Normal"/>
    <w:link w:val="HeaderChar"/>
    <w:uiPriority w:val="99"/>
    <w:rsid w:val="002E27DE"/>
    <w:pPr>
      <w:tabs>
        <w:tab w:val="center" w:pos="4536"/>
        <w:tab w:val="right" w:pos="9072"/>
      </w:tabs>
    </w:pPr>
    <w:rPr>
      <w:sz w:val="18"/>
    </w:rPr>
  </w:style>
  <w:style w:type="character" w:customStyle="1" w:styleId="HeaderChar">
    <w:name w:val="Header Char"/>
    <w:link w:val="Header"/>
    <w:uiPriority w:val="99"/>
    <w:semiHidden/>
    <w:rsid w:val="000A174E"/>
    <w:rPr>
      <w:rFonts w:ascii="Arial" w:hAnsi="Arial"/>
      <w:szCs w:val="24"/>
      <w:lang w:val="de-DE" w:eastAsia="de-DE"/>
    </w:rPr>
  </w:style>
  <w:style w:type="paragraph" w:styleId="Footer">
    <w:name w:val="footer"/>
    <w:basedOn w:val="Normal"/>
    <w:link w:val="FooterChar"/>
    <w:uiPriority w:val="99"/>
    <w:rsid w:val="002E27DE"/>
    <w:pPr>
      <w:tabs>
        <w:tab w:val="center" w:pos="4536"/>
        <w:tab w:val="right" w:pos="9072"/>
      </w:tabs>
    </w:pPr>
    <w:rPr>
      <w:sz w:val="18"/>
    </w:rPr>
  </w:style>
  <w:style w:type="character" w:customStyle="1" w:styleId="FooterChar">
    <w:name w:val="Footer Char"/>
    <w:link w:val="Footer"/>
    <w:uiPriority w:val="99"/>
    <w:locked/>
    <w:rsid w:val="00D416AA"/>
    <w:rPr>
      <w:rFonts w:ascii="Arial" w:hAnsi="Arial"/>
      <w:sz w:val="24"/>
      <w:lang w:val="de-DE" w:eastAsia="de-DE"/>
    </w:rPr>
  </w:style>
  <w:style w:type="character" w:styleId="PageNumber">
    <w:name w:val="page number"/>
    <w:uiPriority w:val="99"/>
    <w:rsid w:val="001F16DC"/>
    <w:rPr>
      <w:rFonts w:ascii="Arial" w:hAnsi="Arial" w:cs="Times New Roman"/>
      <w:sz w:val="18"/>
    </w:rPr>
  </w:style>
  <w:style w:type="paragraph" w:styleId="TOC1">
    <w:name w:val="toc 1"/>
    <w:basedOn w:val="Normal"/>
    <w:next w:val="Normal"/>
    <w:autoRedefine/>
    <w:uiPriority w:val="39"/>
    <w:rsid w:val="009C4F64"/>
    <w:pPr>
      <w:spacing w:before="240" w:after="60"/>
    </w:pPr>
    <w:rPr>
      <w:rFonts w:cs="Arial"/>
      <w:bCs/>
      <w:szCs w:val="22"/>
    </w:rPr>
  </w:style>
  <w:style w:type="paragraph" w:styleId="TOC2">
    <w:name w:val="toc 2"/>
    <w:basedOn w:val="Normal"/>
    <w:next w:val="Normal"/>
    <w:autoRedefine/>
    <w:uiPriority w:val="39"/>
    <w:rsid w:val="009C4F64"/>
    <w:pPr>
      <w:spacing w:after="60"/>
      <w:ind w:left="113"/>
    </w:pPr>
    <w:rPr>
      <w:bCs/>
      <w:szCs w:val="20"/>
    </w:rPr>
  </w:style>
  <w:style w:type="paragraph" w:styleId="TOC3">
    <w:name w:val="toc 3"/>
    <w:basedOn w:val="Normal"/>
    <w:next w:val="Normal"/>
    <w:autoRedefine/>
    <w:uiPriority w:val="39"/>
    <w:rsid w:val="009C4F64"/>
    <w:pPr>
      <w:tabs>
        <w:tab w:val="left" w:pos="960"/>
        <w:tab w:val="right" w:leader="dot" w:pos="9060"/>
      </w:tabs>
      <w:spacing w:after="60"/>
      <w:ind w:left="227"/>
    </w:pPr>
    <w:rPr>
      <w:szCs w:val="20"/>
    </w:rPr>
  </w:style>
  <w:style w:type="paragraph" w:styleId="TOC4">
    <w:name w:val="toc 4"/>
    <w:basedOn w:val="Normal"/>
    <w:next w:val="Normal"/>
    <w:autoRedefine/>
    <w:uiPriority w:val="99"/>
    <w:semiHidden/>
    <w:rsid w:val="00056E7F"/>
    <w:pPr>
      <w:spacing w:after="120"/>
      <w:ind w:left="170"/>
    </w:pPr>
    <w:rPr>
      <w:szCs w:val="20"/>
    </w:rPr>
  </w:style>
  <w:style w:type="paragraph" w:styleId="TOC5">
    <w:name w:val="toc 5"/>
    <w:basedOn w:val="Normal"/>
    <w:next w:val="Normal"/>
    <w:autoRedefine/>
    <w:uiPriority w:val="99"/>
    <w:semiHidden/>
    <w:rsid w:val="00A71F4D"/>
    <w:pPr>
      <w:spacing w:after="120"/>
    </w:pPr>
    <w:rPr>
      <w:szCs w:val="20"/>
    </w:rPr>
  </w:style>
  <w:style w:type="paragraph" w:styleId="TOC6">
    <w:name w:val="toc 6"/>
    <w:basedOn w:val="Normal"/>
    <w:next w:val="Normal"/>
    <w:autoRedefine/>
    <w:uiPriority w:val="99"/>
    <w:semiHidden/>
    <w:rsid w:val="00083224"/>
    <w:pPr>
      <w:ind w:left="960"/>
    </w:pPr>
    <w:rPr>
      <w:rFonts w:ascii="Times New Roman" w:hAnsi="Times New Roman"/>
      <w:sz w:val="20"/>
      <w:szCs w:val="20"/>
    </w:rPr>
  </w:style>
  <w:style w:type="paragraph" w:styleId="TOC7">
    <w:name w:val="toc 7"/>
    <w:basedOn w:val="Normal"/>
    <w:next w:val="Normal"/>
    <w:autoRedefine/>
    <w:uiPriority w:val="99"/>
    <w:semiHidden/>
    <w:rsid w:val="00083224"/>
    <w:pPr>
      <w:ind w:left="1200"/>
    </w:pPr>
    <w:rPr>
      <w:rFonts w:ascii="Times New Roman" w:hAnsi="Times New Roman"/>
      <w:sz w:val="20"/>
      <w:szCs w:val="20"/>
    </w:rPr>
  </w:style>
  <w:style w:type="paragraph" w:styleId="TOC8">
    <w:name w:val="toc 8"/>
    <w:basedOn w:val="Normal"/>
    <w:next w:val="Normal"/>
    <w:autoRedefine/>
    <w:uiPriority w:val="99"/>
    <w:semiHidden/>
    <w:rsid w:val="00083224"/>
    <w:pPr>
      <w:ind w:left="1440"/>
    </w:pPr>
    <w:rPr>
      <w:rFonts w:ascii="Times New Roman" w:hAnsi="Times New Roman"/>
      <w:sz w:val="20"/>
      <w:szCs w:val="20"/>
    </w:rPr>
  </w:style>
  <w:style w:type="paragraph" w:styleId="TOC9">
    <w:name w:val="toc 9"/>
    <w:basedOn w:val="Normal"/>
    <w:next w:val="Normal"/>
    <w:autoRedefine/>
    <w:uiPriority w:val="99"/>
    <w:semiHidden/>
    <w:rsid w:val="00083224"/>
    <w:pPr>
      <w:ind w:left="1680"/>
    </w:pPr>
    <w:rPr>
      <w:rFonts w:ascii="Times New Roman" w:hAnsi="Times New Roman"/>
      <w:sz w:val="20"/>
      <w:szCs w:val="20"/>
    </w:rPr>
  </w:style>
  <w:style w:type="character" w:styleId="LineNumber">
    <w:name w:val="line number"/>
    <w:uiPriority w:val="99"/>
    <w:rsid w:val="00E504AE"/>
    <w:rPr>
      <w:rFonts w:cs="Times New Roman"/>
    </w:rPr>
  </w:style>
  <w:style w:type="paragraph" w:styleId="FootnoteText">
    <w:name w:val="footnote text"/>
    <w:basedOn w:val="Normal"/>
    <w:link w:val="FootnoteTextChar"/>
    <w:uiPriority w:val="99"/>
    <w:semiHidden/>
    <w:rsid w:val="00DA5FB3"/>
    <w:rPr>
      <w:sz w:val="20"/>
      <w:szCs w:val="20"/>
    </w:rPr>
  </w:style>
  <w:style w:type="character" w:customStyle="1" w:styleId="FootnoteTextChar">
    <w:name w:val="Footnote Text Char"/>
    <w:link w:val="FootnoteText"/>
    <w:uiPriority w:val="99"/>
    <w:semiHidden/>
    <w:rsid w:val="000A174E"/>
    <w:rPr>
      <w:rFonts w:ascii="Arial" w:hAnsi="Arial"/>
      <w:sz w:val="20"/>
      <w:szCs w:val="20"/>
      <w:lang w:val="de-DE" w:eastAsia="de-DE"/>
    </w:rPr>
  </w:style>
  <w:style w:type="character" w:styleId="FootnoteReference">
    <w:name w:val="footnote reference"/>
    <w:uiPriority w:val="99"/>
    <w:semiHidden/>
    <w:rsid w:val="00DA5FB3"/>
    <w:rPr>
      <w:rFonts w:cs="Times New Roman"/>
      <w:vertAlign w:val="superscript"/>
    </w:rPr>
  </w:style>
  <w:style w:type="table" w:styleId="TableGrid">
    <w:name w:val="Table Grid"/>
    <w:basedOn w:val="TableNormal"/>
    <w:uiPriority w:val="99"/>
    <w:rsid w:val="000D6A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914026"/>
    <w:rPr>
      <w:rFonts w:ascii="Tahoma" w:hAnsi="Tahoma" w:cs="Tahoma"/>
      <w:sz w:val="16"/>
      <w:szCs w:val="16"/>
    </w:rPr>
  </w:style>
  <w:style w:type="character" w:customStyle="1" w:styleId="BalloonTextChar">
    <w:name w:val="Balloon Text Char"/>
    <w:link w:val="BalloonText"/>
    <w:uiPriority w:val="99"/>
    <w:semiHidden/>
    <w:rsid w:val="000A174E"/>
    <w:rPr>
      <w:sz w:val="0"/>
      <w:szCs w:val="0"/>
      <w:lang w:val="de-DE" w:eastAsia="de-DE"/>
    </w:rPr>
  </w:style>
  <w:style w:type="paragraph" w:styleId="Caption">
    <w:name w:val="caption"/>
    <w:basedOn w:val="Normal"/>
    <w:next w:val="Normal"/>
    <w:uiPriority w:val="99"/>
    <w:qFormat/>
    <w:rsid w:val="00D11956"/>
    <w:pPr>
      <w:spacing w:before="120" w:after="240"/>
      <w:jc w:val="left"/>
    </w:pPr>
    <w:rPr>
      <w:bCs/>
      <w:color w:val="000000"/>
      <w:sz w:val="20"/>
      <w:szCs w:val="18"/>
      <w:lang w:val="de-AT" w:eastAsia="en-US"/>
    </w:rPr>
  </w:style>
  <w:style w:type="paragraph" w:styleId="TableofFigures">
    <w:name w:val="table of figures"/>
    <w:basedOn w:val="Normal"/>
    <w:next w:val="Normal"/>
    <w:uiPriority w:val="99"/>
    <w:rsid w:val="0000261A"/>
    <w:rPr>
      <w:szCs w:val="22"/>
      <w:lang w:val="de-AT" w:eastAsia="en-US"/>
    </w:rPr>
  </w:style>
  <w:style w:type="paragraph" w:styleId="Bibliography">
    <w:name w:val="Bibliography"/>
    <w:basedOn w:val="Normal"/>
    <w:next w:val="Normal"/>
    <w:uiPriority w:val="99"/>
    <w:rsid w:val="00705D0D"/>
    <w:pPr>
      <w:spacing w:after="200"/>
    </w:pPr>
    <w:rPr>
      <w:szCs w:val="22"/>
      <w:lang w:val="de-AT" w:eastAsia="en-US"/>
    </w:rPr>
  </w:style>
  <w:style w:type="character" w:styleId="CommentReference">
    <w:name w:val="annotation reference"/>
    <w:uiPriority w:val="99"/>
    <w:semiHidden/>
    <w:rsid w:val="00D416AA"/>
    <w:rPr>
      <w:rFonts w:cs="Times New Roman"/>
      <w:sz w:val="16"/>
    </w:rPr>
  </w:style>
  <w:style w:type="paragraph" w:styleId="CommentText">
    <w:name w:val="annotation text"/>
    <w:basedOn w:val="Normal"/>
    <w:link w:val="CommentTextChar"/>
    <w:uiPriority w:val="99"/>
    <w:rsid w:val="00D416AA"/>
    <w:pPr>
      <w:spacing w:after="200"/>
    </w:pPr>
    <w:rPr>
      <w:rFonts w:ascii="Times New Roman" w:hAnsi="Times New Roman"/>
      <w:sz w:val="20"/>
      <w:szCs w:val="20"/>
      <w:lang w:val="de-AT" w:eastAsia="en-US"/>
    </w:rPr>
  </w:style>
  <w:style w:type="character" w:customStyle="1" w:styleId="CommentTextChar">
    <w:name w:val="Comment Text Char"/>
    <w:link w:val="CommentText"/>
    <w:uiPriority w:val="99"/>
    <w:locked/>
    <w:rsid w:val="00D416AA"/>
    <w:rPr>
      <w:lang w:val="de-AT" w:eastAsia="en-US"/>
    </w:rPr>
  </w:style>
  <w:style w:type="paragraph" w:customStyle="1" w:styleId="Startberschrift">
    <w:name w:val="Startüberschrift"/>
    <w:basedOn w:val="Normal"/>
    <w:next w:val="Normal"/>
    <w:link w:val="StartberschriftZchn"/>
    <w:uiPriority w:val="99"/>
    <w:rsid w:val="00E45CD4"/>
    <w:pPr>
      <w:spacing w:after="120"/>
    </w:pPr>
    <w:rPr>
      <w:b/>
      <w:sz w:val="36"/>
      <w:szCs w:val="36"/>
      <w:lang w:val="de-AT" w:eastAsia="en-US"/>
    </w:rPr>
  </w:style>
  <w:style w:type="character" w:customStyle="1" w:styleId="StartberschriftZchn">
    <w:name w:val="Startüberschrift Zchn"/>
    <w:link w:val="Startberschrift"/>
    <w:uiPriority w:val="99"/>
    <w:locked/>
    <w:rsid w:val="00E45CD4"/>
    <w:rPr>
      <w:rFonts w:ascii="Arial" w:hAnsi="Arial"/>
      <w:b/>
      <w:sz w:val="36"/>
      <w:lang w:val="de-AT" w:eastAsia="en-US"/>
    </w:rPr>
  </w:style>
  <w:style w:type="paragraph" w:customStyle="1" w:styleId="DeckblattBachelorarbeit">
    <w:name w:val="Deckblatt Bachelorarbeit"/>
    <w:basedOn w:val="Normal"/>
    <w:uiPriority w:val="99"/>
    <w:rsid w:val="005E5A61"/>
    <w:pPr>
      <w:tabs>
        <w:tab w:val="left" w:pos="426"/>
      </w:tabs>
      <w:jc w:val="left"/>
    </w:pPr>
    <w:rPr>
      <w:rFonts w:cs="Arial"/>
      <w:b/>
      <w:color w:val="FFFFFF"/>
      <w:sz w:val="40"/>
      <w:szCs w:val="40"/>
    </w:rPr>
  </w:style>
  <w:style w:type="paragraph" w:customStyle="1" w:styleId="DeckblattStudiengang">
    <w:name w:val="Deckblatt Studiengang"/>
    <w:basedOn w:val="Normal"/>
    <w:uiPriority w:val="99"/>
    <w:rsid w:val="005E5A61"/>
    <w:pPr>
      <w:tabs>
        <w:tab w:val="left" w:pos="426"/>
      </w:tabs>
      <w:spacing w:before="120"/>
      <w:jc w:val="left"/>
    </w:pPr>
    <w:rPr>
      <w:rFonts w:cs="Arial"/>
      <w:color w:val="FFFFFF"/>
      <w:sz w:val="32"/>
      <w:szCs w:val="32"/>
    </w:rPr>
  </w:style>
  <w:style w:type="paragraph" w:customStyle="1" w:styleId="DeckblattArbeitstitel">
    <w:name w:val="Deckblatt Arbeitstitel"/>
    <w:basedOn w:val="Normal"/>
    <w:uiPriority w:val="99"/>
    <w:rsid w:val="005E5A61"/>
    <w:pPr>
      <w:jc w:val="left"/>
    </w:pPr>
    <w:rPr>
      <w:b/>
      <w:color w:val="FFFFFF"/>
      <w:sz w:val="40"/>
      <w:szCs w:val="40"/>
    </w:rPr>
  </w:style>
  <w:style w:type="paragraph" w:customStyle="1" w:styleId="DeckblattAutor">
    <w:name w:val="Deckblatt Autor"/>
    <w:basedOn w:val="Normal"/>
    <w:uiPriority w:val="99"/>
    <w:rsid w:val="005E5A61"/>
    <w:pPr>
      <w:tabs>
        <w:tab w:val="left" w:pos="426"/>
      </w:tabs>
      <w:spacing w:line="276" w:lineRule="auto"/>
      <w:jc w:val="left"/>
    </w:pPr>
    <w:rPr>
      <w:rFonts w:cs="Arial"/>
      <w:color w:val="FFFFFF"/>
      <w:sz w:val="26"/>
      <w:szCs w:val="26"/>
    </w:rPr>
  </w:style>
  <w:style w:type="paragraph" w:customStyle="1" w:styleId="Anmerkungen">
    <w:name w:val="Anmerkungen"/>
    <w:basedOn w:val="Normal"/>
    <w:uiPriority w:val="99"/>
    <w:rsid w:val="002F11F7"/>
    <w:rPr>
      <w:color w:val="008462"/>
      <w:szCs w:val="22"/>
    </w:rPr>
  </w:style>
  <w:style w:type="character" w:styleId="PlaceholderText">
    <w:name w:val="Placeholder Text"/>
    <w:uiPriority w:val="99"/>
    <w:semiHidden/>
    <w:rsid w:val="002D1FC8"/>
    <w:rPr>
      <w:rFonts w:cs="Times New Roman"/>
      <w:color w:val="808080"/>
    </w:rPr>
  </w:style>
  <w:style w:type="paragraph" w:styleId="BodyText">
    <w:name w:val="Body Text"/>
    <w:basedOn w:val="Normal"/>
    <w:link w:val="BodyTextChar"/>
    <w:uiPriority w:val="99"/>
    <w:rsid w:val="00A35980"/>
    <w:pPr>
      <w:spacing w:line="240" w:lineRule="auto"/>
    </w:pPr>
    <w:rPr>
      <w:rFonts w:cs="Arial"/>
      <w:sz w:val="24"/>
      <w:lang w:val="de-AT"/>
    </w:rPr>
  </w:style>
  <w:style w:type="character" w:customStyle="1" w:styleId="BodyTextChar">
    <w:name w:val="Body Text Char"/>
    <w:link w:val="BodyText"/>
    <w:uiPriority w:val="99"/>
    <w:locked/>
    <w:rsid w:val="00A35980"/>
    <w:rPr>
      <w:rFonts w:ascii="Arial" w:hAnsi="Arial" w:cs="Arial"/>
      <w:sz w:val="24"/>
      <w:szCs w:val="24"/>
      <w:lang w:eastAsia="de-DE"/>
    </w:rPr>
  </w:style>
  <w:style w:type="paragraph" w:customStyle="1" w:styleId="Infoloeschen">
    <w:name w:val="Info_loeschen"/>
    <w:basedOn w:val="Normal"/>
    <w:rsid w:val="00D05482"/>
    <w:pPr>
      <w:spacing w:line="240" w:lineRule="auto"/>
    </w:pPr>
    <w:rPr>
      <w:color w:val="999999"/>
      <w:sz w:val="16"/>
    </w:rPr>
  </w:style>
  <w:style w:type="paragraph" w:styleId="List2">
    <w:name w:val="List 2"/>
    <w:basedOn w:val="Normal"/>
    <w:semiHidden/>
    <w:rsid w:val="00C4168B"/>
    <w:pPr>
      <w:numPr>
        <w:ilvl w:val="2"/>
        <w:numId w:val="7"/>
      </w:numPr>
      <w:spacing w:line="240" w:lineRule="auto"/>
    </w:pPr>
  </w:style>
  <w:style w:type="paragraph" w:styleId="ListParagraph">
    <w:name w:val="List Paragraph"/>
    <w:basedOn w:val="Normal"/>
    <w:uiPriority w:val="34"/>
    <w:qFormat/>
    <w:rsid w:val="00A016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4134671">
      <w:marLeft w:val="0"/>
      <w:marRight w:val="0"/>
      <w:marTop w:val="0"/>
      <w:marBottom w:val="0"/>
      <w:divBdr>
        <w:top w:val="none" w:sz="0" w:space="0" w:color="auto"/>
        <w:left w:val="none" w:sz="0" w:space="0" w:color="auto"/>
        <w:bottom w:val="none" w:sz="0" w:space="0" w:color="auto"/>
        <w:right w:val="none" w:sz="0" w:space="0" w:color="auto"/>
      </w:divBdr>
      <w:divsChild>
        <w:div w:id="1114134774">
          <w:marLeft w:val="0"/>
          <w:marRight w:val="0"/>
          <w:marTop w:val="0"/>
          <w:marBottom w:val="0"/>
          <w:divBdr>
            <w:top w:val="none" w:sz="0" w:space="0" w:color="auto"/>
            <w:left w:val="none" w:sz="0" w:space="0" w:color="auto"/>
            <w:bottom w:val="none" w:sz="0" w:space="0" w:color="auto"/>
            <w:right w:val="none" w:sz="0" w:space="0" w:color="auto"/>
          </w:divBdr>
          <w:divsChild>
            <w:div w:id="1114134844">
              <w:marLeft w:val="0"/>
              <w:marRight w:val="0"/>
              <w:marTop w:val="0"/>
              <w:marBottom w:val="0"/>
              <w:divBdr>
                <w:top w:val="none" w:sz="0" w:space="0" w:color="auto"/>
                <w:left w:val="none" w:sz="0" w:space="0" w:color="auto"/>
                <w:bottom w:val="none" w:sz="0" w:space="0" w:color="auto"/>
                <w:right w:val="none" w:sz="0" w:space="0" w:color="auto"/>
              </w:divBdr>
              <w:divsChild>
                <w:div w:id="1114134728">
                  <w:marLeft w:val="0"/>
                  <w:marRight w:val="0"/>
                  <w:marTop w:val="0"/>
                  <w:marBottom w:val="0"/>
                  <w:divBdr>
                    <w:top w:val="none" w:sz="0" w:space="0" w:color="auto"/>
                    <w:left w:val="none" w:sz="0" w:space="0" w:color="auto"/>
                    <w:bottom w:val="none" w:sz="0" w:space="0" w:color="auto"/>
                    <w:right w:val="none" w:sz="0" w:space="0" w:color="auto"/>
                  </w:divBdr>
                  <w:divsChild>
                    <w:div w:id="1114134714">
                      <w:marLeft w:val="0"/>
                      <w:marRight w:val="0"/>
                      <w:marTop w:val="0"/>
                      <w:marBottom w:val="0"/>
                      <w:divBdr>
                        <w:top w:val="none" w:sz="0" w:space="0" w:color="auto"/>
                        <w:left w:val="none" w:sz="0" w:space="0" w:color="auto"/>
                        <w:bottom w:val="none" w:sz="0" w:space="0" w:color="auto"/>
                        <w:right w:val="none" w:sz="0" w:space="0" w:color="auto"/>
                      </w:divBdr>
                      <w:divsChild>
                        <w:div w:id="1114134680">
                          <w:marLeft w:val="720"/>
                          <w:marRight w:val="720"/>
                          <w:marTop w:val="0"/>
                          <w:marBottom w:val="0"/>
                          <w:divBdr>
                            <w:top w:val="none" w:sz="0" w:space="0" w:color="auto"/>
                            <w:left w:val="none" w:sz="0" w:space="0" w:color="auto"/>
                            <w:bottom w:val="none" w:sz="0" w:space="0" w:color="auto"/>
                            <w:right w:val="none" w:sz="0" w:space="0" w:color="auto"/>
                          </w:divBdr>
                        </w:div>
                        <w:div w:id="1114134771">
                          <w:marLeft w:val="720"/>
                          <w:marRight w:val="720"/>
                          <w:marTop w:val="0"/>
                          <w:marBottom w:val="0"/>
                          <w:divBdr>
                            <w:top w:val="none" w:sz="0" w:space="0" w:color="auto"/>
                            <w:left w:val="none" w:sz="0" w:space="0" w:color="auto"/>
                            <w:bottom w:val="none" w:sz="0" w:space="0" w:color="auto"/>
                            <w:right w:val="none" w:sz="0" w:space="0" w:color="auto"/>
                          </w:divBdr>
                        </w:div>
                        <w:div w:id="1114134779">
                          <w:marLeft w:val="720"/>
                          <w:marRight w:val="720"/>
                          <w:marTop w:val="0"/>
                          <w:marBottom w:val="0"/>
                          <w:divBdr>
                            <w:top w:val="none" w:sz="0" w:space="0" w:color="auto"/>
                            <w:left w:val="none" w:sz="0" w:space="0" w:color="auto"/>
                            <w:bottom w:val="none" w:sz="0" w:space="0" w:color="auto"/>
                            <w:right w:val="none" w:sz="0" w:space="0" w:color="auto"/>
                          </w:divBdr>
                        </w:div>
                        <w:div w:id="1114134780">
                          <w:marLeft w:val="0"/>
                          <w:marRight w:val="0"/>
                          <w:marTop w:val="0"/>
                          <w:marBottom w:val="0"/>
                          <w:divBdr>
                            <w:top w:val="none" w:sz="0" w:space="0" w:color="auto"/>
                            <w:left w:val="none" w:sz="0" w:space="0" w:color="auto"/>
                            <w:bottom w:val="none" w:sz="0" w:space="0" w:color="auto"/>
                            <w:right w:val="none" w:sz="0" w:space="0" w:color="auto"/>
                          </w:divBdr>
                        </w:div>
                        <w:div w:id="1114134820">
                          <w:marLeft w:val="720"/>
                          <w:marRight w:val="720"/>
                          <w:marTop w:val="0"/>
                          <w:marBottom w:val="0"/>
                          <w:divBdr>
                            <w:top w:val="none" w:sz="0" w:space="0" w:color="auto"/>
                            <w:left w:val="none" w:sz="0" w:space="0" w:color="auto"/>
                            <w:bottom w:val="none" w:sz="0" w:space="0" w:color="auto"/>
                            <w:right w:val="none" w:sz="0" w:space="0" w:color="auto"/>
                          </w:divBdr>
                        </w:div>
                        <w:div w:id="1114134822">
                          <w:marLeft w:val="720"/>
                          <w:marRight w:val="720"/>
                          <w:marTop w:val="0"/>
                          <w:marBottom w:val="0"/>
                          <w:divBdr>
                            <w:top w:val="none" w:sz="0" w:space="0" w:color="auto"/>
                            <w:left w:val="none" w:sz="0" w:space="0" w:color="auto"/>
                            <w:bottom w:val="none" w:sz="0" w:space="0" w:color="auto"/>
                            <w:right w:val="none" w:sz="0" w:space="0" w:color="auto"/>
                          </w:divBdr>
                        </w:div>
                        <w:div w:id="1114134827">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4134678">
      <w:marLeft w:val="0"/>
      <w:marRight w:val="0"/>
      <w:marTop w:val="0"/>
      <w:marBottom w:val="0"/>
      <w:divBdr>
        <w:top w:val="none" w:sz="0" w:space="0" w:color="auto"/>
        <w:left w:val="none" w:sz="0" w:space="0" w:color="auto"/>
        <w:bottom w:val="none" w:sz="0" w:space="0" w:color="auto"/>
        <w:right w:val="none" w:sz="0" w:space="0" w:color="auto"/>
      </w:divBdr>
      <w:divsChild>
        <w:div w:id="1114134757">
          <w:marLeft w:val="0"/>
          <w:marRight w:val="0"/>
          <w:marTop w:val="0"/>
          <w:marBottom w:val="0"/>
          <w:divBdr>
            <w:top w:val="none" w:sz="0" w:space="0" w:color="auto"/>
            <w:left w:val="none" w:sz="0" w:space="0" w:color="auto"/>
            <w:bottom w:val="none" w:sz="0" w:space="0" w:color="auto"/>
            <w:right w:val="none" w:sz="0" w:space="0" w:color="auto"/>
          </w:divBdr>
          <w:divsChild>
            <w:div w:id="1114134740">
              <w:marLeft w:val="0"/>
              <w:marRight w:val="0"/>
              <w:marTop w:val="0"/>
              <w:marBottom w:val="0"/>
              <w:divBdr>
                <w:top w:val="none" w:sz="0" w:space="0" w:color="auto"/>
                <w:left w:val="none" w:sz="0" w:space="0" w:color="auto"/>
                <w:bottom w:val="none" w:sz="0" w:space="0" w:color="auto"/>
                <w:right w:val="none" w:sz="0" w:space="0" w:color="auto"/>
              </w:divBdr>
              <w:divsChild>
                <w:div w:id="1114134840">
                  <w:marLeft w:val="0"/>
                  <w:marRight w:val="0"/>
                  <w:marTop w:val="0"/>
                  <w:marBottom w:val="0"/>
                  <w:divBdr>
                    <w:top w:val="none" w:sz="0" w:space="0" w:color="auto"/>
                    <w:left w:val="none" w:sz="0" w:space="0" w:color="auto"/>
                    <w:bottom w:val="none" w:sz="0" w:space="0" w:color="auto"/>
                    <w:right w:val="none" w:sz="0" w:space="0" w:color="auto"/>
                  </w:divBdr>
                  <w:divsChild>
                    <w:div w:id="1114134688">
                      <w:marLeft w:val="0"/>
                      <w:marRight w:val="167"/>
                      <w:marTop w:val="100"/>
                      <w:marBottom w:val="100"/>
                      <w:divBdr>
                        <w:top w:val="none" w:sz="0" w:space="0" w:color="auto"/>
                        <w:left w:val="none" w:sz="0" w:space="0" w:color="auto"/>
                        <w:bottom w:val="none" w:sz="0" w:space="0" w:color="auto"/>
                        <w:right w:val="none" w:sz="0" w:space="0" w:color="auto"/>
                      </w:divBdr>
                    </w:div>
                    <w:div w:id="1114134721">
                      <w:marLeft w:val="0"/>
                      <w:marRight w:val="167"/>
                      <w:marTop w:val="100"/>
                      <w:marBottom w:val="100"/>
                      <w:divBdr>
                        <w:top w:val="none" w:sz="0" w:space="0" w:color="auto"/>
                        <w:left w:val="none" w:sz="0" w:space="0" w:color="auto"/>
                        <w:bottom w:val="none" w:sz="0" w:space="0" w:color="auto"/>
                        <w:right w:val="none" w:sz="0" w:space="0" w:color="auto"/>
                      </w:divBdr>
                    </w:div>
                    <w:div w:id="1114134763">
                      <w:marLeft w:val="0"/>
                      <w:marRight w:val="167"/>
                      <w:marTop w:val="100"/>
                      <w:marBottom w:val="100"/>
                      <w:divBdr>
                        <w:top w:val="none" w:sz="0" w:space="0" w:color="auto"/>
                        <w:left w:val="none" w:sz="0" w:space="0" w:color="auto"/>
                        <w:bottom w:val="none" w:sz="0" w:space="0" w:color="auto"/>
                        <w:right w:val="none" w:sz="0" w:space="0" w:color="auto"/>
                      </w:divBdr>
                    </w:div>
                    <w:div w:id="1114134813">
                      <w:marLeft w:val="0"/>
                      <w:marRight w:val="167"/>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114134679">
      <w:marLeft w:val="0"/>
      <w:marRight w:val="0"/>
      <w:marTop w:val="0"/>
      <w:marBottom w:val="0"/>
      <w:divBdr>
        <w:top w:val="none" w:sz="0" w:space="0" w:color="auto"/>
        <w:left w:val="none" w:sz="0" w:space="0" w:color="auto"/>
        <w:bottom w:val="none" w:sz="0" w:space="0" w:color="auto"/>
        <w:right w:val="none" w:sz="0" w:space="0" w:color="auto"/>
      </w:divBdr>
      <w:divsChild>
        <w:div w:id="1114134850">
          <w:marLeft w:val="0"/>
          <w:marRight w:val="0"/>
          <w:marTop w:val="0"/>
          <w:marBottom w:val="0"/>
          <w:divBdr>
            <w:top w:val="none" w:sz="0" w:space="0" w:color="auto"/>
            <w:left w:val="none" w:sz="0" w:space="0" w:color="auto"/>
            <w:bottom w:val="none" w:sz="0" w:space="0" w:color="auto"/>
            <w:right w:val="none" w:sz="0" w:space="0" w:color="auto"/>
          </w:divBdr>
          <w:divsChild>
            <w:div w:id="1114134764">
              <w:marLeft w:val="0"/>
              <w:marRight w:val="0"/>
              <w:marTop w:val="0"/>
              <w:marBottom w:val="0"/>
              <w:divBdr>
                <w:top w:val="none" w:sz="0" w:space="0" w:color="auto"/>
                <w:left w:val="none" w:sz="0" w:space="0" w:color="auto"/>
                <w:bottom w:val="none" w:sz="0" w:space="0" w:color="auto"/>
                <w:right w:val="none" w:sz="0" w:space="0" w:color="auto"/>
              </w:divBdr>
              <w:divsChild>
                <w:div w:id="1114134835">
                  <w:marLeft w:val="0"/>
                  <w:marRight w:val="0"/>
                  <w:marTop w:val="0"/>
                  <w:marBottom w:val="0"/>
                  <w:divBdr>
                    <w:top w:val="none" w:sz="0" w:space="0" w:color="auto"/>
                    <w:left w:val="none" w:sz="0" w:space="0" w:color="auto"/>
                    <w:bottom w:val="none" w:sz="0" w:space="0" w:color="auto"/>
                    <w:right w:val="none" w:sz="0" w:space="0" w:color="auto"/>
                  </w:divBdr>
                  <w:divsChild>
                    <w:div w:id="1114134790">
                      <w:marLeft w:val="0"/>
                      <w:marRight w:val="0"/>
                      <w:marTop w:val="0"/>
                      <w:marBottom w:val="0"/>
                      <w:divBdr>
                        <w:top w:val="none" w:sz="0" w:space="0" w:color="auto"/>
                        <w:left w:val="none" w:sz="0" w:space="0" w:color="auto"/>
                        <w:bottom w:val="none" w:sz="0" w:space="0" w:color="auto"/>
                        <w:right w:val="none" w:sz="0" w:space="0" w:color="auto"/>
                      </w:divBdr>
                      <w:divsChild>
                        <w:div w:id="111413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4134683">
      <w:marLeft w:val="0"/>
      <w:marRight w:val="0"/>
      <w:marTop w:val="0"/>
      <w:marBottom w:val="0"/>
      <w:divBdr>
        <w:top w:val="none" w:sz="0" w:space="0" w:color="auto"/>
        <w:left w:val="none" w:sz="0" w:space="0" w:color="auto"/>
        <w:bottom w:val="none" w:sz="0" w:space="0" w:color="auto"/>
        <w:right w:val="none" w:sz="0" w:space="0" w:color="auto"/>
      </w:divBdr>
      <w:divsChild>
        <w:div w:id="1114134677">
          <w:marLeft w:val="0"/>
          <w:marRight w:val="0"/>
          <w:marTop w:val="0"/>
          <w:marBottom w:val="0"/>
          <w:divBdr>
            <w:top w:val="none" w:sz="0" w:space="0" w:color="auto"/>
            <w:left w:val="none" w:sz="0" w:space="0" w:color="auto"/>
            <w:bottom w:val="none" w:sz="0" w:space="0" w:color="auto"/>
            <w:right w:val="none" w:sz="0" w:space="0" w:color="auto"/>
          </w:divBdr>
          <w:divsChild>
            <w:div w:id="1114134752">
              <w:marLeft w:val="0"/>
              <w:marRight w:val="0"/>
              <w:marTop w:val="0"/>
              <w:marBottom w:val="0"/>
              <w:divBdr>
                <w:top w:val="none" w:sz="0" w:space="0" w:color="auto"/>
                <w:left w:val="none" w:sz="0" w:space="0" w:color="auto"/>
                <w:bottom w:val="none" w:sz="0" w:space="0" w:color="auto"/>
                <w:right w:val="none" w:sz="0" w:space="0" w:color="auto"/>
              </w:divBdr>
              <w:divsChild>
                <w:div w:id="1114134686">
                  <w:marLeft w:val="0"/>
                  <w:marRight w:val="0"/>
                  <w:marTop w:val="0"/>
                  <w:marBottom w:val="0"/>
                  <w:divBdr>
                    <w:top w:val="none" w:sz="0" w:space="0" w:color="auto"/>
                    <w:left w:val="none" w:sz="0" w:space="0" w:color="auto"/>
                    <w:bottom w:val="none" w:sz="0" w:space="0" w:color="auto"/>
                    <w:right w:val="none" w:sz="0" w:space="0" w:color="auto"/>
                  </w:divBdr>
                  <w:divsChild>
                    <w:div w:id="1114134855">
                      <w:marLeft w:val="0"/>
                      <w:marRight w:val="0"/>
                      <w:marTop w:val="0"/>
                      <w:marBottom w:val="0"/>
                      <w:divBdr>
                        <w:top w:val="none" w:sz="0" w:space="0" w:color="auto"/>
                        <w:left w:val="none" w:sz="0" w:space="0" w:color="auto"/>
                        <w:bottom w:val="none" w:sz="0" w:space="0" w:color="auto"/>
                        <w:right w:val="none" w:sz="0" w:space="0" w:color="auto"/>
                      </w:divBdr>
                      <w:divsChild>
                        <w:div w:id="1114134693">
                          <w:marLeft w:val="720"/>
                          <w:marRight w:val="720"/>
                          <w:marTop w:val="0"/>
                          <w:marBottom w:val="0"/>
                          <w:divBdr>
                            <w:top w:val="none" w:sz="0" w:space="0" w:color="auto"/>
                            <w:left w:val="none" w:sz="0" w:space="0" w:color="auto"/>
                            <w:bottom w:val="none" w:sz="0" w:space="0" w:color="auto"/>
                            <w:right w:val="none" w:sz="0" w:space="0" w:color="auto"/>
                          </w:divBdr>
                        </w:div>
                        <w:div w:id="1114134694">
                          <w:marLeft w:val="720"/>
                          <w:marRight w:val="720"/>
                          <w:marTop w:val="0"/>
                          <w:marBottom w:val="0"/>
                          <w:divBdr>
                            <w:top w:val="none" w:sz="0" w:space="0" w:color="auto"/>
                            <w:left w:val="none" w:sz="0" w:space="0" w:color="auto"/>
                            <w:bottom w:val="none" w:sz="0" w:space="0" w:color="auto"/>
                            <w:right w:val="none" w:sz="0" w:space="0" w:color="auto"/>
                          </w:divBdr>
                        </w:div>
                        <w:div w:id="1114134750">
                          <w:marLeft w:val="720"/>
                          <w:marRight w:val="720"/>
                          <w:marTop w:val="0"/>
                          <w:marBottom w:val="0"/>
                          <w:divBdr>
                            <w:top w:val="none" w:sz="0" w:space="0" w:color="auto"/>
                            <w:left w:val="none" w:sz="0" w:space="0" w:color="auto"/>
                            <w:bottom w:val="none" w:sz="0" w:space="0" w:color="auto"/>
                            <w:right w:val="none" w:sz="0" w:space="0" w:color="auto"/>
                          </w:divBdr>
                        </w:div>
                        <w:div w:id="1114134762">
                          <w:marLeft w:val="720"/>
                          <w:marRight w:val="720"/>
                          <w:marTop w:val="0"/>
                          <w:marBottom w:val="0"/>
                          <w:divBdr>
                            <w:top w:val="none" w:sz="0" w:space="0" w:color="auto"/>
                            <w:left w:val="none" w:sz="0" w:space="0" w:color="auto"/>
                            <w:bottom w:val="none" w:sz="0" w:space="0" w:color="auto"/>
                            <w:right w:val="none" w:sz="0" w:space="0" w:color="auto"/>
                          </w:divBdr>
                        </w:div>
                        <w:div w:id="111413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4134685">
      <w:marLeft w:val="0"/>
      <w:marRight w:val="0"/>
      <w:marTop w:val="0"/>
      <w:marBottom w:val="0"/>
      <w:divBdr>
        <w:top w:val="none" w:sz="0" w:space="0" w:color="auto"/>
        <w:left w:val="none" w:sz="0" w:space="0" w:color="auto"/>
        <w:bottom w:val="none" w:sz="0" w:space="0" w:color="auto"/>
        <w:right w:val="none" w:sz="0" w:space="0" w:color="auto"/>
      </w:divBdr>
      <w:divsChild>
        <w:div w:id="1114134798">
          <w:marLeft w:val="0"/>
          <w:marRight w:val="0"/>
          <w:marTop w:val="0"/>
          <w:marBottom w:val="0"/>
          <w:divBdr>
            <w:top w:val="none" w:sz="0" w:space="0" w:color="auto"/>
            <w:left w:val="none" w:sz="0" w:space="0" w:color="auto"/>
            <w:bottom w:val="none" w:sz="0" w:space="0" w:color="auto"/>
            <w:right w:val="none" w:sz="0" w:space="0" w:color="auto"/>
          </w:divBdr>
          <w:divsChild>
            <w:div w:id="1114134682">
              <w:marLeft w:val="0"/>
              <w:marRight w:val="0"/>
              <w:marTop w:val="0"/>
              <w:marBottom w:val="0"/>
              <w:divBdr>
                <w:top w:val="none" w:sz="0" w:space="0" w:color="auto"/>
                <w:left w:val="none" w:sz="0" w:space="0" w:color="auto"/>
                <w:bottom w:val="none" w:sz="0" w:space="0" w:color="auto"/>
                <w:right w:val="none" w:sz="0" w:space="0" w:color="auto"/>
              </w:divBdr>
              <w:divsChild>
                <w:div w:id="1114134715">
                  <w:marLeft w:val="0"/>
                  <w:marRight w:val="0"/>
                  <w:marTop w:val="0"/>
                  <w:marBottom w:val="0"/>
                  <w:divBdr>
                    <w:top w:val="none" w:sz="0" w:space="0" w:color="auto"/>
                    <w:left w:val="none" w:sz="0" w:space="0" w:color="auto"/>
                    <w:bottom w:val="none" w:sz="0" w:space="0" w:color="auto"/>
                    <w:right w:val="none" w:sz="0" w:space="0" w:color="auto"/>
                  </w:divBdr>
                  <w:divsChild>
                    <w:div w:id="1114134712">
                      <w:marLeft w:val="0"/>
                      <w:marRight w:val="0"/>
                      <w:marTop w:val="0"/>
                      <w:marBottom w:val="0"/>
                      <w:divBdr>
                        <w:top w:val="none" w:sz="0" w:space="0" w:color="auto"/>
                        <w:left w:val="none" w:sz="0" w:space="0" w:color="auto"/>
                        <w:bottom w:val="none" w:sz="0" w:space="0" w:color="auto"/>
                        <w:right w:val="none" w:sz="0" w:space="0" w:color="auto"/>
                      </w:divBdr>
                      <w:divsChild>
                        <w:div w:id="111413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4134701">
      <w:marLeft w:val="0"/>
      <w:marRight w:val="0"/>
      <w:marTop w:val="0"/>
      <w:marBottom w:val="0"/>
      <w:divBdr>
        <w:top w:val="none" w:sz="0" w:space="0" w:color="auto"/>
        <w:left w:val="none" w:sz="0" w:space="0" w:color="auto"/>
        <w:bottom w:val="none" w:sz="0" w:space="0" w:color="auto"/>
        <w:right w:val="none" w:sz="0" w:space="0" w:color="auto"/>
      </w:divBdr>
    </w:div>
    <w:div w:id="1114134704">
      <w:marLeft w:val="0"/>
      <w:marRight w:val="0"/>
      <w:marTop w:val="0"/>
      <w:marBottom w:val="0"/>
      <w:divBdr>
        <w:top w:val="none" w:sz="0" w:space="0" w:color="auto"/>
        <w:left w:val="none" w:sz="0" w:space="0" w:color="auto"/>
        <w:bottom w:val="none" w:sz="0" w:space="0" w:color="auto"/>
        <w:right w:val="none" w:sz="0" w:space="0" w:color="auto"/>
      </w:divBdr>
      <w:divsChild>
        <w:div w:id="1114134666">
          <w:marLeft w:val="0"/>
          <w:marRight w:val="0"/>
          <w:marTop w:val="0"/>
          <w:marBottom w:val="0"/>
          <w:divBdr>
            <w:top w:val="none" w:sz="0" w:space="0" w:color="auto"/>
            <w:left w:val="none" w:sz="0" w:space="0" w:color="auto"/>
            <w:bottom w:val="none" w:sz="0" w:space="0" w:color="auto"/>
            <w:right w:val="none" w:sz="0" w:space="0" w:color="auto"/>
          </w:divBdr>
          <w:divsChild>
            <w:div w:id="1114134787">
              <w:marLeft w:val="0"/>
              <w:marRight w:val="0"/>
              <w:marTop w:val="0"/>
              <w:marBottom w:val="0"/>
              <w:divBdr>
                <w:top w:val="none" w:sz="0" w:space="0" w:color="auto"/>
                <w:left w:val="none" w:sz="0" w:space="0" w:color="auto"/>
                <w:bottom w:val="none" w:sz="0" w:space="0" w:color="auto"/>
                <w:right w:val="none" w:sz="0" w:space="0" w:color="auto"/>
              </w:divBdr>
              <w:divsChild>
                <w:div w:id="1114134705">
                  <w:marLeft w:val="0"/>
                  <w:marRight w:val="0"/>
                  <w:marTop w:val="0"/>
                  <w:marBottom w:val="0"/>
                  <w:divBdr>
                    <w:top w:val="none" w:sz="0" w:space="0" w:color="auto"/>
                    <w:left w:val="none" w:sz="0" w:space="0" w:color="auto"/>
                    <w:bottom w:val="none" w:sz="0" w:space="0" w:color="auto"/>
                    <w:right w:val="none" w:sz="0" w:space="0" w:color="auto"/>
                  </w:divBdr>
                  <w:divsChild>
                    <w:div w:id="1114134789">
                      <w:marLeft w:val="0"/>
                      <w:marRight w:val="0"/>
                      <w:marTop w:val="0"/>
                      <w:marBottom w:val="0"/>
                      <w:divBdr>
                        <w:top w:val="none" w:sz="0" w:space="0" w:color="auto"/>
                        <w:left w:val="none" w:sz="0" w:space="0" w:color="auto"/>
                        <w:bottom w:val="none" w:sz="0" w:space="0" w:color="auto"/>
                        <w:right w:val="none" w:sz="0" w:space="0" w:color="auto"/>
                      </w:divBdr>
                      <w:divsChild>
                        <w:div w:id="1114134737">
                          <w:marLeft w:val="0"/>
                          <w:marRight w:val="0"/>
                          <w:marTop w:val="0"/>
                          <w:marBottom w:val="0"/>
                          <w:divBdr>
                            <w:top w:val="none" w:sz="0" w:space="0" w:color="auto"/>
                            <w:left w:val="none" w:sz="0" w:space="0" w:color="auto"/>
                            <w:bottom w:val="none" w:sz="0" w:space="0" w:color="auto"/>
                            <w:right w:val="none" w:sz="0" w:space="0" w:color="auto"/>
                          </w:divBdr>
                          <w:divsChild>
                            <w:div w:id="1114134751">
                              <w:marLeft w:val="0"/>
                              <w:marRight w:val="0"/>
                              <w:marTop w:val="0"/>
                              <w:marBottom w:val="0"/>
                              <w:divBdr>
                                <w:top w:val="none" w:sz="0" w:space="0" w:color="auto"/>
                                <w:left w:val="none" w:sz="0" w:space="0" w:color="auto"/>
                                <w:bottom w:val="none" w:sz="0" w:space="0" w:color="auto"/>
                                <w:right w:val="none" w:sz="0" w:space="0" w:color="auto"/>
                              </w:divBdr>
                            </w:div>
                          </w:divsChild>
                        </w:div>
                        <w:div w:id="1114134760">
                          <w:marLeft w:val="0"/>
                          <w:marRight w:val="0"/>
                          <w:marTop w:val="0"/>
                          <w:marBottom w:val="0"/>
                          <w:divBdr>
                            <w:top w:val="none" w:sz="0" w:space="0" w:color="auto"/>
                            <w:left w:val="none" w:sz="0" w:space="0" w:color="auto"/>
                            <w:bottom w:val="none" w:sz="0" w:space="0" w:color="auto"/>
                            <w:right w:val="none" w:sz="0" w:space="0" w:color="auto"/>
                          </w:divBdr>
                        </w:div>
                        <w:div w:id="111413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4134709">
      <w:marLeft w:val="0"/>
      <w:marRight w:val="0"/>
      <w:marTop w:val="0"/>
      <w:marBottom w:val="0"/>
      <w:divBdr>
        <w:top w:val="none" w:sz="0" w:space="0" w:color="auto"/>
        <w:left w:val="none" w:sz="0" w:space="0" w:color="auto"/>
        <w:bottom w:val="none" w:sz="0" w:space="0" w:color="auto"/>
        <w:right w:val="none" w:sz="0" w:space="0" w:color="auto"/>
      </w:divBdr>
      <w:divsChild>
        <w:div w:id="1114134829">
          <w:marLeft w:val="0"/>
          <w:marRight w:val="0"/>
          <w:marTop w:val="0"/>
          <w:marBottom w:val="0"/>
          <w:divBdr>
            <w:top w:val="none" w:sz="0" w:space="0" w:color="auto"/>
            <w:left w:val="none" w:sz="0" w:space="0" w:color="auto"/>
            <w:bottom w:val="none" w:sz="0" w:space="0" w:color="auto"/>
            <w:right w:val="none" w:sz="0" w:space="0" w:color="auto"/>
          </w:divBdr>
          <w:divsChild>
            <w:div w:id="1114134747">
              <w:marLeft w:val="0"/>
              <w:marRight w:val="0"/>
              <w:marTop w:val="0"/>
              <w:marBottom w:val="0"/>
              <w:divBdr>
                <w:top w:val="none" w:sz="0" w:space="0" w:color="auto"/>
                <w:left w:val="none" w:sz="0" w:space="0" w:color="auto"/>
                <w:bottom w:val="none" w:sz="0" w:space="0" w:color="auto"/>
                <w:right w:val="none" w:sz="0" w:space="0" w:color="auto"/>
              </w:divBdr>
              <w:divsChild>
                <w:div w:id="1114134681">
                  <w:marLeft w:val="0"/>
                  <w:marRight w:val="0"/>
                  <w:marTop w:val="0"/>
                  <w:marBottom w:val="0"/>
                  <w:divBdr>
                    <w:top w:val="none" w:sz="0" w:space="0" w:color="auto"/>
                    <w:left w:val="none" w:sz="0" w:space="0" w:color="auto"/>
                    <w:bottom w:val="none" w:sz="0" w:space="0" w:color="auto"/>
                    <w:right w:val="none" w:sz="0" w:space="0" w:color="auto"/>
                  </w:divBdr>
                  <w:divsChild>
                    <w:div w:id="1114134814">
                      <w:marLeft w:val="0"/>
                      <w:marRight w:val="0"/>
                      <w:marTop w:val="0"/>
                      <w:marBottom w:val="0"/>
                      <w:divBdr>
                        <w:top w:val="none" w:sz="0" w:space="0" w:color="auto"/>
                        <w:left w:val="none" w:sz="0" w:space="0" w:color="auto"/>
                        <w:bottom w:val="none" w:sz="0" w:space="0" w:color="auto"/>
                        <w:right w:val="none" w:sz="0" w:space="0" w:color="auto"/>
                      </w:divBdr>
                      <w:divsChild>
                        <w:div w:id="111413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4134710">
      <w:marLeft w:val="0"/>
      <w:marRight w:val="0"/>
      <w:marTop w:val="0"/>
      <w:marBottom w:val="0"/>
      <w:divBdr>
        <w:top w:val="none" w:sz="0" w:space="0" w:color="auto"/>
        <w:left w:val="none" w:sz="0" w:space="0" w:color="auto"/>
        <w:bottom w:val="none" w:sz="0" w:space="0" w:color="auto"/>
        <w:right w:val="none" w:sz="0" w:space="0" w:color="auto"/>
      </w:divBdr>
      <w:divsChild>
        <w:div w:id="1114134707">
          <w:marLeft w:val="0"/>
          <w:marRight w:val="0"/>
          <w:marTop w:val="0"/>
          <w:marBottom w:val="0"/>
          <w:divBdr>
            <w:top w:val="none" w:sz="0" w:space="0" w:color="auto"/>
            <w:left w:val="none" w:sz="0" w:space="0" w:color="auto"/>
            <w:bottom w:val="none" w:sz="0" w:space="0" w:color="auto"/>
            <w:right w:val="none" w:sz="0" w:space="0" w:color="auto"/>
          </w:divBdr>
          <w:divsChild>
            <w:div w:id="1114134674">
              <w:marLeft w:val="0"/>
              <w:marRight w:val="0"/>
              <w:marTop w:val="0"/>
              <w:marBottom w:val="0"/>
              <w:divBdr>
                <w:top w:val="none" w:sz="0" w:space="0" w:color="auto"/>
                <w:left w:val="none" w:sz="0" w:space="0" w:color="auto"/>
                <w:bottom w:val="none" w:sz="0" w:space="0" w:color="auto"/>
                <w:right w:val="none" w:sz="0" w:space="0" w:color="auto"/>
              </w:divBdr>
              <w:divsChild>
                <w:div w:id="1114134839">
                  <w:marLeft w:val="0"/>
                  <w:marRight w:val="0"/>
                  <w:marTop w:val="0"/>
                  <w:marBottom w:val="0"/>
                  <w:divBdr>
                    <w:top w:val="none" w:sz="0" w:space="0" w:color="auto"/>
                    <w:left w:val="none" w:sz="0" w:space="0" w:color="auto"/>
                    <w:bottom w:val="none" w:sz="0" w:space="0" w:color="auto"/>
                    <w:right w:val="none" w:sz="0" w:space="0" w:color="auto"/>
                  </w:divBdr>
                  <w:divsChild>
                    <w:div w:id="1114134791">
                      <w:marLeft w:val="0"/>
                      <w:marRight w:val="0"/>
                      <w:marTop w:val="0"/>
                      <w:marBottom w:val="0"/>
                      <w:divBdr>
                        <w:top w:val="none" w:sz="0" w:space="0" w:color="auto"/>
                        <w:left w:val="none" w:sz="0" w:space="0" w:color="auto"/>
                        <w:bottom w:val="none" w:sz="0" w:space="0" w:color="auto"/>
                        <w:right w:val="none" w:sz="0" w:space="0" w:color="auto"/>
                      </w:divBdr>
                      <w:divsChild>
                        <w:div w:id="111413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4134717">
      <w:marLeft w:val="0"/>
      <w:marRight w:val="0"/>
      <w:marTop w:val="0"/>
      <w:marBottom w:val="0"/>
      <w:divBdr>
        <w:top w:val="none" w:sz="0" w:space="0" w:color="auto"/>
        <w:left w:val="none" w:sz="0" w:space="0" w:color="auto"/>
        <w:bottom w:val="none" w:sz="0" w:space="0" w:color="auto"/>
        <w:right w:val="none" w:sz="0" w:space="0" w:color="auto"/>
      </w:divBdr>
      <w:divsChild>
        <w:div w:id="1114134711">
          <w:marLeft w:val="0"/>
          <w:marRight w:val="0"/>
          <w:marTop w:val="0"/>
          <w:marBottom w:val="0"/>
          <w:divBdr>
            <w:top w:val="none" w:sz="0" w:space="0" w:color="auto"/>
            <w:left w:val="none" w:sz="0" w:space="0" w:color="auto"/>
            <w:bottom w:val="none" w:sz="0" w:space="0" w:color="auto"/>
            <w:right w:val="none" w:sz="0" w:space="0" w:color="auto"/>
          </w:divBdr>
          <w:divsChild>
            <w:div w:id="1114134669">
              <w:marLeft w:val="0"/>
              <w:marRight w:val="0"/>
              <w:marTop w:val="0"/>
              <w:marBottom w:val="0"/>
              <w:divBdr>
                <w:top w:val="none" w:sz="0" w:space="0" w:color="auto"/>
                <w:left w:val="none" w:sz="0" w:space="0" w:color="auto"/>
                <w:bottom w:val="none" w:sz="0" w:space="0" w:color="auto"/>
                <w:right w:val="none" w:sz="0" w:space="0" w:color="auto"/>
              </w:divBdr>
              <w:divsChild>
                <w:div w:id="1114134821">
                  <w:marLeft w:val="0"/>
                  <w:marRight w:val="0"/>
                  <w:marTop w:val="0"/>
                  <w:marBottom w:val="0"/>
                  <w:divBdr>
                    <w:top w:val="none" w:sz="0" w:space="0" w:color="auto"/>
                    <w:left w:val="none" w:sz="0" w:space="0" w:color="auto"/>
                    <w:bottom w:val="none" w:sz="0" w:space="0" w:color="auto"/>
                    <w:right w:val="none" w:sz="0" w:space="0" w:color="auto"/>
                  </w:divBdr>
                  <w:divsChild>
                    <w:div w:id="1114134729">
                      <w:marLeft w:val="0"/>
                      <w:marRight w:val="0"/>
                      <w:marTop w:val="0"/>
                      <w:marBottom w:val="0"/>
                      <w:divBdr>
                        <w:top w:val="none" w:sz="0" w:space="0" w:color="auto"/>
                        <w:left w:val="none" w:sz="0" w:space="0" w:color="auto"/>
                        <w:bottom w:val="none" w:sz="0" w:space="0" w:color="auto"/>
                        <w:right w:val="none" w:sz="0" w:space="0" w:color="auto"/>
                      </w:divBdr>
                      <w:divsChild>
                        <w:div w:id="1114134668">
                          <w:marLeft w:val="0"/>
                          <w:marRight w:val="0"/>
                          <w:marTop w:val="0"/>
                          <w:marBottom w:val="0"/>
                          <w:divBdr>
                            <w:top w:val="none" w:sz="0" w:space="0" w:color="auto"/>
                            <w:left w:val="none" w:sz="0" w:space="0" w:color="auto"/>
                            <w:bottom w:val="none" w:sz="0" w:space="0" w:color="auto"/>
                            <w:right w:val="none" w:sz="0" w:space="0" w:color="auto"/>
                          </w:divBdr>
                        </w:div>
                        <w:div w:id="1114134687">
                          <w:marLeft w:val="0"/>
                          <w:marRight w:val="0"/>
                          <w:marTop w:val="0"/>
                          <w:marBottom w:val="0"/>
                          <w:divBdr>
                            <w:top w:val="none" w:sz="0" w:space="0" w:color="auto"/>
                            <w:left w:val="none" w:sz="0" w:space="0" w:color="auto"/>
                            <w:bottom w:val="none" w:sz="0" w:space="0" w:color="auto"/>
                            <w:right w:val="none" w:sz="0" w:space="0" w:color="auto"/>
                          </w:divBdr>
                        </w:div>
                        <w:div w:id="1114134706">
                          <w:marLeft w:val="0"/>
                          <w:marRight w:val="0"/>
                          <w:marTop w:val="0"/>
                          <w:marBottom w:val="0"/>
                          <w:divBdr>
                            <w:top w:val="none" w:sz="0" w:space="0" w:color="auto"/>
                            <w:left w:val="none" w:sz="0" w:space="0" w:color="auto"/>
                            <w:bottom w:val="none" w:sz="0" w:space="0" w:color="auto"/>
                            <w:right w:val="none" w:sz="0" w:space="0" w:color="auto"/>
                          </w:divBdr>
                        </w:div>
                        <w:div w:id="1114134754">
                          <w:marLeft w:val="0"/>
                          <w:marRight w:val="0"/>
                          <w:marTop w:val="0"/>
                          <w:marBottom w:val="0"/>
                          <w:divBdr>
                            <w:top w:val="none" w:sz="0" w:space="0" w:color="auto"/>
                            <w:left w:val="none" w:sz="0" w:space="0" w:color="auto"/>
                            <w:bottom w:val="none" w:sz="0" w:space="0" w:color="auto"/>
                            <w:right w:val="none" w:sz="0" w:space="0" w:color="auto"/>
                          </w:divBdr>
                        </w:div>
                        <w:div w:id="1114134768">
                          <w:marLeft w:val="0"/>
                          <w:marRight w:val="0"/>
                          <w:marTop w:val="0"/>
                          <w:marBottom w:val="0"/>
                          <w:divBdr>
                            <w:top w:val="none" w:sz="0" w:space="0" w:color="auto"/>
                            <w:left w:val="none" w:sz="0" w:space="0" w:color="auto"/>
                            <w:bottom w:val="none" w:sz="0" w:space="0" w:color="auto"/>
                            <w:right w:val="none" w:sz="0" w:space="0" w:color="auto"/>
                          </w:divBdr>
                        </w:div>
                        <w:div w:id="1114134769">
                          <w:marLeft w:val="0"/>
                          <w:marRight w:val="0"/>
                          <w:marTop w:val="0"/>
                          <w:marBottom w:val="0"/>
                          <w:divBdr>
                            <w:top w:val="none" w:sz="0" w:space="0" w:color="auto"/>
                            <w:left w:val="none" w:sz="0" w:space="0" w:color="auto"/>
                            <w:bottom w:val="none" w:sz="0" w:space="0" w:color="auto"/>
                            <w:right w:val="none" w:sz="0" w:space="0" w:color="auto"/>
                          </w:divBdr>
                        </w:div>
                        <w:div w:id="1114134816">
                          <w:marLeft w:val="0"/>
                          <w:marRight w:val="0"/>
                          <w:marTop w:val="0"/>
                          <w:marBottom w:val="0"/>
                          <w:divBdr>
                            <w:top w:val="none" w:sz="0" w:space="0" w:color="auto"/>
                            <w:left w:val="none" w:sz="0" w:space="0" w:color="auto"/>
                            <w:bottom w:val="none" w:sz="0" w:space="0" w:color="auto"/>
                            <w:right w:val="none" w:sz="0" w:space="0" w:color="auto"/>
                          </w:divBdr>
                        </w:div>
                        <w:div w:id="111413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4134718">
      <w:marLeft w:val="0"/>
      <w:marRight w:val="0"/>
      <w:marTop w:val="0"/>
      <w:marBottom w:val="0"/>
      <w:divBdr>
        <w:top w:val="none" w:sz="0" w:space="0" w:color="auto"/>
        <w:left w:val="none" w:sz="0" w:space="0" w:color="auto"/>
        <w:bottom w:val="none" w:sz="0" w:space="0" w:color="auto"/>
        <w:right w:val="none" w:sz="0" w:space="0" w:color="auto"/>
      </w:divBdr>
      <w:divsChild>
        <w:div w:id="1114134667">
          <w:marLeft w:val="0"/>
          <w:marRight w:val="0"/>
          <w:marTop w:val="0"/>
          <w:marBottom w:val="0"/>
          <w:divBdr>
            <w:top w:val="none" w:sz="0" w:space="0" w:color="auto"/>
            <w:left w:val="none" w:sz="0" w:space="0" w:color="auto"/>
            <w:bottom w:val="none" w:sz="0" w:space="0" w:color="auto"/>
            <w:right w:val="none" w:sz="0" w:space="0" w:color="auto"/>
          </w:divBdr>
          <w:divsChild>
            <w:div w:id="1114134689">
              <w:marLeft w:val="0"/>
              <w:marRight w:val="0"/>
              <w:marTop w:val="0"/>
              <w:marBottom w:val="0"/>
              <w:divBdr>
                <w:top w:val="none" w:sz="0" w:space="0" w:color="auto"/>
                <w:left w:val="none" w:sz="0" w:space="0" w:color="auto"/>
                <w:bottom w:val="none" w:sz="0" w:space="0" w:color="auto"/>
                <w:right w:val="none" w:sz="0" w:space="0" w:color="auto"/>
              </w:divBdr>
              <w:divsChild>
                <w:div w:id="1114134720">
                  <w:marLeft w:val="0"/>
                  <w:marRight w:val="0"/>
                  <w:marTop w:val="0"/>
                  <w:marBottom w:val="0"/>
                  <w:divBdr>
                    <w:top w:val="none" w:sz="0" w:space="0" w:color="auto"/>
                    <w:left w:val="none" w:sz="0" w:space="0" w:color="auto"/>
                    <w:bottom w:val="none" w:sz="0" w:space="0" w:color="auto"/>
                    <w:right w:val="none" w:sz="0" w:space="0" w:color="auto"/>
                  </w:divBdr>
                  <w:divsChild>
                    <w:div w:id="1114134723">
                      <w:marLeft w:val="0"/>
                      <w:marRight w:val="0"/>
                      <w:marTop w:val="0"/>
                      <w:marBottom w:val="0"/>
                      <w:divBdr>
                        <w:top w:val="none" w:sz="0" w:space="0" w:color="auto"/>
                        <w:left w:val="none" w:sz="0" w:space="0" w:color="auto"/>
                        <w:bottom w:val="none" w:sz="0" w:space="0" w:color="auto"/>
                        <w:right w:val="none" w:sz="0" w:space="0" w:color="auto"/>
                      </w:divBdr>
                      <w:divsChild>
                        <w:div w:id="111413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4134726">
      <w:marLeft w:val="0"/>
      <w:marRight w:val="0"/>
      <w:marTop w:val="0"/>
      <w:marBottom w:val="0"/>
      <w:divBdr>
        <w:top w:val="none" w:sz="0" w:space="0" w:color="auto"/>
        <w:left w:val="none" w:sz="0" w:space="0" w:color="auto"/>
        <w:bottom w:val="none" w:sz="0" w:space="0" w:color="auto"/>
        <w:right w:val="none" w:sz="0" w:space="0" w:color="auto"/>
      </w:divBdr>
      <w:divsChild>
        <w:div w:id="1114134818">
          <w:marLeft w:val="0"/>
          <w:marRight w:val="0"/>
          <w:marTop w:val="0"/>
          <w:marBottom w:val="0"/>
          <w:divBdr>
            <w:top w:val="none" w:sz="0" w:space="0" w:color="auto"/>
            <w:left w:val="none" w:sz="0" w:space="0" w:color="auto"/>
            <w:bottom w:val="none" w:sz="0" w:space="0" w:color="auto"/>
            <w:right w:val="none" w:sz="0" w:space="0" w:color="auto"/>
          </w:divBdr>
          <w:divsChild>
            <w:div w:id="1114134700">
              <w:marLeft w:val="0"/>
              <w:marRight w:val="0"/>
              <w:marTop w:val="0"/>
              <w:marBottom w:val="0"/>
              <w:divBdr>
                <w:top w:val="none" w:sz="0" w:space="0" w:color="auto"/>
                <w:left w:val="none" w:sz="0" w:space="0" w:color="auto"/>
                <w:bottom w:val="none" w:sz="0" w:space="0" w:color="auto"/>
                <w:right w:val="none" w:sz="0" w:space="0" w:color="auto"/>
              </w:divBdr>
              <w:divsChild>
                <w:div w:id="1114134786">
                  <w:marLeft w:val="0"/>
                  <w:marRight w:val="0"/>
                  <w:marTop w:val="0"/>
                  <w:marBottom w:val="0"/>
                  <w:divBdr>
                    <w:top w:val="none" w:sz="0" w:space="0" w:color="auto"/>
                    <w:left w:val="none" w:sz="0" w:space="0" w:color="auto"/>
                    <w:bottom w:val="none" w:sz="0" w:space="0" w:color="auto"/>
                    <w:right w:val="none" w:sz="0" w:space="0" w:color="auto"/>
                  </w:divBdr>
                  <w:divsChild>
                    <w:div w:id="1114134758">
                      <w:marLeft w:val="0"/>
                      <w:marRight w:val="0"/>
                      <w:marTop w:val="0"/>
                      <w:marBottom w:val="0"/>
                      <w:divBdr>
                        <w:top w:val="none" w:sz="0" w:space="0" w:color="auto"/>
                        <w:left w:val="none" w:sz="0" w:space="0" w:color="auto"/>
                        <w:bottom w:val="none" w:sz="0" w:space="0" w:color="auto"/>
                        <w:right w:val="none" w:sz="0" w:space="0" w:color="auto"/>
                      </w:divBdr>
                      <w:divsChild>
                        <w:div w:id="1114134692">
                          <w:marLeft w:val="0"/>
                          <w:marRight w:val="0"/>
                          <w:marTop w:val="0"/>
                          <w:marBottom w:val="0"/>
                          <w:divBdr>
                            <w:top w:val="none" w:sz="0" w:space="0" w:color="auto"/>
                            <w:left w:val="none" w:sz="0" w:space="0" w:color="auto"/>
                            <w:bottom w:val="none" w:sz="0" w:space="0" w:color="auto"/>
                            <w:right w:val="none" w:sz="0" w:space="0" w:color="auto"/>
                          </w:divBdr>
                        </w:div>
                        <w:div w:id="111413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4134733">
      <w:marLeft w:val="0"/>
      <w:marRight w:val="0"/>
      <w:marTop w:val="0"/>
      <w:marBottom w:val="0"/>
      <w:divBdr>
        <w:top w:val="none" w:sz="0" w:space="0" w:color="auto"/>
        <w:left w:val="none" w:sz="0" w:space="0" w:color="auto"/>
        <w:bottom w:val="none" w:sz="0" w:space="0" w:color="auto"/>
        <w:right w:val="none" w:sz="0" w:space="0" w:color="auto"/>
      </w:divBdr>
      <w:divsChild>
        <w:div w:id="1114134746">
          <w:marLeft w:val="0"/>
          <w:marRight w:val="0"/>
          <w:marTop w:val="0"/>
          <w:marBottom w:val="0"/>
          <w:divBdr>
            <w:top w:val="none" w:sz="0" w:space="0" w:color="auto"/>
            <w:left w:val="none" w:sz="0" w:space="0" w:color="auto"/>
            <w:bottom w:val="none" w:sz="0" w:space="0" w:color="auto"/>
            <w:right w:val="none" w:sz="0" w:space="0" w:color="auto"/>
          </w:divBdr>
          <w:divsChild>
            <w:div w:id="1114134713">
              <w:marLeft w:val="0"/>
              <w:marRight w:val="0"/>
              <w:marTop w:val="0"/>
              <w:marBottom w:val="0"/>
              <w:divBdr>
                <w:top w:val="none" w:sz="0" w:space="0" w:color="auto"/>
                <w:left w:val="none" w:sz="0" w:space="0" w:color="auto"/>
                <w:bottom w:val="none" w:sz="0" w:space="0" w:color="auto"/>
                <w:right w:val="none" w:sz="0" w:space="0" w:color="auto"/>
              </w:divBdr>
              <w:divsChild>
                <w:div w:id="1114134849">
                  <w:marLeft w:val="0"/>
                  <w:marRight w:val="0"/>
                  <w:marTop w:val="0"/>
                  <w:marBottom w:val="0"/>
                  <w:divBdr>
                    <w:top w:val="none" w:sz="0" w:space="0" w:color="auto"/>
                    <w:left w:val="none" w:sz="0" w:space="0" w:color="auto"/>
                    <w:bottom w:val="none" w:sz="0" w:space="0" w:color="auto"/>
                    <w:right w:val="none" w:sz="0" w:space="0" w:color="auto"/>
                  </w:divBdr>
                  <w:divsChild>
                    <w:div w:id="1114134825">
                      <w:marLeft w:val="0"/>
                      <w:marRight w:val="0"/>
                      <w:marTop w:val="0"/>
                      <w:marBottom w:val="0"/>
                      <w:divBdr>
                        <w:top w:val="none" w:sz="0" w:space="0" w:color="auto"/>
                        <w:left w:val="none" w:sz="0" w:space="0" w:color="auto"/>
                        <w:bottom w:val="none" w:sz="0" w:space="0" w:color="auto"/>
                        <w:right w:val="none" w:sz="0" w:space="0" w:color="auto"/>
                      </w:divBdr>
                      <w:divsChild>
                        <w:div w:id="111413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4134736">
      <w:marLeft w:val="0"/>
      <w:marRight w:val="0"/>
      <w:marTop w:val="0"/>
      <w:marBottom w:val="0"/>
      <w:divBdr>
        <w:top w:val="none" w:sz="0" w:space="0" w:color="auto"/>
        <w:left w:val="none" w:sz="0" w:space="0" w:color="auto"/>
        <w:bottom w:val="none" w:sz="0" w:space="0" w:color="auto"/>
        <w:right w:val="none" w:sz="0" w:space="0" w:color="auto"/>
      </w:divBdr>
      <w:divsChild>
        <w:div w:id="1114134843">
          <w:marLeft w:val="0"/>
          <w:marRight w:val="0"/>
          <w:marTop w:val="0"/>
          <w:marBottom w:val="0"/>
          <w:divBdr>
            <w:top w:val="none" w:sz="0" w:space="0" w:color="auto"/>
            <w:left w:val="none" w:sz="0" w:space="0" w:color="auto"/>
            <w:bottom w:val="none" w:sz="0" w:space="0" w:color="auto"/>
            <w:right w:val="none" w:sz="0" w:space="0" w:color="auto"/>
          </w:divBdr>
          <w:divsChild>
            <w:div w:id="1114134742">
              <w:marLeft w:val="0"/>
              <w:marRight w:val="0"/>
              <w:marTop w:val="0"/>
              <w:marBottom w:val="0"/>
              <w:divBdr>
                <w:top w:val="none" w:sz="0" w:space="0" w:color="auto"/>
                <w:left w:val="none" w:sz="0" w:space="0" w:color="auto"/>
                <w:bottom w:val="none" w:sz="0" w:space="0" w:color="auto"/>
                <w:right w:val="none" w:sz="0" w:space="0" w:color="auto"/>
              </w:divBdr>
              <w:divsChild>
                <w:div w:id="1114134823">
                  <w:marLeft w:val="0"/>
                  <w:marRight w:val="0"/>
                  <w:marTop w:val="0"/>
                  <w:marBottom w:val="0"/>
                  <w:divBdr>
                    <w:top w:val="none" w:sz="0" w:space="0" w:color="auto"/>
                    <w:left w:val="none" w:sz="0" w:space="0" w:color="auto"/>
                    <w:bottom w:val="none" w:sz="0" w:space="0" w:color="auto"/>
                    <w:right w:val="none" w:sz="0" w:space="0" w:color="auto"/>
                  </w:divBdr>
                  <w:divsChild>
                    <w:div w:id="1114134826">
                      <w:marLeft w:val="0"/>
                      <w:marRight w:val="0"/>
                      <w:marTop w:val="0"/>
                      <w:marBottom w:val="0"/>
                      <w:divBdr>
                        <w:top w:val="none" w:sz="0" w:space="0" w:color="auto"/>
                        <w:left w:val="none" w:sz="0" w:space="0" w:color="auto"/>
                        <w:bottom w:val="none" w:sz="0" w:space="0" w:color="auto"/>
                        <w:right w:val="none" w:sz="0" w:space="0" w:color="auto"/>
                      </w:divBdr>
                      <w:divsChild>
                        <w:div w:id="111413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4134753">
      <w:marLeft w:val="0"/>
      <w:marRight w:val="0"/>
      <w:marTop w:val="0"/>
      <w:marBottom w:val="0"/>
      <w:divBdr>
        <w:top w:val="none" w:sz="0" w:space="0" w:color="auto"/>
        <w:left w:val="none" w:sz="0" w:space="0" w:color="auto"/>
        <w:bottom w:val="none" w:sz="0" w:space="0" w:color="auto"/>
        <w:right w:val="none" w:sz="0" w:space="0" w:color="auto"/>
      </w:divBdr>
      <w:divsChild>
        <w:div w:id="1114134800">
          <w:marLeft w:val="0"/>
          <w:marRight w:val="0"/>
          <w:marTop w:val="0"/>
          <w:marBottom w:val="0"/>
          <w:divBdr>
            <w:top w:val="none" w:sz="0" w:space="0" w:color="auto"/>
            <w:left w:val="none" w:sz="0" w:space="0" w:color="auto"/>
            <w:bottom w:val="none" w:sz="0" w:space="0" w:color="auto"/>
            <w:right w:val="none" w:sz="0" w:space="0" w:color="auto"/>
          </w:divBdr>
          <w:divsChild>
            <w:div w:id="1114134675">
              <w:marLeft w:val="0"/>
              <w:marRight w:val="0"/>
              <w:marTop w:val="0"/>
              <w:marBottom w:val="0"/>
              <w:divBdr>
                <w:top w:val="none" w:sz="0" w:space="0" w:color="auto"/>
                <w:left w:val="none" w:sz="0" w:space="0" w:color="auto"/>
                <w:bottom w:val="none" w:sz="0" w:space="0" w:color="auto"/>
                <w:right w:val="none" w:sz="0" w:space="0" w:color="auto"/>
              </w:divBdr>
              <w:divsChild>
                <w:div w:id="1114134803">
                  <w:marLeft w:val="0"/>
                  <w:marRight w:val="0"/>
                  <w:marTop w:val="0"/>
                  <w:marBottom w:val="0"/>
                  <w:divBdr>
                    <w:top w:val="none" w:sz="0" w:space="0" w:color="auto"/>
                    <w:left w:val="none" w:sz="0" w:space="0" w:color="auto"/>
                    <w:bottom w:val="none" w:sz="0" w:space="0" w:color="auto"/>
                    <w:right w:val="none" w:sz="0" w:space="0" w:color="auto"/>
                  </w:divBdr>
                  <w:divsChild>
                    <w:div w:id="1114134773">
                      <w:marLeft w:val="0"/>
                      <w:marRight w:val="0"/>
                      <w:marTop w:val="0"/>
                      <w:marBottom w:val="0"/>
                      <w:divBdr>
                        <w:top w:val="none" w:sz="0" w:space="0" w:color="auto"/>
                        <w:left w:val="none" w:sz="0" w:space="0" w:color="auto"/>
                        <w:bottom w:val="none" w:sz="0" w:space="0" w:color="auto"/>
                        <w:right w:val="none" w:sz="0" w:space="0" w:color="auto"/>
                      </w:divBdr>
                      <w:divsChild>
                        <w:div w:id="111413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4134765">
      <w:marLeft w:val="0"/>
      <w:marRight w:val="0"/>
      <w:marTop w:val="0"/>
      <w:marBottom w:val="0"/>
      <w:divBdr>
        <w:top w:val="none" w:sz="0" w:space="0" w:color="auto"/>
        <w:left w:val="none" w:sz="0" w:space="0" w:color="auto"/>
        <w:bottom w:val="none" w:sz="0" w:space="0" w:color="auto"/>
        <w:right w:val="none" w:sz="0" w:space="0" w:color="auto"/>
      </w:divBdr>
      <w:divsChild>
        <w:div w:id="1114134719">
          <w:marLeft w:val="0"/>
          <w:marRight w:val="0"/>
          <w:marTop w:val="0"/>
          <w:marBottom w:val="0"/>
          <w:divBdr>
            <w:top w:val="none" w:sz="0" w:space="0" w:color="auto"/>
            <w:left w:val="none" w:sz="0" w:space="0" w:color="auto"/>
            <w:bottom w:val="none" w:sz="0" w:space="0" w:color="auto"/>
            <w:right w:val="none" w:sz="0" w:space="0" w:color="auto"/>
          </w:divBdr>
          <w:divsChild>
            <w:div w:id="1114134856">
              <w:marLeft w:val="0"/>
              <w:marRight w:val="0"/>
              <w:marTop w:val="0"/>
              <w:marBottom w:val="0"/>
              <w:divBdr>
                <w:top w:val="none" w:sz="0" w:space="0" w:color="auto"/>
                <w:left w:val="none" w:sz="0" w:space="0" w:color="auto"/>
                <w:bottom w:val="none" w:sz="0" w:space="0" w:color="auto"/>
                <w:right w:val="none" w:sz="0" w:space="0" w:color="auto"/>
              </w:divBdr>
              <w:divsChild>
                <w:div w:id="1114134808">
                  <w:marLeft w:val="0"/>
                  <w:marRight w:val="0"/>
                  <w:marTop w:val="0"/>
                  <w:marBottom w:val="0"/>
                  <w:divBdr>
                    <w:top w:val="none" w:sz="0" w:space="0" w:color="auto"/>
                    <w:left w:val="none" w:sz="0" w:space="0" w:color="auto"/>
                    <w:bottom w:val="none" w:sz="0" w:space="0" w:color="auto"/>
                    <w:right w:val="none" w:sz="0" w:space="0" w:color="auto"/>
                  </w:divBdr>
                  <w:divsChild>
                    <w:div w:id="1114134804">
                      <w:marLeft w:val="0"/>
                      <w:marRight w:val="0"/>
                      <w:marTop w:val="0"/>
                      <w:marBottom w:val="0"/>
                      <w:divBdr>
                        <w:top w:val="none" w:sz="0" w:space="0" w:color="auto"/>
                        <w:left w:val="none" w:sz="0" w:space="0" w:color="auto"/>
                        <w:bottom w:val="none" w:sz="0" w:space="0" w:color="auto"/>
                        <w:right w:val="none" w:sz="0" w:space="0" w:color="auto"/>
                      </w:divBdr>
                      <w:divsChild>
                        <w:div w:id="111413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4134772">
      <w:marLeft w:val="0"/>
      <w:marRight w:val="0"/>
      <w:marTop w:val="0"/>
      <w:marBottom w:val="0"/>
      <w:divBdr>
        <w:top w:val="none" w:sz="0" w:space="0" w:color="auto"/>
        <w:left w:val="none" w:sz="0" w:space="0" w:color="auto"/>
        <w:bottom w:val="none" w:sz="0" w:space="0" w:color="auto"/>
        <w:right w:val="none" w:sz="0" w:space="0" w:color="auto"/>
      </w:divBdr>
      <w:divsChild>
        <w:div w:id="1114134831">
          <w:marLeft w:val="0"/>
          <w:marRight w:val="0"/>
          <w:marTop w:val="0"/>
          <w:marBottom w:val="0"/>
          <w:divBdr>
            <w:top w:val="none" w:sz="0" w:space="0" w:color="auto"/>
            <w:left w:val="none" w:sz="0" w:space="0" w:color="auto"/>
            <w:bottom w:val="none" w:sz="0" w:space="0" w:color="auto"/>
            <w:right w:val="none" w:sz="0" w:space="0" w:color="auto"/>
          </w:divBdr>
          <w:divsChild>
            <w:div w:id="1114134725">
              <w:marLeft w:val="0"/>
              <w:marRight w:val="0"/>
              <w:marTop w:val="0"/>
              <w:marBottom w:val="0"/>
              <w:divBdr>
                <w:top w:val="none" w:sz="0" w:space="0" w:color="auto"/>
                <w:left w:val="none" w:sz="0" w:space="0" w:color="auto"/>
                <w:bottom w:val="none" w:sz="0" w:space="0" w:color="auto"/>
                <w:right w:val="none" w:sz="0" w:space="0" w:color="auto"/>
              </w:divBdr>
              <w:divsChild>
                <w:div w:id="1114134735">
                  <w:marLeft w:val="0"/>
                  <w:marRight w:val="0"/>
                  <w:marTop w:val="0"/>
                  <w:marBottom w:val="0"/>
                  <w:divBdr>
                    <w:top w:val="none" w:sz="0" w:space="0" w:color="auto"/>
                    <w:left w:val="none" w:sz="0" w:space="0" w:color="auto"/>
                    <w:bottom w:val="none" w:sz="0" w:space="0" w:color="auto"/>
                    <w:right w:val="none" w:sz="0" w:space="0" w:color="auto"/>
                  </w:divBdr>
                  <w:divsChild>
                    <w:div w:id="1114134698">
                      <w:marLeft w:val="0"/>
                      <w:marRight w:val="0"/>
                      <w:marTop w:val="0"/>
                      <w:marBottom w:val="0"/>
                      <w:divBdr>
                        <w:top w:val="none" w:sz="0" w:space="0" w:color="auto"/>
                        <w:left w:val="none" w:sz="0" w:space="0" w:color="auto"/>
                        <w:bottom w:val="none" w:sz="0" w:space="0" w:color="auto"/>
                        <w:right w:val="none" w:sz="0" w:space="0" w:color="auto"/>
                      </w:divBdr>
                      <w:divsChild>
                        <w:div w:id="111413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4134781">
      <w:marLeft w:val="0"/>
      <w:marRight w:val="0"/>
      <w:marTop w:val="0"/>
      <w:marBottom w:val="0"/>
      <w:divBdr>
        <w:top w:val="none" w:sz="0" w:space="0" w:color="auto"/>
        <w:left w:val="none" w:sz="0" w:space="0" w:color="auto"/>
        <w:bottom w:val="none" w:sz="0" w:space="0" w:color="auto"/>
        <w:right w:val="none" w:sz="0" w:space="0" w:color="auto"/>
      </w:divBdr>
      <w:divsChild>
        <w:div w:id="1114134730">
          <w:marLeft w:val="0"/>
          <w:marRight w:val="0"/>
          <w:marTop w:val="0"/>
          <w:marBottom w:val="0"/>
          <w:divBdr>
            <w:top w:val="none" w:sz="0" w:space="0" w:color="auto"/>
            <w:left w:val="none" w:sz="0" w:space="0" w:color="auto"/>
            <w:bottom w:val="none" w:sz="0" w:space="0" w:color="auto"/>
            <w:right w:val="none" w:sz="0" w:space="0" w:color="auto"/>
          </w:divBdr>
          <w:divsChild>
            <w:div w:id="1114134770">
              <w:marLeft w:val="0"/>
              <w:marRight w:val="0"/>
              <w:marTop w:val="0"/>
              <w:marBottom w:val="0"/>
              <w:divBdr>
                <w:top w:val="none" w:sz="0" w:space="0" w:color="auto"/>
                <w:left w:val="none" w:sz="0" w:space="0" w:color="auto"/>
                <w:bottom w:val="none" w:sz="0" w:space="0" w:color="auto"/>
                <w:right w:val="none" w:sz="0" w:space="0" w:color="auto"/>
              </w:divBdr>
              <w:divsChild>
                <w:div w:id="1114134810">
                  <w:marLeft w:val="0"/>
                  <w:marRight w:val="0"/>
                  <w:marTop w:val="0"/>
                  <w:marBottom w:val="0"/>
                  <w:divBdr>
                    <w:top w:val="none" w:sz="0" w:space="0" w:color="auto"/>
                    <w:left w:val="none" w:sz="0" w:space="0" w:color="auto"/>
                    <w:bottom w:val="none" w:sz="0" w:space="0" w:color="auto"/>
                    <w:right w:val="none" w:sz="0" w:space="0" w:color="auto"/>
                  </w:divBdr>
                  <w:divsChild>
                    <w:div w:id="1114134812">
                      <w:marLeft w:val="0"/>
                      <w:marRight w:val="0"/>
                      <w:marTop w:val="0"/>
                      <w:marBottom w:val="0"/>
                      <w:divBdr>
                        <w:top w:val="none" w:sz="0" w:space="0" w:color="auto"/>
                        <w:left w:val="none" w:sz="0" w:space="0" w:color="auto"/>
                        <w:bottom w:val="none" w:sz="0" w:space="0" w:color="auto"/>
                        <w:right w:val="none" w:sz="0" w:space="0" w:color="auto"/>
                      </w:divBdr>
                      <w:divsChild>
                        <w:div w:id="111413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4134782">
      <w:marLeft w:val="0"/>
      <w:marRight w:val="0"/>
      <w:marTop w:val="0"/>
      <w:marBottom w:val="0"/>
      <w:divBdr>
        <w:top w:val="none" w:sz="0" w:space="0" w:color="auto"/>
        <w:left w:val="none" w:sz="0" w:space="0" w:color="auto"/>
        <w:bottom w:val="none" w:sz="0" w:space="0" w:color="auto"/>
        <w:right w:val="none" w:sz="0" w:space="0" w:color="auto"/>
      </w:divBdr>
      <w:divsChild>
        <w:div w:id="1114134722">
          <w:marLeft w:val="0"/>
          <w:marRight w:val="0"/>
          <w:marTop w:val="0"/>
          <w:marBottom w:val="0"/>
          <w:divBdr>
            <w:top w:val="none" w:sz="0" w:space="0" w:color="auto"/>
            <w:left w:val="none" w:sz="0" w:space="0" w:color="auto"/>
            <w:bottom w:val="none" w:sz="0" w:space="0" w:color="auto"/>
            <w:right w:val="none" w:sz="0" w:space="0" w:color="auto"/>
          </w:divBdr>
          <w:divsChild>
            <w:div w:id="1114134802">
              <w:marLeft w:val="0"/>
              <w:marRight w:val="0"/>
              <w:marTop w:val="0"/>
              <w:marBottom w:val="0"/>
              <w:divBdr>
                <w:top w:val="none" w:sz="0" w:space="0" w:color="auto"/>
                <w:left w:val="none" w:sz="0" w:space="0" w:color="auto"/>
                <w:bottom w:val="none" w:sz="0" w:space="0" w:color="auto"/>
                <w:right w:val="none" w:sz="0" w:space="0" w:color="auto"/>
              </w:divBdr>
              <w:divsChild>
                <w:div w:id="1114134806">
                  <w:marLeft w:val="0"/>
                  <w:marRight w:val="0"/>
                  <w:marTop w:val="0"/>
                  <w:marBottom w:val="0"/>
                  <w:divBdr>
                    <w:top w:val="none" w:sz="0" w:space="0" w:color="auto"/>
                    <w:left w:val="none" w:sz="0" w:space="0" w:color="auto"/>
                    <w:bottom w:val="none" w:sz="0" w:space="0" w:color="auto"/>
                    <w:right w:val="none" w:sz="0" w:space="0" w:color="auto"/>
                  </w:divBdr>
                  <w:divsChild>
                    <w:div w:id="1114134676">
                      <w:marLeft w:val="0"/>
                      <w:marRight w:val="0"/>
                      <w:marTop w:val="0"/>
                      <w:marBottom w:val="0"/>
                      <w:divBdr>
                        <w:top w:val="none" w:sz="0" w:space="0" w:color="auto"/>
                        <w:left w:val="none" w:sz="0" w:space="0" w:color="auto"/>
                        <w:bottom w:val="none" w:sz="0" w:space="0" w:color="auto"/>
                        <w:right w:val="none" w:sz="0" w:space="0" w:color="auto"/>
                      </w:divBdr>
                      <w:divsChild>
                        <w:div w:id="111413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4134783">
      <w:marLeft w:val="0"/>
      <w:marRight w:val="0"/>
      <w:marTop w:val="0"/>
      <w:marBottom w:val="0"/>
      <w:divBdr>
        <w:top w:val="none" w:sz="0" w:space="0" w:color="auto"/>
        <w:left w:val="none" w:sz="0" w:space="0" w:color="auto"/>
        <w:bottom w:val="none" w:sz="0" w:space="0" w:color="auto"/>
        <w:right w:val="none" w:sz="0" w:space="0" w:color="auto"/>
      </w:divBdr>
      <w:divsChild>
        <w:div w:id="1114134788">
          <w:marLeft w:val="0"/>
          <w:marRight w:val="0"/>
          <w:marTop w:val="0"/>
          <w:marBottom w:val="0"/>
          <w:divBdr>
            <w:top w:val="none" w:sz="0" w:space="0" w:color="auto"/>
            <w:left w:val="none" w:sz="0" w:space="0" w:color="auto"/>
            <w:bottom w:val="none" w:sz="0" w:space="0" w:color="auto"/>
            <w:right w:val="none" w:sz="0" w:space="0" w:color="auto"/>
          </w:divBdr>
          <w:divsChild>
            <w:div w:id="1114134853">
              <w:marLeft w:val="0"/>
              <w:marRight w:val="0"/>
              <w:marTop w:val="0"/>
              <w:marBottom w:val="0"/>
              <w:divBdr>
                <w:top w:val="none" w:sz="0" w:space="0" w:color="auto"/>
                <w:left w:val="none" w:sz="0" w:space="0" w:color="auto"/>
                <w:bottom w:val="none" w:sz="0" w:space="0" w:color="auto"/>
                <w:right w:val="none" w:sz="0" w:space="0" w:color="auto"/>
              </w:divBdr>
              <w:divsChild>
                <w:div w:id="1114134724">
                  <w:marLeft w:val="0"/>
                  <w:marRight w:val="0"/>
                  <w:marTop w:val="0"/>
                  <w:marBottom w:val="0"/>
                  <w:divBdr>
                    <w:top w:val="none" w:sz="0" w:space="0" w:color="auto"/>
                    <w:left w:val="none" w:sz="0" w:space="0" w:color="auto"/>
                    <w:bottom w:val="none" w:sz="0" w:space="0" w:color="auto"/>
                    <w:right w:val="none" w:sz="0" w:space="0" w:color="auto"/>
                  </w:divBdr>
                  <w:divsChild>
                    <w:div w:id="1114134690">
                      <w:marLeft w:val="0"/>
                      <w:marRight w:val="0"/>
                      <w:marTop w:val="0"/>
                      <w:marBottom w:val="0"/>
                      <w:divBdr>
                        <w:top w:val="none" w:sz="0" w:space="0" w:color="auto"/>
                        <w:left w:val="none" w:sz="0" w:space="0" w:color="auto"/>
                        <w:bottom w:val="none" w:sz="0" w:space="0" w:color="auto"/>
                        <w:right w:val="none" w:sz="0" w:space="0" w:color="auto"/>
                      </w:divBdr>
                      <w:divsChild>
                        <w:div w:id="111413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4134784">
      <w:marLeft w:val="0"/>
      <w:marRight w:val="0"/>
      <w:marTop w:val="0"/>
      <w:marBottom w:val="0"/>
      <w:divBdr>
        <w:top w:val="none" w:sz="0" w:space="0" w:color="auto"/>
        <w:left w:val="none" w:sz="0" w:space="0" w:color="auto"/>
        <w:bottom w:val="none" w:sz="0" w:space="0" w:color="auto"/>
        <w:right w:val="none" w:sz="0" w:space="0" w:color="auto"/>
      </w:divBdr>
      <w:divsChild>
        <w:div w:id="1114134776">
          <w:marLeft w:val="0"/>
          <w:marRight w:val="0"/>
          <w:marTop w:val="0"/>
          <w:marBottom w:val="0"/>
          <w:divBdr>
            <w:top w:val="none" w:sz="0" w:space="0" w:color="auto"/>
            <w:left w:val="none" w:sz="0" w:space="0" w:color="auto"/>
            <w:bottom w:val="none" w:sz="0" w:space="0" w:color="auto"/>
            <w:right w:val="none" w:sz="0" w:space="0" w:color="auto"/>
          </w:divBdr>
          <w:divsChild>
            <w:div w:id="1114134745">
              <w:marLeft w:val="0"/>
              <w:marRight w:val="0"/>
              <w:marTop w:val="0"/>
              <w:marBottom w:val="0"/>
              <w:divBdr>
                <w:top w:val="none" w:sz="0" w:space="0" w:color="auto"/>
                <w:left w:val="none" w:sz="0" w:space="0" w:color="auto"/>
                <w:bottom w:val="none" w:sz="0" w:space="0" w:color="auto"/>
                <w:right w:val="none" w:sz="0" w:space="0" w:color="auto"/>
              </w:divBdr>
              <w:divsChild>
                <w:div w:id="1114134672">
                  <w:marLeft w:val="0"/>
                  <w:marRight w:val="0"/>
                  <w:marTop w:val="0"/>
                  <w:marBottom w:val="0"/>
                  <w:divBdr>
                    <w:top w:val="none" w:sz="0" w:space="0" w:color="auto"/>
                    <w:left w:val="none" w:sz="0" w:space="0" w:color="auto"/>
                    <w:bottom w:val="none" w:sz="0" w:space="0" w:color="auto"/>
                    <w:right w:val="none" w:sz="0" w:space="0" w:color="auto"/>
                  </w:divBdr>
                  <w:divsChild>
                    <w:div w:id="1114134778">
                      <w:marLeft w:val="0"/>
                      <w:marRight w:val="0"/>
                      <w:marTop w:val="0"/>
                      <w:marBottom w:val="0"/>
                      <w:divBdr>
                        <w:top w:val="none" w:sz="0" w:space="0" w:color="auto"/>
                        <w:left w:val="none" w:sz="0" w:space="0" w:color="auto"/>
                        <w:bottom w:val="none" w:sz="0" w:space="0" w:color="auto"/>
                        <w:right w:val="none" w:sz="0" w:space="0" w:color="auto"/>
                      </w:divBdr>
                      <w:divsChild>
                        <w:div w:id="1114134691">
                          <w:marLeft w:val="0"/>
                          <w:marRight w:val="0"/>
                          <w:marTop w:val="0"/>
                          <w:marBottom w:val="0"/>
                          <w:divBdr>
                            <w:top w:val="none" w:sz="0" w:space="0" w:color="auto"/>
                            <w:left w:val="none" w:sz="0" w:space="0" w:color="auto"/>
                            <w:bottom w:val="none" w:sz="0" w:space="0" w:color="auto"/>
                            <w:right w:val="none" w:sz="0" w:space="0" w:color="auto"/>
                          </w:divBdr>
                        </w:div>
                        <w:div w:id="111413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4134785">
      <w:marLeft w:val="0"/>
      <w:marRight w:val="0"/>
      <w:marTop w:val="0"/>
      <w:marBottom w:val="0"/>
      <w:divBdr>
        <w:top w:val="none" w:sz="0" w:space="0" w:color="auto"/>
        <w:left w:val="none" w:sz="0" w:space="0" w:color="auto"/>
        <w:bottom w:val="none" w:sz="0" w:space="0" w:color="auto"/>
        <w:right w:val="none" w:sz="0" w:space="0" w:color="auto"/>
      </w:divBdr>
      <w:divsChild>
        <w:div w:id="1114134702">
          <w:marLeft w:val="0"/>
          <w:marRight w:val="0"/>
          <w:marTop w:val="0"/>
          <w:marBottom w:val="0"/>
          <w:divBdr>
            <w:top w:val="none" w:sz="0" w:space="0" w:color="auto"/>
            <w:left w:val="none" w:sz="0" w:space="0" w:color="auto"/>
            <w:bottom w:val="none" w:sz="0" w:space="0" w:color="auto"/>
            <w:right w:val="none" w:sz="0" w:space="0" w:color="auto"/>
          </w:divBdr>
          <w:divsChild>
            <w:div w:id="1114134799">
              <w:marLeft w:val="0"/>
              <w:marRight w:val="0"/>
              <w:marTop w:val="0"/>
              <w:marBottom w:val="0"/>
              <w:divBdr>
                <w:top w:val="none" w:sz="0" w:space="0" w:color="auto"/>
                <w:left w:val="none" w:sz="0" w:space="0" w:color="auto"/>
                <w:bottom w:val="none" w:sz="0" w:space="0" w:color="auto"/>
                <w:right w:val="none" w:sz="0" w:space="0" w:color="auto"/>
              </w:divBdr>
              <w:divsChild>
                <w:div w:id="1114134847">
                  <w:marLeft w:val="0"/>
                  <w:marRight w:val="0"/>
                  <w:marTop w:val="0"/>
                  <w:marBottom w:val="0"/>
                  <w:divBdr>
                    <w:top w:val="none" w:sz="0" w:space="0" w:color="auto"/>
                    <w:left w:val="none" w:sz="0" w:space="0" w:color="auto"/>
                    <w:bottom w:val="none" w:sz="0" w:space="0" w:color="auto"/>
                    <w:right w:val="none" w:sz="0" w:space="0" w:color="auto"/>
                  </w:divBdr>
                  <w:divsChild>
                    <w:div w:id="1114134807">
                      <w:marLeft w:val="0"/>
                      <w:marRight w:val="0"/>
                      <w:marTop w:val="0"/>
                      <w:marBottom w:val="0"/>
                      <w:divBdr>
                        <w:top w:val="none" w:sz="0" w:space="0" w:color="auto"/>
                        <w:left w:val="none" w:sz="0" w:space="0" w:color="auto"/>
                        <w:bottom w:val="none" w:sz="0" w:space="0" w:color="auto"/>
                        <w:right w:val="none" w:sz="0" w:space="0" w:color="auto"/>
                      </w:divBdr>
                      <w:divsChild>
                        <w:div w:id="111413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4134819">
      <w:marLeft w:val="0"/>
      <w:marRight w:val="0"/>
      <w:marTop w:val="0"/>
      <w:marBottom w:val="0"/>
      <w:divBdr>
        <w:top w:val="none" w:sz="0" w:space="0" w:color="auto"/>
        <w:left w:val="none" w:sz="0" w:space="0" w:color="auto"/>
        <w:bottom w:val="none" w:sz="0" w:space="0" w:color="auto"/>
        <w:right w:val="none" w:sz="0" w:space="0" w:color="auto"/>
      </w:divBdr>
      <w:divsChild>
        <w:div w:id="1114134716">
          <w:marLeft w:val="0"/>
          <w:marRight w:val="0"/>
          <w:marTop w:val="0"/>
          <w:marBottom w:val="0"/>
          <w:divBdr>
            <w:top w:val="none" w:sz="0" w:space="0" w:color="auto"/>
            <w:left w:val="none" w:sz="0" w:space="0" w:color="auto"/>
            <w:bottom w:val="none" w:sz="0" w:space="0" w:color="auto"/>
            <w:right w:val="none" w:sz="0" w:space="0" w:color="auto"/>
          </w:divBdr>
          <w:divsChild>
            <w:div w:id="1114134777">
              <w:marLeft w:val="0"/>
              <w:marRight w:val="0"/>
              <w:marTop w:val="0"/>
              <w:marBottom w:val="0"/>
              <w:divBdr>
                <w:top w:val="none" w:sz="0" w:space="0" w:color="auto"/>
                <w:left w:val="none" w:sz="0" w:space="0" w:color="auto"/>
                <w:bottom w:val="none" w:sz="0" w:space="0" w:color="auto"/>
                <w:right w:val="none" w:sz="0" w:space="0" w:color="auto"/>
              </w:divBdr>
              <w:divsChild>
                <w:div w:id="1114134854">
                  <w:marLeft w:val="0"/>
                  <w:marRight w:val="0"/>
                  <w:marTop w:val="0"/>
                  <w:marBottom w:val="0"/>
                  <w:divBdr>
                    <w:top w:val="none" w:sz="0" w:space="0" w:color="auto"/>
                    <w:left w:val="none" w:sz="0" w:space="0" w:color="auto"/>
                    <w:bottom w:val="none" w:sz="0" w:space="0" w:color="auto"/>
                    <w:right w:val="none" w:sz="0" w:space="0" w:color="auto"/>
                  </w:divBdr>
                  <w:divsChild>
                    <w:div w:id="1114134748">
                      <w:marLeft w:val="0"/>
                      <w:marRight w:val="0"/>
                      <w:marTop w:val="0"/>
                      <w:marBottom w:val="0"/>
                      <w:divBdr>
                        <w:top w:val="none" w:sz="0" w:space="0" w:color="auto"/>
                        <w:left w:val="none" w:sz="0" w:space="0" w:color="auto"/>
                        <w:bottom w:val="none" w:sz="0" w:space="0" w:color="auto"/>
                        <w:right w:val="none" w:sz="0" w:space="0" w:color="auto"/>
                      </w:divBdr>
                      <w:divsChild>
                        <w:div w:id="111413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4134832">
      <w:marLeft w:val="0"/>
      <w:marRight w:val="0"/>
      <w:marTop w:val="0"/>
      <w:marBottom w:val="0"/>
      <w:divBdr>
        <w:top w:val="none" w:sz="0" w:space="0" w:color="auto"/>
        <w:left w:val="none" w:sz="0" w:space="0" w:color="auto"/>
        <w:bottom w:val="none" w:sz="0" w:space="0" w:color="auto"/>
        <w:right w:val="none" w:sz="0" w:space="0" w:color="auto"/>
      </w:divBdr>
      <w:divsChild>
        <w:div w:id="1114134838">
          <w:marLeft w:val="0"/>
          <w:marRight w:val="0"/>
          <w:marTop w:val="0"/>
          <w:marBottom w:val="0"/>
          <w:divBdr>
            <w:top w:val="none" w:sz="0" w:space="0" w:color="auto"/>
            <w:left w:val="none" w:sz="0" w:space="0" w:color="auto"/>
            <w:bottom w:val="none" w:sz="0" w:space="0" w:color="auto"/>
            <w:right w:val="none" w:sz="0" w:space="0" w:color="auto"/>
          </w:divBdr>
          <w:divsChild>
            <w:div w:id="1114134836">
              <w:marLeft w:val="0"/>
              <w:marRight w:val="0"/>
              <w:marTop w:val="0"/>
              <w:marBottom w:val="0"/>
              <w:divBdr>
                <w:top w:val="none" w:sz="0" w:space="0" w:color="auto"/>
                <w:left w:val="none" w:sz="0" w:space="0" w:color="auto"/>
                <w:bottom w:val="none" w:sz="0" w:space="0" w:color="auto"/>
                <w:right w:val="none" w:sz="0" w:space="0" w:color="auto"/>
              </w:divBdr>
              <w:divsChild>
                <w:div w:id="1114134731">
                  <w:marLeft w:val="0"/>
                  <w:marRight w:val="0"/>
                  <w:marTop w:val="0"/>
                  <w:marBottom w:val="0"/>
                  <w:divBdr>
                    <w:top w:val="none" w:sz="0" w:space="0" w:color="auto"/>
                    <w:left w:val="none" w:sz="0" w:space="0" w:color="auto"/>
                    <w:bottom w:val="none" w:sz="0" w:space="0" w:color="auto"/>
                    <w:right w:val="none" w:sz="0" w:space="0" w:color="auto"/>
                  </w:divBdr>
                  <w:divsChild>
                    <w:div w:id="1114134834">
                      <w:marLeft w:val="0"/>
                      <w:marRight w:val="0"/>
                      <w:marTop w:val="0"/>
                      <w:marBottom w:val="0"/>
                      <w:divBdr>
                        <w:top w:val="none" w:sz="0" w:space="0" w:color="auto"/>
                        <w:left w:val="none" w:sz="0" w:space="0" w:color="auto"/>
                        <w:bottom w:val="none" w:sz="0" w:space="0" w:color="auto"/>
                        <w:right w:val="none" w:sz="0" w:space="0" w:color="auto"/>
                      </w:divBdr>
                      <w:divsChild>
                        <w:div w:id="111413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4134837">
      <w:marLeft w:val="0"/>
      <w:marRight w:val="0"/>
      <w:marTop w:val="0"/>
      <w:marBottom w:val="0"/>
      <w:divBdr>
        <w:top w:val="none" w:sz="0" w:space="0" w:color="auto"/>
        <w:left w:val="none" w:sz="0" w:space="0" w:color="auto"/>
        <w:bottom w:val="none" w:sz="0" w:space="0" w:color="auto"/>
        <w:right w:val="none" w:sz="0" w:space="0" w:color="auto"/>
      </w:divBdr>
      <w:divsChild>
        <w:div w:id="1114134792">
          <w:marLeft w:val="0"/>
          <w:marRight w:val="0"/>
          <w:marTop w:val="0"/>
          <w:marBottom w:val="0"/>
          <w:divBdr>
            <w:top w:val="none" w:sz="0" w:space="0" w:color="auto"/>
            <w:left w:val="none" w:sz="0" w:space="0" w:color="auto"/>
            <w:bottom w:val="none" w:sz="0" w:space="0" w:color="auto"/>
            <w:right w:val="none" w:sz="0" w:space="0" w:color="auto"/>
          </w:divBdr>
          <w:divsChild>
            <w:div w:id="1114134809">
              <w:marLeft w:val="0"/>
              <w:marRight w:val="0"/>
              <w:marTop w:val="0"/>
              <w:marBottom w:val="0"/>
              <w:divBdr>
                <w:top w:val="none" w:sz="0" w:space="0" w:color="auto"/>
                <w:left w:val="none" w:sz="0" w:space="0" w:color="auto"/>
                <w:bottom w:val="none" w:sz="0" w:space="0" w:color="auto"/>
                <w:right w:val="none" w:sz="0" w:space="0" w:color="auto"/>
              </w:divBdr>
              <w:divsChild>
                <w:div w:id="1114134749">
                  <w:marLeft w:val="0"/>
                  <w:marRight w:val="0"/>
                  <w:marTop w:val="0"/>
                  <w:marBottom w:val="0"/>
                  <w:divBdr>
                    <w:top w:val="none" w:sz="0" w:space="0" w:color="auto"/>
                    <w:left w:val="none" w:sz="0" w:space="0" w:color="auto"/>
                    <w:bottom w:val="none" w:sz="0" w:space="0" w:color="auto"/>
                    <w:right w:val="none" w:sz="0" w:space="0" w:color="auto"/>
                  </w:divBdr>
                  <w:divsChild>
                    <w:div w:id="1114134797">
                      <w:marLeft w:val="0"/>
                      <w:marRight w:val="0"/>
                      <w:marTop w:val="0"/>
                      <w:marBottom w:val="0"/>
                      <w:divBdr>
                        <w:top w:val="none" w:sz="0" w:space="0" w:color="auto"/>
                        <w:left w:val="none" w:sz="0" w:space="0" w:color="auto"/>
                        <w:bottom w:val="none" w:sz="0" w:space="0" w:color="auto"/>
                        <w:right w:val="none" w:sz="0" w:space="0" w:color="auto"/>
                      </w:divBdr>
                      <w:divsChild>
                        <w:div w:id="111413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4134845">
      <w:marLeft w:val="0"/>
      <w:marRight w:val="0"/>
      <w:marTop w:val="0"/>
      <w:marBottom w:val="0"/>
      <w:divBdr>
        <w:top w:val="none" w:sz="0" w:space="0" w:color="auto"/>
        <w:left w:val="none" w:sz="0" w:space="0" w:color="auto"/>
        <w:bottom w:val="none" w:sz="0" w:space="0" w:color="auto"/>
        <w:right w:val="none" w:sz="0" w:space="0" w:color="auto"/>
      </w:divBdr>
      <w:divsChild>
        <w:div w:id="1114134699">
          <w:marLeft w:val="0"/>
          <w:marRight w:val="0"/>
          <w:marTop w:val="0"/>
          <w:marBottom w:val="0"/>
          <w:divBdr>
            <w:top w:val="none" w:sz="0" w:space="0" w:color="auto"/>
            <w:left w:val="none" w:sz="0" w:space="0" w:color="auto"/>
            <w:bottom w:val="none" w:sz="0" w:space="0" w:color="auto"/>
            <w:right w:val="none" w:sz="0" w:space="0" w:color="auto"/>
          </w:divBdr>
          <w:divsChild>
            <w:div w:id="1114134708">
              <w:marLeft w:val="0"/>
              <w:marRight w:val="0"/>
              <w:marTop w:val="0"/>
              <w:marBottom w:val="0"/>
              <w:divBdr>
                <w:top w:val="none" w:sz="0" w:space="0" w:color="auto"/>
                <w:left w:val="none" w:sz="0" w:space="0" w:color="auto"/>
                <w:bottom w:val="none" w:sz="0" w:space="0" w:color="auto"/>
                <w:right w:val="none" w:sz="0" w:space="0" w:color="auto"/>
              </w:divBdr>
              <w:divsChild>
                <w:div w:id="1114134684">
                  <w:marLeft w:val="0"/>
                  <w:marRight w:val="0"/>
                  <w:marTop w:val="0"/>
                  <w:marBottom w:val="0"/>
                  <w:divBdr>
                    <w:top w:val="none" w:sz="0" w:space="0" w:color="auto"/>
                    <w:left w:val="none" w:sz="0" w:space="0" w:color="auto"/>
                    <w:bottom w:val="none" w:sz="0" w:space="0" w:color="auto"/>
                    <w:right w:val="none" w:sz="0" w:space="0" w:color="auto"/>
                  </w:divBdr>
                  <w:divsChild>
                    <w:div w:id="1114134743">
                      <w:marLeft w:val="0"/>
                      <w:marRight w:val="0"/>
                      <w:marTop w:val="0"/>
                      <w:marBottom w:val="0"/>
                      <w:divBdr>
                        <w:top w:val="none" w:sz="0" w:space="0" w:color="auto"/>
                        <w:left w:val="none" w:sz="0" w:space="0" w:color="auto"/>
                        <w:bottom w:val="none" w:sz="0" w:space="0" w:color="auto"/>
                        <w:right w:val="none" w:sz="0" w:space="0" w:color="auto"/>
                      </w:divBdr>
                    </w:div>
                    <w:div w:id="111413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134793">
              <w:marLeft w:val="0"/>
              <w:marRight w:val="0"/>
              <w:marTop w:val="0"/>
              <w:marBottom w:val="0"/>
              <w:divBdr>
                <w:top w:val="none" w:sz="0" w:space="0" w:color="auto"/>
                <w:left w:val="none" w:sz="0" w:space="0" w:color="auto"/>
                <w:bottom w:val="none" w:sz="0" w:space="0" w:color="auto"/>
                <w:right w:val="none" w:sz="0" w:space="0" w:color="auto"/>
              </w:divBdr>
              <w:divsChild>
                <w:div w:id="1114134761">
                  <w:marLeft w:val="0"/>
                  <w:marRight w:val="0"/>
                  <w:marTop w:val="0"/>
                  <w:marBottom w:val="0"/>
                  <w:divBdr>
                    <w:top w:val="none" w:sz="0" w:space="0" w:color="auto"/>
                    <w:left w:val="none" w:sz="0" w:space="0" w:color="auto"/>
                    <w:bottom w:val="none" w:sz="0" w:space="0" w:color="auto"/>
                    <w:right w:val="none" w:sz="0" w:space="0" w:color="auto"/>
                  </w:divBdr>
                </w:div>
              </w:divsChild>
            </w:div>
            <w:div w:id="1114134801">
              <w:marLeft w:val="0"/>
              <w:marRight w:val="0"/>
              <w:marTop w:val="0"/>
              <w:marBottom w:val="0"/>
              <w:divBdr>
                <w:top w:val="none" w:sz="0" w:space="0" w:color="auto"/>
                <w:left w:val="none" w:sz="0" w:space="0" w:color="auto"/>
                <w:bottom w:val="none" w:sz="0" w:space="0" w:color="auto"/>
                <w:right w:val="none" w:sz="0" w:space="0" w:color="auto"/>
              </w:divBdr>
              <w:divsChild>
                <w:div w:id="1114134695">
                  <w:marLeft w:val="0"/>
                  <w:marRight w:val="0"/>
                  <w:marTop w:val="0"/>
                  <w:marBottom w:val="0"/>
                  <w:divBdr>
                    <w:top w:val="none" w:sz="0" w:space="0" w:color="auto"/>
                    <w:left w:val="none" w:sz="0" w:space="0" w:color="auto"/>
                    <w:bottom w:val="none" w:sz="0" w:space="0" w:color="auto"/>
                    <w:right w:val="none" w:sz="0" w:space="0" w:color="auto"/>
                  </w:divBdr>
                </w:div>
                <w:div w:id="111413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134851">
      <w:marLeft w:val="0"/>
      <w:marRight w:val="0"/>
      <w:marTop w:val="0"/>
      <w:marBottom w:val="0"/>
      <w:divBdr>
        <w:top w:val="none" w:sz="0" w:space="0" w:color="auto"/>
        <w:left w:val="none" w:sz="0" w:space="0" w:color="auto"/>
        <w:bottom w:val="none" w:sz="0" w:space="0" w:color="auto"/>
        <w:right w:val="none" w:sz="0" w:space="0" w:color="auto"/>
      </w:divBdr>
      <w:divsChild>
        <w:div w:id="1114134703">
          <w:marLeft w:val="0"/>
          <w:marRight w:val="0"/>
          <w:marTop w:val="0"/>
          <w:marBottom w:val="0"/>
          <w:divBdr>
            <w:top w:val="none" w:sz="0" w:space="0" w:color="auto"/>
            <w:left w:val="none" w:sz="0" w:space="0" w:color="auto"/>
            <w:bottom w:val="none" w:sz="0" w:space="0" w:color="auto"/>
            <w:right w:val="none" w:sz="0" w:space="0" w:color="auto"/>
          </w:divBdr>
          <w:divsChild>
            <w:div w:id="1114134755">
              <w:marLeft w:val="0"/>
              <w:marRight w:val="0"/>
              <w:marTop w:val="0"/>
              <w:marBottom w:val="0"/>
              <w:divBdr>
                <w:top w:val="none" w:sz="0" w:space="0" w:color="auto"/>
                <w:left w:val="none" w:sz="0" w:space="0" w:color="auto"/>
                <w:bottom w:val="none" w:sz="0" w:space="0" w:color="auto"/>
                <w:right w:val="none" w:sz="0" w:space="0" w:color="auto"/>
              </w:divBdr>
              <w:divsChild>
                <w:div w:id="1114134732">
                  <w:marLeft w:val="0"/>
                  <w:marRight w:val="0"/>
                  <w:marTop w:val="0"/>
                  <w:marBottom w:val="0"/>
                  <w:divBdr>
                    <w:top w:val="none" w:sz="0" w:space="0" w:color="auto"/>
                    <w:left w:val="none" w:sz="0" w:space="0" w:color="auto"/>
                    <w:bottom w:val="none" w:sz="0" w:space="0" w:color="auto"/>
                    <w:right w:val="none" w:sz="0" w:space="0" w:color="auto"/>
                  </w:divBdr>
                  <w:divsChild>
                    <w:div w:id="1114134852">
                      <w:marLeft w:val="0"/>
                      <w:marRight w:val="0"/>
                      <w:marTop w:val="0"/>
                      <w:marBottom w:val="0"/>
                      <w:divBdr>
                        <w:top w:val="none" w:sz="0" w:space="0" w:color="auto"/>
                        <w:left w:val="none" w:sz="0" w:space="0" w:color="auto"/>
                        <w:bottom w:val="none" w:sz="0" w:space="0" w:color="auto"/>
                        <w:right w:val="none" w:sz="0" w:space="0" w:color="auto"/>
                      </w:divBdr>
                      <w:divsChild>
                        <w:div w:id="111413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4134857">
      <w:marLeft w:val="0"/>
      <w:marRight w:val="0"/>
      <w:marTop w:val="0"/>
      <w:marBottom w:val="0"/>
      <w:divBdr>
        <w:top w:val="none" w:sz="0" w:space="0" w:color="auto"/>
        <w:left w:val="none" w:sz="0" w:space="0" w:color="auto"/>
        <w:bottom w:val="none" w:sz="0" w:space="0" w:color="auto"/>
        <w:right w:val="none" w:sz="0" w:space="0" w:color="auto"/>
      </w:divBdr>
      <w:divsChild>
        <w:div w:id="1114134741">
          <w:marLeft w:val="0"/>
          <w:marRight w:val="0"/>
          <w:marTop w:val="0"/>
          <w:marBottom w:val="0"/>
          <w:divBdr>
            <w:top w:val="none" w:sz="0" w:space="0" w:color="auto"/>
            <w:left w:val="none" w:sz="0" w:space="0" w:color="auto"/>
            <w:bottom w:val="none" w:sz="0" w:space="0" w:color="auto"/>
            <w:right w:val="none" w:sz="0" w:space="0" w:color="auto"/>
          </w:divBdr>
          <w:divsChild>
            <w:div w:id="1114134696">
              <w:marLeft w:val="0"/>
              <w:marRight w:val="0"/>
              <w:marTop w:val="0"/>
              <w:marBottom w:val="0"/>
              <w:divBdr>
                <w:top w:val="none" w:sz="0" w:space="0" w:color="auto"/>
                <w:left w:val="none" w:sz="0" w:space="0" w:color="auto"/>
                <w:bottom w:val="none" w:sz="0" w:space="0" w:color="auto"/>
                <w:right w:val="none" w:sz="0" w:space="0" w:color="auto"/>
              </w:divBdr>
              <w:divsChild>
                <w:div w:id="1114134815">
                  <w:marLeft w:val="0"/>
                  <w:marRight w:val="0"/>
                  <w:marTop w:val="0"/>
                  <w:marBottom w:val="0"/>
                  <w:divBdr>
                    <w:top w:val="none" w:sz="0" w:space="0" w:color="auto"/>
                    <w:left w:val="none" w:sz="0" w:space="0" w:color="auto"/>
                    <w:bottom w:val="none" w:sz="0" w:space="0" w:color="auto"/>
                    <w:right w:val="none" w:sz="0" w:space="0" w:color="auto"/>
                  </w:divBdr>
                  <w:divsChild>
                    <w:div w:id="1114134795">
                      <w:marLeft w:val="0"/>
                      <w:marRight w:val="0"/>
                      <w:marTop w:val="0"/>
                      <w:marBottom w:val="0"/>
                      <w:divBdr>
                        <w:top w:val="none" w:sz="0" w:space="0" w:color="auto"/>
                        <w:left w:val="none" w:sz="0" w:space="0" w:color="auto"/>
                        <w:bottom w:val="none" w:sz="0" w:space="0" w:color="auto"/>
                        <w:right w:val="none" w:sz="0" w:space="0" w:color="auto"/>
                      </w:divBdr>
                      <w:divsChild>
                        <w:div w:id="111413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4134858">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1.xml"/><Relationship Id="rId13" Type="http://schemas.openxmlformats.org/officeDocument/2006/relationships/image" Target="media/image2.jpg"/><Relationship Id="rId14" Type="http://schemas.openxmlformats.org/officeDocument/2006/relationships/image" Target="media/image3.jpg"/><Relationship Id="rId15" Type="http://schemas.openxmlformats.org/officeDocument/2006/relationships/image" Target="media/image4.jpeg"/><Relationship Id="rId16" Type="http://schemas.openxmlformats.org/officeDocument/2006/relationships/image" Target="media/image5.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9DA8907DCC39A14EBA67FA87F1F3BE37" ma:contentTypeVersion="8" ma:contentTypeDescription="Ein neues Dokument erstellen." ma:contentTypeScope="" ma:versionID="4a18935319ec48225a46546b09b42b81">
  <xsd:schema xmlns:xsd="http://www.w3.org/2001/XMLSchema" xmlns:xs="http://www.w3.org/2001/XMLSchema" xmlns:p="http://schemas.microsoft.com/office/2006/metadata/properties" xmlns:ns2="a20e3e8c-8c70-4ac7-a301-659b087ba0af" xmlns:ns3="5de005cd-6452-4462-8189-10c9d31ccb9c" targetNamespace="http://schemas.microsoft.com/office/2006/metadata/properties" ma:root="true" ma:fieldsID="3e74fd1491d2e45eeecc590a7ada649e" ns2:_="" ns3:_="">
    <xsd:import namespace="a20e3e8c-8c70-4ac7-a301-659b087ba0af"/>
    <xsd:import namespace="5de005cd-6452-4462-8189-10c9d31ccb9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DateTaken" minOccurs="0"/>
                <xsd:element ref="ns3:MediaServiceOCR" minOccurs="0"/>
                <xsd:element ref="ns3:Datu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0e3e8c-8c70-4ac7-a301-659b087ba0af"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de005cd-6452-4462-8189-10c9d31ccb9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Datum" ma:index="15" nillable="true" ma:displayName="Datum" ma:default="[today]" ma:format="DateOnly" ma:internalName="Datum">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um xmlns="5de005cd-6452-4462-8189-10c9d31ccb9c">2018-09-18T18:13:06+00:00</Datum>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E262A3-24A8-4D00-8651-5B82E84C40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0e3e8c-8c70-4ac7-a301-659b087ba0af"/>
    <ds:schemaRef ds:uri="5de005cd-6452-4462-8189-10c9d31ccb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CCA5B1-960E-4A3E-AD9E-7F88041EC72F}">
  <ds:schemaRefs>
    <ds:schemaRef ds:uri="http://schemas.microsoft.com/sharepoint/v3/contenttype/forms"/>
  </ds:schemaRefs>
</ds:datastoreItem>
</file>

<file path=customXml/itemProps3.xml><?xml version="1.0" encoding="utf-8"?>
<ds:datastoreItem xmlns:ds="http://schemas.openxmlformats.org/officeDocument/2006/customXml" ds:itemID="{AF95C4C7-A429-4D66-9E59-D6664AA5769C}">
  <ds:schemaRefs>
    <ds:schemaRef ds:uri="http://schemas.microsoft.com/office/2006/metadata/properties"/>
    <ds:schemaRef ds:uri="http://schemas.microsoft.com/office/infopath/2007/PartnerControls"/>
    <ds:schemaRef ds:uri="5de005cd-6452-4462-8189-10c9d31ccb9c"/>
  </ds:schemaRefs>
</ds:datastoreItem>
</file>

<file path=customXml/itemProps4.xml><?xml version="1.0" encoding="utf-8"?>
<ds:datastoreItem xmlns:ds="http://schemas.openxmlformats.org/officeDocument/2006/customXml" ds:itemID="{02A47C28-6FD8-624E-9E2F-C749A17D9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21</Pages>
  <Words>3058</Words>
  <Characters>17434</Characters>
  <Application>Microsoft Macintosh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Einleitung</vt:lpstr>
    </vt:vector>
  </TitlesOfParts>
  <Company>HTL-Shkodra</Company>
  <LinksUpToDate>false</LinksUpToDate>
  <CharactersWithSpaces>20452</CharactersWithSpaces>
  <SharedDoc>false</SharedDoc>
  <HLinks>
    <vt:vector size="96" baseType="variant">
      <vt:variant>
        <vt:i4>1441800</vt:i4>
      </vt:variant>
      <vt:variant>
        <vt:i4>116</vt:i4>
      </vt:variant>
      <vt:variant>
        <vt:i4>0</vt:i4>
      </vt:variant>
      <vt:variant>
        <vt:i4>5</vt:i4>
      </vt:variant>
      <vt:variant>
        <vt:lpwstr/>
      </vt:variant>
      <vt:variant>
        <vt:lpwstr>_Toc311625931</vt:lpwstr>
      </vt:variant>
      <vt:variant>
        <vt:i4>1114112</vt:i4>
      </vt:variant>
      <vt:variant>
        <vt:i4>107</vt:i4>
      </vt:variant>
      <vt:variant>
        <vt:i4>0</vt:i4>
      </vt:variant>
      <vt:variant>
        <vt:i4>5</vt:i4>
      </vt:variant>
      <vt:variant>
        <vt:lpwstr/>
      </vt:variant>
      <vt:variant>
        <vt:lpwstr>_Toc311627666</vt:lpwstr>
      </vt:variant>
      <vt:variant>
        <vt:i4>1179648</vt:i4>
      </vt:variant>
      <vt:variant>
        <vt:i4>80</vt:i4>
      </vt:variant>
      <vt:variant>
        <vt:i4>0</vt:i4>
      </vt:variant>
      <vt:variant>
        <vt:i4>5</vt:i4>
      </vt:variant>
      <vt:variant>
        <vt:lpwstr/>
      </vt:variant>
      <vt:variant>
        <vt:lpwstr>_Toc311626343</vt:lpwstr>
      </vt:variant>
      <vt:variant>
        <vt:i4>1179649</vt:i4>
      </vt:variant>
      <vt:variant>
        <vt:i4>74</vt:i4>
      </vt:variant>
      <vt:variant>
        <vt:i4>0</vt:i4>
      </vt:variant>
      <vt:variant>
        <vt:i4>5</vt:i4>
      </vt:variant>
      <vt:variant>
        <vt:lpwstr/>
      </vt:variant>
      <vt:variant>
        <vt:lpwstr>_Toc311626342</vt:lpwstr>
      </vt:variant>
      <vt:variant>
        <vt:i4>1179650</vt:i4>
      </vt:variant>
      <vt:variant>
        <vt:i4>68</vt:i4>
      </vt:variant>
      <vt:variant>
        <vt:i4>0</vt:i4>
      </vt:variant>
      <vt:variant>
        <vt:i4>5</vt:i4>
      </vt:variant>
      <vt:variant>
        <vt:lpwstr/>
      </vt:variant>
      <vt:variant>
        <vt:lpwstr>_Toc311626341</vt:lpwstr>
      </vt:variant>
      <vt:variant>
        <vt:i4>1179651</vt:i4>
      </vt:variant>
      <vt:variant>
        <vt:i4>62</vt:i4>
      </vt:variant>
      <vt:variant>
        <vt:i4>0</vt:i4>
      </vt:variant>
      <vt:variant>
        <vt:i4>5</vt:i4>
      </vt:variant>
      <vt:variant>
        <vt:lpwstr/>
      </vt:variant>
      <vt:variant>
        <vt:lpwstr>_Toc311626340</vt:lpwstr>
      </vt:variant>
      <vt:variant>
        <vt:i4>1376266</vt:i4>
      </vt:variant>
      <vt:variant>
        <vt:i4>56</vt:i4>
      </vt:variant>
      <vt:variant>
        <vt:i4>0</vt:i4>
      </vt:variant>
      <vt:variant>
        <vt:i4>5</vt:i4>
      </vt:variant>
      <vt:variant>
        <vt:lpwstr/>
      </vt:variant>
      <vt:variant>
        <vt:lpwstr>_Toc311626339</vt:lpwstr>
      </vt:variant>
      <vt:variant>
        <vt:i4>1376267</vt:i4>
      </vt:variant>
      <vt:variant>
        <vt:i4>50</vt:i4>
      </vt:variant>
      <vt:variant>
        <vt:i4>0</vt:i4>
      </vt:variant>
      <vt:variant>
        <vt:i4>5</vt:i4>
      </vt:variant>
      <vt:variant>
        <vt:lpwstr/>
      </vt:variant>
      <vt:variant>
        <vt:lpwstr>_Toc311626338</vt:lpwstr>
      </vt:variant>
      <vt:variant>
        <vt:i4>1376260</vt:i4>
      </vt:variant>
      <vt:variant>
        <vt:i4>44</vt:i4>
      </vt:variant>
      <vt:variant>
        <vt:i4>0</vt:i4>
      </vt:variant>
      <vt:variant>
        <vt:i4>5</vt:i4>
      </vt:variant>
      <vt:variant>
        <vt:lpwstr/>
      </vt:variant>
      <vt:variant>
        <vt:lpwstr>_Toc311626337</vt:lpwstr>
      </vt:variant>
      <vt:variant>
        <vt:i4>1376261</vt:i4>
      </vt:variant>
      <vt:variant>
        <vt:i4>38</vt:i4>
      </vt:variant>
      <vt:variant>
        <vt:i4>0</vt:i4>
      </vt:variant>
      <vt:variant>
        <vt:i4>5</vt:i4>
      </vt:variant>
      <vt:variant>
        <vt:lpwstr/>
      </vt:variant>
      <vt:variant>
        <vt:lpwstr>_Toc311626336</vt:lpwstr>
      </vt:variant>
      <vt:variant>
        <vt:i4>1376262</vt:i4>
      </vt:variant>
      <vt:variant>
        <vt:i4>32</vt:i4>
      </vt:variant>
      <vt:variant>
        <vt:i4>0</vt:i4>
      </vt:variant>
      <vt:variant>
        <vt:i4>5</vt:i4>
      </vt:variant>
      <vt:variant>
        <vt:lpwstr/>
      </vt:variant>
      <vt:variant>
        <vt:lpwstr>_Toc311626335</vt:lpwstr>
      </vt:variant>
      <vt:variant>
        <vt:i4>1376263</vt:i4>
      </vt:variant>
      <vt:variant>
        <vt:i4>26</vt:i4>
      </vt:variant>
      <vt:variant>
        <vt:i4>0</vt:i4>
      </vt:variant>
      <vt:variant>
        <vt:i4>5</vt:i4>
      </vt:variant>
      <vt:variant>
        <vt:lpwstr/>
      </vt:variant>
      <vt:variant>
        <vt:lpwstr>_Toc311626334</vt:lpwstr>
      </vt:variant>
      <vt:variant>
        <vt:i4>1376256</vt:i4>
      </vt:variant>
      <vt:variant>
        <vt:i4>20</vt:i4>
      </vt:variant>
      <vt:variant>
        <vt:i4>0</vt:i4>
      </vt:variant>
      <vt:variant>
        <vt:i4>5</vt:i4>
      </vt:variant>
      <vt:variant>
        <vt:lpwstr/>
      </vt:variant>
      <vt:variant>
        <vt:lpwstr>_Toc311626333</vt:lpwstr>
      </vt:variant>
      <vt:variant>
        <vt:i4>1376257</vt:i4>
      </vt:variant>
      <vt:variant>
        <vt:i4>14</vt:i4>
      </vt:variant>
      <vt:variant>
        <vt:i4>0</vt:i4>
      </vt:variant>
      <vt:variant>
        <vt:i4>5</vt:i4>
      </vt:variant>
      <vt:variant>
        <vt:lpwstr/>
      </vt:variant>
      <vt:variant>
        <vt:lpwstr>_Toc311626332</vt:lpwstr>
      </vt:variant>
      <vt:variant>
        <vt:i4>1376258</vt:i4>
      </vt:variant>
      <vt:variant>
        <vt:i4>8</vt:i4>
      </vt:variant>
      <vt:variant>
        <vt:i4>0</vt:i4>
      </vt:variant>
      <vt:variant>
        <vt:i4>5</vt:i4>
      </vt:variant>
      <vt:variant>
        <vt:lpwstr/>
      </vt:variant>
      <vt:variant>
        <vt:lpwstr>_Toc311626331</vt:lpwstr>
      </vt:variant>
      <vt:variant>
        <vt:i4>1376259</vt:i4>
      </vt:variant>
      <vt:variant>
        <vt:i4>2</vt:i4>
      </vt:variant>
      <vt:variant>
        <vt:i4>0</vt:i4>
      </vt:variant>
      <vt:variant>
        <vt:i4>5</vt:i4>
      </vt:variant>
      <vt:variant>
        <vt:lpwstr/>
      </vt:variant>
      <vt:variant>
        <vt:lpwstr>_Toc311626330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Einleitung</dc:title>
  <dc:creator>Faik Nushi</dc:creator>
  <cp:lastModifiedBy>ARON Terzeta</cp:lastModifiedBy>
  <cp:revision>4</cp:revision>
  <cp:lastPrinted>2011-12-14T11:13:00Z</cp:lastPrinted>
  <dcterms:created xsi:type="dcterms:W3CDTF">2019-10-13T13:26:00Z</dcterms:created>
  <dcterms:modified xsi:type="dcterms:W3CDTF">2019-10-13T13:29:00Z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0x0101009DA8907DCC39A14EBA67FA87F1F3BE37</vt:lpwstr>
  </property>
</Properties>
</file>