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9BE" w:rsidRDefault="00342A16">
      <w:r>
        <w:rPr>
          <w:noProof/>
        </w:rPr>
        <w:drawing>
          <wp:inline distT="0" distB="0" distL="0" distR="0" wp14:anchorId="738005D5" wp14:editId="1063B64B">
            <wp:extent cx="5943600" cy="1769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9745"/>
                    </a:xfrm>
                    <a:prstGeom prst="rect">
                      <a:avLst/>
                    </a:prstGeom>
                    <a:noFill/>
                    <a:ln>
                      <a:noFill/>
                    </a:ln>
                  </pic:spPr>
                </pic:pic>
              </a:graphicData>
            </a:graphic>
          </wp:inline>
        </w:drawing>
      </w:r>
    </w:p>
    <w:p w:rsidR="00342A16" w:rsidRDefault="00342A16"/>
    <w:p w:rsidR="00342A16" w:rsidRDefault="00342A16">
      <w:pPr>
        <w:rPr>
          <w:sz w:val="28"/>
        </w:rPr>
      </w:pPr>
      <w:r>
        <w:rPr>
          <w:sz w:val="28"/>
        </w:rPr>
        <w:t>FACULTY : FACULTY OF COMPUTER SCIENCE AND MATHEMATICS</w:t>
      </w:r>
    </w:p>
    <w:p w:rsidR="00342A16" w:rsidRDefault="00342A16">
      <w:pPr>
        <w:rPr>
          <w:sz w:val="28"/>
        </w:rPr>
      </w:pPr>
      <w:r>
        <w:rPr>
          <w:sz w:val="28"/>
        </w:rPr>
        <w:t>PROGRAM: PENGKOMPUTERAN NETSENTRIK(KEPUJIAN)</w:t>
      </w:r>
    </w:p>
    <w:p w:rsidR="00342A16" w:rsidRDefault="00342A16">
      <w:pPr>
        <w:rPr>
          <w:sz w:val="28"/>
        </w:rPr>
      </w:pPr>
      <w:r>
        <w:rPr>
          <w:sz w:val="28"/>
        </w:rPr>
        <w:t>PROGRAM CODE: CS251</w:t>
      </w:r>
    </w:p>
    <w:p w:rsidR="00342A16" w:rsidRDefault="00342A16">
      <w:pPr>
        <w:rPr>
          <w:sz w:val="28"/>
        </w:rPr>
      </w:pPr>
      <w:r>
        <w:rPr>
          <w:sz w:val="28"/>
        </w:rPr>
        <w:t>COURSE NAME: WEB TECHNOLOGY</w:t>
      </w:r>
    </w:p>
    <w:p w:rsidR="00342A16" w:rsidRDefault="00342A16">
      <w:pPr>
        <w:rPr>
          <w:sz w:val="28"/>
        </w:rPr>
      </w:pPr>
      <w:r>
        <w:rPr>
          <w:sz w:val="28"/>
        </w:rPr>
        <w:t>COURSE CODE: ITT544</w:t>
      </w:r>
    </w:p>
    <w:p w:rsidR="00342A16" w:rsidRDefault="00342A16">
      <w:pPr>
        <w:rPr>
          <w:sz w:val="28"/>
        </w:rPr>
      </w:pPr>
      <w:r>
        <w:rPr>
          <w:sz w:val="28"/>
        </w:rPr>
        <w:t>CLASS : M3CS251-4B</w:t>
      </w:r>
    </w:p>
    <w:p w:rsidR="00342A16" w:rsidRDefault="00342A16">
      <w:pPr>
        <w:rPr>
          <w:sz w:val="28"/>
        </w:rPr>
      </w:pPr>
      <w:r>
        <w:rPr>
          <w:sz w:val="28"/>
        </w:rPr>
        <w:t xml:space="preserve">GROUP MEMBERS: </w:t>
      </w:r>
    </w:p>
    <w:p w:rsidR="00342A16" w:rsidRDefault="00342A16" w:rsidP="00342A16">
      <w:pPr>
        <w:pStyle w:val="ListParagraph"/>
        <w:numPr>
          <w:ilvl w:val="0"/>
          <w:numId w:val="1"/>
        </w:numPr>
        <w:rPr>
          <w:sz w:val="28"/>
        </w:rPr>
      </w:pPr>
      <w:r>
        <w:rPr>
          <w:sz w:val="28"/>
        </w:rPr>
        <w:t>MOHAMMAD AMMAR AZRI BIN MOHD YUSRI (2017696624)</w:t>
      </w:r>
    </w:p>
    <w:p w:rsidR="00342A16" w:rsidRDefault="00342A16" w:rsidP="00342A16">
      <w:pPr>
        <w:pStyle w:val="ListParagraph"/>
        <w:numPr>
          <w:ilvl w:val="0"/>
          <w:numId w:val="1"/>
        </w:numPr>
        <w:rPr>
          <w:sz w:val="28"/>
        </w:rPr>
      </w:pPr>
      <w:r>
        <w:rPr>
          <w:sz w:val="28"/>
        </w:rPr>
        <w:t>BAHARUN BIN ABU SAMAH (</w:t>
      </w:r>
      <w:r w:rsidRPr="00342A16">
        <w:rPr>
          <w:rFonts w:cstheme="minorHAnsi"/>
          <w:color w:val="000000" w:themeColor="text1"/>
          <w:sz w:val="28"/>
          <w:szCs w:val="21"/>
          <w:shd w:val="clear" w:color="auto" w:fill="FAFAFA"/>
        </w:rPr>
        <w:t>2017696642</w:t>
      </w:r>
      <w:r>
        <w:rPr>
          <w:sz w:val="28"/>
        </w:rPr>
        <w:t>)</w:t>
      </w:r>
    </w:p>
    <w:p w:rsidR="00342A16" w:rsidRDefault="00342A16" w:rsidP="00342A16">
      <w:pPr>
        <w:pStyle w:val="ListParagraph"/>
        <w:numPr>
          <w:ilvl w:val="0"/>
          <w:numId w:val="1"/>
        </w:numPr>
        <w:rPr>
          <w:sz w:val="28"/>
        </w:rPr>
      </w:pPr>
      <w:r>
        <w:rPr>
          <w:sz w:val="28"/>
        </w:rPr>
        <w:t>RAJA MUHAMMAD AFIFI BIN RAJA KAMARUZAMAN (</w:t>
      </w:r>
      <w:r w:rsidRPr="00342A16">
        <w:rPr>
          <w:rFonts w:cstheme="minorHAnsi"/>
          <w:color w:val="000000" w:themeColor="text1"/>
          <w:sz w:val="28"/>
          <w:szCs w:val="21"/>
          <w:shd w:val="clear" w:color="auto" w:fill="FAFAFA"/>
        </w:rPr>
        <w:t>2017696608</w:t>
      </w:r>
      <w:r>
        <w:rPr>
          <w:sz w:val="28"/>
        </w:rPr>
        <w:t>)</w:t>
      </w:r>
    </w:p>
    <w:p w:rsidR="00342A16" w:rsidRDefault="00342A16" w:rsidP="00342A16">
      <w:pPr>
        <w:pStyle w:val="ListParagraph"/>
        <w:numPr>
          <w:ilvl w:val="0"/>
          <w:numId w:val="1"/>
        </w:numPr>
        <w:rPr>
          <w:sz w:val="28"/>
        </w:rPr>
      </w:pPr>
      <w:r>
        <w:rPr>
          <w:sz w:val="28"/>
        </w:rPr>
        <w:t>MUHAMMAD KHALID BIN RAHIM (</w:t>
      </w:r>
      <w:r w:rsidRPr="00342A16">
        <w:rPr>
          <w:rFonts w:cstheme="minorHAnsi"/>
          <w:color w:val="000000" w:themeColor="text1"/>
          <w:sz w:val="28"/>
          <w:szCs w:val="21"/>
          <w:shd w:val="clear" w:color="auto" w:fill="FAFAFA"/>
        </w:rPr>
        <w:t>2017696596</w:t>
      </w:r>
      <w:r>
        <w:rPr>
          <w:sz w:val="28"/>
        </w:rPr>
        <w:t>)</w:t>
      </w:r>
    </w:p>
    <w:p w:rsidR="00342A16" w:rsidRDefault="00342A16" w:rsidP="00342A16">
      <w:pPr>
        <w:rPr>
          <w:sz w:val="28"/>
        </w:rPr>
      </w:pPr>
    </w:p>
    <w:p w:rsidR="00342A16" w:rsidRDefault="00342A16" w:rsidP="00342A16">
      <w:pPr>
        <w:rPr>
          <w:sz w:val="28"/>
        </w:rPr>
      </w:pPr>
    </w:p>
    <w:p w:rsidR="00342A16" w:rsidRDefault="00342A16" w:rsidP="00342A16">
      <w:pPr>
        <w:rPr>
          <w:sz w:val="28"/>
        </w:rPr>
      </w:pPr>
    </w:p>
    <w:p w:rsidR="00342A16" w:rsidRDefault="00342A16" w:rsidP="00342A16">
      <w:pPr>
        <w:rPr>
          <w:sz w:val="28"/>
        </w:rPr>
      </w:pPr>
    </w:p>
    <w:p w:rsidR="00342A16" w:rsidRDefault="00342A16" w:rsidP="00342A16">
      <w:pPr>
        <w:rPr>
          <w:sz w:val="28"/>
        </w:rPr>
      </w:pPr>
    </w:p>
    <w:p w:rsidR="00342A16" w:rsidRDefault="00342A16" w:rsidP="00342A16">
      <w:pPr>
        <w:rPr>
          <w:sz w:val="28"/>
        </w:rPr>
      </w:pPr>
    </w:p>
    <w:p w:rsidR="00342A16" w:rsidRDefault="00342A16" w:rsidP="00342A16">
      <w:pPr>
        <w:rPr>
          <w:sz w:val="28"/>
        </w:rPr>
      </w:pPr>
    </w:p>
    <w:p w:rsidR="00342A16" w:rsidRDefault="00342A16" w:rsidP="00342A16">
      <w:pPr>
        <w:rPr>
          <w:sz w:val="28"/>
        </w:rPr>
      </w:pPr>
    </w:p>
    <w:p w:rsidR="00342A16" w:rsidRDefault="00342A16" w:rsidP="00342A16">
      <w:pPr>
        <w:rPr>
          <w:sz w:val="28"/>
        </w:rPr>
      </w:pPr>
    </w:p>
    <w:p w:rsidR="00342A16" w:rsidRDefault="00342A16" w:rsidP="00342A16">
      <w:pPr>
        <w:rPr>
          <w:sz w:val="28"/>
        </w:rPr>
      </w:pPr>
      <w:r>
        <w:rPr>
          <w:sz w:val="28"/>
        </w:rPr>
        <w:lastRenderedPageBreak/>
        <w:t>Mock up interface</w:t>
      </w:r>
    </w:p>
    <w:p w:rsidR="00342A16" w:rsidRDefault="00342A16" w:rsidP="00342A1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Mock-up interface is just like an imitation for the system that will be created, the interface consists of symbols and buttons that show us the function of the system.</w:t>
      </w:r>
    </w:p>
    <w:p w:rsidR="00342A16" w:rsidRDefault="00342A16" w:rsidP="00342A16">
      <w:pPr>
        <w:spacing w:after="0" w:line="360" w:lineRule="auto"/>
        <w:ind w:left="720"/>
        <w:jc w:val="both"/>
        <w:rPr>
          <w:rFonts w:ascii="Times New Roman" w:hAnsi="Times New Roman" w:cs="Times New Roman"/>
          <w:sz w:val="24"/>
          <w:szCs w:val="24"/>
        </w:rPr>
      </w:pPr>
    </w:p>
    <w:p w:rsidR="00342A16" w:rsidRDefault="00342A16" w:rsidP="00342A1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User interface are important because it is easy to hook a client. Mock-up are nice because they help the business representatives or clients visualize the functionality of the system. Table 1 show the interface design of the website.</w:t>
      </w:r>
    </w:p>
    <w:p w:rsidR="00342A16" w:rsidRDefault="00342A16" w:rsidP="00342A16">
      <w:pPr>
        <w:rPr>
          <w:sz w:val="28"/>
        </w:rPr>
      </w:pPr>
    </w:p>
    <w:p w:rsidR="00E60FA5" w:rsidRDefault="00E60FA5" w:rsidP="00342A16">
      <w:pPr>
        <w:rPr>
          <w:sz w:val="28"/>
        </w:rPr>
      </w:pPr>
      <w:r>
        <w:rPr>
          <w:sz w:val="28"/>
        </w:rPr>
        <w:tab/>
      </w:r>
      <w:r>
        <w:rPr>
          <w:sz w:val="28"/>
        </w:rPr>
        <w:tab/>
      </w:r>
      <w:r>
        <w:rPr>
          <w:sz w:val="28"/>
        </w:rPr>
        <w:tab/>
        <w:t>Table 1 Interface for Design</w:t>
      </w:r>
    </w:p>
    <w:tbl>
      <w:tblPr>
        <w:tblStyle w:val="TableGrid"/>
        <w:tblW w:w="0" w:type="auto"/>
        <w:tblLook w:val="04A0" w:firstRow="1" w:lastRow="0" w:firstColumn="1" w:lastColumn="0" w:noHBand="0" w:noVBand="1"/>
      </w:tblPr>
      <w:tblGrid>
        <w:gridCol w:w="7246"/>
        <w:gridCol w:w="2104"/>
      </w:tblGrid>
      <w:tr w:rsidR="00E60FA5" w:rsidTr="00E60FA5">
        <w:tc>
          <w:tcPr>
            <w:tcW w:w="7246" w:type="dxa"/>
          </w:tcPr>
          <w:p w:rsidR="00E60FA5" w:rsidRDefault="00E60FA5" w:rsidP="00E60FA5">
            <w:pPr>
              <w:jc w:val="center"/>
              <w:rPr>
                <w:sz w:val="28"/>
              </w:rPr>
            </w:pPr>
            <w:r>
              <w:rPr>
                <w:sz w:val="28"/>
              </w:rPr>
              <w:t>Interface Design</w:t>
            </w:r>
          </w:p>
        </w:tc>
        <w:tc>
          <w:tcPr>
            <w:tcW w:w="2104" w:type="dxa"/>
          </w:tcPr>
          <w:p w:rsidR="00E60FA5" w:rsidRDefault="00E60FA5" w:rsidP="00E60FA5">
            <w:pPr>
              <w:jc w:val="center"/>
              <w:rPr>
                <w:sz w:val="28"/>
              </w:rPr>
            </w:pPr>
            <w:r>
              <w:rPr>
                <w:sz w:val="28"/>
              </w:rPr>
              <w:t>Description</w:t>
            </w:r>
          </w:p>
        </w:tc>
      </w:tr>
      <w:tr w:rsidR="00E60FA5" w:rsidTr="00E60FA5">
        <w:tc>
          <w:tcPr>
            <w:tcW w:w="7246" w:type="dxa"/>
          </w:tcPr>
          <w:p w:rsidR="00E60FA5" w:rsidRDefault="00E60FA5" w:rsidP="00342A16">
            <w:pPr>
              <w:rPr>
                <w:sz w:val="28"/>
              </w:rPr>
            </w:pPr>
            <w:r>
              <w:rPr>
                <w:noProof/>
                <w:sz w:val="28"/>
              </w:rPr>
              <w:drawing>
                <wp:inline distT="0" distB="0" distL="0" distR="0">
                  <wp:extent cx="4029075" cy="236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9075" cy="2368550"/>
                          </a:xfrm>
                          <a:prstGeom prst="rect">
                            <a:avLst/>
                          </a:prstGeom>
                        </pic:spPr>
                      </pic:pic>
                    </a:graphicData>
                  </a:graphic>
                </wp:inline>
              </w:drawing>
            </w:r>
          </w:p>
        </w:tc>
        <w:tc>
          <w:tcPr>
            <w:tcW w:w="2104" w:type="dxa"/>
          </w:tcPr>
          <w:p w:rsidR="00E60FA5" w:rsidRPr="00E60FA5" w:rsidRDefault="00E60FA5" w:rsidP="00342A16">
            <w:pPr>
              <w:rPr>
                <w:sz w:val="24"/>
              </w:rPr>
            </w:pPr>
            <w:r>
              <w:rPr>
                <w:sz w:val="24"/>
              </w:rPr>
              <w:t>This in the homepage when customer or admin enter website</w:t>
            </w:r>
          </w:p>
        </w:tc>
      </w:tr>
      <w:tr w:rsidR="00E60FA5" w:rsidTr="00E60FA5">
        <w:tc>
          <w:tcPr>
            <w:tcW w:w="7246" w:type="dxa"/>
          </w:tcPr>
          <w:p w:rsidR="00E60FA5" w:rsidRDefault="00E60FA5" w:rsidP="00342A16">
            <w:pPr>
              <w:rPr>
                <w:sz w:val="28"/>
              </w:rPr>
            </w:pPr>
            <w:r>
              <w:rPr>
                <w:noProof/>
                <w:sz w:val="28"/>
              </w:rPr>
              <w:drawing>
                <wp:inline distT="0" distB="0" distL="0" distR="0">
                  <wp:extent cx="401955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7">
                            <a:extLst>
                              <a:ext uri="{28A0092B-C50C-407E-A947-70E740481C1C}">
                                <a14:useLocalDpi xmlns:a14="http://schemas.microsoft.com/office/drawing/2010/main" val="0"/>
                              </a:ext>
                            </a:extLst>
                          </a:blip>
                          <a:stretch>
                            <a:fillRect/>
                          </a:stretch>
                        </pic:blipFill>
                        <pic:spPr>
                          <a:xfrm>
                            <a:off x="0" y="0"/>
                            <a:ext cx="4019550" cy="3169920"/>
                          </a:xfrm>
                          <a:prstGeom prst="rect">
                            <a:avLst/>
                          </a:prstGeom>
                        </pic:spPr>
                      </pic:pic>
                    </a:graphicData>
                  </a:graphic>
                </wp:inline>
              </w:drawing>
            </w:r>
          </w:p>
        </w:tc>
        <w:tc>
          <w:tcPr>
            <w:tcW w:w="2104" w:type="dxa"/>
          </w:tcPr>
          <w:p w:rsidR="00E60FA5" w:rsidRPr="00637065" w:rsidRDefault="00E60FA5" w:rsidP="00342A16">
            <w:pPr>
              <w:rPr>
                <w:sz w:val="24"/>
              </w:rPr>
            </w:pPr>
            <w:r w:rsidRPr="00637065">
              <w:rPr>
                <w:sz w:val="24"/>
              </w:rPr>
              <w:t>This is where the customer or admin can monitor the date and w</w:t>
            </w:r>
            <w:bookmarkStart w:id="0" w:name="_GoBack"/>
            <w:bookmarkEnd w:id="0"/>
            <w:r w:rsidRPr="00637065">
              <w:rPr>
                <w:sz w:val="24"/>
              </w:rPr>
              <w:t>here a house has been booked</w:t>
            </w:r>
          </w:p>
        </w:tc>
      </w:tr>
      <w:tr w:rsidR="00E60FA5" w:rsidTr="00E60FA5">
        <w:tc>
          <w:tcPr>
            <w:tcW w:w="7246" w:type="dxa"/>
          </w:tcPr>
          <w:p w:rsidR="00E60FA5" w:rsidRDefault="00E60FA5" w:rsidP="00342A16">
            <w:pPr>
              <w:rPr>
                <w:sz w:val="28"/>
              </w:rPr>
            </w:pPr>
            <w:r>
              <w:rPr>
                <w:noProof/>
                <w:sz w:val="28"/>
              </w:rPr>
              <w:lastRenderedPageBreak/>
              <w:drawing>
                <wp:inline distT="0" distB="0" distL="0" distR="0">
                  <wp:extent cx="4057650" cy="3197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eg"/>
                          <pic:cNvPicPr/>
                        </pic:nvPicPr>
                        <pic:blipFill>
                          <a:blip r:embed="rId8">
                            <a:extLst>
                              <a:ext uri="{28A0092B-C50C-407E-A947-70E740481C1C}">
                                <a14:useLocalDpi xmlns:a14="http://schemas.microsoft.com/office/drawing/2010/main" val="0"/>
                              </a:ext>
                            </a:extLst>
                          </a:blip>
                          <a:stretch>
                            <a:fillRect/>
                          </a:stretch>
                        </pic:blipFill>
                        <pic:spPr>
                          <a:xfrm>
                            <a:off x="0" y="0"/>
                            <a:ext cx="4057650" cy="3197225"/>
                          </a:xfrm>
                          <a:prstGeom prst="rect">
                            <a:avLst/>
                          </a:prstGeom>
                        </pic:spPr>
                      </pic:pic>
                    </a:graphicData>
                  </a:graphic>
                </wp:inline>
              </w:drawing>
            </w:r>
          </w:p>
        </w:tc>
        <w:tc>
          <w:tcPr>
            <w:tcW w:w="2104" w:type="dxa"/>
          </w:tcPr>
          <w:p w:rsidR="00E60FA5" w:rsidRPr="00637065" w:rsidRDefault="00637065" w:rsidP="00342A16">
            <w:pPr>
              <w:rPr>
                <w:sz w:val="24"/>
              </w:rPr>
            </w:pPr>
            <w:r w:rsidRPr="00637065">
              <w:rPr>
                <w:sz w:val="24"/>
              </w:rPr>
              <w:t>The login page for customer and admin</w:t>
            </w:r>
          </w:p>
          <w:p w:rsidR="00637065" w:rsidRPr="00637065" w:rsidRDefault="00637065" w:rsidP="00342A16">
            <w:pPr>
              <w:rPr>
                <w:sz w:val="24"/>
              </w:rPr>
            </w:pPr>
            <w:r w:rsidRPr="00637065">
              <w:rPr>
                <w:sz w:val="24"/>
              </w:rPr>
              <w:t>Where prompt to enter email address and password</w:t>
            </w:r>
          </w:p>
        </w:tc>
      </w:tr>
      <w:tr w:rsidR="00E60FA5" w:rsidTr="00E60FA5">
        <w:tc>
          <w:tcPr>
            <w:tcW w:w="7246" w:type="dxa"/>
          </w:tcPr>
          <w:p w:rsidR="00E60FA5" w:rsidRDefault="00E60FA5" w:rsidP="00342A16">
            <w:pPr>
              <w:rPr>
                <w:sz w:val="28"/>
              </w:rPr>
            </w:pPr>
            <w:r>
              <w:rPr>
                <w:noProof/>
                <w:sz w:val="28"/>
              </w:rPr>
              <w:drawing>
                <wp:inline distT="0" distB="0" distL="0" distR="0">
                  <wp:extent cx="40862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eg"/>
                          <pic:cNvPicPr/>
                        </pic:nvPicPr>
                        <pic:blipFill>
                          <a:blip r:embed="rId9">
                            <a:extLst>
                              <a:ext uri="{28A0092B-C50C-407E-A947-70E740481C1C}">
                                <a14:useLocalDpi xmlns:a14="http://schemas.microsoft.com/office/drawing/2010/main" val="0"/>
                              </a:ext>
                            </a:extLst>
                          </a:blip>
                          <a:stretch>
                            <a:fillRect/>
                          </a:stretch>
                        </pic:blipFill>
                        <pic:spPr>
                          <a:xfrm>
                            <a:off x="0" y="0"/>
                            <a:ext cx="4086225" cy="3581400"/>
                          </a:xfrm>
                          <a:prstGeom prst="rect">
                            <a:avLst/>
                          </a:prstGeom>
                        </pic:spPr>
                      </pic:pic>
                    </a:graphicData>
                  </a:graphic>
                </wp:inline>
              </w:drawing>
            </w:r>
          </w:p>
        </w:tc>
        <w:tc>
          <w:tcPr>
            <w:tcW w:w="2104" w:type="dxa"/>
          </w:tcPr>
          <w:p w:rsidR="00E60FA5" w:rsidRPr="00637065" w:rsidRDefault="00637065" w:rsidP="00342A16">
            <w:pPr>
              <w:rPr>
                <w:sz w:val="24"/>
              </w:rPr>
            </w:pPr>
            <w:r w:rsidRPr="00637065">
              <w:rPr>
                <w:sz w:val="24"/>
              </w:rPr>
              <w:t>When a customer has login, they can submit their reservation form which contain option for air condition</w:t>
            </w:r>
          </w:p>
          <w:p w:rsidR="00637065" w:rsidRPr="00637065" w:rsidRDefault="00637065" w:rsidP="00342A16">
            <w:pPr>
              <w:rPr>
                <w:sz w:val="24"/>
              </w:rPr>
            </w:pPr>
            <w:r w:rsidRPr="00637065">
              <w:rPr>
                <w:sz w:val="24"/>
              </w:rPr>
              <w:t xml:space="preserve">Room, full furnished, reservation date, payment whether has paid or not and add-on for customer other needs. </w:t>
            </w:r>
          </w:p>
        </w:tc>
      </w:tr>
      <w:tr w:rsidR="00E60FA5" w:rsidTr="00E60FA5">
        <w:tc>
          <w:tcPr>
            <w:tcW w:w="7246" w:type="dxa"/>
          </w:tcPr>
          <w:p w:rsidR="00E60FA5" w:rsidRDefault="00E60FA5" w:rsidP="00342A16">
            <w:pPr>
              <w:rPr>
                <w:sz w:val="28"/>
              </w:rPr>
            </w:pPr>
            <w:r>
              <w:rPr>
                <w:noProof/>
                <w:sz w:val="28"/>
              </w:rPr>
              <w:lastRenderedPageBreak/>
              <w:drawing>
                <wp:inline distT="0" distB="0" distL="0" distR="0">
                  <wp:extent cx="4257675" cy="287337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eg"/>
                          <pic:cNvPicPr/>
                        </pic:nvPicPr>
                        <pic:blipFill>
                          <a:blip r:embed="rId10">
                            <a:extLst>
                              <a:ext uri="{28A0092B-C50C-407E-A947-70E740481C1C}">
                                <a14:useLocalDpi xmlns:a14="http://schemas.microsoft.com/office/drawing/2010/main" val="0"/>
                              </a:ext>
                            </a:extLst>
                          </a:blip>
                          <a:stretch>
                            <a:fillRect/>
                          </a:stretch>
                        </pic:blipFill>
                        <pic:spPr>
                          <a:xfrm>
                            <a:off x="0" y="0"/>
                            <a:ext cx="4257675" cy="2873375"/>
                          </a:xfrm>
                          <a:prstGeom prst="rect">
                            <a:avLst/>
                          </a:prstGeom>
                        </pic:spPr>
                      </pic:pic>
                    </a:graphicData>
                  </a:graphic>
                </wp:inline>
              </w:drawing>
            </w:r>
          </w:p>
        </w:tc>
        <w:tc>
          <w:tcPr>
            <w:tcW w:w="2104" w:type="dxa"/>
          </w:tcPr>
          <w:p w:rsidR="00E60FA5" w:rsidRPr="00637065" w:rsidRDefault="00637065" w:rsidP="00342A16">
            <w:pPr>
              <w:rPr>
                <w:sz w:val="24"/>
              </w:rPr>
            </w:pPr>
            <w:r w:rsidRPr="00637065">
              <w:rPr>
                <w:sz w:val="24"/>
              </w:rPr>
              <w:t>This is the page when a customer wants to register before hand using the system of reservation.</w:t>
            </w:r>
          </w:p>
        </w:tc>
      </w:tr>
      <w:tr w:rsidR="00E60FA5" w:rsidTr="00E60FA5">
        <w:tc>
          <w:tcPr>
            <w:tcW w:w="7246" w:type="dxa"/>
          </w:tcPr>
          <w:p w:rsidR="00E60FA5" w:rsidRDefault="00E60FA5" w:rsidP="00342A16">
            <w:pPr>
              <w:rPr>
                <w:sz w:val="28"/>
              </w:rPr>
            </w:pPr>
            <w:r>
              <w:rPr>
                <w:noProof/>
                <w:sz w:val="28"/>
              </w:rPr>
              <w:drawing>
                <wp:inline distT="0" distB="0" distL="0" distR="0">
                  <wp:extent cx="4267200" cy="507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jpeg"/>
                          <pic:cNvPicPr/>
                        </pic:nvPicPr>
                        <pic:blipFill>
                          <a:blip r:embed="rId11">
                            <a:extLst>
                              <a:ext uri="{28A0092B-C50C-407E-A947-70E740481C1C}">
                                <a14:useLocalDpi xmlns:a14="http://schemas.microsoft.com/office/drawing/2010/main" val="0"/>
                              </a:ext>
                            </a:extLst>
                          </a:blip>
                          <a:stretch>
                            <a:fillRect/>
                          </a:stretch>
                        </pic:blipFill>
                        <pic:spPr>
                          <a:xfrm>
                            <a:off x="0" y="0"/>
                            <a:ext cx="4267200" cy="5076825"/>
                          </a:xfrm>
                          <a:prstGeom prst="rect">
                            <a:avLst/>
                          </a:prstGeom>
                        </pic:spPr>
                      </pic:pic>
                    </a:graphicData>
                  </a:graphic>
                </wp:inline>
              </w:drawing>
            </w:r>
          </w:p>
        </w:tc>
        <w:tc>
          <w:tcPr>
            <w:tcW w:w="2104" w:type="dxa"/>
          </w:tcPr>
          <w:p w:rsidR="00E60FA5" w:rsidRPr="00637065" w:rsidRDefault="00637065" w:rsidP="00342A16">
            <w:pPr>
              <w:rPr>
                <w:sz w:val="24"/>
              </w:rPr>
            </w:pPr>
            <w:r w:rsidRPr="00637065">
              <w:rPr>
                <w:sz w:val="24"/>
              </w:rPr>
              <w:t>When a admin has entered their login, this page shows every option for the admin to manipulate system functions such as add houses, add location of these houses, add location of these houses with map, show the houses, show locations, list out the reservation, Register another admin and register an user(customer)</w:t>
            </w:r>
          </w:p>
        </w:tc>
      </w:tr>
      <w:tr w:rsidR="00E60FA5" w:rsidTr="00E60FA5">
        <w:tc>
          <w:tcPr>
            <w:tcW w:w="7246" w:type="dxa"/>
          </w:tcPr>
          <w:p w:rsidR="00E60FA5" w:rsidRDefault="00E60FA5" w:rsidP="00342A16">
            <w:pPr>
              <w:rPr>
                <w:sz w:val="28"/>
              </w:rPr>
            </w:pPr>
            <w:r>
              <w:rPr>
                <w:noProof/>
                <w:sz w:val="28"/>
              </w:rPr>
              <w:lastRenderedPageBreak/>
              <w:drawing>
                <wp:inline distT="0" distB="0" distL="0" distR="0">
                  <wp:extent cx="4314825" cy="5024120"/>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eg"/>
                          <pic:cNvPicPr/>
                        </pic:nvPicPr>
                        <pic:blipFill>
                          <a:blip r:embed="rId12">
                            <a:extLst>
                              <a:ext uri="{28A0092B-C50C-407E-A947-70E740481C1C}">
                                <a14:useLocalDpi xmlns:a14="http://schemas.microsoft.com/office/drawing/2010/main" val="0"/>
                              </a:ext>
                            </a:extLst>
                          </a:blip>
                          <a:stretch>
                            <a:fillRect/>
                          </a:stretch>
                        </pic:blipFill>
                        <pic:spPr>
                          <a:xfrm>
                            <a:off x="0" y="0"/>
                            <a:ext cx="4314825" cy="5024120"/>
                          </a:xfrm>
                          <a:prstGeom prst="rect">
                            <a:avLst/>
                          </a:prstGeom>
                        </pic:spPr>
                      </pic:pic>
                    </a:graphicData>
                  </a:graphic>
                </wp:inline>
              </w:drawing>
            </w:r>
          </w:p>
        </w:tc>
        <w:tc>
          <w:tcPr>
            <w:tcW w:w="2104" w:type="dxa"/>
          </w:tcPr>
          <w:p w:rsidR="00E60FA5" w:rsidRPr="00637065" w:rsidRDefault="00637065" w:rsidP="00342A16">
            <w:pPr>
              <w:rPr>
                <w:sz w:val="24"/>
              </w:rPr>
            </w:pPr>
            <w:r w:rsidRPr="00637065">
              <w:rPr>
                <w:sz w:val="24"/>
              </w:rPr>
              <w:t>This the interface for an admin to add houses location via the map</w:t>
            </w:r>
          </w:p>
        </w:tc>
      </w:tr>
    </w:tbl>
    <w:p w:rsidR="00E60FA5" w:rsidRPr="00342A16" w:rsidRDefault="00E60FA5" w:rsidP="00342A16">
      <w:pPr>
        <w:rPr>
          <w:sz w:val="28"/>
        </w:rPr>
      </w:pPr>
    </w:p>
    <w:sectPr w:rsidR="00E60FA5" w:rsidRPr="00342A16" w:rsidSect="00342A16">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87BA8"/>
    <w:multiLevelType w:val="hybridMultilevel"/>
    <w:tmpl w:val="03868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8B"/>
    <w:rsid w:val="00342A16"/>
    <w:rsid w:val="00637065"/>
    <w:rsid w:val="006B708B"/>
    <w:rsid w:val="00BA59BE"/>
    <w:rsid w:val="00E6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2353"/>
  <w15:chartTrackingRefBased/>
  <w15:docId w15:val="{25950DCB-A02F-4DBA-B19C-F40E424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A16"/>
    <w:pPr>
      <w:ind w:left="720"/>
      <w:contextualSpacing/>
    </w:pPr>
  </w:style>
  <w:style w:type="table" w:styleId="TableGrid">
    <w:name w:val="Table Grid"/>
    <w:basedOn w:val="TableNormal"/>
    <w:uiPriority w:val="39"/>
    <w:rsid w:val="00E60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2018-06-10T06:05:00Z</dcterms:created>
  <dcterms:modified xsi:type="dcterms:W3CDTF">2018-06-10T06:35:00Z</dcterms:modified>
</cp:coreProperties>
</file>