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p>
    <w:p w14:paraId="13A22180" w14:textId="77777777" w:rsidR="00610B62" w:rsidRDefault="00FA3FBD">
      <w:pPr>
        <w:pStyle w:val="Heading2"/>
      </w:pPr>
      <w:bookmarkStart w:id="0" w:name="overview"/>
      <w:bookmarkStart w:id="1" w:name="_Toc437904175"/>
      <w:bookmarkEnd w:id="0"/>
      <w:r>
        <w:t>Overview</w:t>
      </w:r>
      <w:bookmarkEnd w:id="1"/>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2" w:name="cleaning-and-exploring-dataset"/>
      <w:bookmarkStart w:id="3" w:name="_Toc437904176"/>
      <w:bookmarkEnd w:id="2"/>
      <w:r>
        <w:t>Cleaning and Exploring Dataset</w:t>
      </w:r>
      <w:bookmarkEnd w:id="3"/>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24D7DBE9"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sidR="00F37A0E">
        <w:rPr>
          <w:rStyle w:val="VerbatimChar"/>
        </w:rPr>
        <w:tab/>
      </w:r>
      <w:r w:rsidR="00F37A0E">
        <w:rPr>
          <w:rStyle w:val="VerbatimChar"/>
        </w:rPr>
        <w:tab/>
      </w:r>
      <w:r w:rsidR="00F37A0E">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rsidR="00F37A0E">
        <w:rPr>
          <w:rStyle w:val="VerbatimChar"/>
        </w:rPr>
        <w:t xml:space="preserve">                           </w:t>
      </w:r>
      <w:bookmarkStart w:id="4" w:name="_GoBack"/>
      <w:bookmarkEnd w:id="4"/>
      <w:r>
        <w:rPr>
          <w:rStyle w:val="VerbatimChar"/>
        </w:rPr>
        <w:t xml:space="preserve">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DFE90C5" w14:textId="77777777" w:rsidR="009304E1" w:rsidRDefault="009304E1">
      <w:pPr>
        <w:rPr>
          <w:smallCaps/>
          <w:spacing w:val="5"/>
          <w:sz w:val="24"/>
          <w:szCs w:val="24"/>
        </w:rPr>
      </w:pPr>
      <w:bookmarkStart w:id="10" w:name="_Toc437904179"/>
      <w:r>
        <w:br w:type="page"/>
      </w:r>
    </w:p>
    <w:p w14:paraId="78EB8D59" w14:textId="1A13A06F" w:rsidR="00610B62" w:rsidRDefault="00FA3FBD">
      <w:pPr>
        <w:pStyle w:val="Heading3"/>
      </w:pPr>
      <w:r>
        <w:lastRenderedPageBreak/>
        <w:t>Best Subset Selection</w:t>
      </w:r>
      <w:bookmarkEnd w:id="10"/>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1" w:name="shrinkage-methods"/>
      <w:bookmarkStart w:id="12" w:name="_Toc437904180"/>
      <w:bookmarkEnd w:id="11"/>
      <w:r>
        <w:t>Shrinkage Methods</w:t>
      </w:r>
      <w:bookmarkEnd w:id="12"/>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3" w:name="ridge-regression"/>
      <w:bookmarkStart w:id="14" w:name="_Toc437904181"/>
      <w:bookmarkEnd w:id="13"/>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4"/>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5" w:name="lasso-regression"/>
      <w:bookmarkStart w:id="16" w:name="_Toc437904182"/>
      <w:bookmarkEnd w:id="15"/>
      <w:r>
        <w:t>Lasso Regression</w:t>
      </w:r>
      <w:bookmarkEnd w:id="16"/>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r w:rsidR="00BF03F6">
        <w:t xml:space="preserve"> Now we can wonder if a polynomial model can bring even more predictive power to our existing model.</w:t>
      </w:r>
    </w:p>
    <w:p w14:paraId="24CE69B6" w14:textId="43668DCA" w:rsidR="00610B62" w:rsidRDefault="00FA3FBD">
      <w:pPr>
        <w:pStyle w:val="Heading2"/>
      </w:pPr>
      <w:bookmarkStart w:id="18" w:name="_Toc437904183"/>
      <w:r>
        <w:t>Polynomial Model</w:t>
      </w:r>
      <w:bookmarkEnd w:id="18"/>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9" w:name="splines-analysis"/>
      <w:bookmarkStart w:id="20" w:name="_Toc437904184"/>
      <w:bookmarkEnd w:id="19"/>
      <w:r>
        <w:lastRenderedPageBreak/>
        <w:t>Splines Analysis</w:t>
      </w:r>
      <w:bookmarkEnd w:id="20"/>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1" w:name="natural-splines"/>
      <w:bookmarkStart w:id="22" w:name="_Toc437904185"/>
      <w:bookmarkEnd w:id="21"/>
      <w:r>
        <w:t>Natural Splines</w:t>
      </w:r>
      <w:bookmarkEnd w:id="22"/>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3" w:name="building-classification-model"/>
      <w:bookmarkStart w:id="24" w:name="_Toc437904186"/>
      <w:bookmarkEnd w:id="23"/>
      <w:r>
        <w:t>Building Classification Model</w:t>
      </w:r>
      <w:bookmarkEnd w:id="24"/>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5" w:name="testing-for-claassification-threshold"/>
      <w:bookmarkStart w:id="26" w:name="_Toc437904187"/>
      <w:bookmarkEnd w:id="25"/>
      <w:r>
        <w:t>Testing for Cl</w:t>
      </w:r>
      <w:r w:rsidR="00FA3FBD">
        <w:t>assification Threshold</w:t>
      </w:r>
      <w:bookmarkEnd w:id="26"/>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7" w:name="fitting-logistic-regression"/>
      <w:bookmarkStart w:id="28" w:name="_Toc437904188"/>
      <w:bookmarkEnd w:id="27"/>
      <w:r>
        <w:lastRenderedPageBreak/>
        <w:t>Fitting Logistic Regression</w:t>
      </w:r>
      <w:bookmarkEnd w:id="28"/>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9" w:name="results-and-conclusion"/>
      <w:bookmarkEnd w:id="29"/>
    </w:p>
    <w:p w14:paraId="036B4539" w14:textId="2CD4199E" w:rsidR="00610B62" w:rsidRDefault="00FA3FBD">
      <w:pPr>
        <w:pStyle w:val="Heading2"/>
      </w:pPr>
      <w:bookmarkStart w:id="30" w:name="_Toc437904189"/>
      <w:r>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A184A" w14:textId="77777777" w:rsidR="001661AF" w:rsidRDefault="001661AF">
      <w:pPr>
        <w:spacing w:after="0" w:line="240" w:lineRule="auto"/>
      </w:pPr>
      <w:r>
        <w:separator/>
      </w:r>
    </w:p>
  </w:endnote>
  <w:endnote w:type="continuationSeparator" w:id="0">
    <w:p w14:paraId="4FA8A477" w14:textId="77777777" w:rsidR="001661AF" w:rsidRDefault="0016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22E2C" w14:textId="77777777" w:rsidR="001661AF" w:rsidRDefault="001661AF">
      <w:r>
        <w:separator/>
      </w:r>
    </w:p>
  </w:footnote>
  <w:footnote w:type="continuationSeparator" w:id="0">
    <w:p w14:paraId="1E0C1CE1" w14:textId="77777777" w:rsidR="001661AF" w:rsidRDefault="00166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61AF"/>
    <w:rsid w:val="001D697E"/>
    <w:rsid w:val="004E29B3"/>
    <w:rsid w:val="0058313D"/>
    <w:rsid w:val="00590D07"/>
    <w:rsid w:val="00610B62"/>
    <w:rsid w:val="00614884"/>
    <w:rsid w:val="0066345C"/>
    <w:rsid w:val="00696419"/>
    <w:rsid w:val="00784D58"/>
    <w:rsid w:val="007C7B52"/>
    <w:rsid w:val="008D526C"/>
    <w:rsid w:val="008D6863"/>
    <w:rsid w:val="009304E1"/>
    <w:rsid w:val="0096390B"/>
    <w:rsid w:val="00A44612"/>
    <w:rsid w:val="00B7631C"/>
    <w:rsid w:val="00B86B75"/>
    <w:rsid w:val="00BC48D5"/>
    <w:rsid w:val="00BF03F6"/>
    <w:rsid w:val="00C10AC2"/>
    <w:rsid w:val="00C17115"/>
    <w:rsid w:val="00C36279"/>
    <w:rsid w:val="00D307E5"/>
    <w:rsid w:val="00D87A27"/>
    <w:rsid w:val="00E06840"/>
    <w:rsid w:val="00E315A3"/>
    <w:rsid w:val="00F24E48"/>
    <w:rsid w:val="00F31904"/>
    <w:rsid w:val="00F37A0E"/>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F7CF26-A931-AC49-B267-5E83E5B5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4824</Words>
  <Characters>27499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12</cp:revision>
  <dcterms:created xsi:type="dcterms:W3CDTF">2015-12-15T05:20:00Z</dcterms:created>
  <dcterms:modified xsi:type="dcterms:W3CDTF">2015-12-15T17:57:00Z</dcterms:modified>
</cp:coreProperties>
</file>