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C9F2" w14:textId="2FD006F8" w:rsidR="00F87A43" w:rsidRDefault="00903640">
      <w:r>
        <w:t xml:space="preserve">At the base, app.py is the main application, it depends directly on </w:t>
      </w:r>
      <w:proofErr w:type="spellStart"/>
      <w:r>
        <w:t>query_data</w:t>
      </w:r>
      <w:proofErr w:type="spellEnd"/>
      <w:r>
        <w:t xml:space="preserve"> for data </w:t>
      </w:r>
      <w:proofErr w:type="spellStart"/>
      <w:r>
        <w:t>acces</w:t>
      </w:r>
      <w:proofErr w:type="spellEnd"/>
      <w:r>
        <w:t xml:space="preserve"> functions. </w:t>
      </w:r>
      <w:proofErr w:type="spellStart"/>
      <w:r>
        <w:t>Query_data</w:t>
      </w:r>
      <w:proofErr w:type="spellEnd"/>
      <w:r>
        <w:t xml:space="preserve"> itself depends on </w:t>
      </w:r>
      <w:proofErr w:type="spellStart"/>
      <w:r>
        <w:t>psycopg</w:t>
      </w:r>
      <w:proofErr w:type="spellEnd"/>
      <w:r>
        <w:t xml:space="preserve"> and </w:t>
      </w:r>
      <w:proofErr w:type="spellStart"/>
      <w:r>
        <w:t>psycopg.sql</w:t>
      </w:r>
      <w:proofErr w:type="spellEnd"/>
      <w:r>
        <w:t xml:space="preserve">, these modules are required as a result of the use of the </w:t>
      </w:r>
      <w:proofErr w:type="spellStart"/>
      <w:r>
        <w:t>PostgresSQL</w:t>
      </w:r>
      <w:proofErr w:type="spellEnd"/>
      <w:r>
        <w:t xml:space="preserve"> database usage</w:t>
      </w:r>
      <w:r w:rsidR="00992373">
        <w:t xml:space="preserve">, with </w:t>
      </w:r>
      <w:proofErr w:type="spellStart"/>
      <w:r w:rsidR="00992373">
        <w:t>psycopg</w:t>
      </w:r>
      <w:proofErr w:type="spellEnd"/>
      <w:r w:rsidR="00992373">
        <w:t xml:space="preserve"> being the main import and the .</w:t>
      </w:r>
      <w:proofErr w:type="spellStart"/>
      <w:r w:rsidR="00992373">
        <w:t>sql</w:t>
      </w:r>
      <w:proofErr w:type="spellEnd"/>
      <w:r w:rsidR="00992373">
        <w:t xml:space="preserve"> function offering additional operations helpful in the protection from SQL injection attacks</w:t>
      </w:r>
      <w:r>
        <w:t xml:space="preserve">. The main flask framework is an interdependent cluster with flask being the main access point for app.py.  The submodules </w:t>
      </w:r>
      <w:proofErr w:type="spellStart"/>
      <w:r>
        <w:t>flask.app</w:t>
      </w:r>
      <w:proofErr w:type="spellEnd"/>
      <w:r>
        <w:t xml:space="preserve">, </w:t>
      </w:r>
      <w:proofErr w:type="spellStart"/>
      <w:r>
        <w:t>ctx</w:t>
      </w:r>
      <w:proofErr w:type="spellEnd"/>
      <w:r>
        <w:t xml:space="preserve">, </w:t>
      </w:r>
      <w:proofErr w:type="spellStart"/>
      <w:r>
        <w:t>globalx</w:t>
      </w:r>
      <w:proofErr w:type="spellEnd"/>
      <w:r>
        <w:t xml:space="preserve">, wrappers,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halpers</w:t>
      </w:r>
      <w:proofErr w:type="spellEnd"/>
      <w:r>
        <w:t xml:space="preserve">, templating, and blueprints all feed into flask. </w:t>
      </w:r>
      <w:proofErr w:type="spellStart"/>
      <w:r>
        <w:t>Flask.signals</w:t>
      </w:r>
      <w:proofErr w:type="spellEnd"/>
      <w:r>
        <w:t xml:space="preserve"> and </w:t>
      </w:r>
      <w:proofErr w:type="spellStart"/>
      <w:r>
        <w:t>flask.config</w:t>
      </w:r>
      <w:proofErr w:type="spellEnd"/>
      <w:r>
        <w:t xml:space="preserve"> feed directly into the </w:t>
      </w:r>
      <w:proofErr w:type="spellStart"/>
      <w:r>
        <w:t>flass.app</w:t>
      </w:r>
      <w:proofErr w:type="spellEnd"/>
      <w:r>
        <w:t xml:space="preserve"> operating more complex portions of the whole flask app.</w:t>
      </w:r>
    </w:p>
    <w:sectPr w:rsidR="00F8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0"/>
    <w:rsid w:val="008633D8"/>
    <w:rsid w:val="00903640"/>
    <w:rsid w:val="00974B6E"/>
    <w:rsid w:val="00992373"/>
    <w:rsid w:val="00A56A32"/>
    <w:rsid w:val="00D528E0"/>
    <w:rsid w:val="00F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CB5A"/>
  <w15:chartTrackingRefBased/>
  <w15:docId w15:val="{81EE205C-0BE0-44AA-AAFE-3BFA5E8B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</dc:creator>
  <cp:keywords/>
  <dc:description/>
  <cp:lastModifiedBy>Andrew R</cp:lastModifiedBy>
  <cp:revision>1</cp:revision>
  <dcterms:created xsi:type="dcterms:W3CDTF">2025-06-15T22:00:00Z</dcterms:created>
  <dcterms:modified xsi:type="dcterms:W3CDTF">2025-06-15T22:11:00Z</dcterms:modified>
</cp:coreProperties>
</file>