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017" w:rsidRDefault="00A115CC" w:rsidP="00A115CC">
      <w:pPr>
        <w:pStyle w:val="Sommario1"/>
        <w:jc w:val="center"/>
      </w:pPr>
      <w:r>
        <w:rPr>
          <w:noProof/>
        </w:rPr>
        <w:drawing>
          <wp:inline distT="0" distB="0" distL="0" distR="0">
            <wp:extent cx="3858895" cy="10788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8895" cy="1078865"/>
                    </a:xfrm>
                    <a:prstGeom prst="rect">
                      <a:avLst/>
                    </a:prstGeom>
                    <a:noFill/>
                  </pic:spPr>
                </pic:pic>
              </a:graphicData>
            </a:graphic>
          </wp:inline>
        </w:drawing>
      </w:r>
    </w:p>
    <w:p w:rsidR="00745563" w:rsidRDefault="00745563" w:rsidP="0012451C">
      <w:pPr>
        <w:jc w:val="center"/>
        <w:rPr>
          <w:rFonts w:ascii="Arial" w:hAnsi="Arial" w:cs="Arial"/>
          <w:color w:val="00315C"/>
          <w:sz w:val="32"/>
          <w:szCs w:val="32"/>
        </w:rPr>
      </w:pPr>
      <w:r w:rsidRPr="00745563">
        <w:rPr>
          <w:rFonts w:ascii="Arial" w:hAnsi="Arial" w:cs="Arial"/>
          <w:color w:val="00315C"/>
          <w:sz w:val="32"/>
          <w:szCs w:val="32"/>
        </w:rPr>
        <w:t>DIVISIONE SISTEMI INFORMATIVI</w:t>
      </w:r>
    </w:p>
    <w:p w:rsidR="009052FB" w:rsidRPr="00745563" w:rsidRDefault="009052FB" w:rsidP="0012451C">
      <w:pPr>
        <w:jc w:val="center"/>
        <w:rPr>
          <w:rFonts w:ascii="Arial" w:hAnsi="Arial" w:cs="Arial"/>
          <w:color w:val="00315C"/>
          <w:sz w:val="32"/>
          <w:szCs w:val="32"/>
        </w:rPr>
      </w:pPr>
    </w:p>
    <w:p w:rsidR="00377017" w:rsidRDefault="00377017">
      <w:pPr>
        <w:jc w:val="center"/>
      </w:pPr>
    </w:p>
    <w:p w:rsidR="00377017" w:rsidRPr="0074479F" w:rsidRDefault="00377017" w:rsidP="006A6A79">
      <w:pPr>
        <w:jc w:val="center"/>
      </w:pPr>
    </w:p>
    <w:p w:rsidR="00377017" w:rsidRDefault="00377017" w:rsidP="006A6A79">
      <w:pPr>
        <w:jc w:val="center"/>
      </w:pPr>
    </w:p>
    <w:p w:rsidR="009052FB" w:rsidRDefault="009052FB">
      <w:pPr>
        <w:jc w:val="center"/>
        <w:rPr>
          <w:rFonts w:ascii="Arial" w:hAnsi="Arial" w:cs="Arial"/>
          <w:color w:val="00315C"/>
          <w:sz w:val="44"/>
          <w:szCs w:val="44"/>
        </w:rPr>
      </w:pPr>
      <w:r>
        <w:rPr>
          <w:rFonts w:ascii="Arial" w:hAnsi="Arial" w:cs="Arial"/>
          <w:color w:val="00315C"/>
          <w:sz w:val="44"/>
          <w:szCs w:val="44"/>
        </w:rPr>
        <w:t>Progetto</w:t>
      </w:r>
    </w:p>
    <w:p w:rsidR="00377017" w:rsidRPr="000629ED" w:rsidRDefault="004D7838">
      <w:pPr>
        <w:jc w:val="center"/>
        <w:rPr>
          <w:rFonts w:ascii="Arial" w:hAnsi="Arial" w:cs="Arial"/>
          <w:color w:val="00315C"/>
          <w:sz w:val="44"/>
          <w:szCs w:val="44"/>
        </w:rPr>
      </w:pPr>
      <w:r>
        <w:rPr>
          <w:rFonts w:ascii="Arial" w:hAnsi="Arial" w:cs="Arial"/>
          <w:color w:val="00315C"/>
          <w:sz w:val="44"/>
          <w:szCs w:val="44"/>
        </w:rPr>
        <w:t>Pratiche Digitali</w:t>
      </w:r>
    </w:p>
    <w:p w:rsidR="0012451C" w:rsidRPr="000A7F3C" w:rsidRDefault="0012451C">
      <w:pPr>
        <w:jc w:val="center"/>
        <w:rPr>
          <w:rFonts w:ascii="Arial" w:hAnsi="Arial" w:cs="Arial"/>
          <w:b/>
          <w:color w:val="00315C"/>
          <w:sz w:val="44"/>
          <w:szCs w:val="44"/>
        </w:rPr>
      </w:pPr>
    </w:p>
    <w:p w:rsidR="0012451C" w:rsidRDefault="0012451C">
      <w:pPr>
        <w:jc w:val="center"/>
        <w:rPr>
          <w:rFonts w:ascii="Arial" w:hAnsi="Arial" w:cs="Arial"/>
          <w:b/>
          <w:color w:val="00315C"/>
          <w:sz w:val="56"/>
          <w:szCs w:val="56"/>
        </w:rPr>
      </w:pPr>
    </w:p>
    <w:p w:rsidR="00013AA0" w:rsidRPr="000A7F3C" w:rsidRDefault="00013AA0">
      <w:pPr>
        <w:jc w:val="center"/>
        <w:rPr>
          <w:rFonts w:ascii="Arial" w:hAnsi="Arial" w:cs="Arial"/>
          <w:b/>
          <w:color w:val="00315C"/>
          <w:sz w:val="56"/>
          <w:szCs w:val="56"/>
        </w:rPr>
      </w:pPr>
    </w:p>
    <w:p w:rsidR="0012451C" w:rsidRPr="000629ED" w:rsidRDefault="00E9521C">
      <w:pPr>
        <w:jc w:val="center"/>
        <w:rPr>
          <w:rFonts w:ascii="Arial" w:hAnsi="Arial" w:cs="Arial"/>
          <w:color w:val="00315C"/>
          <w:sz w:val="64"/>
          <w:szCs w:val="64"/>
        </w:rPr>
      </w:pPr>
      <w:r w:rsidRPr="000629ED">
        <w:rPr>
          <w:rFonts w:ascii="Arial" w:hAnsi="Arial" w:cs="Arial"/>
          <w:color w:val="00315C"/>
          <w:sz w:val="64"/>
          <w:szCs w:val="64"/>
        </w:rPr>
        <w:t xml:space="preserve">Specifiche </w:t>
      </w:r>
      <w:r w:rsidR="006105DA">
        <w:rPr>
          <w:rFonts w:ascii="Arial" w:hAnsi="Arial" w:cs="Arial"/>
          <w:color w:val="00315C"/>
          <w:sz w:val="64"/>
          <w:szCs w:val="64"/>
        </w:rPr>
        <w:t>Tecniche</w:t>
      </w:r>
    </w:p>
    <w:p w:rsidR="0012451C" w:rsidRPr="000A7F3C" w:rsidRDefault="00DB73A3">
      <w:pPr>
        <w:jc w:val="center"/>
        <w:rPr>
          <w:rFonts w:ascii="Arial" w:hAnsi="Arial" w:cs="Arial"/>
          <w:b/>
          <w:color w:val="00315C"/>
          <w:sz w:val="44"/>
          <w:szCs w:val="44"/>
        </w:rPr>
      </w:pPr>
      <w:r>
        <w:rPr>
          <w:rFonts w:ascii="Arial" w:hAnsi="Arial" w:cs="Arial"/>
          <w:b/>
          <w:color w:val="00315C"/>
          <w:sz w:val="44"/>
          <w:szCs w:val="44"/>
        </w:rPr>
        <w:pict>
          <v:rect id="_x0000_i1025" style="width:0;height:1.5pt" o:hralign="center" o:hrstd="t" o:hr="t" fillcolor="#a0a0a0" stroked="f"/>
        </w:pict>
      </w:r>
    </w:p>
    <w:p w:rsidR="0012451C" w:rsidRPr="000629ED" w:rsidRDefault="004D7838">
      <w:pPr>
        <w:jc w:val="center"/>
        <w:rPr>
          <w:rFonts w:ascii="Arial" w:hAnsi="Arial" w:cs="Arial"/>
          <w:color w:val="00315C"/>
          <w:sz w:val="52"/>
          <w:szCs w:val="52"/>
        </w:rPr>
      </w:pPr>
      <w:r>
        <w:rPr>
          <w:rFonts w:ascii="Arial" w:hAnsi="Arial" w:cs="Arial"/>
          <w:color w:val="00315C"/>
          <w:sz w:val="52"/>
          <w:szCs w:val="52"/>
        </w:rPr>
        <w:t>Componenti rete di vendita</w:t>
      </w:r>
    </w:p>
    <w:p w:rsidR="00377017" w:rsidRDefault="00377017">
      <w:pPr>
        <w:jc w:val="center"/>
      </w:pPr>
    </w:p>
    <w:p w:rsidR="00377017" w:rsidRDefault="00377017"/>
    <w:p w:rsidR="00013AA0" w:rsidRDefault="00013AA0"/>
    <w:p w:rsidR="00013AA0" w:rsidRDefault="00013AA0"/>
    <w:p w:rsidR="00377017" w:rsidRDefault="00377017"/>
    <w:p w:rsidR="00377017" w:rsidRDefault="00377017"/>
    <w:p w:rsidR="00377017" w:rsidRDefault="00377017"/>
    <w:p w:rsidR="006E6C3D" w:rsidRDefault="006E6C3D"/>
    <w:p w:rsidR="00377017" w:rsidRDefault="00377017"/>
    <w:p w:rsidR="006A6A79" w:rsidRDefault="006A6A79" w:rsidP="006A6A79"/>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00"/>
        <w:gridCol w:w="268"/>
        <w:gridCol w:w="1323"/>
        <w:gridCol w:w="1378"/>
        <w:gridCol w:w="323"/>
        <w:gridCol w:w="565"/>
        <w:gridCol w:w="178"/>
        <w:gridCol w:w="814"/>
        <w:gridCol w:w="1987"/>
        <w:gridCol w:w="1487"/>
      </w:tblGrid>
      <w:tr w:rsidR="006A6A79" w:rsidTr="00BC3CEB">
        <w:trPr>
          <w:cantSplit/>
          <w:jc w:val="center"/>
        </w:trPr>
        <w:tc>
          <w:tcPr>
            <w:tcW w:w="1868" w:type="dxa"/>
            <w:gridSpan w:val="2"/>
            <w:vAlign w:val="center"/>
          </w:tcPr>
          <w:p w:rsidR="006A6A79" w:rsidRPr="00C34194" w:rsidRDefault="006A6A79" w:rsidP="00BC3CEB">
            <w:pPr>
              <w:rPr>
                <w:rFonts w:ascii="Arial" w:hAnsi="Arial" w:cs="Arial"/>
                <w:b/>
                <w:sz w:val="20"/>
                <w:szCs w:val="20"/>
              </w:rPr>
            </w:pPr>
            <w:r w:rsidRPr="00C34194">
              <w:rPr>
                <w:rFonts w:ascii="Arial" w:hAnsi="Arial" w:cs="Arial"/>
                <w:b/>
                <w:sz w:val="20"/>
                <w:szCs w:val="20"/>
              </w:rPr>
              <w:t>Codice</w:t>
            </w:r>
          </w:p>
        </w:tc>
        <w:tc>
          <w:tcPr>
            <w:tcW w:w="8055" w:type="dxa"/>
            <w:gridSpan w:val="8"/>
            <w:vAlign w:val="center"/>
          </w:tcPr>
          <w:p w:rsidR="006A6A79" w:rsidRPr="00C34194" w:rsidRDefault="006A6A79" w:rsidP="00BC3CEB">
            <w:pPr>
              <w:spacing w:before="120" w:after="120"/>
              <w:rPr>
                <w:rFonts w:ascii="Arial" w:hAnsi="Arial" w:cs="Arial"/>
              </w:rPr>
            </w:pPr>
            <w:r w:rsidRPr="000D08B9">
              <w:rPr>
                <w:rFonts w:ascii="Arial" w:hAnsi="Arial" w:cs="Arial"/>
                <w:sz w:val="20"/>
                <w:szCs w:val="20"/>
              </w:rPr>
              <w:t>&lt;</w:t>
            </w:r>
            <w:r w:rsidR="006105DA">
              <w:rPr>
                <w:rFonts w:ascii="Arial" w:hAnsi="Arial" w:cs="Arial"/>
                <w:sz w:val="20"/>
                <w:szCs w:val="20"/>
              </w:rPr>
              <w:t>TE</w:t>
            </w:r>
            <w:r w:rsidR="000C3E25">
              <w:rPr>
                <w:rFonts w:ascii="Arial" w:hAnsi="Arial" w:cs="Arial"/>
                <w:sz w:val="20"/>
                <w:szCs w:val="20"/>
              </w:rPr>
              <w:t>21</w:t>
            </w:r>
            <w:r>
              <w:rPr>
                <w:rFonts w:ascii="Arial" w:hAnsi="Arial" w:cs="Arial"/>
                <w:sz w:val="20"/>
                <w:szCs w:val="20"/>
              </w:rPr>
              <w:t>0-SottotitoloXYZ-VX.Y&gt;</w:t>
            </w:r>
          </w:p>
        </w:tc>
      </w:tr>
      <w:tr w:rsidR="006A6A79" w:rsidTr="00BC3CEB">
        <w:trPr>
          <w:cantSplit/>
          <w:jc w:val="center"/>
        </w:trPr>
        <w:tc>
          <w:tcPr>
            <w:tcW w:w="1868" w:type="dxa"/>
            <w:gridSpan w:val="2"/>
            <w:vAlign w:val="center"/>
          </w:tcPr>
          <w:p w:rsidR="006A6A79" w:rsidRPr="00C34194" w:rsidRDefault="006A6A79" w:rsidP="00BC3CEB">
            <w:pPr>
              <w:rPr>
                <w:rFonts w:ascii="Arial" w:hAnsi="Arial" w:cs="Arial"/>
                <w:b/>
                <w:sz w:val="20"/>
                <w:szCs w:val="20"/>
              </w:rPr>
            </w:pPr>
            <w:r w:rsidRPr="00C34194">
              <w:rPr>
                <w:rFonts w:ascii="Arial" w:hAnsi="Arial" w:cs="Arial"/>
                <w:b/>
                <w:sz w:val="20"/>
                <w:szCs w:val="20"/>
              </w:rPr>
              <w:t>Classificazione</w:t>
            </w:r>
          </w:p>
        </w:tc>
        <w:tc>
          <w:tcPr>
            <w:tcW w:w="8055" w:type="dxa"/>
            <w:gridSpan w:val="8"/>
            <w:vAlign w:val="center"/>
          </w:tcPr>
          <w:p w:rsidR="006A6A79" w:rsidRPr="00C34194" w:rsidRDefault="006A6A79" w:rsidP="00BC3CEB">
            <w:pPr>
              <w:spacing w:before="120" w:after="120"/>
              <w:rPr>
                <w:rFonts w:ascii="Arial" w:hAnsi="Arial" w:cs="Arial"/>
                <w:sz w:val="20"/>
                <w:szCs w:val="20"/>
              </w:rPr>
            </w:pPr>
            <w:r>
              <w:rPr>
                <w:rFonts w:ascii="Arial" w:hAnsi="Arial" w:cs="Arial"/>
                <w:sz w:val="20"/>
                <w:szCs w:val="20"/>
              </w:rPr>
              <w:t>&lt;Classificazione del documento&gt;</w:t>
            </w:r>
            <w:r w:rsidRPr="00C34194">
              <w:rPr>
                <w:rFonts w:ascii="Arial" w:hAnsi="Arial" w:cs="Arial"/>
                <w:sz w:val="20"/>
                <w:szCs w:val="20"/>
              </w:rPr>
              <w:t xml:space="preserve"> </w:t>
            </w:r>
          </w:p>
        </w:tc>
      </w:tr>
      <w:tr w:rsidR="006A6A79" w:rsidTr="00BC3CEB">
        <w:trPr>
          <w:cantSplit/>
          <w:jc w:val="center"/>
        </w:trPr>
        <w:tc>
          <w:tcPr>
            <w:tcW w:w="1868" w:type="dxa"/>
            <w:gridSpan w:val="2"/>
            <w:vAlign w:val="center"/>
          </w:tcPr>
          <w:p w:rsidR="006A6A79" w:rsidRPr="00C34194" w:rsidRDefault="006A6A79" w:rsidP="00BC3CEB">
            <w:pPr>
              <w:rPr>
                <w:rFonts w:ascii="Arial" w:hAnsi="Arial" w:cs="Arial"/>
                <w:b/>
              </w:rPr>
            </w:pPr>
            <w:r w:rsidRPr="00C34194">
              <w:rPr>
                <w:rFonts w:ascii="Arial" w:hAnsi="Arial" w:cs="Arial"/>
                <w:b/>
                <w:sz w:val="20"/>
                <w:szCs w:val="20"/>
              </w:rPr>
              <w:t>Versione</w:t>
            </w:r>
          </w:p>
        </w:tc>
        <w:tc>
          <w:tcPr>
            <w:tcW w:w="2701" w:type="dxa"/>
            <w:gridSpan w:val="2"/>
            <w:vAlign w:val="center"/>
          </w:tcPr>
          <w:p w:rsidR="006A6A79" w:rsidRPr="00C34194" w:rsidRDefault="006A6A79" w:rsidP="00BC3CEB">
            <w:pPr>
              <w:spacing w:before="120" w:after="120"/>
              <w:rPr>
                <w:rFonts w:ascii="Arial" w:hAnsi="Arial" w:cs="Arial"/>
              </w:rPr>
            </w:pPr>
            <w:r w:rsidRPr="00C34194">
              <w:rPr>
                <w:rFonts w:ascii="Arial" w:hAnsi="Arial" w:cs="Arial"/>
                <w:sz w:val="20"/>
                <w:szCs w:val="20"/>
              </w:rPr>
              <w:t>&lt;</w:t>
            </w:r>
            <w:r>
              <w:rPr>
                <w:rFonts w:ascii="Arial" w:hAnsi="Arial" w:cs="Arial"/>
                <w:sz w:val="20"/>
                <w:szCs w:val="20"/>
              </w:rPr>
              <w:t># Versione</w:t>
            </w:r>
            <w:r w:rsidRPr="00C34194">
              <w:rPr>
                <w:rFonts w:ascii="Arial" w:hAnsi="Arial" w:cs="Arial"/>
                <w:sz w:val="20"/>
                <w:szCs w:val="20"/>
              </w:rPr>
              <w:t>.</w:t>
            </w:r>
            <w:r>
              <w:rPr>
                <w:rFonts w:ascii="Arial" w:hAnsi="Arial" w:cs="Arial"/>
                <w:sz w:val="20"/>
                <w:szCs w:val="20"/>
              </w:rPr>
              <w:t># Revisione</w:t>
            </w:r>
            <w:r w:rsidRPr="00C34194">
              <w:rPr>
                <w:rFonts w:ascii="Arial" w:hAnsi="Arial" w:cs="Arial"/>
                <w:sz w:val="20"/>
                <w:szCs w:val="20"/>
              </w:rPr>
              <w:t>&gt;</w:t>
            </w:r>
          </w:p>
        </w:tc>
        <w:tc>
          <w:tcPr>
            <w:tcW w:w="1066" w:type="dxa"/>
            <w:gridSpan w:val="3"/>
            <w:vAlign w:val="center"/>
          </w:tcPr>
          <w:p w:rsidR="006A6A79" w:rsidRPr="00C34194" w:rsidRDefault="006A6A79" w:rsidP="00BC3CEB">
            <w:pPr>
              <w:rPr>
                <w:rFonts w:ascii="Arial" w:hAnsi="Arial" w:cs="Arial"/>
                <w:b/>
              </w:rPr>
            </w:pPr>
            <w:r w:rsidRPr="00C34194">
              <w:rPr>
                <w:rFonts w:ascii="Arial" w:hAnsi="Arial" w:cs="Arial"/>
                <w:b/>
                <w:sz w:val="20"/>
                <w:szCs w:val="20"/>
              </w:rPr>
              <w:t>Stato</w:t>
            </w:r>
          </w:p>
        </w:tc>
        <w:tc>
          <w:tcPr>
            <w:tcW w:w="4288" w:type="dxa"/>
            <w:gridSpan w:val="3"/>
            <w:vAlign w:val="center"/>
          </w:tcPr>
          <w:p w:rsidR="006A6A79" w:rsidRPr="00C34194" w:rsidRDefault="006A6A79" w:rsidP="00BC3CEB">
            <w:pPr>
              <w:spacing w:before="120" w:after="120"/>
              <w:rPr>
                <w:rFonts w:ascii="Arial" w:hAnsi="Arial" w:cs="Arial"/>
              </w:rPr>
            </w:pPr>
            <w:r w:rsidRPr="00C34194">
              <w:rPr>
                <w:rFonts w:ascii="Arial" w:hAnsi="Arial" w:cs="Arial"/>
                <w:sz w:val="20"/>
                <w:szCs w:val="20"/>
              </w:rPr>
              <w:t>&lt;Stato</w:t>
            </w:r>
            <w:r>
              <w:rPr>
                <w:rFonts w:ascii="Arial" w:hAnsi="Arial" w:cs="Arial"/>
                <w:sz w:val="20"/>
                <w:szCs w:val="20"/>
              </w:rPr>
              <w:t xml:space="preserve"> del documento</w:t>
            </w:r>
            <w:r w:rsidRPr="00C34194">
              <w:rPr>
                <w:rFonts w:ascii="Arial" w:hAnsi="Arial" w:cs="Arial"/>
                <w:sz w:val="20"/>
                <w:szCs w:val="20"/>
              </w:rPr>
              <w:t>&gt;</w:t>
            </w:r>
          </w:p>
        </w:tc>
      </w:tr>
      <w:tr w:rsidR="006A6A79" w:rsidTr="00BC3CEB">
        <w:trPr>
          <w:cantSplit/>
          <w:jc w:val="center"/>
        </w:trPr>
        <w:tc>
          <w:tcPr>
            <w:tcW w:w="1600" w:type="dxa"/>
            <w:vAlign w:val="center"/>
          </w:tcPr>
          <w:p w:rsidR="006A6A79" w:rsidRPr="00DC09CC" w:rsidRDefault="006A6A79" w:rsidP="00BC3CEB">
            <w:pPr>
              <w:rPr>
                <w:rFonts w:ascii="Arial" w:hAnsi="Arial" w:cs="Arial"/>
                <w:b/>
              </w:rPr>
            </w:pPr>
            <w:r w:rsidRPr="00C34194">
              <w:rPr>
                <w:rFonts w:ascii="Arial" w:hAnsi="Arial" w:cs="Arial"/>
                <w:b/>
                <w:sz w:val="20"/>
                <w:szCs w:val="20"/>
              </w:rPr>
              <w:t>Data creazione</w:t>
            </w:r>
          </w:p>
        </w:tc>
        <w:tc>
          <w:tcPr>
            <w:tcW w:w="1591" w:type="dxa"/>
            <w:gridSpan w:val="2"/>
            <w:vAlign w:val="center"/>
          </w:tcPr>
          <w:p w:rsidR="006A6A79" w:rsidRPr="00DC09CC" w:rsidRDefault="006A6A79" w:rsidP="00BC3CEB">
            <w:pPr>
              <w:rPr>
                <w:rFonts w:ascii="Arial" w:hAnsi="Arial" w:cs="Arial"/>
                <w:b/>
              </w:rPr>
            </w:pPr>
            <w:r>
              <w:rPr>
                <w:rFonts w:ascii="Arial" w:hAnsi="Arial" w:cs="Arial"/>
                <w:sz w:val="20"/>
                <w:szCs w:val="20"/>
              </w:rPr>
              <w:t>&lt;</w:t>
            </w:r>
            <w:r w:rsidRPr="00C34194">
              <w:rPr>
                <w:rFonts w:ascii="Arial" w:hAnsi="Arial" w:cs="Arial"/>
                <w:sz w:val="20"/>
                <w:szCs w:val="20"/>
              </w:rPr>
              <w:t>gg/mm/aaaa</w:t>
            </w:r>
            <w:r>
              <w:rPr>
                <w:rFonts w:ascii="Arial" w:hAnsi="Arial" w:cs="Arial"/>
                <w:sz w:val="20"/>
                <w:szCs w:val="20"/>
              </w:rPr>
              <w:t>&gt;</w:t>
            </w:r>
          </w:p>
        </w:tc>
        <w:tc>
          <w:tcPr>
            <w:tcW w:w="1701" w:type="dxa"/>
            <w:gridSpan w:val="2"/>
            <w:tcMar>
              <w:left w:w="0" w:type="dxa"/>
              <w:right w:w="0" w:type="dxa"/>
            </w:tcMar>
            <w:vAlign w:val="center"/>
          </w:tcPr>
          <w:p w:rsidR="006A6A79" w:rsidRPr="00C34194" w:rsidRDefault="006A6A79" w:rsidP="00BC3CEB">
            <w:pPr>
              <w:jc w:val="center"/>
              <w:rPr>
                <w:rFonts w:ascii="Arial" w:hAnsi="Arial" w:cs="Arial"/>
                <w:b/>
              </w:rPr>
            </w:pPr>
            <w:r>
              <w:rPr>
                <w:rFonts w:ascii="Arial" w:hAnsi="Arial" w:cs="Arial"/>
                <w:b/>
                <w:sz w:val="20"/>
                <w:szCs w:val="20"/>
              </w:rPr>
              <w:t>Data emissione</w:t>
            </w:r>
          </w:p>
        </w:tc>
        <w:tc>
          <w:tcPr>
            <w:tcW w:w="1557" w:type="dxa"/>
            <w:gridSpan w:val="3"/>
            <w:vAlign w:val="center"/>
          </w:tcPr>
          <w:p w:rsidR="006A6A79" w:rsidRPr="00C34194" w:rsidRDefault="006A6A79" w:rsidP="00BC3CEB">
            <w:pPr>
              <w:spacing w:before="120" w:after="120"/>
              <w:rPr>
                <w:rFonts w:ascii="Arial" w:hAnsi="Arial" w:cs="Arial"/>
              </w:rPr>
            </w:pPr>
            <w:r>
              <w:rPr>
                <w:rFonts w:ascii="Arial" w:hAnsi="Arial" w:cs="Arial"/>
                <w:sz w:val="20"/>
                <w:szCs w:val="20"/>
              </w:rPr>
              <w:t>&lt;</w:t>
            </w:r>
            <w:r w:rsidRPr="00C34194">
              <w:rPr>
                <w:rFonts w:ascii="Arial" w:hAnsi="Arial" w:cs="Arial"/>
                <w:sz w:val="20"/>
                <w:szCs w:val="20"/>
              </w:rPr>
              <w:t>gg/mm/aaaa</w:t>
            </w:r>
            <w:r>
              <w:rPr>
                <w:rFonts w:ascii="Arial" w:hAnsi="Arial" w:cs="Arial"/>
                <w:sz w:val="20"/>
                <w:szCs w:val="20"/>
              </w:rPr>
              <w:t>&gt;</w:t>
            </w:r>
          </w:p>
        </w:tc>
        <w:tc>
          <w:tcPr>
            <w:tcW w:w="1987" w:type="dxa"/>
            <w:vAlign w:val="center"/>
          </w:tcPr>
          <w:p w:rsidR="006A6A79" w:rsidRPr="00C34194" w:rsidRDefault="006A6A79" w:rsidP="00BC3CEB">
            <w:pPr>
              <w:jc w:val="center"/>
              <w:rPr>
                <w:rFonts w:ascii="Arial" w:hAnsi="Arial" w:cs="Arial"/>
              </w:rPr>
            </w:pPr>
            <w:r w:rsidRPr="00C221DD">
              <w:rPr>
                <w:rFonts w:ascii="Arial" w:hAnsi="Arial" w:cs="Arial"/>
                <w:b/>
                <w:sz w:val="20"/>
                <w:szCs w:val="20"/>
              </w:rPr>
              <w:t>Data approvazione</w:t>
            </w:r>
          </w:p>
        </w:tc>
        <w:tc>
          <w:tcPr>
            <w:tcW w:w="1487" w:type="dxa"/>
            <w:vAlign w:val="center"/>
          </w:tcPr>
          <w:p w:rsidR="006A6A79" w:rsidRPr="00C34194" w:rsidRDefault="006A6A79" w:rsidP="00BC3CEB">
            <w:pPr>
              <w:jc w:val="center"/>
              <w:rPr>
                <w:rFonts w:ascii="Arial" w:hAnsi="Arial" w:cs="Arial"/>
              </w:rPr>
            </w:pPr>
            <w:r>
              <w:rPr>
                <w:rFonts w:ascii="Arial" w:hAnsi="Arial" w:cs="Arial"/>
                <w:sz w:val="20"/>
                <w:szCs w:val="20"/>
              </w:rPr>
              <w:t>&lt;</w:t>
            </w:r>
            <w:r w:rsidRPr="00C34194">
              <w:rPr>
                <w:rFonts w:ascii="Arial" w:hAnsi="Arial" w:cs="Arial"/>
                <w:sz w:val="20"/>
                <w:szCs w:val="20"/>
              </w:rPr>
              <w:t>gg/mm/aaaa</w:t>
            </w:r>
            <w:r>
              <w:rPr>
                <w:rFonts w:ascii="Arial" w:hAnsi="Arial" w:cs="Arial"/>
                <w:sz w:val="20"/>
                <w:szCs w:val="20"/>
              </w:rPr>
              <w:t>&gt;</w:t>
            </w:r>
          </w:p>
        </w:tc>
      </w:tr>
      <w:tr w:rsidR="006A6A79" w:rsidTr="00BC3CEB">
        <w:trPr>
          <w:cantSplit/>
          <w:jc w:val="center"/>
        </w:trPr>
        <w:tc>
          <w:tcPr>
            <w:tcW w:w="1868" w:type="dxa"/>
            <w:gridSpan w:val="2"/>
            <w:vAlign w:val="center"/>
          </w:tcPr>
          <w:p w:rsidR="006A6A79" w:rsidRPr="00C34194" w:rsidRDefault="006A6A79" w:rsidP="00BC3CEB">
            <w:pPr>
              <w:rPr>
                <w:rFonts w:ascii="Arial" w:hAnsi="Arial" w:cs="Arial"/>
                <w:b/>
                <w:sz w:val="20"/>
                <w:szCs w:val="20"/>
              </w:rPr>
            </w:pPr>
            <w:r w:rsidRPr="00C34194">
              <w:rPr>
                <w:rFonts w:ascii="Arial" w:hAnsi="Arial" w:cs="Arial"/>
                <w:b/>
                <w:sz w:val="20"/>
                <w:szCs w:val="20"/>
              </w:rPr>
              <w:t>Redatto da</w:t>
            </w:r>
          </w:p>
        </w:tc>
        <w:tc>
          <w:tcPr>
            <w:tcW w:w="3589" w:type="dxa"/>
            <w:gridSpan w:val="4"/>
            <w:vAlign w:val="center"/>
          </w:tcPr>
          <w:p w:rsidR="006A6A79" w:rsidRPr="009F1E8E" w:rsidRDefault="000904E5" w:rsidP="000904E5">
            <w:pPr>
              <w:rPr>
                <w:rFonts w:ascii="Arial" w:hAnsi="Arial" w:cs="Arial"/>
                <w:sz w:val="18"/>
                <w:szCs w:val="20"/>
              </w:rPr>
            </w:pPr>
            <w:r>
              <w:rPr>
                <w:rFonts w:ascii="Arial" w:hAnsi="Arial" w:cs="Arial"/>
                <w:sz w:val="20"/>
                <w:szCs w:val="20"/>
              </w:rPr>
              <w:t>Corrado Ricotti</w:t>
            </w:r>
          </w:p>
        </w:tc>
        <w:tc>
          <w:tcPr>
            <w:tcW w:w="992" w:type="dxa"/>
            <w:gridSpan w:val="2"/>
            <w:vAlign w:val="center"/>
          </w:tcPr>
          <w:p w:rsidR="006A6A79" w:rsidRPr="00C34194" w:rsidRDefault="006A6A79" w:rsidP="00BC3CEB">
            <w:pPr>
              <w:spacing w:before="120" w:after="120"/>
              <w:rPr>
                <w:rFonts w:ascii="Arial" w:hAnsi="Arial" w:cs="Arial"/>
                <w:b/>
                <w:sz w:val="20"/>
                <w:szCs w:val="20"/>
              </w:rPr>
            </w:pPr>
            <w:r>
              <w:rPr>
                <w:rFonts w:ascii="Arial" w:hAnsi="Arial" w:cs="Arial"/>
                <w:b/>
                <w:sz w:val="20"/>
                <w:szCs w:val="20"/>
              </w:rPr>
              <w:t>Unità</w:t>
            </w:r>
          </w:p>
        </w:tc>
        <w:tc>
          <w:tcPr>
            <w:tcW w:w="3474" w:type="dxa"/>
            <w:gridSpan w:val="2"/>
            <w:vAlign w:val="center"/>
          </w:tcPr>
          <w:p w:rsidR="006A6A79" w:rsidRPr="00C34194" w:rsidRDefault="006A6A79" w:rsidP="00BC3CEB">
            <w:pPr>
              <w:spacing w:before="120" w:after="120"/>
              <w:rPr>
                <w:rFonts w:ascii="Arial" w:hAnsi="Arial" w:cs="Arial"/>
                <w:sz w:val="20"/>
                <w:szCs w:val="20"/>
              </w:rPr>
            </w:pPr>
            <w:r>
              <w:rPr>
                <w:rFonts w:ascii="Arial" w:hAnsi="Arial" w:cs="Arial"/>
                <w:sz w:val="20"/>
                <w:szCs w:val="20"/>
              </w:rPr>
              <w:t>&lt;Nome/Sigla Unità&gt;</w:t>
            </w:r>
          </w:p>
        </w:tc>
      </w:tr>
      <w:tr w:rsidR="006A6A79" w:rsidTr="00BC3CEB">
        <w:trPr>
          <w:cantSplit/>
          <w:jc w:val="center"/>
        </w:trPr>
        <w:tc>
          <w:tcPr>
            <w:tcW w:w="1868" w:type="dxa"/>
            <w:gridSpan w:val="2"/>
            <w:vAlign w:val="center"/>
          </w:tcPr>
          <w:p w:rsidR="006A6A79" w:rsidRPr="00C34194" w:rsidRDefault="006A6A79" w:rsidP="00BC3CEB">
            <w:pPr>
              <w:rPr>
                <w:rFonts w:ascii="Arial" w:hAnsi="Arial" w:cs="Arial"/>
                <w:b/>
                <w:sz w:val="20"/>
                <w:szCs w:val="20"/>
              </w:rPr>
            </w:pPr>
            <w:r>
              <w:rPr>
                <w:rFonts w:ascii="Arial" w:hAnsi="Arial" w:cs="Arial"/>
                <w:b/>
                <w:sz w:val="20"/>
                <w:szCs w:val="20"/>
              </w:rPr>
              <w:t>Verificato da</w:t>
            </w:r>
          </w:p>
        </w:tc>
        <w:tc>
          <w:tcPr>
            <w:tcW w:w="3589" w:type="dxa"/>
            <w:gridSpan w:val="4"/>
            <w:vAlign w:val="center"/>
          </w:tcPr>
          <w:p w:rsidR="006A6A79" w:rsidRPr="009F1E8E" w:rsidRDefault="006A6A79" w:rsidP="00BC3CEB">
            <w:pPr>
              <w:rPr>
                <w:rFonts w:ascii="Arial" w:hAnsi="Arial" w:cs="Arial"/>
                <w:sz w:val="20"/>
                <w:szCs w:val="20"/>
              </w:rPr>
            </w:pPr>
            <w:r w:rsidRPr="009F1E8E">
              <w:rPr>
                <w:rFonts w:ascii="Arial" w:hAnsi="Arial" w:cs="Arial"/>
                <w:sz w:val="20"/>
                <w:szCs w:val="20"/>
              </w:rPr>
              <w:t xml:space="preserve">&lt;Nome e </w:t>
            </w:r>
            <w:r>
              <w:rPr>
                <w:rFonts w:ascii="Arial" w:hAnsi="Arial" w:cs="Arial"/>
                <w:sz w:val="20"/>
                <w:szCs w:val="20"/>
              </w:rPr>
              <w:t>C</w:t>
            </w:r>
            <w:r w:rsidRPr="009F1E8E">
              <w:rPr>
                <w:rFonts w:ascii="Arial" w:hAnsi="Arial" w:cs="Arial"/>
                <w:sz w:val="20"/>
                <w:szCs w:val="20"/>
              </w:rPr>
              <w:t>ognome</w:t>
            </w:r>
            <w:r w:rsidRPr="009F1E8E">
              <w:rPr>
                <w:rFonts w:ascii="Arial" w:hAnsi="Arial" w:cs="Arial"/>
                <w:sz w:val="18"/>
                <w:szCs w:val="20"/>
              </w:rPr>
              <w:t>&gt;</w:t>
            </w:r>
          </w:p>
        </w:tc>
        <w:tc>
          <w:tcPr>
            <w:tcW w:w="992" w:type="dxa"/>
            <w:gridSpan w:val="2"/>
            <w:vAlign w:val="center"/>
          </w:tcPr>
          <w:p w:rsidR="006A6A79" w:rsidRPr="00C34194" w:rsidRDefault="006A6A79" w:rsidP="00BC3CEB">
            <w:pPr>
              <w:spacing w:before="120" w:after="120"/>
              <w:rPr>
                <w:rFonts w:ascii="Arial" w:hAnsi="Arial" w:cs="Arial"/>
                <w:b/>
                <w:sz w:val="20"/>
                <w:szCs w:val="20"/>
              </w:rPr>
            </w:pPr>
            <w:r>
              <w:rPr>
                <w:rFonts w:ascii="Arial" w:hAnsi="Arial" w:cs="Arial"/>
                <w:b/>
                <w:sz w:val="20"/>
                <w:szCs w:val="20"/>
              </w:rPr>
              <w:t>Unità</w:t>
            </w:r>
          </w:p>
        </w:tc>
        <w:tc>
          <w:tcPr>
            <w:tcW w:w="3474" w:type="dxa"/>
            <w:gridSpan w:val="2"/>
            <w:vAlign w:val="center"/>
          </w:tcPr>
          <w:p w:rsidR="006A6A79" w:rsidRDefault="006A6A79" w:rsidP="00BC3CEB">
            <w:pPr>
              <w:spacing w:before="120" w:after="120"/>
              <w:rPr>
                <w:rFonts w:ascii="Arial" w:hAnsi="Arial" w:cs="Arial"/>
                <w:sz w:val="20"/>
                <w:szCs w:val="20"/>
              </w:rPr>
            </w:pPr>
            <w:r>
              <w:rPr>
                <w:rFonts w:ascii="Arial" w:hAnsi="Arial" w:cs="Arial"/>
                <w:sz w:val="20"/>
                <w:szCs w:val="20"/>
              </w:rPr>
              <w:t>&lt;Nome/Sigla Unità&gt;</w:t>
            </w:r>
          </w:p>
        </w:tc>
      </w:tr>
      <w:tr w:rsidR="006A6A79" w:rsidTr="00BC3CEB">
        <w:trPr>
          <w:cantSplit/>
          <w:jc w:val="center"/>
        </w:trPr>
        <w:tc>
          <w:tcPr>
            <w:tcW w:w="1868" w:type="dxa"/>
            <w:gridSpan w:val="2"/>
            <w:vAlign w:val="center"/>
          </w:tcPr>
          <w:p w:rsidR="006A6A79" w:rsidRPr="00C34194" w:rsidRDefault="006A6A79" w:rsidP="00BC3CEB">
            <w:pPr>
              <w:rPr>
                <w:rFonts w:ascii="Arial" w:hAnsi="Arial" w:cs="Arial"/>
                <w:b/>
                <w:sz w:val="20"/>
                <w:szCs w:val="20"/>
              </w:rPr>
            </w:pPr>
            <w:r w:rsidRPr="00C34194">
              <w:rPr>
                <w:rFonts w:ascii="Arial" w:hAnsi="Arial" w:cs="Arial"/>
                <w:b/>
                <w:sz w:val="20"/>
                <w:szCs w:val="20"/>
              </w:rPr>
              <w:t>Approvato da</w:t>
            </w:r>
          </w:p>
        </w:tc>
        <w:tc>
          <w:tcPr>
            <w:tcW w:w="3589" w:type="dxa"/>
            <w:gridSpan w:val="4"/>
            <w:vAlign w:val="center"/>
          </w:tcPr>
          <w:p w:rsidR="006A6A79" w:rsidRPr="00F34ADB" w:rsidRDefault="006A6A79" w:rsidP="00BC3CEB">
            <w:pPr>
              <w:rPr>
                <w:rFonts w:ascii="Arial" w:hAnsi="Arial" w:cs="Arial"/>
                <w:sz w:val="20"/>
                <w:szCs w:val="20"/>
              </w:rPr>
            </w:pPr>
            <w:r w:rsidRPr="009F1E8E">
              <w:rPr>
                <w:rFonts w:ascii="Arial" w:hAnsi="Arial" w:cs="Arial"/>
                <w:sz w:val="20"/>
                <w:szCs w:val="20"/>
              </w:rPr>
              <w:t xml:space="preserve">&lt;Nome e </w:t>
            </w:r>
            <w:r>
              <w:rPr>
                <w:rFonts w:ascii="Arial" w:hAnsi="Arial" w:cs="Arial"/>
                <w:sz w:val="20"/>
                <w:szCs w:val="20"/>
              </w:rPr>
              <w:t>C</w:t>
            </w:r>
            <w:r w:rsidRPr="009F1E8E">
              <w:rPr>
                <w:rFonts w:ascii="Arial" w:hAnsi="Arial" w:cs="Arial"/>
                <w:sz w:val="20"/>
                <w:szCs w:val="20"/>
              </w:rPr>
              <w:t>ognome</w:t>
            </w:r>
            <w:r w:rsidRPr="009F1E8E">
              <w:rPr>
                <w:rFonts w:ascii="Arial" w:hAnsi="Arial" w:cs="Arial"/>
                <w:sz w:val="18"/>
                <w:szCs w:val="20"/>
              </w:rPr>
              <w:t>&gt;</w:t>
            </w:r>
            <w:r>
              <w:rPr>
                <w:rFonts w:ascii="Arial" w:hAnsi="Arial" w:cs="Arial"/>
                <w:sz w:val="18"/>
                <w:szCs w:val="20"/>
              </w:rPr>
              <w:t xml:space="preserve"> </w:t>
            </w:r>
            <w:r w:rsidRPr="00F34ADB">
              <w:rPr>
                <w:rFonts w:ascii="Arial" w:hAnsi="Arial" w:cs="Arial"/>
                <w:sz w:val="20"/>
                <w:szCs w:val="20"/>
              </w:rPr>
              <w:t xml:space="preserve">oppure </w:t>
            </w:r>
          </w:p>
          <w:p w:rsidR="006A6A79" w:rsidRPr="00C34194" w:rsidRDefault="006A6A79" w:rsidP="00BC3CEB">
            <w:pPr>
              <w:rPr>
                <w:rFonts w:ascii="Arial" w:hAnsi="Arial" w:cs="Arial"/>
                <w:b/>
                <w:sz w:val="20"/>
                <w:szCs w:val="20"/>
              </w:rPr>
            </w:pPr>
            <w:r w:rsidRPr="00F34ADB">
              <w:rPr>
                <w:rFonts w:ascii="Arial" w:hAnsi="Arial" w:cs="Arial"/>
                <w:sz w:val="20"/>
                <w:szCs w:val="20"/>
              </w:rPr>
              <w:t>&lt;Vedi lista approvazione&gt;</w:t>
            </w:r>
          </w:p>
        </w:tc>
        <w:tc>
          <w:tcPr>
            <w:tcW w:w="992" w:type="dxa"/>
            <w:gridSpan w:val="2"/>
            <w:vAlign w:val="center"/>
          </w:tcPr>
          <w:p w:rsidR="006A6A79" w:rsidRPr="00C34194" w:rsidRDefault="006A6A79" w:rsidP="00BC3CEB">
            <w:pPr>
              <w:spacing w:before="120" w:after="120"/>
              <w:rPr>
                <w:rFonts w:ascii="Arial" w:hAnsi="Arial" w:cs="Arial"/>
                <w:b/>
                <w:sz w:val="20"/>
                <w:szCs w:val="20"/>
              </w:rPr>
            </w:pPr>
            <w:r>
              <w:rPr>
                <w:rFonts w:ascii="Arial" w:hAnsi="Arial" w:cs="Arial"/>
                <w:b/>
                <w:sz w:val="20"/>
                <w:szCs w:val="20"/>
              </w:rPr>
              <w:t>Unità</w:t>
            </w:r>
          </w:p>
        </w:tc>
        <w:tc>
          <w:tcPr>
            <w:tcW w:w="3474" w:type="dxa"/>
            <w:gridSpan w:val="2"/>
            <w:vAlign w:val="center"/>
          </w:tcPr>
          <w:p w:rsidR="006A6A79" w:rsidRDefault="006A6A79" w:rsidP="00BC3CEB">
            <w:pPr>
              <w:rPr>
                <w:rFonts w:ascii="Arial" w:hAnsi="Arial" w:cs="Arial"/>
                <w:sz w:val="20"/>
                <w:szCs w:val="20"/>
              </w:rPr>
            </w:pPr>
            <w:r>
              <w:rPr>
                <w:rFonts w:ascii="Arial" w:hAnsi="Arial" w:cs="Arial"/>
                <w:sz w:val="20"/>
                <w:szCs w:val="20"/>
              </w:rPr>
              <w:t xml:space="preserve">&lt;Nome/Sigla Unità&gt; oppure </w:t>
            </w:r>
          </w:p>
          <w:p w:rsidR="006A6A79" w:rsidRPr="00C34194" w:rsidRDefault="006A6A79" w:rsidP="00BC3CEB">
            <w:pPr>
              <w:rPr>
                <w:rFonts w:ascii="Arial" w:hAnsi="Arial" w:cs="Arial"/>
                <w:sz w:val="20"/>
                <w:szCs w:val="20"/>
              </w:rPr>
            </w:pPr>
            <w:r>
              <w:rPr>
                <w:rFonts w:ascii="Arial" w:hAnsi="Arial" w:cs="Arial"/>
                <w:sz w:val="20"/>
                <w:szCs w:val="20"/>
              </w:rPr>
              <w:t>&lt;Vedi lista approvazione&gt;</w:t>
            </w:r>
          </w:p>
        </w:tc>
      </w:tr>
    </w:tbl>
    <w:p w:rsidR="00B17DF1" w:rsidRPr="0074479F" w:rsidRDefault="00B17DF1" w:rsidP="008F2E3F">
      <w:pPr>
        <w:pStyle w:val="Titolo"/>
        <w:outlineLvl w:val="0"/>
        <w:rPr>
          <w:szCs w:val="28"/>
          <w:lang w:val="it-IT"/>
        </w:rPr>
      </w:pPr>
      <w:bookmarkStart w:id="0" w:name="_Toc121307679"/>
      <w:bookmarkStart w:id="1" w:name="_Toc128299594"/>
      <w:bookmarkStart w:id="2" w:name="_Toc153874915"/>
      <w:bookmarkStart w:id="3" w:name="_Toc192045934"/>
      <w:bookmarkStart w:id="4" w:name="_Toc192247910"/>
      <w:bookmarkStart w:id="5" w:name="_Toc192330815"/>
      <w:bookmarkStart w:id="6" w:name="_Toc192572374"/>
      <w:bookmarkStart w:id="7" w:name="_Toc192588333"/>
      <w:bookmarkStart w:id="8" w:name="_Toc532484100"/>
      <w:r w:rsidRPr="0074479F">
        <w:rPr>
          <w:szCs w:val="28"/>
          <w:lang w:val="it-IT"/>
        </w:rPr>
        <w:lastRenderedPageBreak/>
        <w:t xml:space="preserve">Lista </w:t>
      </w:r>
      <w:r w:rsidR="00E9521C" w:rsidRPr="0074479F">
        <w:rPr>
          <w:szCs w:val="28"/>
          <w:lang w:val="it-IT"/>
        </w:rPr>
        <w:t xml:space="preserve">di </w:t>
      </w:r>
      <w:r w:rsidRPr="0074479F">
        <w:rPr>
          <w:szCs w:val="28"/>
          <w:lang w:val="it-IT"/>
        </w:rPr>
        <w:t>approvazione</w:t>
      </w:r>
      <w:bookmarkEnd w:id="8"/>
    </w:p>
    <w:tbl>
      <w:tblPr>
        <w:tblW w:w="9790"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1408"/>
        <w:gridCol w:w="6010"/>
        <w:gridCol w:w="2372"/>
      </w:tblGrid>
      <w:tr w:rsidR="00871824" w:rsidTr="00871824">
        <w:trPr>
          <w:tblHeader/>
          <w:jc w:val="center"/>
        </w:trPr>
        <w:tc>
          <w:tcPr>
            <w:tcW w:w="1408" w:type="dxa"/>
            <w:tcBorders>
              <w:top w:val="single" w:sz="4" w:space="0" w:color="auto"/>
              <w:bottom w:val="single" w:sz="4" w:space="0" w:color="auto"/>
            </w:tcBorders>
          </w:tcPr>
          <w:p w:rsidR="00871824" w:rsidRPr="00C34194" w:rsidRDefault="00871824" w:rsidP="006B3C22">
            <w:pPr>
              <w:spacing w:before="120" w:after="120"/>
              <w:rPr>
                <w:rFonts w:ascii="Arial" w:hAnsi="Arial" w:cs="Arial"/>
                <w:b/>
                <w:sz w:val="20"/>
                <w:szCs w:val="20"/>
              </w:rPr>
            </w:pPr>
            <w:r>
              <w:rPr>
                <w:rFonts w:ascii="Arial" w:hAnsi="Arial" w:cs="Arial"/>
                <w:b/>
                <w:sz w:val="20"/>
                <w:szCs w:val="20"/>
              </w:rPr>
              <w:t>Unità</w:t>
            </w:r>
          </w:p>
        </w:tc>
        <w:tc>
          <w:tcPr>
            <w:tcW w:w="6010" w:type="dxa"/>
            <w:tcBorders>
              <w:top w:val="single" w:sz="4" w:space="0" w:color="auto"/>
              <w:bottom w:val="single" w:sz="4" w:space="0" w:color="auto"/>
              <w:right w:val="single" w:sz="4" w:space="0" w:color="auto"/>
            </w:tcBorders>
          </w:tcPr>
          <w:p w:rsidR="00871824" w:rsidRPr="00C34194" w:rsidRDefault="00871824" w:rsidP="00B17DF1">
            <w:pPr>
              <w:spacing w:before="120" w:after="120"/>
              <w:rPr>
                <w:rFonts w:ascii="Arial" w:hAnsi="Arial" w:cs="Arial"/>
                <w:b/>
                <w:sz w:val="20"/>
                <w:szCs w:val="20"/>
              </w:rPr>
            </w:pPr>
            <w:r w:rsidRPr="00C34194">
              <w:rPr>
                <w:rFonts w:ascii="Arial" w:hAnsi="Arial" w:cs="Arial"/>
                <w:b/>
                <w:sz w:val="20"/>
                <w:szCs w:val="20"/>
              </w:rPr>
              <w:t xml:space="preserve">Nominativo </w:t>
            </w:r>
            <w:r>
              <w:rPr>
                <w:rFonts w:ascii="Arial" w:hAnsi="Arial" w:cs="Arial"/>
                <w:b/>
                <w:sz w:val="20"/>
                <w:szCs w:val="20"/>
              </w:rPr>
              <w:t>approvatore</w:t>
            </w:r>
          </w:p>
        </w:tc>
        <w:tc>
          <w:tcPr>
            <w:tcW w:w="2372" w:type="dxa"/>
            <w:tcBorders>
              <w:top w:val="single" w:sz="4" w:space="0" w:color="auto"/>
              <w:left w:val="single" w:sz="4" w:space="0" w:color="auto"/>
              <w:bottom w:val="single" w:sz="4" w:space="0" w:color="auto"/>
            </w:tcBorders>
          </w:tcPr>
          <w:p w:rsidR="00871824" w:rsidRPr="00C34194" w:rsidRDefault="00871824" w:rsidP="00871824">
            <w:pPr>
              <w:spacing w:before="120" w:after="120"/>
              <w:rPr>
                <w:rFonts w:ascii="Arial" w:hAnsi="Arial" w:cs="Arial"/>
                <w:b/>
                <w:sz w:val="20"/>
                <w:szCs w:val="20"/>
              </w:rPr>
            </w:pPr>
            <w:r>
              <w:rPr>
                <w:rFonts w:ascii="Arial" w:hAnsi="Arial" w:cs="Arial"/>
                <w:b/>
                <w:sz w:val="20"/>
                <w:szCs w:val="20"/>
              </w:rPr>
              <w:t>Data di approvazione</w:t>
            </w:r>
          </w:p>
        </w:tc>
      </w:tr>
      <w:tr w:rsidR="00871824" w:rsidRPr="002A6AD6" w:rsidTr="00871824">
        <w:trPr>
          <w:trHeight w:val="397"/>
          <w:jc w:val="center"/>
        </w:trPr>
        <w:tc>
          <w:tcPr>
            <w:tcW w:w="1408" w:type="dxa"/>
            <w:tcBorders>
              <w:top w:val="single" w:sz="4" w:space="0" w:color="auto"/>
              <w:bottom w:val="single" w:sz="4" w:space="0" w:color="auto"/>
            </w:tcBorders>
            <w:vAlign w:val="center"/>
          </w:tcPr>
          <w:p w:rsidR="00871824" w:rsidRPr="00C431EC" w:rsidRDefault="00871824" w:rsidP="006B3C22">
            <w:pPr>
              <w:spacing w:before="120" w:after="120"/>
              <w:rPr>
                <w:sz w:val="22"/>
                <w:szCs w:val="22"/>
              </w:rPr>
            </w:pPr>
            <w:r>
              <w:rPr>
                <w:rFonts w:ascii="Arial" w:hAnsi="Arial" w:cs="Arial"/>
                <w:sz w:val="20"/>
                <w:szCs w:val="20"/>
              </w:rPr>
              <w:t>&lt;Nome/Sigla&gt;</w:t>
            </w:r>
          </w:p>
        </w:tc>
        <w:tc>
          <w:tcPr>
            <w:tcW w:w="6010" w:type="dxa"/>
            <w:tcBorders>
              <w:top w:val="single" w:sz="4" w:space="0" w:color="auto"/>
              <w:bottom w:val="single" w:sz="4" w:space="0" w:color="auto"/>
              <w:right w:val="single" w:sz="4" w:space="0" w:color="auto"/>
            </w:tcBorders>
            <w:vAlign w:val="center"/>
          </w:tcPr>
          <w:p w:rsidR="00871824" w:rsidRPr="00C431EC" w:rsidRDefault="00871824" w:rsidP="006B3C22">
            <w:pPr>
              <w:spacing w:before="120" w:after="120"/>
              <w:rPr>
                <w:sz w:val="22"/>
                <w:szCs w:val="22"/>
              </w:rPr>
            </w:pPr>
            <w:r w:rsidRPr="009F1E8E">
              <w:rPr>
                <w:rFonts w:ascii="Arial" w:hAnsi="Arial" w:cs="Arial"/>
                <w:sz w:val="20"/>
                <w:szCs w:val="20"/>
              </w:rPr>
              <w:t xml:space="preserve">&lt;Nome e </w:t>
            </w:r>
            <w:r>
              <w:rPr>
                <w:rFonts w:ascii="Arial" w:hAnsi="Arial" w:cs="Arial"/>
                <w:sz w:val="20"/>
                <w:szCs w:val="20"/>
              </w:rPr>
              <w:t>C</w:t>
            </w:r>
            <w:r w:rsidRPr="009F1E8E">
              <w:rPr>
                <w:rFonts w:ascii="Arial" w:hAnsi="Arial" w:cs="Arial"/>
                <w:sz w:val="20"/>
                <w:szCs w:val="20"/>
              </w:rPr>
              <w:t>ognome</w:t>
            </w:r>
            <w:r w:rsidRPr="009F1E8E">
              <w:rPr>
                <w:rFonts w:ascii="Arial" w:hAnsi="Arial" w:cs="Arial"/>
                <w:sz w:val="18"/>
                <w:szCs w:val="20"/>
              </w:rPr>
              <w:t>&gt;</w:t>
            </w:r>
          </w:p>
        </w:tc>
        <w:tc>
          <w:tcPr>
            <w:tcW w:w="2372" w:type="dxa"/>
            <w:tcBorders>
              <w:top w:val="single" w:sz="4" w:space="0" w:color="auto"/>
              <w:left w:val="single" w:sz="4" w:space="0" w:color="auto"/>
              <w:bottom w:val="single" w:sz="4" w:space="0" w:color="auto"/>
            </w:tcBorders>
            <w:vAlign w:val="center"/>
          </w:tcPr>
          <w:p w:rsidR="00871824" w:rsidRPr="00C431EC" w:rsidRDefault="00871824" w:rsidP="00871824">
            <w:pPr>
              <w:spacing w:before="120" w:after="120"/>
              <w:rPr>
                <w:sz w:val="22"/>
                <w:szCs w:val="22"/>
              </w:rPr>
            </w:pPr>
            <w:r>
              <w:rPr>
                <w:sz w:val="22"/>
                <w:szCs w:val="22"/>
              </w:rPr>
              <w:t>&lt;gg/mm/aaaa&gt;</w:t>
            </w:r>
          </w:p>
        </w:tc>
      </w:tr>
      <w:tr w:rsidR="00871824" w:rsidRPr="002A6AD6" w:rsidTr="00871824">
        <w:trPr>
          <w:trHeight w:val="397"/>
          <w:jc w:val="center"/>
        </w:trPr>
        <w:tc>
          <w:tcPr>
            <w:tcW w:w="1408" w:type="dxa"/>
            <w:tcBorders>
              <w:top w:val="single" w:sz="4" w:space="0" w:color="auto"/>
              <w:bottom w:val="single" w:sz="4" w:space="0" w:color="auto"/>
            </w:tcBorders>
            <w:vAlign w:val="center"/>
          </w:tcPr>
          <w:p w:rsidR="00871824" w:rsidRPr="00C431EC" w:rsidRDefault="00871824" w:rsidP="006B3C22">
            <w:pPr>
              <w:spacing w:before="120" w:after="120"/>
              <w:rPr>
                <w:sz w:val="22"/>
                <w:szCs w:val="22"/>
              </w:rPr>
            </w:pPr>
          </w:p>
        </w:tc>
        <w:tc>
          <w:tcPr>
            <w:tcW w:w="6010" w:type="dxa"/>
            <w:tcBorders>
              <w:top w:val="single" w:sz="4" w:space="0" w:color="auto"/>
              <w:bottom w:val="single" w:sz="4" w:space="0" w:color="auto"/>
              <w:right w:val="single" w:sz="4" w:space="0" w:color="auto"/>
            </w:tcBorders>
            <w:vAlign w:val="center"/>
          </w:tcPr>
          <w:p w:rsidR="00871824" w:rsidRPr="00C431EC" w:rsidRDefault="00871824" w:rsidP="006B3C22">
            <w:pPr>
              <w:spacing w:before="120" w:after="120"/>
              <w:rPr>
                <w:sz w:val="22"/>
                <w:szCs w:val="22"/>
              </w:rPr>
            </w:pPr>
          </w:p>
        </w:tc>
        <w:tc>
          <w:tcPr>
            <w:tcW w:w="2372" w:type="dxa"/>
            <w:tcBorders>
              <w:top w:val="single" w:sz="4" w:space="0" w:color="auto"/>
              <w:left w:val="single" w:sz="4" w:space="0" w:color="auto"/>
              <w:bottom w:val="single" w:sz="4" w:space="0" w:color="auto"/>
            </w:tcBorders>
            <w:vAlign w:val="center"/>
          </w:tcPr>
          <w:p w:rsidR="00871824" w:rsidRPr="00C431EC" w:rsidRDefault="00871824" w:rsidP="006B3C22">
            <w:pPr>
              <w:spacing w:before="120" w:after="120"/>
              <w:rPr>
                <w:sz w:val="22"/>
                <w:szCs w:val="22"/>
              </w:rPr>
            </w:pPr>
          </w:p>
        </w:tc>
      </w:tr>
      <w:tr w:rsidR="00871824" w:rsidRPr="002A6AD6" w:rsidTr="00871824">
        <w:trPr>
          <w:trHeight w:val="397"/>
          <w:jc w:val="center"/>
        </w:trPr>
        <w:tc>
          <w:tcPr>
            <w:tcW w:w="1408" w:type="dxa"/>
            <w:tcBorders>
              <w:top w:val="single" w:sz="4" w:space="0" w:color="auto"/>
              <w:bottom w:val="single" w:sz="4" w:space="0" w:color="auto"/>
            </w:tcBorders>
            <w:vAlign w:val="center"/>
          </w:tcPr>
          <w:p w:rsidR="00871824" w:rsidRPr="00C431EC" w:rsidRDefault="00871824" w:rsidP="006B3C22">
            <w:pPr>
              <w:spacing w:before="120" w:after="120"/>
              <w:rPr>
                <w:sz w:val="22"/>
                <w:szCs w:val="22"/>
              </w:rPr>
            </w:pPr>
          </w:p>
        </w:tc>
        <w:tc>
          <w:tcPr>
            <w:tcW w:w="6010" w:type="dxa"/>
            <w:tcBorders>
              <w:top w:val="single" w:sz="4" w:space="0" w:color="auto"/>
              <w:bottom w:val="single" w:sz="4" w:space="0" w:color="auto"/>
              <w:right w:val="single" w:sz="4" w:space="0" w:color="auto"/>
            </w:tcBorders>
            <w:vAlign w:val="center"/>
          </w:tcPr>
          <w:p w:rsidR="00871824" w:rsidRPr="00C431EC" w:rsidRDefault="00871824" w:rsidP="006B3C22">
            <w:pPr>
              <w:spacing w:before="120" w:after="120"/>
              <w:rPr>
                <w:sz w:val="22"/>
                <w:szCs w:val="22"/>
              </w:rPr>
            </w:pPr>
          </w:p>
        </w:tc>
        <w:tc>
          <w:tcPr>
            <w:tcW w:w="2372" w:type="dxa"/>
            <w:tcBorders>
              <w:top w:val="single" w:sz="4" w:space="0" w:color="auto"/>
              <w:left w:val="single" w:sz="4" w:space="0" w:color="auto"/>
              <w:bottom w:val="single" w:sz="4" w:space="0" w:color="auto"/>
            </w:tcBorders>
            <w:vAlign w:val="center"/>
          </w:tcPr>
          <w:p w:rsidR="00871824" w:rsidRPr="00C431EC" w:rsidRDefault="00871824" w:rsidP="006B3C22">
            <w:pPr>
              <w:spacing w:before="120" w:after="120"/>
              <w:rPr>
                <w:sz w:val="22"/>
                <w:szCs w:val="22"/>
              </w:rPr>
            </w:pPr>
          </w:p>
        </w:tc>
      </w:tr>
      <w:tr w:rsidR="00871824" w:rsidRPr="002A6AD6" w:rsidTr="00871824">
        <w:trPr>
          <w:trHeight w:val="397"/>
          <w:jc w:val="center"/>
        </w:trPr>
        <w:tc>
          <w:tcPr>
            <w:tcW w:w="1408" w:type="dxa"/>
            <w:tcBorders>
              <w:top w:val="single" w:sz="4" w:space="0" w:color="auto"/>
              <w:bottom w:val="single" w:sz="4" w:space="0" w:color="auto"/>
            </w:tcBorders>
            <w:vAlign w:val="center"/>
          </w:tcPr>
          <w:p w:rsidR="00871824" w:rsidRPr="00C431EC" w:rsidRDefault="00871824" w:rsidP="006B3C22">
            <w:pPr>
              <w:spacing w:before="120" w:after="120"/>
              <w:rPr>
                <w:sz w:val="22"/>
                <w:szCs w:val="22"/>
              </w:rPr>
            </w:pPr>
          </w:p>
        </w:tc>
        <w:tc>
          <w:tcPr>
            <w:tcW w:w="6010" w:type="dxa"/>
            <w:tcBorders>
              <w:top w:val="single" w:sz="4" w:space="0" w:color="auto"/>
              <w:bottom w:val="single" w:sz="4" w:space="0" w:color="auto"/>
              <w:right w:val="single" w:sz="4" w:space="0" w:color="auto"/>
            </w:tcBorders>
            <w:vAlign w:val="center"/>
          </w:tcPr>
          <w:p w:rsidR="00871824" w:rsidRPr="00C431EC" w:rsidRDefault="00871824" w:rsidP="006B3C22">
            <w:pPr>
              <w:spacing w:before="120" w:after="120"/>
              <w:rPr>
                <w:sz w:val="22"/>
                <w:szCs w:val="22"/>
              </w:rPr>
            </w:pPr>
          </w:p>
        </w:tc>
        <w:tc>
          <w:tcPr>
            <w:tcW w:w="2372" w:type="dxa"/>
            <w:tcBorders>
              <w:top w:val="single" w:sz="4" w:space="0" w:color="auto"/>
              <w:left w:val="single" w:sz="4" w:space="0" w:color="auto"/>
              <w:bottom w:val="single" w:sz="4" w:space="0" w:color="auto"/>
            </w:tcBorders>
            <w:vAlign w:val="center"/>
          </w:tcPr>
          <w:p w:rsidR="00871824" w:rsidRPr="00C431EC" w:rsidRDefault="00871824" w:rsidP="006B3C22">
            <w:pPr>
              <w:spacing w:before="120" w:after="120"/>
              <w:rPr>
                <w:sz w:val="22"/>
                <w:szCs w:val="22"/>
              </w:rPr>
            </w:pPr>
          </w:p>
        </w:tc>
      </w:tr>
    </w:tbl>
    <w:p w:rsidR="00B17DF1" w:rsidRDefault="00B17DF1" w:rsidP="00B17DF1">
      <w:pPr>
        <w:rPr>
          <w:sz w:val="28"/>
        </w:rPr>
      </w:pPr>
    </w:p>
    <w:p w:rsidR="00B17DF1" w:rsidRDefault="00B17DF1" w:rsidP="00F71690">
      <w:pPr>
        <w:rPr>
          <w:rFonts w:ascii="Arial" w:hAnsi="Arial" w:cs="Arial"/>
          <w:sz w:val="28"/>
          <w:szCs w:val="28"/>
        </w:rPr>
      </w:pPr>
    </w:p>
    <w:p w:rsidR="00F71690" w:rsidRDefault="00F71690" w:rsidP="008F2E3F">
      <w:pPr>
        <w:pStyle w:val="Titolo"/>
        <w:outlineLvl w:val="0"/>
      </w:pPr>
      <w:bookmarkStart w:id="9" w:name="_Toc532484101"/>
      <w:r>
        <w:t>Lista di distribuzione</w:t>
      </w:r>
      <w:bookmarkEnd w:id="9"/>
    </w:p>
    <w:tbl>
      <w:tblPr>
        <w:tblW w:w="9790"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1408"/>
        <w:gridCol w:w="8382"/>
      </w:tblGrid>
      <w:tr w:rsidR="00F71690" w:rsidTr="000904E5">
        <w:trPr>
          <w:tblHeader/>
          <w:jc w:val="center"/>
        </w:trPr>
        <w:tc>
          <w:tcPr>
            <w:tcW w:w="1408" w:type="dxa"/>
            <w:tcBorders>
              <w:top w:val="single" w:sz="4" w:space="0" w:color="auto"/>
              <w:bottom w:val="single" w:sz="4" w:space="0" w:color="auto"/>
            </w:tcBorders>
          </w:tcPr>
          <w:p w:rsidR="00F71690" w:rsidRPr="00C34194" w:rsidRDefault="000E17E4" w:rsidP="000E17E4">
            <w:pPr>
              <w:spacing w:before="120" w:after="120"/>
              <w:rPr>
                <w:rFonts w:ascii="Arial" w:hAnsi="Arial" w:cs="Arial"/>
                <w:b/>
                <w:sz w:val="20"/>
                <w:szCs w:val="20"/>
              </w:rPr>
            </w:pPr>
            <w:r>
              <w:rPr>
                <w:rFonts w:ascii="Arial" w:hAnsi="Arial" w:cs="Arial"/>
                <w:b/>
                <w:sz w:val="20"/>
                <w:szCs w:val="20"/>
              </w:rPr>
              <w:t>Unità</w:t>
            </w:r>
          </w:p>
        </w:tc>
        <w:tc>
          <w:tcPr>
            <w:tcW w:w="8382" w:type="dxa"/>
            <w:tcBorders>
              <w:top w:val="single" w:sz="4" w:space="0" w:color="auto"/>
              <w:bottom w:val="single" w:sz="4" w:space="0" w:color="auto"/>
            </w:tcBorders>
          </w:tcPr>
          <w:p w:rsidR="00F71690" w:rsidRPr="00C34194" w:rsidRDefault="00F71690" w:rsidP="00F71690">
            <w:pPr>
              <w:spacing w:before="120" w:after="120"/>
              <w:rPr>
                <w:rFonts w:ascii="Arial" w:hAnsi="Arial" w:cs="Arial"/>
                <w:b/>
                <w:sz w:val="20"/>
                <w:szCs w:val="20"/>
              </w:rPr>
            </w:pPr>
            <w:r w:rsidRPr="00C34194">
              <w:rPr>
                <w:rFonts w:ascii="Arial" w:hAnsi="Arial" w:cs="Arial"/>
                <w:b/>
                <w:sz w:val="20"/>
                <w:szCs w:val="20"/>
              </w:rPr>
              <w:t>Nominativo</w:t>
            </w:r>
            <w:r w:rsidR="0065594B" w:rsidRPr="00C34194">
              <w:rPr>
                <w:rFonts w:ascii="Arial" w:hAnsi="Arial" w:cs="Arial"/>
                <w:b/>
                <w:sz w:val="20"/>
                <w:szCs w:val="20"/>
              </w:rPr>
              <w:t xml:space="preserve"> destinatario</w:t>
            </w:r>
            <w:r w:rsidR="00871824">
              <w:rPr>
                <w:rFonts w:ascii="Arial" w:hAnsi="Arial" w:cs="Arial"/>
                <w:b/>
                <w:sz w:val="20"/>
                <w:szCs w:val="20"/>
              </w:rPr>
              <w:t xml:space="preserve"> (ruolo)</w:t>
            </w:r>
          </w:p>
        </w:tc>
      </w:tr>
      <w:tr w:rsidR="00F71690" w:rsidRPr="002A6AD6" w:rsidTr="000904E5">
        <w:trPr>
          <w:trHeight w:val="397"/>
          <w:jc w:val="center"/>
        </w:trPr>
        <w:tc>
          <w:tcPr>
            <w:tcW w:w="1408" w:type="dxa"/>
            <w:tcBorders>
              <w:top w:val="single" w:sz="4" w:space="0" w:color="auto"/>
              <w:bottom w:val="single" w:sz="4" w:space="0" w:color="auto"/>
            </w:tcBorders>
            <w:vAlign w:val="center"/>
          </w:tcPr>
          <w:p w:rsidR="00F71690" w:rsidRPr="00AB0E4E" w:rsidRDefault="009F1E8E" w:rsidP="00C431EC">
            <w:pPr>
              <w:spacing w:before="120" w:after="120"/>
              <w:rPr>
                <w:sz w:val="20"/>
                <w:szCs w:val="20"/>
              </w:rPr>
            </w:pPr>
            <w:r w:rsidRPr="00AB0E4E">
              <w:rPr>
                <w:rFonts w:ascii="Arial" w:hAnsi="Arial" w:cs="Arial"/>
                <w:sz w:val="20"/>
                <w:szCs w:val="20"/>
              </w:rPr>
              <w:t>&lt;Nome/Sigla&gt;</w:t>
            </w:r>
          </w:p>
        </w:tc>
        <w:tc>
          <w:tcPr>
            <w:tcW w:w="8382" w:type="dxa"/>
            <w:tcBorders>
              <w:top w:val="single" w:sz="4" w:space="0" w:color="auto"/>
              <w:bottom w:val="single" w:sz="4" w:space="0" w:color="auto"/>
            </w:tcBorders>
            <w:vAlign w:val="center"/>
          </w:tcPr>
          <w:p w:rsidR="00F71690" w:rsidRPr="00AB0E4E" w:rsidRDefault="009F1E8E" w:rsidP="00C431EC">
            <w:pPr>
              <w:spacing w:before="120" w:after="120"/>
              <w:rPr>
                <w:sz w:val="20"/>
                <w:szCs w:val="20"/>
              </w:rPr>
            </w:pPr>
            <w:r w:rsidRPr="00AB0E4E">
              <w:rPr>
                <w:rFonts w:ascii="Arial" w:hAnsi="Arial" w:cs="Arial"/>
                <w:sz w:val="20"/>
                <w:szCs w:val="20"/>
              </w:rPr>
              <w:t>&lt;Nome e Cognome&gt;</w:t>
            </w:r>
          </w:p>
        </w:tc>
      </w:tr>
      <w:tr w:rsidR="00F71690" w:rsidRPr="002A6AD6" w:rsidTr="000904E5">
        <w:trPr>
          <w:trHeight w:val="397"/>
          <w:jc w:val="center"/>
        </w:trPr>
        <w:tc>
          <w:tcPr>
            <w:tcW w:w="1408" w:type="dxa"/>
            <w:tcBorders>
              <w:top w:val="single" w:sz="4" w:space="0" w:color="auto"/>
              <w:bottom w:val="single" w:sz="4" w:space="0" w:color="auto"/>
            </w:tcBorders>
            <w:vAlign w:val="center"/>
          </w:tcPr>
          <w:p w:rsidR="00F71690" w:rsidRPr="00AB0E4E" w:rsidRDefault="00F71690" w:rsidP="00C431EC">
            <w:pPr>
              <w:spacing w:before="120" w:after="120"/>
              <w:rPr>
                <w:sz w:val="20"/>
                <w:szCs w:val="20"/>
              </w:rPr>
            </w:pPr>
          </w:p>
        </w:tc>
        <w:tc>
          <w:tcPr>
            <w:tcW w:w="8382" w:type="dxa"/>
            <w:tcBorders>
              <w:top w:val="single" w:sz="4" w:space="0" w:color="auto"/>
              <w:bottom w:val="single" w:sz="4" w:space="0" w:color="auto"/>
            </w:tcBorders>
            <w:vAlign w:val="center"/>
          </w:tcPr>
          <w:p w:rsidR="00F71690" w:rsidRPr="00AB0E4E" w:rsidRDefault="00F71690" w:rsidP="00C431EC">
            <w:pPr>
              <w:spacing w:before="120" w:after="120"/>
              <w:rPr>
                <w:sz w:val="20"/>
                <w:szCs w:val="20"/>
              </w:rPr>
            </w:pPr>
          </w:p>
        </w:tc>
      </w:tr>
      <w:tr w:rsidR="00EC30E4" w:rsidRPr="002A6AD6" w:rsidTr="000904E5">
        <w:trPr>
          <w:trHeight w:val="397"/>
          <w:jc w:val="center"/>
        </w:trPr>
        <w:tc>
          <w:tcPr>
            <w:tcW w:w="1408" w:type="dxa"/>
            <w:tcBorders>
              <w:top w:val="single" w:sz="4" w:space="0" w:color="auto"/>
              <w:bottom w:val="single" w:sz="4" w:space="0" w:color="auto"/>
            </w:tcBorders>
            <w:vAlign w:val="center"/>
          </w:tcPr>
          <w:p w:rsidR="00EC30E4" w:rsidRPr="00AB0E4E" w:rsidRDefault="00EC30E4" w:rsidP="00C431EC">
            <w:pPr>
              <w:spacing w:before="120" w:after="120"/>
              <w:rPr>
                <w:sz w:val="20"/>
                <w:szCs w:val="20"/>
              </w:rPr>
            </w:pPr>
          </w:p>
        </w:tc>
        <w:tc>
          <w:tcPr>
            <w:tcW w:w="8382" w:type="dxa"/>
            <w:tcBorders>
              <w:top w:val="single" w:sz="4" w:space="0" w:color="auto"/>
              <w:bottom w:val="single" w:sz="4" w:space="0" w:color="auto"/>
            </w:tcBorders>
            <w:vAlign w:val="center"/>
          </w:tcPr>
          <w:p w:rsidR="00EC30E4" w:rsidRPr="00AB0E4E" w:rsidRDefault="00EC30E4" w:rsidP="00C431EC">
            <w:pPr>
              <w:spacing w:before="120" w:after="120"/>
              <w:rPr>
                <w:sz w:val="20"/>
                <w:szCs w:val="20"/>
              </w:rPr>
            </w:pPr>
          </w:p>
        </w:tc>
      </w:tr>
      <w:tr w:rsidR="00EC30E4" w:rsidRPr="002A6AD6" w:rsidTr="000904E5">
        <w:trPr>
          <w:trHeight w:val="397"/>
          <w:jc w:val="center"/>
        </w:trPr>
        <w:tc>
          <w:tcPr>
            <w:tcW w:w="1408" w:type="dxa"/>
            <w:tcBorders>
              <w:top w:val="single" w:sz="4" w:space="0" w:color="auto"/>
              <w:bottom w:val="single" w:sz="4" w:space="0" w:color="auto"/>
            </w:tcBorders>
            <w:vAlign w:val="center"/>
          </w:tcPr>
          <w:p w:rsidR="00EC30E4" w:rsidRPr="00AB0E4E" w:rsidRDefault="00EC30E4" w:rsidP="00C431EC">
            <w:pPr>
              <w:spacing w:before="120" w:after="120"/>
              <w:rPr>
                <w:sz w:val="20"/>
                <w:szCs w:val="20"/>
              </w:rPr>
            </w:pPr>
          </w:p>
        </w:tc>
        <w:tc>
          <w:tcPr>
            <w:tcW w:w="8382" w:type="dxa"/>
            <w:tcBorders>
              <w:top w:val="single" w:sz="4" w:space="0" w:color="auto"/>
              <w:bottom w:val="single" w:sz="4" w:space="0" w:color="auto"/>
            </w:tcBorders>
            <w:vAlign w:val="center"/>
          </w:tcPr>
          <w:p w:rsidR="00EC30E4" w:rsidRPr="00AB0E4E" w:rsidRDefault="00EC30E4" w:rsidP="00C431EC">
            <w:pPr>
              <w:spacing w:before="120" w:after="120"/>
              <w:rPr>
                <w:sz w:val="20"/>
                <w:szCs w:val="20"/>
              </w:rPr>
            </w:pPr>
          </w:p>
        </w:tc>
      </w:tr>
    </w:tbl>
    <w:p w:rsidR="00F71690" w:rsidRDefault="00F71690" w:rsidP="00F71690">
      <w:pPr>
        <w:rPr>
          <w:sz w:val="28"/>
        </w:rPr>
      </w:pPr>
    </w:p>
    <w:p w:rsidR="00D83B33" w:rsidRDefault="00D83B33">
      <w:pPr>
        <w:rPr>
          <w:rFonts w:ascii="Arial" w:hAnsi="Arial" w:cs="Arial"/>
          <w:sz w:val="28"/>
          <w:szCs w:val="28"/>
        </w:rPr>
      </w:pPr>
    </w:p>
    <w:p w:rsidR="00670ED7" w:rsidRDefault="00670ED7">
      <w:pPr>
        <w:rPr>
          <w:rFonts w:ascii="Arial" w:hAnsi="Arial"/>
          <w:color w:val="000000"/>
          <w:sz w:val="36"/>
          <w:szCs w:val="20"/>
          <w:lang w:val="en-US"/>
        </w:rPr>
      </w:pPr>
      <w:r>
        <w:br w:type="page"/>
      </w:r>
    </w:p>
    <w:p w:rsidR="00377017" w:rsidRDefault="00F71690" w:rsidP="008F2E3F">
      <w:pPr>
        <w:pStyle w:val="Titolo"/>
        <w:outlineLvl w:val="0"/>
      </w:pPr>
      <w:bookmarkStart w:id="10" w:name="_Toc532484102"/>
      <w:r>
        <w:lastRenderedPageBreak/>
        <w:t>Storia delle modifiche apportate</w:t>
      </w:r>
      <w:bookmarkStart w:id="11" w:name="Cronologia"/>
      <w:bookmarkEnd w:id="0"/>
      <w:bookmarkEnd w:id="1"/>
      <w:bookmarkEnd w:id="2"/>
      <w:bookmarkEnd w:id="3"/>
      <w:bookmarkEnd w:id="4"/>
      <w:bookmarkEnd w:id="5"/>
      <w:bookmarkEnd w:id="6"/>
      <w:bookmarkEnd w:id="7"/>
      <w:bookmarkEnd w:id="10"/>
      <w:bookmarkEnd w:id="11"/>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4465"/>
        <w:gridCol w:w="5313"/>
      </w:tblGrid>
      <w:tr w:rsidR="007A068A" w:rsidTr="007A068A">
        <w:trPr>
          <w:tblHeader/>
          <w:jc w:val="center"/>
        </w:trPr>
        <w:tc>
          <w:tcPr>
            <w:tcW w:w="5000" w:type="pct"/>
            <w:gridSpan w:val="2"/>
            <w:tcBorders>
              <w:top w:val="single" w:sz="4" w:space="0" w:color="auto"/>
              <w:left w:val="single" w:sz="4" w:space="0" w:color="auto"/>
              <w:bottom w:val="single" w:sz="4" w:space="0" w:color="auto"/>
            </w:tcBorders>
          </w:tcPr>
          <w:p w:rsidR="007A068A" w:rsidRPr="00FB00A4" w:rsidRDefault="007A068A" w:rsidP="0031748F">
            <w:pPr>
              <w:spacing w:before="120" w:after="120"/>
              <w:jc w:val="center"/>
              <w:rPr>
                <w:rFonts w:ascii="Arial" w:hAnsi="Arial" w:cs="Arial"/>
                <w:b/>
                <w:sz w:val="16"/>
                <w:szCs w:val="16"/>
              </w:rPr>
            </w:pPr>
            <w:r>
              <w:rPr>
                <w:rFonts w:ascii="Arial" w:hAnsi="Arial" w:cs="Arial"/>
                <w:b/>
                <w:sz w:val="16"/>
                <w:szCs w:val="16"/>
              </w:rPr>
              <w:t>Modifiche apportate rispetto alla versione precedente &lt;VX.Y&gt; del &lt;gg/mm/aaaa&gt;</w:t>
            </w:r>
          </w:p>
        </w:tc>
      </w:tr>
      <w:tr w:rsidR="00B23B48" w:rsidTr="00B23B48">
        <w:trPr>
          <w:tblHeader/>
          <w:jc w:val="center"/>
        </w:trPr>
        <w:tc>
          <w:tcPr>
            <w:tcW w:w="2283" w:type="pct"/>
            <w:tcBorders>
              <w:top w:val="single" w:sz="4" w:space="0" w:color="auto"/>
              <w:bottom w:val="single" w:sz="4" w:space="0" w:color="auto"/>
            </w:tcBorders>
          </w:tcPr>
          <w:p w:rsidR="00B23B48" w:rsidRPr="00FB00A4" w:rsidRDefault="00B23B48" w:rsidP="00F71690">
            <w:pPr>
              <w:spacing w:before="120" w:after="120"/>
              <w:rPr>
                <w:rFonts w:ascii="Arial" w:hAnsi="Arial" w:cs="Arial"/>
                <w:b/>
                <w:sz w:val="16"/>
                <w:szCs w:val="16"/>
              </w:rPr>
            </w:pPr>
            <w:r w:rsidRPr="00FB00A4">
              <w:rPr>
                <w:rFonts w:ascii="Arial" w:hAnsi="Arial" w:cs="Arial"/>
                <w:b/>
                <w:sz w:val="16"/>
                <w:szCs w:val="16"/>
              </w:rPr>
              <w:t>Ca</w:t>
            </w:r>
            <w:r>
              <w:rPr>
                <w:rFonts w:ascii="Arial" w:hAnsi="Arial" w:cs="Arial"/>
                <w:b/>
                <w:sz w:val="16"/>
                <w:szCs w:val="16"/>
              </w:rPr>
              <w:t>pitolo e/o p</w:t>
            </w:r>
            <w:r w:rsidRPr="00FB00A4">
              <w:rPr>
                <w:rFonts w:ascii="Arial" w:hAnsi="Arial" w:cs="Arial"/>
                <w:b/>
                <w:sz w:val="16"/>
                <w:szCs w:val="16"/>
              </w:rPr>
              <w:t>aragrafo</w:t>
            </w:r>
          </w:p>
        </w:tc>
        <w:tc>
          <w:tcPr>
            <w:tcW w:w="2717" w:type="pct"/>
            <w:tcBorders>
              <w:top w:val="single" w:sz="4" w:space="0" w:color="auto"/>
              <w:bottom w:val="single" w:sz="4" w:space="0" w:color="auto"/>
            </w:tcBorders>
          </w:tcPr>
          <w:p w:rsidR="00B23B48" w:rsidRPr="00FB00A4" w:rsidRDefault="00B23B48" w:rsidP="0065594B">
            <w:pPr>
              <w:spacing w:before="120" w:after="120"/>
              <w:rPr>
                <w:rFonts w:ascii="Arial" w:hAnsi="Arial" w:cs="Arial"/>
                <w:b/>
                <w:sz w:val="16"/>
                <w:szCs w:val="16"/>
              </w:rPr>
            </w:pPr>
            <w:r w:rsidRPr="00FB00A4">
              <w:rPr>
                <w:rFonts w:ascii="Arial" w:hAnsi="Arial" w:cs="Arial"/>
                <w:b/>
                <w:sz w:val="16"/>
                <w:szCs w:val="16"/>
              </w:rPr>
              <w:t>Descrizione delle modifiche effettuate</w:t>
            </w:r>
          </w:p>
        </w:tc>
      </w:tr>
      <w:tr w:rsidR="00B23B48" w:rsidRPr="002A6AD6" w:rsidTr="00B23B48">
        <w:trPr>
          <w:trHeight w:val="510"/>
          <w:jc w:val="center"/>
        </w:trPr>
        <w:tc>
          <w:tcPr>
            <w:tcW w:w="2283" w:type="pct"/>
            <w:tcBorders>
              <w:top w:val="single" w:sz="4" w:space="0" w:color="auto"/>
            </w:tcBorders>
            <w:vAlign w:val="center"/>
          </w:tcPr>
          <w:p w:rsidR="00B23B48" w:rsidRPr="00FB00A4" w:rsidRDefault="00B23B48" w:rsidP="00C431EC">
            <w:pPr>
              <w:spacing w:before="120" w:after="120"/>
              <w:rPr>
                <w:rFonts w:ascii="Arial" w:hAnsi="Arial" w:cs="Arial"/>
                <w:sz w:val="16"/>
                <w:szCs w:val="16"/>
              </w:rPr>
            </w:pPr>
            <w:r w:rsidRPr="00FB00A4">
              <w:rPr>
                <w:rFonts w:ascii="Arial" w:hAnsi="Arial" w:cs="Arial"/>
                <w:sz w:val="16"/>
                <w:szCs w:val="16"/>
              </w:rPr>
              <w:t>&lt;</w:t>
            </w:r>
            <w:r>
              <w:rPr>
                <w:rFonts w:ascii="Arial" w:hAnsi="Arial" w:cs="Arial"/>
                <w:sz w:val="16"/>
                <w:szCs w:val="16"/>
              </w:rPr>
              <w:t>X.Y.Z</w:t>
            </w:r>
            <w:r w:rsidRPr="00FB00A4">
              <w:rPr>
                <w:rFonts w:ascii="Arial" w:hAnsi="Arial" w:cs="Arial"/>
                <w:sz w:val="16"/>
                <w:szCs w:val="16"/>
              </w:rPr>
              <w:t>&gt;</w:t>
            </w:r>
          </w:p>
        </w:tc>
        <w:tc>
          <w:tcPr>
            <w:tcW w:w="2717" w:type="pct"/>
            <w:tcBorders>
              <w:top w:val="single" w:sz="4" w:space="0" w:color="auto"/>
            </w:tcBorders>
            <w:vAlign w:val="center"/>
          </w:tcPr>
          <w:p w:rsidR="00B23B48" w:rsidRPr="00FB00A4" w:rsidRDefault="00B23B48" w:rsidP="00C431EC">
            <w:pPr>
              <w:spacing w:before="120" w:after="120"/>
              <w:rPr>
                <w:rFonts w:ascii="Arial" w:hAnsi="Arial" w:cs="Arial"/>
                <w:sz w:val="16"/>
                <w:szCs w:val="16"/>
              </w:rPr>
            </w:pPr>
            <w:r w:rsidRPr="00FB00A4">
              <w:rPr>
                <w:rFonts w:ascii="Arial" w:hAnsi="Arial" w:cs="Arial"/>
                <w:sz w:val="16"/>
                <w:szCs w:val="16"/>
              </w:rPr>
              <w:t>&lt;Descrizione modifica&gt;</w:t>
            </w:r>
          </w:p>
        </w:tc>
      </w:tr>
      <w:tr w:rsidR="00B23B48" w:rsidRPr="002A6AD6" w:rsidTr="00B23B48">
        <w:trPr>
          <w:trHeight w:val="397"/>
          <w:jc w:val="center"/>
        </w:trPr>
        <w:tc>
          <w:tcPr>
            <w:tcW w:w="2283"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c>
          <w:tcPr>
            <w:tcW w:w="2717"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r>
      <w:tr w:rsidR="00B23B48" w:rsidRPr="002A6AD6" w:rsidTr="00B23B48">
        <w:trPr>
          <w:trHeight w:val="397"/>
          <w:jc w:val="center"/>
        </w:trPr>
        <w:tc>
          <w:tcPr>
            <w:tcW w:w="2283"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c>
          <w:tcPr>
            <w:tcW w:w="2717"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r>
      <w:tr w:rsidR="00B23B48" w:rsidRPr="002A6AD6" w:rsidTr="00B23B48">
        <w:trPr>
          <w:trHeight w:val="397"/>
          <w:jc w:val="center"/>
        </w:trPr>
        <w:tc>
          <w:tcPr>
            <w:tcW w:w="2283"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c>
          <w:tcPr>
            <w:tcW w:w="2717"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r>
      <w:tr w:rsidR="00B23B48" w:rsidRPr="002A6AD6" w:rsidTr="00B23B48">
        <w:trPr>
          <w:trHeight w:val="397"/>
          <w:jc w:val="center"/>
        </w:trPr>
        <w:tc>
          <w:tcPr>
            <w:tcW w:w="2283"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c>
          <w:tcPr>
            <w:tcW w:w="2717" w:type="pct"/>
            <w:tcBorders>
              <w:top w:val="single" w:sz="4" w:space="0" w:color="auto"/>
              <w:bottom w:val="single" w:sz="4" w:space="0" w:color="auto"/>
            </w:tcBorders>
            <w:vAlign w:val="center"/>
          </w:tcPr>
          <w:p w:rsidR="00B23B48" w:rsidRPr="00FB00A4" w:rsidRDefault="00B23B48" w:rsidP="00C431EC">
            <w:pPr>
              <w:spacing w:before="120" w:after="120"/>
              <w:rPr>
                <w:rFonts w:ascii="Arial" w:hAnsi="Arial" w:cs="Arial"/>
                <w:sz w:val="16"/>
                <w:szCs w:val="16"/>
              </w:rPr>
            </w:pPr>
          </w:p>
        </w:tc>
      </w:tr>
    </w:tbl>
    <w:p w:rsidR="00377017" w:rsidRDefault="00377017" w:rsidP="00B559BF">
      <w:pPr>
        <w:rPr>
          <w:sz w:val="28"/>
        </w:rPr>
      </w:pPr>
    </w:p>
    <w:p w:rsidR="003D4A3A" w:rsidRDefault="003D4A3A" w:rsidP="003D4A3A"/>
    <w:p w:rsidR="003D4A3A" w:rsidRDefault="003D4A3A">
      <w:pPr>
        <w:rPr>
          <w:rFonts w:ascii="Arial" w:hAnsi="Arial"/>
          <w:color w:val="000000"/>
          <w:sz w:val="36"/>
          <w:szCs w:val="20"/>
          <w:lang w:val="en-US"/>
        </w:rPr>
      </w:pPr>
      <w:r>
        <w:br w:type="page"/>
      </w:r>
    </w:p>
    <w:p w:rsidR="00377017" w:rsidRDefault="00377017">
      <w:pPr>
        <w:rPr>
          <w:rFonts w:ascii="Arial" w:hAnsi="Arial"/>
          <w:b/>
          <w:sz w:val="28"/>
        </w:rPr>
      </w:pPr>
      <w:r>
        <w:rPr>
          <w:rFonts w:ascii="Arial" w:hAnsi="Arial"/>
          <w:b/>
          <w:sz w:val="28"/>
        </w:rPr>
        <w:lastRenderedPageBreak/>
        <w:t>Indice</w:t>
      </w:r>
      <w:bookmarkStart w:id="12" w:name="Indice"/>
      <w:bookmarkEnd w:id="12"/>
      <w:r w:rsidR="008F2E3F">
        <w:rPr>
          <w:rFonts w:ascii="Arial" w:hAnsi="Arial"/>
          <w:b/>
          <w:sz w:val="28"/>
        </w:rPr>
        <w:t xml:space="preserve"> generale</w:t>
      </w:r>
    </w:p>
    <w:p w:rsidR="00377017" w:rsidRDefault="00377017">
      <w:pPr>
        <w:rPr>
          <w:rFonts w:ascii="Arial" w:hAnsi="Arial"/>
          <w:b/>
          <w:sz w:val="28"/>
        </w:rPr>
      </w:pPr>
    </w:p>
    <w:p w:rsidR="00F2012A" w:rsidRDefault="00924EE5">
      <w:pPr>
        <w:pStyle w:val="Sommario1"/>
        <w:rPr>
          <w:rFonts w:asciiTheme="minorHAnsi" w:eastAsiaTheme="minorEastAsia" w:hAnsiTheme="minorHAnsi" w:cstheme="minorBidi"/>
          <w:b w:val="0"/>
          <w:bCs w:val="0"/>
          <w:caps w:val="0"/>
          <w:noProof/>
          <w:sz w:val="22"/>
          <w:szCs w:val="22"/>
        </w:rPr>
      </w:pPr>
      <w:r>
        <w:fldChar w:fldCharType="begin"/>
      </w:r>
      <w:r w:rsidR="00377017">
        <w:instrText xml:space="preserve"> TOC \o "1-3" \h \z \u </w:instrText>
      </w:r>
      <w:r>
        <w:fldChar w:fldCharType="separate"/>
      </w:r>
      <w:hyperlink w:anchor="_Toc532484100" w:history="1">
        <w:r w:rsidR="00F2012A" w:rsidRPr="00115ADA">
          <w:rPr>
            <w:rStyle w:val="Collegamentoipertestuale"/>
            <w:noProof/>
          </w:rPr>
          <w:t>Lista di approvazione</w:t>
        </w:r>
        <w:r w:rsidR="00F2012A">
          <w:rPr>
            <w:noProof/>
            <w:webHidden/>
          </w:rPr>
          <w:tab/>
        </w:r>
        <w:r w:rsidR="00F2012A">
          <w:rPr>
            <w:noProof/>
            <w:webHidden/>
          </w:rPr>
          <w:fldChar w:fldCharType="begin"/>
        </w:r>
        <w:r w:rsidR="00F2012A">
          <w:rPr>
            <w:noProof/>
            <w:webHidden/>
          </w:rPr>
          <w:instrText xml:space="preserve"> PAGEREF _Toc532484100 \h </w:instrText>
        </w:r>
        <w:r w:rsidR="00F2012A">
          <w:rPr>
            <w:noProof/>
            <w:webHidden/>
          </w:rPr>
        </w:r>
        <w:r w:rsidR="00F2012A">
          <w:rPr>
            <w:noProof/>
            <w:webHidden/>
          </w:rPr>
          <w:fldChar w:fldCharType="separate"/>
        </w:r>
        <w:r w:rsidR="00F2012A">
          <w:rPr>
            <w:noProof/>
            <w:webHidden/>
          </w:rPr>
          <w:t>2</w:t>
        </w:r>
        <w:r w:rsidR="00F2012A">
          <w:rPr>
            <w:noProof/>
            <w:webHidden/>
          </w:rPr>
          <w:fldChar w:fldCharType="end"/>
        </w:r>
      </w:hyperlink>
    </w:p>
    <w:p w:rsidR="00F2012A" w:rsidRDefault="00F2012A">
      <w:pPr>
        <w:pStyle w:val="Sommario1"/>
        <w:rPr>
          <w:rFonts w:asciiTheme="minorHAnsi" w:eastAsiaTheme="minorEastAsia" w:hAnsiTheme="minorHAnsi" w:cstheme="minorBidi"/>
          <w:b w:val="0"/>
          <w:bCs w:val="0"/>
          <w:caps w:val="0"/>
          <w:noProof/>
          <w:sz w:val="22"/>
          <w:szCs w:val="22"/>
        </w:rPr>
      </w:pPr>
      <w:hyperlink w:anchor="_Toc532484101" w:history="1">
        <w:r w:rsidRPr="00115ADA">
          <w:rPr>
            <w:rStyle w:val="Collegamentoipertestuale"/>
            <w:noProof/>
          </w:rPr>
          <w:t>Lista di distribuzione</w:t>
        </w:r>
        <w:r>
          <w:rPr>
            <w:noProof/>
            <w:webHidden/>
          </w:rPr>
          <w:tab/>
        </w:r>
        <w:r>
          <w:rPr>
            <w:noProof/>
            <w:webHidden/>
          </w:rPr>
          <w:fldChar w:fldCharType="begin"/>
        </w:r>
        <w:r>
          <w:rPr>
            <w:noProof/>
            <w:webHidden/>
          </w:rPr>
          <w:instrText xml:space="preserve"> PAGEREF _Toc532484101 \h </w:instrText>
        </w:r>
        <w:r>
          <w:rPr>
            <w:noProof/>
            <w:webHidden/>
          </w:rPr>
        </w:r>
        <w:r>
          <w:rPr>
            <w:noProof/>
            <w:webHidden/>
          </w:rPr>
          <w:fldChar w:fldCharType="separate"/>
        </w:r>
        <w:r>
          <w:rPr>
            <w:noProof/>
            <w:webHidden/>
          </w:rPr>
          <w:t>2</w:t>
        </w:r>
        <w:r>
          <w:rPr>
            <w:noProof/>
            <w:webHidden/>
          </w:rPr>
          <w:fldChar w:fldCharType="end"/>
        </w:r>
      </w:hyperlink>
    </w:p>
    <w:p w:rsidR="00F2012A" w:rsidRDefault="00F2012A">
      <w:pPr>
        <w:pStyle w:val="Sommario1"/>
        <w:rPr>
          <w:rFonts w:asciiTheme="minorHAnsi" w:eastAsiaTheme="minorEastAsia" w:hAnsiTheme="minorHAnsi" w:cstheme="minorBidi"/>
          <w:b w:val="0"/>
          <w:bCs w:val="0"/>
          <w:caps w:val="0"/>
          <w:noProof/>
          <w:sz w:val="22"/>
          <w:szCs w:val="22"/>
        </w:rPr>
      </w:pPr>
      <w:hyperlink w:anchor="_Toc532484102" w:history="1">
        <w:r w:rsidRPr="00115ADA">
          <w:rPr>
            <w:rStyle w:val="Collegamentoipertestuale"/>
            <w:noProof/>
          </w:rPr>
          <w:t>Storia delle modifiche apportate</w:t>
        </w:r>
        <w:r>
          <w:rPr>
            <w:noProof/>
            <w:webHidden/>
          </w:rPr>
          <w:tab/>
        </w:r>
        <w:r>
          <w:rPr>
            <w:noProof/>
            <w:webHidden/>
          </w:rPr>
          <w:fldChar w:fldCharType="begin"/>
        </w:r>
        <w:r>
          <w:rPr>
            <w:noProof/>
            <w:webHidden/>
          </w:rPr>
          <w:instrText xml:space="preserve"> PAGEREF _Toc532484102 \h </w:instrText>
        </w:r>
        <w:r>
          <w:rPr>
            <w:noProof/>
            <w:webHidden/>
          </w:rPr>
        </w:r>
        <w:r>
          <w:rPr>
            <w:noProof/>
            <w:webHidden/>
          </w:rPr>
          <w:fldChar w:fldCharType="separate"/>
        </w:r>
        <w:r>
          <w:rPr>
            <w:noProof/>
            <w:webHidden/>
          </w:rPr>
          <w:t>3</w:t>
        </w:r>
        <w:r>
          <w:rPr>
            <w:noProof/>
            <w:webHidden/>
          </w:rPr>
          <w:fldChar w:fldCharType="end"/>
        </w:r>
      </w:hyperlink>
    </w:p>
    <w:p w:rsidR="00F2012A" w:rsidRDefault="00F2012A">
      <w:pPr>
        <w:pStyle w:val="Sommario1"/>
        <w:rPr>
          <w:rFonts w:asciiTheme="minorHAnsi" w:eastAsiaTheme="minorEastAsia" w:hAnsiTheme="minorHAnsi" w:cstheme="minorBidi"/>
          <w:b w:val="0"/>
          <w:bCs w:val="0"/>
          <w:caps w:val="0"/>
          <w:noProof/>
          <w:sz w:val="22"/>
          <w:szCs w:val="22"/>
        </w:rPr>
      </w:pPr>
      <w:hyperlink w:anchor="_Toc532484103" w:history="1">
        <w:r w:rsidRPr="00115ADA">
          <w:rPr>
            <w:rStyle w:val="Collegamentoipertestuale"/>
            <w:noProof/>
          </w:rPr>
          <w:t>1</w:t>
        </w:r>
        <w:r>
          <w:rPr>
            <w:rFonts w:asciiTheme="minorHAnsi" w:eastAsiaTheme="minorEastAsia" w:hAnsiTheme="minorHAnsi" w:cstheme="minorBidi"/>
            <w:b w:val="0"/>
            <w:bCs w:val="0"/>
            <w:caps w:val="0"/>
            <w:noProof/>
            <w:sz w:val="22"/>
            <w:szCs w:val="22"/>
          </w:rPr>
          <w:tab/>
        </w:r>
        <w:r w:rsidRPr="00115ADA">
          <w:rPr>
            <w:rStyle w:val="Collegamentoipertestuale"/>
            <w:noProof/>
          </w:rPr>
          <w:t>Introduzione</w:t>
        </w:r>
        <w:r>
          <w:rPr>
            <w:noProof/>
            <w:webHidden/>
          </w:rPr>
          <w:tab/>
        </w:r>
        <w:r>
          <w:rPr>
            <w:noProof/>
            <w:webHidden/>
          </w:rPr>
          <w:fldChar w:fldCharType="begin"/>
        </w:r>
        <w:r>
          <w:rPr>
            <w:noProof/>
            <w:webHidden/>
          </w:rPr>
          <w:instrText xml:space="preserve"> PAGEREF _Toc532484103 \h </w:instrText>
        </w:r>
        <w:r>
          <w:rPr>
            <w:noProof/>
            <w:webHidden/>
          </w:rPr>
        </w:r>
        <w:r>
          <w:rPr>
            <w:noProof/>
            <w:webHidden/>
          </w:rPr>
          <w:fldChar w:fldCharType="separate"/>
        </w:r>
        <w:r>
          <w:rPr>
            <w:noProof/>
            <w:webHidden/>
          </w:rPr>
          <w:t>5</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04" w:history="1">
        <w:r w:rsidRPr="00115ADA">
          <w:rPr>
            <w:rStyle w:val="Collegamentoipertestuale"/>
            <w:noProof/>
          </w:rPr>
          <w:t>1.1</w:t>
        </w:r>
        <w:r>
          <w:rPr>
            <w:rFonts w:asciiTheme="minorHAnsi" w:eastAsiaTheme="minorEastAsia" w:hAnsiTheme="minorHAnsi" w:cstheme="minorBidi"/>
            <w:smallCaps w:val="0"/>
            <w:noProof/>
            <w:sz w:val="22"/>
            <w:szCs w:val="22"/>
          </w:rPr>
          <w:tab/>
        </w:r>
        <w:r w:rsidRPr="00115ADA">
          <w:rPr>
            <w:rStyle w:val="Collegamentoipertestuale"/>
            <w:noProof/>
          </w:rPr>
          <w:t>Scopo del documento</w:t>
        </w:r>
        <w:r>
          <w:rPr>
            <w:noProof/>
            <w:webHidden/>
          </w:rPr>
          <w:tab/>
        </w:r>
        <w:r>
          <w:rPr>
            <w:noProof/>
            <w:webHidden/>
          </w:rPr>
          <w:fldChar w:fldCharType="begin"/>
        </w:r>
        <w:r>
          <w:rPr>
            <w:noProof/>
            <w:webHidden/>
          </w:rPr>
          <w:instrText xml:space="preserve"> PAGEREF _Toc532484104 \h </w:instrText>
        </w:r>
        <w:r>
          <w:rPr>
            <w:noProof/>
            <w:webHidden/>
          </w:rPr>
        </w:r>
        <w:r>
          <w:rPr>
            <w:noProof/>
            <w:webHidden/>
          </w:rPr>
          <w:fldChar w:fldCharType="separate"/>
        </w:r>
        <w:r>
          <w:rPr>
            <w:noProof/>
            <w:webHidden/>
          </w:rPr>
          <w:t>5</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05" w:history="1">
        <w:r w:rsidRPr="00115ADA">
          <w:rPr>
            <w:rStyle w:val="Collegamentoipertestuale"/>
            <w:noProof/>
          </w:rPr>
          <w:t>1.2</w:t>
        </w:r>
        <w:r>
          <w:rPr>
            <w:rFonts w:asciiTheme="minorHAnsi" w:eastAsiaTheme="minorEastAsia" w:hAnsiTheme="minorHAnsi" w:cstheme="minorBidi"/>
            <w:smallCaps w:val="0"/>
            <w:noProof/>
            <w:sz w:val="22"/>
            <w:szCs w:val="22"/>
          </w:rPr>
          <w:tab/>
        </w:r>
        <w:r w:rsidRPr="00115ADA">
          <w:rPr>
            <w:rStyle w:val="Collegamentoipertestuale"/>
            <w:noProof/>
          </w:rPr>
          <w:t>Attori coinvolti</w:t>
        </w:r>
        <w:r>
          <w:rPr>
            <w:noProof/>
            <w:webHidden/>
          </w:rPr>
          <w:tab/>
        </w:r>
        <w:r>
          <w:rPr>
            <w:noProof/>
            <w:webHidden/>
          </w:rPr>
          <w:fldChar w:fldCharType="begin"/>
        </w:r>
        <w:r>
          <w:rPr>
            <w:noProof/>
            <w:webHidden/>
          </w:rPr>
          <w:instrText xml:space="preserve"> PAGEREF _Toc532484105 \h </w:instrText>
        </w:r>
        <w:r>
          <w:rPr>
            <w:noProof/>
            <w:webHidden/>
          </w:rPr>
        </w:r>
        <w:r>
          <w:rPr>
            <w:noProof/>
            <w:webHidden/>
          </w:rPr>
          <w:fldChar w:fldCharType="separate"/>
        </w:r>
        <w:r>
          <w:rPr>
            <w:noProof/>
            <w:webHidden/>
          </w:rPr>
          <w:t>5</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06" w:history="1">
        <w:r w:rsidRPr="00115ADA">
          <w:rPr>
            <w:rStyle w:val="Collegamentoipertestuale"/>
            <w:noProof/>
          </w:rPr>
          <w:t>1.3</w:t>
        </w:r>
        <w:r>
          <w:rPr>
            <w:rFonts w:asciiTheme="minorHAnsi" w:eastAsiaTheme="minorEastAsia" w:hAnsiTheme="minorHAnsi" w:cstheme="minorBidi"/>
            <w:smallCaps w:val="0"/>
            <w:noProof/>
            <w:sz w:val="22"/>
            <w:szCs w:val="22"/>
          </w:rPr>
          <w:tab/>
        </w:r>
        <w:r w:rsidRPr="00115ADA">
          <w:rPr>
            <w:rStyle w:val="Collegamentoipertestuale"/>
            <w:noProof/>
          </w:rPr>
          <w:t>Ambito</w:t>
        </w:r>
        <w:r>
          <w:rPr>
            <w:noProof/>
            <w:webHidden/>
          </w:rPr>
          <w:tab/>
        </w:r>
        <w:r>
          <w:rPr>
            <w:noProof/>
            <w:webHidden/>
          </w:rPr>
          <w:fldChar w:fldCharType="begin"/>
        </w:r>
        <w:r>
          <w:rPr>
            <w:noProof/>
            <w:webHidden/>
          </w:rPr>
          <w:instrText xml:space="preserve"> PAGEREF _Toc532484106 \h </w:instrText>
        </w:r>
        <w:r>
          <w:rPr>
            <w:noProof/>
            <w:webHidden/>
          </w:rPr>
        </w:r>
        <w:r>
          <w:rPr>
            <w:noProof/>
            <w:webHidden/>
          </w:rPr>
          <w:fldChar w:fldCharType="separate"/>
        </w:r>
        <w:r>
          <w:rPr>
            <w:noProof/>
            <w:webHidden/>
          </w:rPr>
          <w:t>5</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07" w:history="1">
        <w:r w:rsidRPr="00115ADA">
          <w:rPr>
            <w:rStyle w:val="Collegamentoipertestuale"/>
            <w:noProof/>
          </w:rPr>
          <w:t>1.4</w:t>
        </w:r>
        <w:r>
          <w:rPr>
            <w:rFonts w:asciiTheme="minorHAnsi" w:eastAsiaTheme="minorEastAsia" w:hAnsiTheme="minorHAnsi" w:cstheme="minorBidi"/>
            <w:smallCaps w:val="0"/>
            <w:noProof/>
            <w:sz w:val="22"/>
            <w:szCs w:val="22"/>
          </w:rPr>
          <w:tab/>
        </w:r>
        <w:r w:rsidRPr="00115ADA">
          <w:rPr>
            <w:rStyle w:val="Collegamentoipertestuale"/>
            <w:noProof/>
          </w:rPr>
          <w:t>Definizione dei termini, acronimi e abbreviazioni</w:t>
        </w:r>
        <w:r>
          <w:rPr>
            <w:noProof/>
            <w:webHidden/>
          </w:rPr>
          <w:tab/>
        </w:r>
        <w:r>
          <w:rPr>
            <w:noProof/>
            <w:webHidden/>
          </w:rPr>
          <w:fldChar w:fldCharType="begin"/>
        </w:r>
        <w:r>
          <w:rPr>
            <w:noProof/>
            <w:webHidden/>
          </w:rPr>
          <w:instrText xml:space="preserve"> PAGEREF _Toc532484107 \h </w:instrText>
        </w:r>
        <w:r>
          <w:rPr>
            <w:noProof/>
            <w:webHidden/>
          </w:rPr>
        </w:r>
        <w:r>
          <w:rPr>
            <w:noProof/>
            <w:webHidden/>
          </w:rPr>
          <w:fldChar w:fldCharType="separate"/>
        </w:r>
        <w:r>
          <w:rPr>
            <w:noProof/>
            <w:webHidden/>
          </w:rPr>
          <w:t>5</w:t>
        </w:r>
        <w:r>
          <w:rPr>
            <w:noProof/>
            <w:webHidden/>
          </w:rPr>
          <w:fldChar w:fldCharType="end"/>
        </w:r>
      </w:hyperlink>
    </w:p>
    <w:p w:rsidR="00F2012A" w:rsidRDefault="00F2012A">
      <w:pPr>
        <w:pStyle w:val="Sommario1"/>
        <w:rPr>
          <w:rFonts w:asciiTheme="minorHAnsi" w:eastAsiaTheme="minorEastAsia" w:hAnsiTheme="minorHAnsi" w:cstheme="minorBidi"/>
          <w:b w:val="0"/>
          <w:bCs w:val="0"/>
          <w:caps w:val="0"/>
          <w:noProof/>
          <w:sz w:val="22"/>
          <w:szCs w:val="22"/>
        </w:rPr>
      </w:pPr>
      <w:hyperlink w:anchor="_Toc532484108" w:history="1">
        <w:r w:rsidRPr="00115ADA">
          <w:rPr>
            <w:rStyle w:val="Collegamentoipertestuale"/>
            <w:noProof/>
          </w:rPr>
          <w:t>2</w:t>
        </w:r>
        <w:r>
          <w:rPr>
            <w:rFonts w:asciiTheme="minorHAnsi" w:eastAsiaTheme="minorEastAsia" w:hAnsiTheme="minorHAnsi" w:cstheme="minorBidi"/>
            <w:b w:val="0"/>
            <w:bCs w:val="0"/>
            <w:caps w:val="0"/>
            <w:noProof/>
            <w:sz w:val="22"/>
            <w:szCs w:val="22"/>
          </w:rPr>
          <w:tab/>
        </w:r>
        <w:r w:rsidRPr="00115ADA">
          <w:rPr>
            <w:rStyle w:val="Collegamentoipertestuale"/>
            <w:noProof/>
          </w:rPr>
          <w:t>Descrizione generale</w:t>
        </w:r>
        <w:r>
          <w:rPr>
            <w:noProof/>
            <w:webHidden/>
          </w:rPr>
          <w:tab/>
        </w:r>
        <w:r>
          <w:rPr>
            <w:noProof/>
            <w:webHidden/>
          </w:rPr>
          <w:fldChar w:fldCharType="begin"/>
        </w:r>
        <w:r>
          <w:rPr>
            <w:noProof/>
            <w:webHidden/>
          </w:rPr>
          <w:instrText xml:space="preserve"> PAGEREF _Toc532484108 \h </w:instrText>
        </w:r>
        <w:r>
          <w:rPr>
            <w:noProof/>
            <w:webHidden/>
          </w:rPr>
        </w:r>
        <w:r>
          <w:rPr>
            <w:noProof/>
            <w:webHidden/>
          </w:rPr>
          <w:fldChar w:fldCharType="separate"/>
        </w:r>
        <w:r>
          <w:rPr>
            <w:noProof/>
            <w:webHidden/>
          </w:rPr>
          <w:t>6</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09" w:history="1">
        <w:r w:rsidRPr="00115ADA">
          <w:rPr>
            <w:rStyle w:val="Collegamentoipertestuale"/>
            <w:noProof/>
          </w:rPr>
          <w:t>2.1</w:t>
        </w:r>
        <w:r>
          <w:rPr>
            <w:rFonts w:asciiTheme="minorHAnsi" w:eastAsiaTheme="minorEastAsia" w:hAnsiTheme="minorHAnsi" w:cstheme="minorBidi"/>
            <w:smallCaps w:val="0"/>
            <w:noProof/>
            <w:sz w:val="22"/>
            <w:szCs w:val="22"/>
          </w:rPr>
          <w:tab/>
        </w:r>
        <w:r w:rsidRPr="00115ADA">
          <w:rPr>
            <w:rStyle w:val="Collegamentoipertestuale"/>
            <w:noProof/>
          </w:rPr>
          <w:t>Moduli del componente</w:t>
        </w:r>
        <w:r>
          <w:rPr>
            <w:noProof/>
            <w:webHidden/>
          </w:rPr>
          <w:tab/>
        </w:r>
        <w:r>
          <w:rPr>
            <w:noProof/>
            <w:webHidden/>
          </w:rPr>
          <w:fldChar w:fldCharType="begin"/>
        </w:r>
        <w:r>
          <w:rPr>
            <w:noProof/>
            <w:webHidden/>
          </w:rPr>
          <w:instrText xml:space="preserve"> PAGEREF _Toc532484109 \h </w:instrText>
        </w:r>
        <w:r>
          <w:rPr>
            <w:noProof/>
            <w:webHidden/>
          </w:rPr>
        </w:r>
        <w:r>
          <w:rPr>
            <w:noProof/>
            <w:webHidden/>
          </w:rPr>
          <w:fldChar w:fldCharType="separate"/>
        </w:r>
        <w:r>
          <w:rPr>
            <w:noProof/>
            <w:webHidden/>
          </w:rPr>
          <w:t>6</w:t>
        </w:r>
        <w:r>
          <w:rPr>
            <w:noProof/>
            <w:webHidden/>
          </w:rPr>
          <w:fldChar w:fldCharType="end"/>
        </w:r>
      </w:hyperlink>
    </w:p>
    <w:p w:rsidR="00F2012A" w:rsidRDefault="00F2012A">
      <w:pPr>
        <w:pStyle w:val="Sommario1"/>
        <w:rPr>
          <w:rFonts w:asciiTheme="minorHAnsi" w:eastAsiaTheme="minorEastAsia" w:hAnsiTheme="minorHAnsi" w:cstheme="minorBidi"/>
          <w:b w:val="0"/>
          <w:bCs w:val="0"/>
          <w:caps w:val="0"/>
          <w:noProof/>
          <w:sz w:val="22"/>
          <w:szCs w:val="22"/>
        </w:rPr>
      </w:pPr>
      <w:hyperlink w:anchor="_Toc532484110" w:history="1">
        <w:r w:rsidRPr="00115ADA">
          <w:rPr>
            <w:rStyle w:val="Collegamentoipertestuale"/>
            <w:noProof/>
          </w:rPr>
          <w:t>3</w:t>
        </w:r>
        <w:r>
          <w:rPr>
            <w:rFonts w:asciiTheme="minorHAnsi" w:eastAsiaTheme="minorEastAsia" w:hAnsiTheme="minorHAnsi" w:cstheme="minorBidi"/>
            <w:b w:val="0"/>
            <w:bCs w:val="0"/>
            <w:caps w:val="0"/>
            <w:noProof/>
            <w:sz w:val="22"/>
            <w:szCs w:val="22"/>
          </w:rPr>
          <w:tab/>
        </w:r>
        <w:r w:rsidRPr="00115ADA">
          <w:rPr>
            <w:rStyle w:val="Collegamentoipertestuale"/>
            <w:noProof/>
          </w:rPr>
          <w:t>Descrizione tecnica dei moduli</w:t>
        </w:r>
        <w:r>
          <w:rPr>
            <w:noProof/>
            <w:webHidden/>
          </w:rPr>
          <w:tab/>
        </w:r>
        <w:r>
          <w:rPr>
            <w:noProof/>
            <w:webHidden/>
          </w:rPr>
          <w:fldChar w:fldCharType="begin"/>
        </w:r>
        <w:r>
          <w:rPr>
            <w:noProof/>
            <w:webHidden/>
          </w:rPr>
          <w:instrText xml:space="preserve"> PAGEREF _Toc532484110 \h </w:instrText>
        </w:r>
        <w:r>
          <w:rPr>
            <w:noProof/>
            <w:webHidden/>
          </w:rPr>
        </w:r>
        <w:r>
          <w:rPr>
            <w:noProof/>
            <w:webHidden/>
          </w:rPr>
          <w:fldChar w:fldCharType="separate"/>
        </w:r>
        <w:r>
          <w:rPr>
            <w:noProof/>
            <w:webHidden/>
          </w:rPr>
          <w:t>7</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11" w:history="1">
        <w:r w:rsidRPr="00115ADA">
          <w:rPr>
            <w:rStyle w:val="Collegamentoipertestuale"/>
            <w:noProof/>
          </w:rPr>
          <w:t>3.1</w:t>
        </w:r>
        <w:r>
          <w:rPr>
            <w:rFonts w:asciiTheme="minorHAnsi" w:eastAsiaTheme="minorEastAsia" w:hAnsiTheme="minorHAnsi" w:cstheme="minorBidi"/>
            <w:smallCaps w:val="0"/>
            <w:noProof/>
            <w:sz w:val="22"/>
            <w:szCs w:val="22"/>
          </w:rPr>
          <w:tab/>
        </w:r>
        <w:r w:rsidRPr="00115ADA">
          <w:rPr>
            <w:rStyle w:val="Collegamentoipertestuale"/>
            <w:noProof/>
          </w:rPr>
          <w:t>rdv-fe-wfem-pdfwebforms</w:t>
        </w:r>
        <w:r>
          <w:rPr>
            <w:noProof/>
            <w:webHidden/>
          </w:rPr>
          <w:tab/>
        </w:r>
        <w:r>
          <w:rPr>
            <w:noProof/>
            <w:webHidden/>
          </w:rPr>
          <w:fldChar w:fldCharType="begin"/>
        </w:r>
        <w:r>
          <w:rPr>
            <w:noProof/>
            <w:webHidden/>
          </w:rPr>
          <w:instrText xml:space="preserve"> PAGEREF _Toc532484111 \h </w:instrText>
        </w:r>
        <w:r>
          <w:rPr>
            <w:noProof/>
            <w:webHidden/>
          </w:rPr>
        </w:r>
        <w:r>
          <w:rPr>
            <w:noProof/>
            <w:webHidden/>
          </w:rPr>
          <w:fldChar w:fldCharType="separate"/>
        </w:r>
        <w:r>
          <w:rPr>
            <w:noProof/>
            <w:webHidden/>
          </w:rPr>
          <w:t>7</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2" w:history="1">
        <w:r w:rsidRPr="00115ADA">
          <w:rPr>
            <w:rStyle w:val="Collegamentoipertestuale"/>
            <w:noProof/>
          </w:rPr>
          <w:t>3.1.1</w:t>
        </w:r>
        <w:r>
          <w:rPr>
            <w:rFonts w:asciiTheme="minorHAnsi" w:eastAsiaTheme="minorEastAsia" w:hAnsiTheme="minorHAnsi" w:cstheme="minorBidi"/>
            <w:smallCaps w:val="0"/>
            <w:noProof/>
            <w:sz w:val="22"/>
            <w:szCs w:val="22"/>
          </w:rPr>
          <w:tab/>
        </w:r>
        <w:r w:rsidRPr="00115ADA">
          <w:rPr>
            <w:rStyle w:val="Collegamentoipertestuale"/>
            <w:noProof/>
          </w:rPr>
          <w:t>Integrazione con il servizio dispositiva</w:t>
        </w:r>
        <w:r>
          <w:rPr>
            <w:noProof/>
            <w:webHidden/>
          </w:rPr>
          <w:tab/>
        </w:r>
        <w:r>
          <w:rPr>
            <w:noProof/>
            <w:webHidden/>
          </w:rPr>
          <w:fldChar w:fldCharType="begin"/>
        </w:r>
        <w:r>
          <w:rPr>
            <w:noProof/>
            <w:webHidden/>
          </w:rPr>
          <w:instrText xml:space="preserve"> PAGEREF _Toc532484112 \h </w:instrText>
        </w:r>
        <w:r>
          <w:rPr>
            <w:noProof/>
            <w:webHidden/>
          </w:rPr>
        </w:r>
        <w:r>
          <w:rPr>
            <w:noProof/>
            <w:webHidden/>
          </w:rPr>
          <w:fldChar w:fldCharType="separate"/>
        </w:r>
        <w:r>
          <w:rPr>
            <w:noProof/>
            <w:webHidden/>
          </w:rPr>
          <w:t>7</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3" w:history="1">
        <w:r w:rsidRPr="00115ADA">
          <w:rPr>
            <w:rStyle w:val="Collegamentoipertestuale"/>
            <w:noProof/>
          </w:rPr>
          <w:t>3.1.2</w:t>
        </w:r>
        <w:r>
          <w:rPr>
            <w:rFonts w:asciiTheme="minorHAnsi" w:eastAsiaTheme="minorEastAsia" w:hAnsiTheme="minorHAnsi" w:cstheme="minorBidi"/>
            <w:smallCaps w:val="0"/>
            <w:noProof/>
            <w:sz w:val="22"/>
            <w:szCs w:val="22"/>
          </w:rPr>
          <w:tab/>
        </w:r>
        <w:r w:rsidRPr="00115ADA">
          <w:rPr>
            <w:rStyle w:val="Collegamentoipertestuale"/>
            <w:noProof/>
          </w:rPr>
          <w:t>Nuovi campi in input al servizio dispositiva</w:t>
        </w:r>
        <w:r>
          <w:rPr>
            <w:noProof/>
            <w:webHidden/>
          </w:rPr>
          <w:tab/>
        </w:r>
        <w:r>
          <w:rPr>
            <w:noProof/>
            <w:webHidden/>
          </w:rPr>
          <w:fldChar w:fldCharType="begin"/>
        </w:r>
        <w:r>
          <w:rPr>
            <w:noProof/>
            <w:webHidden/>
          </w:rPr>
          <w:instrText xml:space="preserve"> PAGEREF _Toc532484113 \h </w:instrText>
        </w:r>
        <w:r>
          <w:rPr>
            <w:noProof/>
            <w:webHidden/>
          </w:rPr>
        </w:r>
        <w:r>
          <w:rPr>
            <w:noProof/>
            <w:webHidden/>
          </w:rPr>
          <w:fldChar w:fldCharType="separate"/>
        </w:r>
        <w:r>
          <w:rPr>
            <w:noProof/>
            <w:webHidden/>
          </w:rPr>
          <w:t>7</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4" w:history="1">
        <w:r w:rsidRPr="00115ADA">
          <w:rPr>
            <w:rStyle w:val="Collegamentoipertestuale"/>
            <w:noProof/>
          </w:rPr>
          <w:t>3.1.3</w:t>
        </w:r>
        <w:r>
          <w:rPr>
            <w:rFonts w:asciiTheme="minorHAnsi" w:eastAsiaTheme="minorEastAsia" w:hAnsiTheme="minorHAnsi" w:cstheme="minorBidi"/>
            <w:smallCaps w:val="0"/>
            <w:noProof/>
            <w:sz w:val="22"/>
            <w:szCs w:val="22"/>
          </w:rPr>
          <w:tab/>
        </w:r>
        <w:r w:rsidRPr="00115ADA">
          <w:rPr>
            <w:rStyle w:val="Collegamentoipertestuale"/>
            <w:noProof/>
          </w:rPr>
          <w:t>Evidenza a MOM delle “eccezioni”</w:t>
        </w:r>
        <w:r>
          <w:rPr>
            <w:noProof/>
            <w:webHidden/>
          </w:rPr>
          <w:tab/>
        </w:r>
        <w:r>
          <w:rPr>
            <w:noProof/>
            <w:webHidden/>
          </w:rPr>
          <w:fldChar w:fldCharType="begin"/>
        </w:r>
        <w:r>
          <w:rPr>
            <w:noProof/>
            <w:webHidden/>
          </w:rPr>
          <w:instrText xml:space="preserve"> PAGEREF _Toc532484114 \h </w:instrText>
        </w:r>
        <w:r>
          <w:rPr>
            <w:noProof/>
            <w:webHidden/>
          </w:rPr>
        </w:r>
        <w:r>
          <w:rPr>
            <w:noProof/>
            <w:webHidden/>
          </w:rPr>
          <w:fldChar w:fldCharType="separate"/>
        </w:r>
        <w:r>
          <w:rPr>
            <w:noProof/>
            <w:webHidden/>
          </w:rPr>
          <w:t>8</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15" w:history="1">
        <w:r w:rsidRPr="00115ADA">
          <w:rPr>
            <w:rStyle w:val="Collegamentoipertestuale"/>
            <w:noProof/>
          </w:rPr>
          <w:t>3.2</w:t>
        </w:r>
        <w:r>
          <w:rPr>
            <w:rFonts w:asciiTheme="minorHAnsi" w:eastAsiaTheme="minorEastAsia" w:hAnsiTheme="minorHAnsi" w:cstheme="minorBidi"/>
            <w:smallCaps w:val="0"/>
            <w:noProof/>
            <w:sz w:val="22"/>
            <w:szCs w:val="22"/>
          </w:rPr>
          <w:tab/>
        </w:r>
        <w:r w:rsidRPr="00115ADA">
          <w:rPr>
            <w:rStyle w:val="Collegamentoipertestuale"/>
            <w:noProof/>
          </w:rPr>
          <w:t>ICWPdfWebFormsPostCompletionProcess</w:t>
        </w:r>
        <w:r>
          <w:rPr>
            <w:noProof/>
            <w:webHidden/>
          </w:rPr>
          <w:tab/>
        </w:r>
        <w:r>
          <w:rPr>
            <w:noProof/>
            <w:webHidden/>
          </w:rPr>
          <w:fldChar w:fldCharType="begin"/>
        </w:r>
        <w:r>
          <w:rPr>
            <w:noProof/>
            <w:webHidden/>
          </w:rPr>
          <w:instrText xml:space="preserve"> PAGEREF _Toc532484115 \h </w:instrText>
        </w:r>
        <w:r>
          <w:rPr>
            <w:noProof/>
            <w:webHidden/>
          </w:rPr>
        </w:r>
        <w:r>
          <w:rPr>
            <w:noProof/>
            <w:webHidden/>
          </w:rPr>
          <w:fldChar w:fldCharType="separate"/>
        </w:r>
        <w:r>
          <w:rPr>
            <w:noProof/>
            <w:webHidden/>
          </w:rPr>
          <w:t>9</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6" w:history="1">
        <w:r w:rsidRPr="00115ADA">
          <w:rPr>
            <w:rStyle w:val="Collegamentoipertestuale"/>
            <w:noProof/>
          </w:rPr>
          <w:t>3.2.1</w:t>
        </w:r>
        <w:r>
          <w:rPr>
            <w:rFonts w:asciiTheme="minorHAnsi" w:eastAsiaTheme="minorEastAsia" w:hAnsiTheme="minorHAnsi" w:cstheme="minorBidi"/>
            <w:smallCaps w:val="0"/>
            <w:noProof/>
            <w:sz w:val="22"/>
            <w:szCs w:val="22"/>
          </w:rPr>
          <w:tab/>
        </w:r>
        <w:r w:rsidRPr="00115ADA">
          <w:rPr>
            <w:rStyle w:val="Collegamentoipertestuale"/>
            <w:noProof/>
          </w:rPr>
          <w:t>Introduzione del “semaforo” MOM</w:t>
        </w:r>
        <w:r>
          <w:rPr>
            <w:noProof/>
            <w:webHidden/>
          </w:rPr>
          <w:tab/>
        </w:r>
        <w:r>
          <w:rPr>
            <w:noProof/>
            <w:webHidden/>
          </w:rPr>
          <w:fldChar w:fldCharType="begin"/>
        </w:r>
        <w:r>
          <w:rPr>
            <w:noProof/>
            <w:webHidden/>
          </w:rPr>
          <w:instrText xml:space="preserve"> PAGEREF _Toc532484116 \h </w:instrText>
        </w:r>
        <w:r>
          <w:rPr>
            <w:noProof/>
            <w:webHidden/>
          </w:rPr>
        </w:r>
        <w:r>
          <w:rPr>
            <w:noProof/>
            <w:webHidden/>
          </w:rPr>
          <w:fldChar w:fldCharType="separate"/>
        </w:r>
        <w:r>
          <w:rPr>
            <w:noProof/>
            <w:webHidden/>
          </w:rPr>
          <w:t>9</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17" w:history="1">
        <w:r w:rsidRPr="00115ADA">
          <w:rPr>
            <w:rStyle w:val="Collegamentoipertestuale"/>
            <w:noProof/>
          </w:rPr>
          <w:t>3.3</w:t>
        </w:r>
        <w:r>
          <w:rPr>
            <w:rFonts w:asciiTheme="minorHAnsi" w:eastAsiaTheme="minorEastAsia" w:hAnsiTheme="minorHAnsi" w:cstheme="minorBidi"/>
            <w:smallCaps w:val="0"/>
            <w:noProof/>
            <w:sz w:val="22"/>
            <w:szCs w:val="22"/>
          </w:rPr>
          <w:tab/>
        </w:r>
        <w:r w:rsidRPr="00115ADA">
          <w:rPr>
            <w:rStyle w:val="Collegamentoipertestuale"/>
            <w:noProof/>
          </w:rPr>
          <w:t>rdv-fe-wfem-pdfwebformsdrivers-postcompletioncewutility</w:t>
        </w:r>
        <w:r>
          <w:rPr>
            <w:noProof/>
            <w:webHidden/>
          </w:rPr>
          <w:tab/>
        </w:r>
        <w:r>
          <w:rPr>
            <w:noProof/>
            <w:webHidden/>
          </w:rPr>
          <w:fldChar w:fldCharType="begin"/>
        </w:r>
        <w:r>
          <w:rPr>
            <w:noProof/>
            <w:webHidden/>
          </w:rPr>
          <w:instrText xml:space="preserve"> PAGEREF _Toc532484117 \h </w:instrText>
        </w:r>
        <w:r>
          <w:rPr>
            <w:noProof/>
            <w:webHidden/>
          </w:rPr>
        </w:r>
        <w:r>
          <w:rPr>
            <w:noProof/>
            <w:webHidden/>
          </w:rPr>
          <w:fldChar w:fldCharType="separate"/>
        </w:r>
        <w:r>
          <w:rPr>
            <w:noProof/>
            <w:webHidden/>
          </w:rPr>
          <w:t>9</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8" w:history="1">
        <w:r w:rsidRPr="00115ADA">
          <w:rPr>
            <w:rStyle w:val="Collegamentoipertestuale"/>
            <w:noProof/>
          </w:rPr>
          <w:t>3.3.1</w:t>
        </w:r>
        <w:r>
          <w:rPr>
            <w:rFonts w:asciiTheme="minorHAnsi" w:eastAsiaTheme="minorEastAsia" w:hAnsiTheme="minorHAnsi" w:cstheme="minorBidi"/>
            <w:smallCaps w:val="0"/>
            <w:noProof/>
            <w:sz w:val="22"/>
            <w:szCs w:val="22"/>
          </w:rPr>
          <w:tab/>
        </w:r>
        <w:r w:rsidRPr="00115ADA">
          <w:rPr>
            <w:rStyle w:val="Collegamentoipertestuale"/>
            <w:noProof/>
          </w:rPr>
          <w:t>Annullamento delle chiamate a filenet</w:t>
        </w:r>
        <w:r>
          <w:rPr>
            <w:noProof/>
            <w:webHidden/>
          </w:rPr>
          <w:tab/>
        </w:r>
        <w:r>
          <w:rPr>
            <w:noProof/>
            <w:webHidden/>
          </w:rPr>
          <w:fldChar w:fldCharType="begin"/>
        </w:r>
        <w:r>
          <w:rPr>
            <w:noProof/>
            <w:webHidden/>
          </w:rPr>
          <w:instrText xml:space="preserve"> PAGEREF _Toc532484118 \h </w:instrText>
        </w:r>
        <w:r>
          <w:rPr>
            <w:noProof/>
            <w:webHidden/>
          </w:rPr>
        </w:r>
        <w:r>
          <w:rPr>
            <w:noProof/>
            <w:webHidden/>
          </w:rPr>
          <w:fldChar w:fldCharType="separate"/>
        </w:r>
        <w:r>
          <w:rPr>
            <w:noProof/>
            <w:webHidden/>
          </w:rPr>
          <w:t>9</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19" w:history="1">
        <w:r w:rsidRPr="00115ADA">
          <w:rPr>
            <w:rStyle w:val="Collegamentoipertestuale"/>
            <w:noProof/>
          </w:rPr>
          <w:t>3.3.2</w:t>
        </w:r>
        <w:r>
          <w:rPr>
            <w:rFonts w:asciiTheme="minorHAnsi" w:eastAsiaTheme="minorEastAsia" w:hAnsiTheme="minorHAnsi" w:cstheme="minorBidi"/>
            <w:smallCaps w:val="0"/>
            <w:noProof/>
            <w:sz w:val="22"/>
            <w:szCs w:val="22"/>
          </w:rPr>
          <w:tab/>
        </w:r>
        <w:r w:rsidRPr="00115ADA">
          <w:rPr>
            <w:rStyle w:val="Collegamentoipertestuale"/>
            <w:noProof/>
          </w:rPr>
          <w:t>Passaggio chiaveK ai servizi di firma digitale</w:t>
        </w:r>
        <w:r>
          <w:rPr>
            <w:noProof/>
            <w:webHidden/>
          </w:rPr>
          <w:tab/>
        </w:r>
        <w:r>
          <w:rPr>
            <w:noProof/>
            <w:webHidden/>
          </w:rPr>
          <w:fldChar w:fldCharType="begin"/>
        </w:r>
        <w:r>
          <w:rPr>
            <w:noProof/>
            <w:webHidden/>
          </w:rPr>
          <w:instrText xml:space="preserve"> PAGEREF _Toc532484119 \h </w:instrText>
        </w:r>
        <w:r>
          <w:rPr>
            <w:noProof/>
            <w:webHidden/>
          </w:rPr>
        </w:r>
        <w:r>
          <w:rPr>
            <w:noProof/>
            <w:webHidden/>
          </w:rPr>
          <w:fldChar w:fldCharType="separate"/>
        </w:r>
        <w:r>
          <w:rPr>
            <w:noProof/>
            <w:webHidden/>
          </w:rPr>
          <w:t>9</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20" w:history="1">
        <w:r w:rsidRPr="00115ADA">
          <w:rPr>
            <w:rStyle w:val="Collegamentoipertestuale"/>
            <w:noProof/>
          </w:rPr>
          <w:t>3.3.3</w:t>
        </w:r>
        <w:r>
          <w:rPr>
            <w:rFonts w:asciiTheme="minorHAnsi" w:eastAsiaTheme="minorEastAsia" w:hAnsiTheme="minorHAnsi" w:cstheme="minorBidi"/>
            <w:smallCaps w:val="0"/>
            <w:noProof/>
            <w:sz w:val="22"/>
            <w:szCs w:val="22"/>
          </w:rPr>
          <w:tab/>
        </w:r>
        <w:r w:rsidRPr="00115ADA">
          <w:rPr>
            <w:rStyle w:val="Collegamentoipertestuale"/>
            <w:noProof/>
          </w:rPr>
          <w:t>Comunicazione a MOM della richiesta di apertura conto tecnico</w:t>
        </w:r>
        <w:r>
          <w:rPr>
            <w:noProof/>
            <w:webHidden/>
          </w:rPr>
          <w:tab/>
        </w:r>
        <w:r>
          <w:rPr>
            <w:noProof/>
            <w:webHidden/>
          </w:rPr>
          <w:fldChar w:fldCharType="begin"/>
        </w:r>
        <w:r>
          <w:rPr>
            <w:noProof/>
            <w:webHidden/>
          </w:rPr>
          <w:instrText xml:space="preserve"> PAGEREF _Toc532484120 \h </w:instrText>
        </w:r>
        <w:r>
          <w:rPr>
            <w:noProof/>
            <w:webHidden/>
          </w:rPr>
        </w:r>
        <w:r>
          <w:rPr>
            <w:noProof/>
            <w:webHidden/>
          </w:rPr>
          <w:fldChar w:fldCharType="separate"/>
        </w:r>
        <w:r>
          <w:rPr>
            <w:noProof/>
            <w:webHidden/>
          </w:rPr>
          <w:t>10</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21" w:history="1">
        <w:r w:rsidRPr="00115ADA">
          <w:rPr>
            <w:rStyle w:val="Collegamentoipertestuale"/>
            <w:noProof/>
          </w:rPr>
          <w:t>3.4</w:t>
        </w:r>
        <w:r>
          <w:rPr>
            <w:rFonts w:asciiTheme="minorHAnsi" w:eastAsiaTheme="minorEastAsia" w:hAnsiTheme="minorHAnsi" w:cstheme="minorBidi"/>
            <w:smallCaps w:val="0"/>
            <w:noProof/>
            <w:sz w:val="22"/>
            <w:szCs w:val="22"/>
          </w:rPr>
          <w:tab/>
        </w:r>
        <w:r w:rsidRPr="00115ADA">
          <w:rPr>
            <w:rStyle w:val="Collegamentoipertestuale"/>
            <w:noProof/>
          </w:rPr>
          <w:t>ItaPCewWebServices</w:t>
        </w:r>
        <w:r>
          <w:rPr>
            <w:noProof/>
            <w:webHidden/>
          </w:rPr>
          <w:tab/>
        </w:r>
        <w:r>
          <w:rPr>
            <w:noProof/>
            <w:webHidden/>
          </w:rPr>
          <w:fldChar w:fldCharType="begin"/>
        </w:r>
        <w:r>
          <w:rPr>
            <w:noProof/>
            <w:webHidden/>
          </w:rPr>
          <w:instrText xml:space="preserve"> PAGEREF _Toc532484121 \h </w:instrText>
        </w:r>
        <w:r>
          <w:rPr>
            <w:noProof/>
            <w:webHidden/>
          </w:rPr>
        </w:r>
        <w:r>
          <w:rPr>
            <w:noProof/>
            <w:webHidden/>
          </w:rPr>
          <w:fldChar w:fldCharType="separate"/>
        </w:r>
        <w:r>
          <w:rPr>
            <w:noProof/>
            <w:webHidden/>
          </w:rPr>
          <w:t>10</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22" w:history="1">
        <w:r w:rsidRPr="00115ADA">
          <w:rPr>
            <w:rStyle w:val="Collegamentoipertestuale"/>
            <w:noProof/>
          </w:rPr>
          <w:t>3.4.1</w:t>
        </w:r>
        <w:r>
          <w:rPr>
            <w:rFonts w:asciiTheme="minorHAnsi" w:eastAsiaTheme="minorEastAsia" w:hAnsiTheme="minorHAnsi" w:cstheme="minorBidi"/>
            <w:smallCaps w:val="0"/>
            <w:noProof/>
            <w:sz w:val="22"/>
            <w:szCs w:val="22"/>
          </w:rPr>
          <w:tab/>
        </w:r>
        <w:r w:rsidRPr="00115ADA">
          <w:rPr>
            <w:rStyle w:val="Collegamentoipertestuale"/>
            <w:noProof/>
          </w:rPr>
          <w:t>Comunicazione esito apertura a MOM</w:t>
        </w:r>
        <w:r>
          <w:rPr>
            <w:noProof/>
            <w:webHidden/>
          </w:rPr>
          <w:tab/>
        </w:r>
        <w:r>
          <w:rPr>
            <w:noProof/>
            <w:webHidden/>
          </w:rPr>
          <w:fldChar w:fldCharType="begin"/>
        </w:r>
        <w:r>
          <w:rPr>
            <w:noProof/>
            <w:webHidden/>
          </w:rPr>
          <w:instrText xml:space="preserve"> PAGEREF _Toc532484122 \h </w:instrText>
        </w:r>
        <w:r>
          <w:rPr>
            <w:noProof/>
            <w:webHidden/>
          </w:rPr>
        </w:r>
        <w:r>
          <w:rPr>
            <w:noProof/>
            <w:webHidden/>
          </w:rPr>
          <w:fldChar w:fldCharType="separate"/>
        </w:r>
        <w:r>
          <w:rPr>
            <w:noProof/>
            <w:webHidden/>
          </w:rPr>
          <w:t>10</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23" w:history="1">
        <w:r w:rsidRPr="00115ADA">
          <w:rPr>
            <w:rStyle w:val="Collegamentoipertestuale"/>
            <w:noProof/>
          </w:rPr>
          <w:t>3.5</w:t>
        </w:r>
        <w:r>
          <w:rPr>
            <w:rFonts w:asciiTheme="minorHAnsi" w:eastAsiaTheme="minorEastAsia" w:hAnsiTheme="minorHAnsi" w:cstheme="minorBidi"/>
            <w:smallCaps w:val="0"/>
            <w:noProof/>
            <w:sz w:val="22"/>
            <w:szCs w:val="22"/>
          </w:rPr>
          <w:tab/>
        </w:r>
        <w:r w:rsidRPr="00115ADA">
          <w:rPr>
            <w:rStyle w:val="Collegamentoipertestuale"/>
            <w:noProof/>
          </w:rPr>
          <w:t>ICWPdfWebFormsSignedProcess</w:t>
        </w:r>
        <w:r>
          <w:rPr>
            <w:noProof/>
            <w:webHidden/>
          </w:rPr>
          <w:tab/>
        </w:r>
        <w:r>
          <w:rPr>
            <w:noProof/>
            <w:webHidden/>
          </w:rPr>
          <w:fldChar w:fldCharType="begin"/>
        </w:r>
        <w:r>
          <w:rPr>
            <w:noProof/>
            <w:webHidden/>
          </w:rPr>
          <w:instrText xml:space="preserve"> PAGEREF _Toc532484123 \h </w:instrText>
        </w:r>
        <w:r>
          <w:rPr>
            <w:noProof/>
            <w:webHidden/>
          </w:rPr>
        </w:r>
        <w:r>
          <w:rPr>
            <w:noProof/>
            <w:webHidden/>
          </w:rPr>
          <w:fldChar w:fldCharType="separate"/>
        </w:r>
        <w:r>
          <w:rPr>
            <w:noProof/>
            <w:webHidden/>
          </w:rPr>
          <w:t>11</w:t>
        </w:r>
        <w:r>
          <w:rPr>
            <w:noProof/>
            <w:webHidden/>
          </w:rPr>
          <w:fldChar w:fldCharType="end"/>
        </w:r>
      </w:hyperlink>
    </w:p>
    <w:p w:rsidR="00F2012A" w:rsidRDefault="00F2012A">
      <w:pPr>
        <w:pStyle w:val="Sommario2"/>
        <w:tabs>
          <w:tab w:val="left" w:pos="960"/>
          <w:tab w:val="right" w:leader="dot" w:pos="9628"/>
        </w:tabs>
        <w:rPr>
          <w:rFonts w:asciiTheme="minorHAnsi" w:eastAsiaTheme="minorEastAsia" w:hAnsiTheme="minorHAnsi" w:cstheme="minorBidi"/>
          <w:smallCaps w:val="0"/>
          <w:noProof/>
          <w:sz w:val="22"/>
          <w:szCs w:val="22"/>
        </w:rPr>
      </w:pPr>
      <w:hyperlink w:anchor="_Toc532484124" w:history="1">
        <w:r w:rsidRPr="00115ADA">
          <w:rPr>
            <w:rStyle w:val="Collegamentoipertestuale"/>
            <w:noProof/>
          </w:rPr>
          <w:t>3.5.1</w:t>
        </w:r>
        <w:r>
          <w:rPr>
            <w:rFonts w:asciiTheme="minorHAnsi" w:eastAsiaTheme="minorEastAsia" w:hAnsiTheme="minorHAnsi" w:cstheme="minorBidi"/>
            <w:smallCaps w:val="0"/>
            <w:noProof/>
            <w:sz w:val="22"/>
            <w:szCs w:val="22"/>
          </w:rPr>
          <w:tab/>
        </w:r>
        <w:r w:rsidRPr="00115ADA">
          <w:rPr>
            <w:rStyle w:val="Collegamentoipertestuale"/>
            <w:noProof/>
          </w:rPr>
          <w:t>Invio mail ed SMS</w:t>
        </w:r>
        <w:r>
          <w:rPr>
            <w:noProof/>
            <w:webHidden/>
          </w:rPr>
          <w:tab/>
        </w:r>
        <w:r>
          <w:rPr>
            <w:noProof/>
            <w:webHidden/>
          </w:rPr>
          <w:fldChar w:fldCharType="begin"/>
        </w:r>
        <w:r>
          <w:rPr>
            <w:noProof/>
            <w:webHidden/>
          </w:rPr>
          <w:instrText xml:space="preserve"> PAGEREF _Toc532484124 \h </w:instrText>
        </w:r>
        <w:r>
          <w:rPr>
            <w:noProof/>
            <w:webHidden/>
          </w:rPr>
        </w:r>
        <w:r>
          <w:rPr>
            <w:noProof/>
            <w:webHidden/>
          </w:rPr>
          <w:fldChar w:fldCharType="separate"/>
        </w:r>
        <w:r>
          <w:rPr>
            <w:noProof/>
            <w:webHidden/>
          </w:rPr>
          <w:t>11</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25" w:history="1">
        <w:r w:rsidRPr="00115ADA">
          <w:rPr>
            <w:rStyle w:val="Collegamentoipertestuale"/>
            <w:noProof/>
          </w:rPr>
          <w:t>3.6</w:t>
        </w:r>
        <w:r>
          <w:rPr>
            <w:rFonts w:asciiTheme="minorHAnsi" w:eastAsiaTheme="minorEastAsia" w:hAnsiTheme="minorHAnsi" w:cstheme="minorBidi"/>
            <w:smallCaps w:val="0"/>
            <w:noProof/>
            <w:sz w:val="22"/>
            <w:szCs w:val="22"/>
          </w:rPr>
          <w:tab/>
        </w:r>
        <w:r w:rsidRPr="00115ADA">
          <w:rPr>
            <w:rStyle w:val="Collegamentoipertestuale"/>
            <w:noProof/>
          </w:rPr>
          <w:t>Polizze Personal PIR (4 driver)</w:t>
        </w:r>
        <w:r>
          <w:rPr>
            <w:noProof/>
            <w:webHidden/>
          </w:rPr>
          <w:tab/>
        </w:r>
        <w:r>
          <w:rPr>
            <w:noProof/>
            <w:webHidden/>
          </w:rPr>
          <w:fldChar w:fldCharType="begin"/>
        </w:r>
        <w:r>
          <w:rPr>
            <w:noProof/>
            <w:webHidden/>
          </w:rPr>
          <w:instrText xml:space="preserve"> PAGEREF _Toc532484125 \h </w:instrText>
        </w:r>
        <w:r>
          <w:rPr>
            <w:noProof/>
            <w:webHidden/>
          </w:rPr>
        </w:r>
        <w:r>
          <w:rPr>
            <w:noProof/>
            <w:webHidden/>
          </w:rPr>
          <w:fldChar w:fldCharType="separate"/>
        </w:r>
        <w:r>
          <w:rPr>
            <w:noProof/>
            <w:webHidden/>
          </w:rPr>
          <w:t>12</w:t>
        </w:r>
        <w:r>
          <w:rPr>
            <w:noProof/>
            <w:webHidden/>
          </w:rPr>
          <w:fldChar w:fldCharType="end"/>
        </w:r>
      </w:hyperlink>
    </w:p>
    <w:p w:rsidR="00F2012A" w:rsidRDefault="00F2012A">
      <w:pPr>
        <w:pStyle w:val="Sommario2"/>
        <w:tabs>
          <w:tab w:val="left" w:pos="720"/>
          <w:tab w:val="right" w:leader="dot" w:pos="9628"/>
        </w:tabs>
        <w:rPr>
          <w:rFonts w:asciiTheme="minorHAnsi" w:eastAsiaTheme="minorEastAsia" w:hAnsiTheme="minorHAnsi" w:cstheme="minorBidi"/>
          <w:smallCaps w:val="0"/>
          <w:noProof/>
          <w:sz w:val="22"/>
          <w:szCs w:val="22"/>
        </w:rPr>
      </w:pPr>
      <w:hyperlink w:anchor="_Toc532484126" w:history="1">
        <w:r w:rsidRPr="00115ADA">
          <w:rPr>
            <w:rStyle w:val="Collegamentoipertestuale"/>
            <w:noProof/>
          </w:rPr>
          <w:t>3.7</w:t>
        </w:r>
        <w:r>
          <w:rPr>
            <w:rFonts w:asciiTheme="minorHAnsi" w:eastAsiaTheme="minorEastAsia" w:hAnsiTheme="minorHAnsi" w:cstheme="minorBidi"/>
            <w:smallCaps w:val="0"/>
            <w:noProof/>
            <w:sz w:val="22"/>
            <w:szCs w:val="22"/>
          </w:rPr>
          <w:tab/>
        </w:r>
        <w:r w:rsidRPr="00115ADA">
          <w:rPr>
            <w:rStyle w:val="Collegamentoipertestuale"/>
            <w:noProof/>
          </w:rPr>
          <w:t>Fondi Italia e Irlanda (6 driver)</w:t>
        </w:r>
        <w:r>
          <w:rPr>
            <w:noProof/>
            <w:webHidden/>
          </w:rPr>
          <w:tab/>
        </w:r>
        <w:r>
          <w:rPr>
            <w:noProof/>
            <w:webHidden/>
          </w:rPr>
          <w:fldChar w:fldCharType="begin"/>
        </w:r>
        <w:r>
          <w:rPr>
            <w:noProof/>
            <w:webHidden/>
          </w:rPr>
          <w:instrText xml:space="preserve"> PAGEREF _Toc532484126 \h </w:instrText>
        </w:r>
        <w:r>
          <w:rPr>
            <w:noProof/>
            <w:webHidden/>
          </w:rPr>
        </w:r>
        <w:r>
          <w:rPr>
            <w:noProof/>
            <w:webHidden/>
          </w:rPr>
          <w:fldChar w:fldCharType="separate"/>
        </w:r>
        <w:r>
          <w:rPr>
            <w:noProof/>
            <w:webHidden/>
          </w:rPr>
          <w:t>12</w:t>
        </w:r>
        <w:r>
          <w:rPr>
            <w:noProof/>
            <w:webHidden/>
          </w:rPr>
          <w:fldChar w:fldCharType="end"/>
        </w:r>
      </w:hyperlink>
    </w:p>
    <w:p w:rsidR="00377017" w:rsidRDefault="00924EE5">
      <w:pPr>
        <w:pStyle w:val="Intestazione"/>
        <w:tabs>
          <w:tab w:val="clear" w:pos="4819"/>
          <w:tab w:val="clear" w:pos="9638"/>
        </w:tabs>
      </w:pPr>
      <w:r>
        <w:fldChar w:fldCharType="end"/>
      </w:r>
    </w:p>
    <w:p w:rsidR="00377017" w:rsidRDefault="00377017">
      <w:pPr>
        <w:pStyle w:val="Intestazione"/>
        <w:tabs>
          <w:tab w:val="clear" w:pos="4819"/>
          <w:tab w:val="clear" w:pos="9638"/>
        </w:tabs>
      </w:pPr>
    </w:p>
    <w:p w:rsidR="00377017" w:rsidRDefault="00377017"/>
    <w:p w:rsidR="00377017" w:rsidRDefault="00377017" w:rsidP="008F2E3F">
      <w:pPr>
        <w:pStyle w:val="Titolo1"/>
      </w:pPr>
      <w:r>
        <w:br w:type="page"/>
      </w:r>
      <w:bookmarkStart w:id="13" w:name="_Toc121307680"/>
      <w:bookmarkStart w:id="14" w:name="_Toc121307681"/>
      <w:bookmarkStart w:id="15" w:name="_Toc128299595"/>
      <w:bookmarkStart w:id="16" w:name="_Toc153874916"/>
      <w:bookmarkStart w:id="17" w:name="_Toc192045935"/>
      <w:bookmarkStart w:id="18" w:name="_Toc192247911"/>
      <w:bookmarkStart w:id="19" w:name="_Toc192330816"/>
      <w:bookmarkStart w:id="20" w:name="_Toc192572375"/>
      <w:bookmarkStart w:id="21" w:name="_Toc192588334"/>
      <w:bookmarkStart w:id="22" w:name="_Toc532484103"/>
      <w:r w:rsidR="00F55EF1">
        <w:lastRenderedPageBreak/>
        <w:t>Introduzione</w:t>
      </w:r>
      <w:bookmarkEnd w:id="22"/>
    </w:p>
    <w:p w:rsidR="003B72E9" w:rsidRDefault="003B72E9" w:rsidP="00256D04"/>
    <w:p w:rsidR="00E26287" w:rsidRDefault="00E26287" w:rsidP="00256D04">
      <w:r>
        <w:t xml:space="preserve">In questo documento si descrivono gli interventi evolutivi previsti </w:t>
      </w:r>
      <w:r w:rsidR="004D7838">
        <w:t>per finalizzare l’integrazione tra il sistema di collocamento implementato dai pdf smart e il sistema MOM.</w:t>
      </w:r>
    </w:p>
    <w:p w:rsidR="004D7838" w:rsidRDefault="004D7838" w:rsidP="00256D04">
      <w:r>
        <w:t>In quest’ottica l’integrazione, già oggi realizzata e basata sul servizio dispositiva, viene corredata di tutti gli interventi necessari ad includere ne processo anche le dispositive che prevedono la comunicazione verso le fabbriche, sia tramite servizi che con la produzione di flussi dati.</w:t>
      </w:r>
    </w:p>
    <w:p w:rsidR="00E26287" w:rsidRDefault="00E26287" w:rsidP="00256D04"/>
    <w:p w:rsidR="00E26287" w:rsidRPr="00256D04" w:rsidRDefault="00E26287" w:rsidP="00256D04"/>
    <w:p w:rsidR="006E6C0E" w:rsidRDefault="00377017" w:rsidP="006E6C0E">
      <w:pPr>
        <w:pStyle w:val="Titolo2"/>
        <w:numPr>
          <w:ilvl w:val="1"/>
          <w:numId w:val="3"/>
        </w:numPr>
        <w:spacing w:after="240"/>
      </w:pPr>
      <w:bookmarkStart w:id="23" w:name="_Toc272224920"/>
      <w:bookmarkStart w:id="24" w:name="_Toc272225194"/>
      <w:bookmarkStart w:id="25" w:name="_Toc532484104"/>
      <w:r>
        <w:t>Scopo del documento</w:t>
      </w:r>
      <w:bookmarkEnd w:id="23"/>
      <w:bookmarkEnd w:id="24"/>
      <w:bookmarkEnd w:id="25"/>
    </w:p>
    <w:p w:rsidR="00A7721D" w:rsidRPr="00A7721D" w:rsidRDefault="00A7721D" w:rsidP="00A7721D">
      <w:r>
        <w:t xml:space="preserve">Scopo del documento è fornire i più significativi elementi per comprendere le modalità di </w:t>
      </w:r>
      <w:r w:rsidR="00A562B3">
        <w:t>integrazione tra pdf smart e MOM</w:t>
      </w:r>
      <w:r>
        <w:t>.</w:t>
      </w:r>
    </w:p>
    <w:p w:rsidR="00C34194" w:rsidRDefault="00C34194" w:rsidP="000D027B">
      <w:pPr>
        <w:jc w:val="both"/>
      </w:pPr>
    </w:p>
    <w:p w:rsidR="00F55EF1" w:rsidRDefault="006E6C0E" w:rsidP="006E6C0E">
      <w:pPr>
        <w:pStyle w:val="Titolo2"/>
        <w:numPr>
          <w:ilvl w:val="1"/>
          <w:numId w:val="3"/>
        </w:numPr>
        <w:spacing w:after="240"/>
      </w:pPr>
      <w:bookmarkStart w:id="26" w:name="_Toc532484105"/>
      <w:r>
        <w:t>Attori coinvolti</w:t>
      </w:r>
      <w:bookmarkEnd w:id="26"/>
    </w:p>
    <w:p w:rsidR="00907261" w:rsidRPr="00907261" w:rsidRDefault="00907261" w:rsidP="006E6C0E">
      <w:pPr>
        <w:ind w:left="2835" w:hanging="2835"/>
        <w:jc w:val="both"/>
        <w:rPr>
          <w:sz w:val="20"/>
          <w:szCs w:val="20"/>
        </w:rPr>
      </w:pPr>
      <w:r w:rsidRPr="00907261">
        <w:rPr>
          <w:sz w:val="20"/>
          <w:szCs w:val="20"/>
        </w:rPr>
        <w:t>Direzione/Divisione/Settore competente</w:t>
      </w:r>
      <w:r w:rsidRPr="00907261">
        <w:rPr>
          <w:sz w:val="20"/>
          <w:szCs w:val="20"/>
        </w:rPr>
        <w:tab/>
        <w:t>Direzione XXX/Divisione YYY</w:t>
      </w:r>
      <w:r>
        <w:rPr>
          <w:sz w:val="20"/>
          <w:szCs w:val="20"/>
        </w:rPr>
        <w:t>/Settore ZZZ</w:t>
      </w:r>
    </w:p>
    <w:p w:rsidR="00907261" w:rsidRPr="00907261" w:rsidRDefault="00907261" w:rsidP="006E6C0E">
      <w:pPr>
        <w:ind w:left="2835" w:hanging="2835"/>
        <w:jc w:val="both"/>
        <w:rPr>
          <w:sz w:val="20"/>
          <w:szCs w:val="20"/>
        </w:rPr>
      </w:pPr>
    </w:p>
    <w:p w:rsidR="00907261" w:rsidRPr="00907261" w:rsidRDefault="00907261" w:rsidP="00907261">
      <w:pPr>
        <w:ind w:left="2835" w:hanging="2835"/>
        <w:jc w:val="both"/>
        <w:rPr>
          <w:sz w:val="20"/>
          <w:szCs w:val="20"/>
        </w:rPr>
      </w:pPr>
      <w:r w:rsidRPr="00907261">
        <w:rPr>
          <w:sz w:val="20"/>
          <w:szCs w:val="20"/>
        </w:rPr>
        <w:t>Direzione/Divisione/Settore co</w:t>
      </w:r>
      <w:r>
        <w:rPr>
          <w:sz w:val="20"/>
          <w:szCs w:val="20"/>
        </w:rPr>
        <w:t>involto</w:t>
      </w:r>
      <w:r w:rsidRPr="00907261">
        <w:rPr>
          <w:sz w:val="20"/>
          <w:szCs w:val="20"/>
        </w:rPr>
        <w:tab/>
        <w:t xml:space="preserve">Direzione </w:t>
      </w:r>
      <w:r>
        <w:rPr>
          <w:sz w:val="20"/>
          <w:szCs w:val="20"/>
        </w:rPr>
        <w:t>KKK/</w:t>
      </w:r>
      <w:r w:rsidRPr="00907261">
        <w:rPr>
          <w:sz w:val="20"/>
          <w:szCs w:val="20"/>
        </w:rPr>
        <w:t xml:space="preserve">Divisione </w:t>
      </w:r>
      <w:r>
        <w:rPr>
          <w:sz w:val="20"/>
          <w:szCs w:val="20"/>
        </w:rPr>
        <w:t>LLL/Settore MMM</w:t>
      </w:r>
    </w:p>
    <w:p w:rsidR="00907261" w:rsidRPr="00907261" w:rsidRDefault="00907261" w:rsidP="006E6C0E">
      <w:pPr>
        <w:ind w:left="2835" w:hanging="2835"/>
        <w:jc w:val="both"/>
        <w:rPr>
          <w:sz w:val="20"/>
          <w:szCs w:val="20"/>
        </w:rPr>
      </w:pPr>
    </w:p>
    <w:p w:rsidR="00907261" w:rsidRPr="00907261" w:rsidRDefault="00907261" w:rsidP="006E6C0E">
      <w:pPr>
        <w:ind w:left="2835" w:hanging="2835"/>
        <w:jc w:val="both"/>
        <w:rPr>
          <w:sz w:val="20"/>
          <w:szCs w:val="20"/>
        </w:rPr>
      </w:pPr>
      <w:r w:rsidRPr="00907261">
        <w:rPr>
          <w:sz w:val="20"/>
          <w:szCs w:val="20"/>
        </w:rPr>
        <w:t xml:space="preserve">Società </w:t>
      </w:r>
      <w:r>
        <w:rPr>
          <w:sz w:val="20"/>
          <w:szCs w:val="20"/>
        </w:rPr>
        <w:t xml:space="preserve">esterne </w:t>
      </w:r>
      <w:r w:rsidRPr="00907261">
        <w:rPr>
          <w:sz w:val="20"/>
          <w:szCs w:val="20"/>
        </w:rPr>
        <w:t>coinvolte</w:t>
      </w:r>
      <w:r>
        <w:rPr>
          <w:i/>
          <w:color w:val="FF0000"/>
          <w:sz w:val="20"/>
          <w:szCs w:val="20"/>
        </w:rPr>
        <w:tab/>
      </w:r>
      <w:r>
        <w:rPr>
          <w:i/>
          <w:color w:val="FF0000"/>
          <w:sz w:val="20"/>
          <w:szCs w:val="20"/>
        </w:rPr>
        <w:tab/>
      </w:r>
      <w:r>
        <w:rPr>
          <w:i/>
          <w:color w:val="FF0000"/>
          <w:sz w:val="20"/>
          <w:szCs w:val="20"/>
        </w:rPr>
        <w:tab/>
      </w:r>
      <w:r w:rsidR="00CC75E1">
        <w:rPr>
          <w:sz w:val="20"/>
          <w:szCs w:val="20"/>
        </w:rPr>
        <w:t>Engineering</w:t>
      </w:r>
    </w:p>
    <w:p w:rsidR="006E6C0E" w:rsidRPr="00907261" w:rsidRDefault="006E6C0E" w:rsidP="000D027B">
      <w:pPr>
        <w:jc w:val="both"/>
      </w:pPr>
    </w:p>
    <w:p w:rsidR="009A61B5" w:rsidRDefault="009A61B5" w:rsidP="000D027B">
      <w:pPr>
        <w:jc w:val="both"/>
      </w:pPr>
    </w:p>
    <w:p w:rsidR="006E6C0E" w:rsidRDefault="00C34194" w:rsidP="00451748">
      <w:pPr>
        <w:pStyle w:val="Titolo2"/>
        <w:numPr>
          <w:ilvl w:val="1"/>
          <w:numId w:val="3"/>
        </w:numPr>
        <w:spacing w:after="240"/>
      </w:pPr>
      <w:bookmarkStart w:id="27" w:name="_Toc532484106"/>
      <w:r>
        <w:t>Ambito</w:t>
      </w:r>
      <w:bookmarkEnd w:id="27"/>
    </w:p>
    <w:p w:rsidR="00451748" w:rsidRDefault="0087082B" w:rsidP="00451748">
      <w:r>
        <w:t>Motore generalizato</w:t>
      </w:r>
      <w:r w:rsidR="00451748">
        <w:t xml:space="preserve"> di compilazione di pdf </w:t>
      </w:r>
    </w:p>
    <w:p w:rsidR="00A562B3" w:rsidRDefault="0087082B" w:rsidP="00451748">
      <w:r>
        <w:t xml:space="preserve">Batch attivatore della </w:t>
      </w:r>
      <w:r w:rsidR="00A562B3">
        <w:t>gestione</w:t>
      </w:r>
      <w:r>
        <w:t xml:space="preserve"> di</w:t>
      </w:r>
      <w:r w:rsidR="00A562B3">
        <w:t xml:space="preserve"> specifici colloqui con le fabbriche</w:t>
      </w:r>
    </w:p>
    <w:p w:rsidR="00A562B3" w:rsidRDefault="0087082B" w:rsidP="00451748">
      <w:r>
        <w:t>B</w:t>
      </w:r>
      <w:r w:rsidR="00A562B3">
        <w:t xml:space="preserve">atch generalizzato di apertura pratiche MOM per </w:t>
      </w:r>
      <w:r>
        <w:t xml:space="preserve">pdf compilati in </w:t>
      </w:r>
      <w:r w:rsidR="00A562B3">
        <w:t>FD/Copernico</w:t>
      </w:r>
    </w:p>
    <w:p w:rsidR="00A562B3" w:rsidRDefault="0087082B" w:rsidP="00451748">
      <w:r>
        <w:t>S</w:t>
      </w:r>
      <w:r w:rsidR="00A562B3">
        <w:t>ervizio web richiamato da CSC all’apertura di un conto tecnico</w:t>
      </w:r>
    </w:p>
    <w:p w:rsidR="00A562B3" w:rsidRPr="00451748" w:rsidRDefault="0087082B" w:rsidP="00451748">
      <w:r>
        <w:t>D</w:t>
      </w:r>
      <w:r w:rsidR="00A562B3">
        <w:t>river di gestione delle polizze Personal PIR</w:t>
      </w:r>
    </w:p>
    <w:p w:rsidR="00502891" w:rsidRPr="00502891" w:rsidRDefault="00502891" w:rsidP="002707ED">
      <w:r w:rsidRPr="00502891">
        <w:t xml:space="preserve"> </w:t>
      </w:r>
    </w:p>
    <w:p w:rsidR="008A2737" w:rsidRDefault="008A2737" w:rsidP="008A2737">
      <w:pPr>
        <w:pStyle w:val="Titolo2"/>
        <w:numPr>
          <w:ilvl w:val="1"/>
          <w:numId w:val="3"/>
        </w:numPr>
        <w:spacing w:after="240"/>
      </w:pPr>
      <w:bookmarkStart w:id="28" w:name="_Toc532484107"/>
      <w:r>
        <w:t>Definizione dei termini, acronimi e abbreviazioni</w:t>
      </w:r>
      <w:bookmarkEnd w:id="28"/>
    </w:p>
    <w:tbl>
      <w:tblPr>
        <w:tblW w:w="9790"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341"/>
        <w:gridCol w:w="7449"/>
      </w:tblGrid>
      <w:tr w:rsidR="008A2737" w:rsidTr="008A2737">
        <w:trPr>
          <w:tblHeader/>
          <w:jc w:val="center"/>
        </w:trPr>
        <w:tc>
          <w:tcPr>
            <w:tcW w:w="2341" w:type="dxa"/>
            <w:tcBorders>
              <w:top w:val="single" w:sz="4" w:space="0" w:color="auto"/>
              <w:bottom w:val="single" w:sz="4" w:space="0" w:color="auto"/>
            </w:tcBorders>
          </w:tcPr>
          <w:p w:rsidR="008A2737" w:rsidRPr="00C34194" w:rsidRDefault="00896A57" w:rsidP="00896A57">
            <w:pPr>
              <w:rPr>
                <w:rFonts w:ascii="Arial" w:hAnsi="Arial" w:cs="Arial"/>
                <w:b/>
                <w:sz w:val="20"/>
                <w:szCs w:val="20"/>
              </w:rPr>
            </w:pPr>
            <w:r>
              <w:rPr>
                <w:rFonts w:ascii="Arial" w:hAnsi="Arial" w:cs="Arial"/>
                <w:b/>
                <w:sz w:val="20"/>
                <w:szCs w:val="20"/>
              </w:rPr>
              <w:t>Termine, acronimo o a</w:t>
            </w:r>
            <w:r w:rsidR="008A2737" w:rsidRPr="00C34194">
              <w:rPr>
                <w:rFonts w:ascii="Arial" w:hAnsi="Arial" w:cs="Arial"/>
                <w:b/>
                <w:sz w:val="20"/>
                <w:szCs w:val="20"/>
              </w:rPr>
              <w:t>bbreviazione</w:t>
            </w:r>
          </w:p>
        </w:tc>
        <w:tc>
          <w:tcPr>
            <w:tcW w:w="7449" w:type="dxa"/>
            <w:tcBorders>
              <w:top w:val="single" w:sz="4" w:space="0" w:color="auto"/>
              <w:bottom w:val="single" w:sz="4" w:space="0" w:color="auto"/>
            </w:tcBorders>
          </w:tcPr>
          <w:p w:rsidR="008A2737" w:rsidRPr="00C34194" w:rsidRDefault="008A2737" w:rsidP="00D70114">
            <w:pPr>
              <w:spacing w:before="120" w:after="120"/>
              <w:rPr>
                <w:rFonts w:ascii="Arial" w:hAnsi="Arial" w:cs="Arial"/>
                <w:b/>
                <w:sz w:val="20"/>
                <w:szCs w:val="20"/>
              </w:rPr>
            </w:pPr>
            <w:r w:rsidRPr="00C34194">
              <w:rPr>
                <w:rFonts w:ascii="Arial" w:hAnsi="Arial" w:cs="Arial"/>
                <w:b/>
                <w:sz w:val="20"/>
                <w:szCs w:val="20"/>
              </w:rPr>
              <w:t>Definizione</w:t>
            </w: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BB580E" w:rsidP="00D70114">
            <w:pPr>
              <w:spacing w:before="120" w:after="120"/>
              <w:rPr>
                <w:sz w:val="22"/>
                <w:szCs w:val="22"/>
              </w:rPr>
            </w:pPr>
            <w:r>
              <w:rPr>
                <w:sz w:val="22"/>
                <w:szCs w:val="22"/>
              </w:rPr>
              <w:t>D</w:t>
            </w:r>
            <w:r w:rsidR="00451748">
              <w:rPr>
                <w:sz w:val="22"/>
                <w:szCs w:val="22"/>
              </w:rPr>
              <w:t>river</w:t>
            </w:r>
          </w:p>
        </w:tc>
        <w:tc>
          <w:tcPr>
            <w:tcW w:w="7449" w:type="dxa"/>
            <w:tcBorders>
              <w:top w:val="single" w:sz="4" w:space="0" w:color="auto"/>
              <w:bottom w:val="single" w:sz="4" w:space="0" w:color="auto"/>
            </w:tcBorders>
            <w:vAlign w:val="center"/>
          </w:tcPr>
          <w:p w:rsidR="008A2737" w:rsidRPr="00451748" w:rsidRDefault="00451748" w:rsidP="00451748">
            <w:pPr>
              <w:spacing w:before="120" w:after="120"/>
              <w:rPr>
                <w:sz w:val="22"/>
                <w:szCs w:val="22"/>
              </w:rPr>
            </w:pPr>
            <w:r w:rsidRPr="00451748">
              <w:rPr>
                <w:sz w:val="22"/>
                <w:szCs w:val="22"/>
              </w:rPr>
              <w:t xml:space="preserve">Componente che implementa l’”intelligenza” di </w:t>
            </w:r>
            <w:r>
              <w:rPr>
                <w:sz w:val="22"/>
                <w:szCs w:val="22"/>
              </w:rPr>
              <w:t>uno specifico pdf in termini di controlli, supporto alla</w:t>
            </w:r>
            <w:r w:rsidRPr="00451748">
              <w:rPr>
                <w:sz w:val="22"/>
                <w:szCs w:val="22"/>
              </w:rPr>
              <w:t xml:space="preserve"> </w:t>
            </w:r>
            <w:r>
              <w:rPr>
                <w:sz w:val="22"/>
                <w:szCs w:val="22"/>
              </w:rPr>
              <w:t xml:space="preserve">compilazione </w:t>
            </w:r>
            <w:r w:rsidR="003940EB">
              <w:rPr>
                <w:sz w:val="22"/>
                <w:szCs w:val="22"/>
              </w:rPr>
              <w:t>e gestione delle attività post-compilazione</w:t>
            </w: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BB580E" w:rsidP="00D70114">
            <w:pPr>
              <w:spacing w:before="120" w:after="120"/>
              <w:rPr>
                <w:sz w:val="22"/>
                <w:szCs w:val="22"/>
              </w:rPr>
            </w:pPr>
            <w:r>
              <w:rPr>
                <w:sz w:val="22"/>
                <w:szCs w:val="22"/>
              </w:rPr>
              <w:t>Servizio dispositiva</w:t>
            </w:r>
          </w:p>
        </w:tc>
        <w:tc>
          <w:tcPr>
            <w:tcW w:w="7449" w:type="dxa"/>
            <w:tcBorders>
              <w:top w:val="single" w:sz="4" w:space="0" w:color="auto"/>
              <w:bottom w:val="single" w:sz="4" w:space="0" w:color="auto"/>
            </w:tcBorders>
            <w:vAlign w:val="center"/>
          </w:tcPr>
          <w:p w:rsidR="008A2737" w:rsidRDefault="00BB580E" w:rsidP="00D70114">
            <w:pPr>
              <w:spacing w:before="120" w:after="120"/>
              <w:rPr>
                <w:sz w:val="22"/>
                <w:szCs w:val="22"/>
              </w:rPr>
            </w:pPr>
            <w:r>
              <w:rPr>
                <w:sz w:val="22"/>
                <w:szCs w:val="22"/>
              </w:rPr>
              <w:t>WS</w:t>
            </w:r>
            <w:r w:rsidR="00F135DE">
              <w:rPr>
                <w:sz w:val="22"/>
                <w:szCs w:val="22"/>
              </w:rPr>
              <w:t>:</w:t>
            </w:r>
            <w:r>
              <w:rPr>
                <w:sz w:val="22"/>
                <w:szCs w:val="22"/>
              </w:rPr>
              <w:t xml:space="preserve"> </w:t>
            </w:r>
            <w:r w:rsidRPr="00BB580E">
              <w:rPr>
                <w:sz w:val="22"/>
                <w:szCs w:val="22"/>
              </w:rPr>
              <w:t>service/soggetto/posizionedispositiva/ProcessoDispositivaRdvService/v1</w:t>
            </w:r>
          </w:p>
          <w:p w:rsidR="00F135DE" w:rsidRPr="00451748" w:rsidRDefault="00F135DE" w:rsidP="00D70114">
            <w:pPr>
              <w:spacing w:before="120" w:after="120"/>
              <w:rPr>
                <w:sz w:val="22"/>
                <w:szCs w:val="22"/>
              </w:rPr>
            </w:pPr>
            <w:r>
              <w:rPr>
                <w:sz w:val="22"/>
                <w:szCs w:val="22"/>
              </w:rPr>
              <w:t xml:space="preserve">Operation: </w:t>
            </w:r>
            <w:r w:rsidRPr="00F135DE">
              <w:rPr>
                <w:sz w:val="22"/>
                <w:szCs w:val="22"/>
              </w:rPr>
              <w:t>processaDispositiva</w:t>
            </w: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4A5A9F" w:rsidP="00D70114">
            <w:pPr>
              <w:spacing w:before="120" w:after="120"/>
              <w:rPr>
                <w:sz w:val="22"/>
                <w:szCs w:val="22"/>
              </w:rPr>
            </w:pPr>
            <w:r>
              <w:rPr>
                <w:sz w:val="22"/>
                <w:szCs w:val="22"/>
              </w:rPr>
              <w:t>Pdf integrati con il servizio dispositiva</w:t>
            </w:r>
          </w:p>
        </w:tc>
        <w:tc>
          <w:tcPr>
            <w:tcW w:w="7449" w:type="dxa"/>
            <w:tcBorders>
              <w:top w:val="single" w:sz="4" w:space="0" w:color="auto"/>
              <w:bottom w:val="single" w:sz="4" w:space="0" w:color="auto"/>
            </w:tcBorders>
            <w:vAlign w:val="center"/>
          </w:tcPr>
          <w:p w:rsidR="008A2737" w:rsidRDefault="004A5A9F" w:rsidP="00D70114">
            <w:pPr>
              <w:spacing w:before="120" w:after="120"/>
              <w:rPr>
                <w:sz w:val="22"/>
                <w:szCs w:val="22"/>
              </w:rPr>
            </w:pPr>
            <w:r>
              <w:rPr>
                <w:sz w:val="22"/>
                <w:szCs w:val="22"/>
              </w:rPr>
              <w:t>Sono quelli per cui vale:</w:t>
            </w:r>
          </w:p>
          <w:p w:rsidR="004A5A9F" w:rsidRPr="00F71690" w:rsidRDefault="004A5A9F" w:rsidP="00D70114">
            <w:pPr>
              <w:spacing w:before="120" w:after="120"/>
              <w:rPr>
                <w:sz w:val="22"/>
                <w:szCs w:val="22"/>
              </w:rPr>
            </w:pPr>
            <w:r>
              <w:t>“CEPE.PDF_INSTANCE.COD_DISPOSITIVA_BMED is not null”</w:t>
            </w: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7C14B2" w:rsidP="00D70114">
            <w:pPr>
              <w:spacing w:before="120" w:after="120"/>
              <w:rPr>
                <w:sz w:val="22"/>
                <w:szCs w:val="22"/>
              </w:rPr>
            </w:pPr>
            <w:r>
              <w:rPr>
                <w:sz w:val="22"/>
                <w:szCs w:val="22"/>
              </w:rPr>
              <w:t>chiaveK</w:t>
            </w:r>
          </w:p>
        </w:tc>
        <w:tc>
          <w:tcPr>
            <w:tcW w:w="7449" w:type="dxa"/>
            <w:tcBorders>
              <w:top w:val="single" w:sz="4" w:space="0" w:color="auto"/>
              <w:bottom w:val="single" w:sz="4" w:space="0" w:color="auto"/>
            </w:tcBorders>
            <w:vAlign w:val="center"/>
          </w:tcPr>
          <w:p w:rsidR="008A2737" w:rsidRPr="00F71690" w:rsidRDefault="007C14B2" w:rsidP="00D70114">
            <w:pPr>
              <w:spacing w:before="120" w:after="120"/>
              <w:rPr>
                <w:sz w:val="22"/>
                <w:szCs w:val="22"/>
              </w:rPr>
            </w:pPr>
            <w:r>
              <w:rPr>
                <w:sz w:val="22"/>
                <w:szCs w:val="22"/>
              </w:rPr>
              <w:t>Codice dispositiva bmed. Dato ritornato dalla chiamata al servizio dispositiva</w:t>
            </w: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8A2737" w:rsidP="00D70114">
            <w:pPr>
              <w:spacing w:before="120" w:after="120"/>
              <w:rPr>
                <w:sz w:val="22"/>
                <w:szCs w:val="22"/>
              </w:rPr>
            </w:pPr>
          </w:p>
        </w:tc>
        <w:tc>
          <w:tcPr>
            <w:tcW w:w="7449" w:type="dxa"/>
            <w:tcBorders>
              <w:top w:val="single" w:sz="4" w:space="0" w:color="auto"/>
              <w:bottom w:val="single" w:sz="4" w:space="0" w:color="auto"/>
            </w:tcBorders>
            <w:vAlign w:val="center"/>
          </w:tcPr>
          <w:p w:rsidR="008A2737" w:rsidRPr="00F71690" w:rsidRDefault="008A2737" w:rsidP="00D70114">
            <w:pPr>
              <w:spacing w:before="120" w:after="120"/>
              <w:rPr>
                <w:sz w:val="22"/>
                <w:szCs w:val="22"/>
              </w:rPr>
            </w:pPr>
          </w:p>
        </w:tc>
      </w:tr>
      <w:tr w:rsidR="008A2737" w:rsidRPr="002A6AD6" w:rsidTr="008A2737">
        <w:trPr>
          <w:trHeight w:val="397"/>
          <w:jc w:val="center"/>
        </w:trPr>
        <w:tc>
          <w:tcPr>
            <w:tcW w:w="2341" w:type="dxa"/>
            <w:tcBorders>
              <w:top w:val="single" w:sz="4" w:space="0" w:color="auto"/>
              <w:bottom w:val="single" w:sz="4" w:space="0" w:color="auto"/>
            </w:tcBorders>
            <w:vAlign w:val="center"/>
          </w:tcPr>
          <w:p w:rsidR="008A2737" w:rsidRPr="00F71690" w:rsidRDefault="008A2737" w:rsidP="00D70114">
            <w:pPr>
              <w:spacing w:before="120" w:after="120"/>
              <w:rPr>
                <w:sz w:val="22"/>
                <w:szCs w:val="22"/>
              </w:rPr>
            </w:pPr>
          </w:p>
        </w:tc>
        <w:tc>
          <w:tcPr>
            <w:tcW w:w="7449" w:type="dxa"/>
            <w:tcBorders>
              <w:top w:val="single" w:sz="4" w:space="0" w:color="auto"/>
              <w:bottom w:val="single" w:sz="4" w:space="0" w:color="auto"/>
            </w:tcBorders>
            <w:vAlign w:val="center"/>
          </w:tcPr>
          <w:p w:rsidR="008A2737" w:rsidRPr="00F71690" w:rsidRDefault="008A2737" w:rsidP="00D70114">
            <w:pPr>
              <w:spacing w:before="120" w:after="120"/>
              <w:rPr>
                <w:sz w:val="22"/>
                <w:szCs w:val="22"/>
              </w:rPr>
            </w:pPr>
          </w:p>
        </w:tc>
      </w:tr>
    </w:tbl>
    <w:p w:rsidR="00FD68BE" w:rsidRDefault="00FD68BE">
      <w:r>
        <w:br w:type="page"/>
      </w:r>
    </w:p>
    <w:p w:rsidR="00411256" w:rsidRDefault="0094455D" w:rsidP="00FD68BE">
      <w:pPr>
        <w:pStyle w:val="Titolo1"/>
      </w:pPr>
      <w:r>
        <w:rPr>
          <w:i/>
          <w:color w:val="1F497D" w:themeColor="text2"/>
          <w:sz w:val="20"/>
          <w:szCs w:val="20"/>
        </w:rPr>
        <w:lastRenderedPageBreak/>
        <w:t xml:space="preserve"> </w:t>
      </w:r>
      <w:bookmarkStart w:id="29" w:name="_Toc532484108"/>
      <w:r w:rsidR="00256D04">
        <w:t>Descrizione generale</w:t>
      </w:r>
      <w:bookmarkEnd w:id="29"/>
    </w:p>
    <w:p w:rsidR="00FD68BE" w:rsidRDefault="00FD68BE" w:rsidP="00FD68BE"/>
    <w:p w:rsidR="0039713E" w:rsidRDefault="00561D30" w:rsidP="00FD68BE">
      <w:r>
        <w:t xml:space="preserve">Tutti i moduli impattati </w:t>
      </w:r>
      <w:r w:rsidR="0039713E">
        <w:t xml:space="preserve"> </w:t>
      </w:r>
      <w:r>
        <w:t>sono realizzati</w:t>
      </w:r>
      <w:r w:rsidR="0039713E">
        <w:t xml:space="preserve"> secondo gli standard proposti dal framework Wfem</w:t>
      </w:r>
    </w:p>
    <w:p w:rsidR="00FD68BE" w:rsidRDefault="0039713E" w:rsidP="0039713E">
      <w:r>
        <w:t>Per una descrizione generale delle modalità e l’architettura applicativa si faccia riferimento alla relativa documentazione.</w:t>
      </w:r>
    </w:p>
    <w:p w:rsidR="0039713E" w:rsidRPr="0039713E" w:rsidRDefault="0039713E" w:rsidP="0039713E"/>
    <w:p w:rsidR="00E2122D" w:rsidRDefault="000C64D2" w:rsidP="00E2122D">
      <w:pPr>
        <w:pStyle w:val="Titolo2"/>
      </w:pPr>
      <w:bookmarkStart w:id="30" w:name="_Toc532484109"/>
      <w:r>
        <w:t>Moduli del</w:t>
      </w:r>
      <w:r w:rsidR="00D81B2A">
        <w:t xml:space="preserve"> componente</w:t>
      </w:r>
      <w:bookmarkEnd w:id="30"/>
    </w:p>
    <w:p w:rsidR="00E2122D" w:rsidRDefault="00E2122D" w:rsidP="00E2122D">
      <w:pPr>
        <w:rPr>
          <w:b/>
          <w:i/>
          <w:color w:val="1F497D" w:themeColor="text2"/>
          <w:sz w:val="20"/>
          <w:szCs w:val="20"/>
        </w:rPr>
      </w:pPr>
    </w:p>
    <w:tbl>
      <w:tblPr>
        <w:tblStyle w:val="Grigliatabella"/>
        <w:tblW w:w="5000" w:type="pct"/>
        <w:tblLook w:val="04A0" w:firstRow="1" w:lastRow="0" w:firstColumn="1" w:lastColumn="0" w:noHBand="0" w:noVBand="1"/>
      </w:tblPr>
      <w:tblGrid>
        <w:gridCol w:w="3651"/>
        <w:gridCol w:w="1985"/>
        <w:gridCol w:w="1362"/>
        <w:gridCol w:w="1478"/>
        <w:gridCol w:w="1378"/>
      </w:tblGrid>
      <w:tr w:rsidR="00754FFD" w:rsidRPr="00754FFD" w:rsidTr="00561D30">
        <w:trPr>
          <w:trHeight w:hRule="exact" w:val="475"/>
          <w:tblHeader/>
        </w:trPr>
        <w:tc>
          <w:tcPr>
            <w:tcW w:w="1853" w:type="pct"/>
            <w:shd w:val="clear" w:color="auto" w:fill="auto"/>
            <w:vAlign w:val="center"/>
          </w:tcPr>
          <w:p w:rsidR="00754FFD" w:rsidRPr="00754FFD" w:rsidRDefault="000C64D2" w:rsidP="000C64D2">
            <w:pPr>
              <w:rPr>
                <w:rFonts w:ascii="Arial" w:hAnsi="Arial" w:cs="Arial"/>
                <w:b/>
                <w:sz w:val="16"/>
                <w:szCs w:val="16"/>
              </w:rPr>
            </w:pPr>
            <w:r>
              <w:rPr>
                <w:rFonts w:ascii="Arial" w:hAnsi="Arial" w:cs="Arial"/>
                <w:b/>
                <w:sz w:val="16"/>
                <w:szCs w:val="16"/>
              </w:rPr>
              <w:t>ID/</w:t>
            </w:r>
            <w:r w:rsidR="00754FFD" w:rsidRPr="00754FFD">
              <w:rPr>
                <w:rFonts w:ascii="Arial" w:hAnsi="Arial" w:cs="Arial"/>
                <w:b/>
                <w:sz w:val="16"/>
                <w:szCs w:val="16"/>
              </w:rPr>
              <w:t xml:space="preserve">Nome </w:t>
            </w:r>
            <w:r>
              <w:rPr>
                <w:rFonts w:ascii="Arial" w:hAnsi="Arial" w:cs="Arial"/>
                <w:b/>
                <w:sz w:val="16"/>
                <w:szCs w:val="16"/>
              </w:rPr>
              <w:t>Modulo</w:t>
            </w:r>
          </w:p>
        </w:tc>
        <w:tc>
          <w:tcPr>
            <w:tcW w:w="1007" w:type="pct"/>
            <w:shd w:val="clear" w:color="auto" w:fill="auto"/>
            <w:vAlign w:val="center"/>
          </w:tcPr>
          <w:p w:rsidR="00754FFD" w:rsidRPr="00754FFD" w:rsidRDefault="00754FFD" w:rsidP="00561D30">
            <w:pPr>
              <w:rPr>
                <w:rFonts w:ascii="Arial" w:hAnsi="Arial" w:cs="Arial"/>
                <w:b/>
                <w:sz w:val="16"/>
                <w:szCs w:val="16"/>
              </w:rPr>
            </w:pPr>
            <w:r w:rsidRPr="00754FFD">
              <w:rPr>
                <w:rFonts w:ascii="Arial" w:hAnsi="Arial" w:cs="Arial"/>
                <w:b/>
                <w:sz w:val="16"/>
                <w:szCs w:val="16"/>
              </w:rPr>
              <w:t>Descrizione</w:t>
            </w:r>
          </w:p>
        </w:tc>
        <w:tc>
          <w:tcPr>
            <w:tcW w:w="691" w:type="pct"/>
            <w:shd w:val="clear" w:color="auto" w:fill="auto"/>
            <w:vAlign w:val="center"/>
          </w:tcPr>
          <w:p w:rsidR="00754FFD" w:rsidRPr="00754FFD" w:rsidRDefault="000C64D2" w:rsidP="000C64D2">
            <w:pPr>
              <w:rPr>
                <w:rFonts w:ascii="Arial" w:hAnsi="Arial" w:cs="Arial"/>
                <w:b/>
                <w:sz w:val="16"/>
                <w:szCs w:val="16"/>
              </w:rPr>
            </w:pPr>
            <w:r>
              <w:rPr>
                <w:rFonts w:ascii="Arial" w:hAnsi="Arial" w:cs="Arial"/>
                <w:b/>
                <w:sz w:val="16"/>
                <w:szCs w:val="16"/>
              </w:rPr>
              <w:t>Tipo Modulo</w:t>
            </w:r>
            <w:r w:rsidR="00A61787">
              <w:rPr>
                <w:rFonts w:ascii="Arial" w:hAnsi="Arial" w:cs="Arial"/>
                <w:b/>
                <w:sz w:val="16"/>
                <w:szCs w:val="16"/>
              </w:rPr>
              <w:t xml:space="preserve"> </w:t>
            </w:r>
            <w:r w:rsidR="00A61787" w:rsidRPr="00A61787">
              <w:rPr>
                <w:rFonts w:ascii="Arial" w:hAnsi="Arial" w:cs="Arial"/>
                <w:b/>
                <w:sz w:val="16"/>
                <w:szCs w:val="16"/>
                <w:vertAlign w:val="superscript"/>
              </w:rPr>
              <w:t>(1)</w:t>
            </w:r>
          </w:p>
        </w:tc>
        <w:tc>
          <w:tcPr>
            <w:tcW w:w="750" w:type="pct"/>
            <w:shd w:val="clear" w:color="auto" w:fill="auto"/>
            <w:vAlign w:val="center"/>
          </w:tcPr>
          <w:p w:rsidR="00570136" w:rsidRDefault="00570136" w:rsidP="000C64D2">
            <w:pPr>
              <w:rPr>
                <w:rFonts w:ascii="Arial" w:hAnsi="Arial" w:cs="Arial"/>
                <w:b/>
                <w:sz w:val="16"/>
                <w:szCs w:val="16"/>
              </w:rPr>
            </w:pPr>
            <w:r>
              <w:rPr>
                <w:rFonts w:ascii="Arial" w:hAnsi="Arial" w:cs="Arial"/>
                <w:b/>
                <w:sz w:val="16"/>
                <w:szCs w:val="16"/>
              </w:rPr>
              <w:t>Prodotto/</w:t>
            </w:r>
          </w:p>
          <w:p w:rsidR="00754FFD" w:rsidRPr="00754FFD" w:rsidRDefault="00754FFD" w:rsidP="000C64D2">
            <w:pPr>
              <w:rPr>
                <w:rFonts w:ascii="Arial" w:hAnsi="Arial" w:cs="Arial"/>
                <w:b/>
                <w:sz w:val="16"/>
                <w:szCs w:val="16"/>
              </w:rPr>
            </w:pPr>
            <w:r w:rsidRPr="00754FFD">
              <w:rPr>
                <w:rFonts w:ascii="Arial" w:hAnsi="Arial" w:cs="Arial"/>
                <w:b/>
                <w:sz w:val="16"/>
                <w:szCs w:val="16"/>
              </w:rPr>
              <w:t>T</w:t>
            </w:r>
            <w:r w:rsidR="000C64D2">
              <w:rPr>
                <w:rFonts w:ascii="Arial" w:hAnsi="Arial" w:cs="Arial"/>
                <w:b/>
                <w:sz w:val="16"/>
                <w:szCs w:val="16"/>
              </w:rPr>
              <w:t>ecnologie</w:t>
            </w:r>
            <w:r w:rsidR="00A61787">
              <w:rPr>
                <w:rFonts w:ascii="Arial" w:hAnsi="Arial" w:cs="Arial"/>
                <w:b/>
                <w:sz w:val="16"/>
                <w:szCs w:val="16"/>
              </w:rPr>
              <w:t xml:space="preserve"> </w:t>
            </w:r>
            <w:r w:rsidR="00A61787" w:rsidRPr="00A61787">
              <w:rPr>
                <w:rFonts w:ascii="Arial" w:hAnsi="Arial" w:cs="Arial"/>
                <w:b/>
                <w:sz w:val="16"/>
                <w:szCs w:val="16"/>
                <w:vertAlign w:val="superscript"/>
              </w:rPr>
              <w:t>(2)</w:t>
            </w:r>
          </w:p>
        </w:tc>
        <w:tc>
          <w:tcPr>
            <w:tcW w:w="699" w:type="pct"/>
            <w:shd w:val="clear" w:color="auto" w:fill="auto"/>
            <w:vAlign w:val="center"/>
          </w:tcPr>
          <w:p w:rsidR="00754FFD" w:rsidRPr="00754FFD" w:rsidRDefault="00C06E4A" w:rsidP="003C0BFF">
            <w:pPr>
              <w:rPr>
                <w:rFonts w:ascii="Arial" w:hAnsi="Arial" w:cs="Arial"/>
                <w:b/>
                <w:sz w:val="16"/>
                <w:szCs w:val="16"/>
              </w:rPr>
            </w:pPr>
            <w:r>
              <w:rPr>
                <w:rFonts w:ascii="Arial" w:hAnsi="Arial" w:cs="Arial"/>
                <w:b/>
                <w:sz w:val="16"/>
                <w:szCs w:val="16"/>
              </w:rPr>
              <w:t>Tipo intervento</w:t>
            </w:r>
            <w:r w:rsidR="00A61787">
              <w:rPr>
                <w:rFonts w:ascii="Arial" w:hAnsi="Arial" w:cs="Arial"/>
                <w:b/>
                <w:sz w:val="16"/>
                <w:szCs w:val="16"/>
              </w:rPr>
              <w:t xml:space="preserve"> </w:t>
            </w:r>
            <w:r w:rsidR="00A61787" w:rsidRPr="00A61787">
              <w:rPr>
                <w:rFonts w:ascii="Arial" w:hAnsi="Arial" w:cs="Arial"/>
                <w:b/>
                <w:sz w:val="16"/>
                <w:szCs w:val="16"/>
                <w:vertAlign w:val="superscript"/>
              </w:rPr>
              <w:t>(3)</w:t>
            </w:r>
          </w:p>
        </w:tc>
      </w:tr>
      <w:tr w:rsidR="00754FFD" w:rsidRPr="00754FFD" w:rsidTr="00561D30">
        <w:tc>
          <w:tcPr>
            <w:tcW w:w="1853" w:type="pct"/>
          </w:tcPr>
          <w:p w:rsidR="00754FFD" w:rsidRPr="00B03CAE" w:rsidRDefault="00E66F2E" w:rsidP="00E66F2E">
            <w:pPr>
              <w:jc w:val="both"/>
              <w:rPr>
                <w:rFonts w:ascii="Arial" w:hAnsi="Arial" w:cs="Arial"/>
                <w:sz w:val="16"/>
                <w:szCs w:val="16"/>
              </w:rPr>
            </w:pPr>
            <w:r>
              <w:rPr>
                <w:rFonts w:ascii="Arial" w:hAnsi="Arial" w:cs="Arial"/>
                <w:sz w:val="16"/>
                <w:szCs w:val="16"/>
              </w:rPr>
              <w:t>rdv-fe-wfem-p</w:t>
            </w:r>
            <w:r w:rsidR="0039713E">
              <w:rPr>
                <w:rFonts w:ascii="Arial" w:hAnsi="Arial" w:cs="Arial"/>
                <w:sz w:val="16"/>
                <w:szCs w:val="16"/>
              </w:rPr>
              <w:t>df</w:t>
            </w:r>
            <w:r>
              <w:rPr>
                <w:rFonts w:ascii="Arial" w:hAnsi="Arial" w:cs="Arial"/>
                <w:sz w:val="16"/>
                <w:szCs w:val="16"/>
              </w:rPr>
              <w:t>w</w:t>
            </w:r>
            <w:r w:rsidR="0039713E">
              <w:rPr>
                <w:rFonts w:ascii="Arial" w:hAnsi="Arial" w:cs="Arial"/>
                <w:sz w:val="16"/>
                <w:szCs w:val="16"/>
              </w:rPr>
              <w:t>eb</w:t>
            </w:r>
            <w:r>
              <w:rPr>
                <w:rFonts w:ascii="Arial" w:hAnsi="Arial" w:cs="Arial"/>
                <w:sz w:val="16"/>
                <w:szCs w:val="16"/>
              </w:rPr>
              <w:t>f</w:t>
            </w:r>
            <w:r w:rsidR="0039713E">
              <w:rPr>
                <w:rFonts w:ascii="Arial" w:hAnsi="Arial" w:cs="Arial"/>
                <w:sz w:val="16"/>
                <w:szCs w:val="16"/>
              </w:rPr>
              <w:t>orms</w:t>
            </w:r>
          </w:p>
        </w:tc>
        <w:tc>
          <w:tcPr>
            <w:tcW w:w="1007" w:type="pct"/>
          </w:tcPr>
          <w:p w:rsidR="00754FFD" w:rsidRPr="00B03CAE" w:rsidRDefault="0039713E" w:rsidP="00561D30">
            <w:pPr>
              <w:rPr>
                <w:rFonts w:ascii="Arial" w:hAnsi="Arial" w:cs="Arial"/>
                <w:sz w:val="16"/>
                <w:szCs w:val="16"/>
              </w:rPr>
            </w:pPr>
            <w:r>
              <w:rPr>
                <w:rFonts w:ascii="Arial" w:hAnsi="Arial" w:cs="Arial"/>
                <w:sz w:val="16"/>
                <w:szCs w:val="16"/>
              </w:rPr>
              <w:t>Motore di compilazione di Pdf</w:t>
            </w:r>
          </w:p>
        </w:tc>
        <w:tc>
          <w:tcPr>
            <w:tcW w:w="691" w:type="pct"/>
          </w:tcPr>
          <w:p w:rsidR="00754FFD" w:rsidRPr="00B03CAE" w:rsidRDefault="00561D30" w:rsidP="00754FFD">
            <w:pPr>
              <w:jc w:val="both"/>
              <w:rPr>
                <w:rFonts w:ascii="Arial" w:hAnsi="Arial" w:cs="Arial"/>
                <w:sz w:val="16"/>
                <w:szCs w:val="16"/>
              </w:rPr>
            </w:pPr>
            <w:r>
              <w:rPr>
                <w:rFonts w:ascii="Arial" w:hAnsi="Arial" w:cs="Arial"/>
                <w:sz w:val="16"/>
                <w:szCs w:val="16"/>
              </w:rPr>
              <w:t>Applicazione</w:t>
            </w:r>
          </w:p>
        </w:tc>
        <w:tc>
          <w:tcPr>
            <w:tcW w:w="750" w:type="pct"/>
          </w:tcPr>
          <w:p w:rsidR="00754FFD" w:rsidRPr="00B03CAE" w:rsidRDefault="00561D30" w:rsidP="00754FFD">
            <w:pPr>
              <w:jc w:val="both"/>
              <w:rPr>
                <w:rFonts w:ascii="Arial" w:hAnsi="Arial" w:cs="Arial"/>
                <w:sz w:val="16"/>
                <w:szCs w:val="16"/>
              </w:rPr>
            </w:pPr>
            <w:r>
              <w:rPr>
                <w:rFonts w:ascii="Arial" w:hAnsi="Arial" w:cs="Arial"/>
                <w:sz w:val="16"/>
                <w:szCs w:val="16"/>
              </w:rPr>
              <w:t>Wfem</w:t>
            </w:r>
          </w:p>
        </w:tc>
        <w:tc>
          <w:tcPr>
            <w:tcW w:w="699" w:type="pct"/>
          </w:tcPr>
          <w:p w:rsidR="00754FFD" w:rsidRPr="00B03CAE" w:rsidRDefault="0039713E" w:rsidP="00754FFD">
            <w:pPr>
              <w:jc w:val="both"/>
              <w:rPr>
                <w:rFonts w:ascii="Arial" w:hAnsi="Arial" w:cs="Arial"/>
                <w:sz w:val="16"/>
                <w:szCs w:val="16"/>
              </w:rPr>
            </w:pPr>
            <w:r>
              <w:rPr>
                <w:rFonts w:ascii="Arial" w:hAnsi="Arial" w:cs="Arial"/>
                <w:sz w:val="16"/>
                <w:szCs w:val="16"/>
              </w:rPr>
              <w:t>Evolutiva</w:t>
            </w:r>
          </w:p>
        </w:tc>
      </w:tr>
      <w:tr w:rsidR="00561D30" w:rsidRPr="00754FFD" w:rsidTr="00561D30">
        <w:tc>
          <w:tcPr>
            <w:tcW w:w="1853" w:type="pct"/>
          </w:tcPr>
          <w:p w:rsidR="00561D30" w:rsidRDefault="00561D30" w:rsidP="00754FFD">
            <w:pPr>
              <w:jc w:val="both"/>
              <w:rPr>
                <w:rFonts w:ascii="Arial" w:hAnsi="Arial" w:cs="Arial"/>
                <w:sz w:val="16"/>
                <w:szCs w:val="16"/>
              </w:rPr>
            </w:pPr>
            <w:r w:rsidRPr="00561D30">
              <w:rPr>
                <w:rFonts w:ascii="Arial" w:hAnsi="Arial" w:cs="Arial"/>
                <w:sz w:val="16"/>
                <w:szCs w:val="16"/>
              </w:rPr>
              <w:t>ICWPdfWebFormsPostCompletionProcess</w:t>
            </w:r>
          </w:p>
        </w:tc>
        <w:tc>
          <w:tcPr>
            <w:tcW w:w="1007" w:type="pct"/>
          </w:tcPr>
          <w:p w:rsidR="00561D30" w:rsidRDefault="00561D30" w:rsidP="00561D30">
            <w:pPr>
              <w:rPr>
                <w:rFonts w:ascii="Arial" w:hAnsi="Arial" w:cs="Arial"/>
                <w:sz w:val="16"/>
                <w:szCs w:val="16"/>
              </w:rPr>
            </w:pPr>
            <w:r>
              <w:rPr>
                <w:rFonts w:ascii="Arial" w:hAnsi="Arial" w:cs="Arial"/>
                <w:sz w:val="16"/>
                <w:szCs w:val="16"/>
              </w:rPr>
              <w:t>B</w:t>
            </w:r>
            <w:r w:rsidRPr="00561D30">
              <w:rPr>
                <w:rFonts w:ascii="Arial" w:hAnsi="Arial" w:cs="Arial"/>
                <w:sz w:val="16"/>
                <w:szCs w:val="16"/>
              </w:rPr>
              <w:t>atch</w:t>
            </w:r>
            <w:r>
              <w:rPr>
                <w:rFonts w:ascii="Arial" w:hAnsi="Arial" w:cs="Arial"/>
                <w:sz w:val="16"/>
                <w:szCs w:val="16"/>
              </w:rPr>
              <w:t xml:space="preserve"> ICW</w:t>
            </w:r>
            <w:r w:rsidRPr="00561D30">
              <w:rPr>
                <w:rFonts w:ascii="Arial" w:hAnsi="Arial" w:cs="Arial"/>
                <w:sz w:val="16"/>
                <w:szCs w:val="16"/>
              </w:rPr>
              <w:t xml:space="preserve"> di gestione specifici colloqui con le fabbriche</w:t>
            </w:r>
          </w:p>
        </w:tc>
        <w:tc>
          <w:tcPr>
            <w:tcW w:w="691" w:type="pct"/>
          </w:tcPr>
          <w:p w:rsidR="00561D30" w:rsidRDefault="00561D30" w:rsidP="00561D30">
            <w:pPr>
              <w:jc w:val="both"/>
              <w:rPr>
                <w:rFonts w:ascii="Arial" w:hAnsi="Arial" w:cs="Arial"/>
                <w:sz w:val="16"/>
                <w:szCs w:val="16"/>
              </w:rPr>
            </w:pPr>
            <w:r>
              <w:rPr>
                <w:rFonts w:ascii="Arial" w:hAnsi="Arial" w:cs="Arial"/>
                <w:sz w:val="16"/>
                <w:szCs w:val="16"/>
              </w:rPr>
              <w:t xml:space="preserve">ICW </w:t>
            </w:r>
          </w:p>
        </w:tc>
        <w:tc>
          <w:tcPr>
            <w:tcW w:w="750" w:type="pct"/>
          </w:tcPr>
          <w:p w:rsidR="00561D30" w:rsidRPr="00B03CAE" w:rsidRDefault="00561D30" w:rsidP="00754FFD">
            <w:pPr>
              <w:jc w:val="both"/>
              <w:rPr>
                <w:rFonts w:ascii="Arial" w:hAnsi="Arial" w:cs="Arial"/>
                <w:sz w:val="16"/>
                <w:szCs w:val="16"/>
              </w:rPr>
            </w:pPr>
            <w:r>
              <w:rPr>
                <w:rFonts w:ascii="Arial" w:hAnsi="Arial" w:cs="Arial"/>
                <w:sz w:val="16"/>
                <w:szCs w:val="16"/>
              </w:rPr>
              <w:t>Wfem</w:t>
            </w:r>
          </w:p>
        </w:tc>
        <w:tc>
          <w:tcPr>
            <w:tcW w:w="699" w:type="pct"/>
          </w:tcPr>
          <w:p w:rsidR="00561D30" w:rsidRDefault="00561D30" w:rsidP="00754FFD">
            <w:pPr>
              <w:jc w:val="both"/>
              <w:rPr>
                <w:rFonts w:ascii="Arial" w:hAnsi="Arial" w:cs="Arial"/>
                <w:sz w:val="16"/>
                <w:szCs w:val="16"/>
              </w:rPr>
            </w:pPr>
            <w:r>
              <w:rPr>
                <w:rFonts w:ascii="Arial" w:hAnsi="Arial" w:cs="Arial"/>
                <w:sz w:val="16"/>
                <w:szCs w:val="16"/>
              </w:rPr>
              <w:t>Evolutiva</w:t>
            </w:r>
          </w:p>
        </w:tc>
      </w:tr>
      <w:tr w:rsidR="00E27899" w:rsidRPr="00754FFD" w:rsidTr="00561D30">
        <w:tc>
          <w:tcPr>
            <w:tcW w:w="1853" w:type="pct"/>
          </w:tcPr>
          <w:p w:rsidR="00E27899" w:rsidRPr="00561D30" w:rsidRDefault="00E27899" w:rsidP="00754FFD">
            <w:pPr>
              <w:jc w:val="both"/>
              <w:rPr>
                <w:rFonts w:ascii="Arial" w:hAnsi="Arial" w:cs="Arial"/>
                <w:sz w:val="16"/>
                <w:szCs w:val="16"/>
              </w:rPr>
            </w:pPr>
            <w:r w:rsidRPr="00E27899">
              <w:rPr>
                <w:rFonts w:ascii="Arial" w:hAnsi="Arial" w:cs="Arial"/>
                <w:sz w:val="16"/>
                <w:szCs w:val="16"/>
              </w:rPr>
              <w:t>rdv-fe-wfem-pdfwebformsdrivers-postcompletioncewutility</w:t>
            </w:r>
          </w:p>
        </w:tc>
        <w:tc>
          <w:tcPr>
            <w:tcW w:w="1007" w:type="pct"/>
          </w:tcPr>
          <w:p w:rsidR="00E27899" w:rsidRPr="00561D30" w:rsidRDefault="00E27899" w:rsidP="00561D30">
            <w:pPr>
              <w:rPr>
                <w:rFonts w:ascii="Arial" w:hAnsi="Arial" w:cs="Arial"/>
                <w:sz w:val="16"/>
                <w:szCs w:val="16"/>
              </w:rPr>
            </w:pPr>
            <w:r>
              <w:rPr>
                <w:rFonts w:ascii="Arial" w:hAnsi="Arial" w:cs="Arial"/>
                <w:sz w:val="16"/>
                <w:szCs w:val="16"/>
              </w:rPr>
              <w:t>Modulo delle funzioni comuni ai fondi italia / irlanda</w:t>
            </w:r>
          </w:p>
        </w:tc>
        <w:tc>
          <w:tcPr>
            <w:tcW w:w="691" w:type="pct"/>
          </w:tcPr>
          <w:p w:rsidR="00E27899" w:rsidRDefault="00E27899" w:rsidP="00561D30">
            <w:pPr>
              <w:jc w:val="both"/>
              <w:rPr>
                <w:rFonts w:ascii="Arial" w:hAnsi="Arial" w:cs="Arial"/>
                <w:sz w:val="16"/>
                <w:szCs w:val="16"/>
              </w:rPr>
            </w:pPr>
            <w:r>
              <w:rPr>
                <w:rFonts w:ascii="Arial" w:hAnsi="Arial" w:cs="Arial"/>
                <w:sz w:val="16"/>
                <w:szCs w:val="16"/>
              </w:rPr>
              <w:t>Utility</w:t>
            </w:r>
          </w:p>
        </w:tc>
        <w:tc>
          <w:tcPr>
            <w:tcW w:w="750" w:type="pct"/>
          </w:tcPr>
          <w:p w:rsidR="00E27899" w:rsidRDefault="00E27899" w:rsidP="00754FFD">
            <w:pPr>
              <w:jc w:val="both"/>
              <w:rPr>
                <w:rFonts w:ascii="Arial" w:hAnsi="Arial" w:cs="Arial"/>
                <w:sz w:val="16"/>
                <w:szCs w:val="16"/>
              </w:rPr>
            </w:pPr>
            <w:r>
              <w:rPr>
                <w:rFonts w:ascii="Arial" w:hAnsi="Arial" w:cs="Arial"/>
                <w:sz w:val="16"/>
                <w:szCs w:val="16"/>
              </w:rPr>
              <w:t>Wfem</w:t>
            </w:r>
          </w:p>
        </w:tc>
        <w:tc>
          <w:tcPr>
            <w:tcW w:w="699" w:type="pct"/>
          </w:tcPr>
          <w:p w:rsidR="00E27899" w:rsidRDefault="00E27899" w:rsidP="00754FFD">
            <w:pPr>
              <w:jc w:val="both"/>
              <w:rPr>
                <w:rFonts w:ascii="Arial" w:hAnsi="Arial" w:cs="Arial"/>
                <w:sz w:val="16"/>
                <w:szCs w:val="16"/>
              </w:rPr>
            </w:pPr>
            <w:r>
              <w:rPr>
                <w:rFonts w:ascii="Arial" w:hAnsi="Arial" w:cs="Arial"/>
                <w:sz w:val="16"/>
                <w:szCs w:val="16"/>
              </w:rPr>
              <w:t>Evlutiva</w:t>
            </w:r>
          </w:p>
        </w:tc>
      </w:tr>
      <w:tr w:rsidR="00561D30" w:rsidRPr="00754FFD" w:rsidTr="00561D30">
        <w:tc>
          <w:tcPr>
            <w:tcW w:w="1853" w:type="pct"/>
          </w:tcPr>
          <w:p w:rsidR="00561D30" w:rsidRPr="00561D30" w:rsidRDefault="00561D30" w:rsidP="00754FFD">
            <w:pPr>
              <w:jc w:val="both"/>
              <w:rPr>
                <w:rFonts w:ascii="Arial" w:hAnsi="Arial" w:cs="Arial"/>
                <w:sz w:val="16"/>
                <w:szCs w:val="16"/>
              </w:rPr>
            </w:pPr>
            <w:r w:rsidRPr="00561D30">
              <w:rPr>
                <w:rFonts w:ascii="Arial" w:hAnsi="Arial" w:cs="Arial"/>
                <w:sz w:val="16"/>
                <w:szCs w:val="16"/>
              </w:rPr>
              <w:t>ICWPdfWebFormsSignedProcess</w:t>
            </w:r>
          </w:p>
        </w:tc>
        <w:tc>
          <w:tcPr>
            <w:tcW w:w="1007" w:type="pct"/>
          </w:tcPr>
          <w:p w:rsidR="00561D30" w:rsidRDefault="00561D30" w:rsidP="00561D30">
            <w:pPr>
              <w:rPr>
                <w:rFonts w:ascii="Arial" w:hAnsi="Arial" w:cs="Arial"/>
                <w:sz w:val="16"/>
                <w:szCs w:val="16"/>
              </w:rPr>
            </w:pPr>
            <w:r w:rsidRPr="00561D30">
              <w:rPr>
                <w:rFonts w:ascii="Arial" w:hAnsi="Arial" w:cs="Arial"/>
                <w:sz w:val="16"/>
                <w:szCs w:val="16"/>
              </w:rPr>
              <w:t>Batch</w:t>
            </w:r>
            <w:r>
              <w:rPr>
                <w:rFonts w:ascii="Arial" w:hAnsi="Arial" w:cs="Arial"/>
                <w:sz w:val="16"/>
                <w:szCs w:val="16"/>
              </w:rPr>
              <w:t xml:space="preserve"> ICW</w:t>
            </w:r>
            <w:r w:rsidRPr="00561D30">
              <w:rPr>
                <w:rFonts w:ascii="Arial" w:hAnsi="Arial" w:cs="Arial"/>
                <w:sz w:val="16"/>
                <w:szCs w:val="16"/>
              </w:rPr>
              <w:t xml:space="preserve"> generalizzato di apertura pratiche MOM per</w:t>
            </w:r>
            <w:r>
              <w:rPr>
                <w:rFonts w:ascii="Arial" w:hAnsi="Arial" w:cs="Arial"/>
                <w:sz w:val="16"/>
                <w:szCs w:val="16"/>
              </w:rPr>
              <w:t xml:space="preserve"> pdf compilati in</w:t>
            </w:r>
            <w:r w:rsidRPr="00561D30">
              <w:rPr>
                <w:rFonts w:ascii="Arial" w:hAnsi="Arial" w:cs="Arial"/>
                <w:sz w:val="16"/>
                <w:szCs w:val="16"/>
              </w:rPr>
              <w:t xml:space="preserve"> FD/Copernico</w:t>
            </w:r>
          </w:p>
        </w:tc>
        <w:tc>
          <w:tcPr>
            <w:tcW w:w="691" w:type="pct"/>
          </w:tcPr>
          <w:p w:rsidR="00561D30" w:rsidRDefault="00561D30" w:rsidP="00561D30">
            <w:pPr>
              <w:jc w:val="both"/>
              <w:rPr>
                <w:rFonts w:ascii="Arial" w:hAnsi="Arial" w:cs="Arial"/>
                <w:sz w:val="16"/>
                <w:szCs w:val="16"/>
              </w:rPr>
            </w:pPr>
            <w:r>
              <w:rPr>
                <w:rFonts w:ascii="Arial" w:hAnsi="Arial" w:cs="Arial"/>
                <w:sz w:val="16"/>
                <w:szCs w:val="16"/>
              </w:rPr>
              <w:t xml:space="preserve">ICW </w:t>
            </w:r>
          </w:p>
        </w:tc>
        <w:tc>
          <w:tcPr>
            <w:tcW w:w="750" w:type="pct"/>
          </w:tcPr>
          <w:p w:rsidR="00561D30" w:rsidRPr="00B03CAE" w:rsidRDefault="00561D30" w:rsidP="00754FFD">
            <w:pPr>
              <w:jc w:val="both"/>
              <w:rPr>
                <w:rFonts w:ascii="Arial" w:hAnsi="Arial" w:cs="Arial"/>
                <w:sz w:val="16"/>
                <w:szCs w:val="16"/>
              </w:rPr>
            </w:pPr>
            <w:r>
              <w:rPr>
                <w:rFonts w:ascii="Arial" w:hAnsi="Arial" w:cs="Arial"/>
                <w:sz w:val="16"/>
                <w:szCs w:val="16"/>
              </w:rPr>
              <w:t>Wfem</w:t>
            </w:r>
          </w:p>
        </w:tc>
        <w:tc>
          <w:tcPr>
            <w:tcW w:w="699" w:type="pct"/>
          </w:tcPr>
          <w:p w:rsidR="00561D30" w:rsidRDefault="00561D30" w:rsidP="00754FFD">
            <w:pPr>
              <w:jc w:val="both"/>
              <w:rPr>
                <w:rFonts w:ascii="Arial" w:hAnsi="Arial" w:cs="Arial"/>
                <w:sz w:val="16"/>
                <w:szCs w:val="16"/>
              </w:rPr>
            </w:pPr>
            <w:r>
              <w:rPr>
                <w:rFonts w:ascii="Arial" w:hAnsi="Arial" w:cs="Arial"/>
                <w:sz w:val="16"/>
                <w:szCs w:val="16"/>
              </w:rPr>
              <w:t>Evolutiva</w:t>
            </w:r>
          </w:p>
        </w:tc>
      </w:tr>
      <w:tr w:rsidR="00561D30" w:rsidRPr="00754FFD" w:rsidTr="00561D30">
        <w:tc>
          <w:tcPr>
            <w:tcW w:w="1853" w:type="pct"/>
          </w:tcPr>
          <w:p w:rsidR="00561D30" w:rsidRPr="00561D30" w:rsidRDefault="00561D30" w:rsidP="00754FFD">
            <w:pPr>
              <w:jc w:val="both"/>
              <w:rPr>
                <w:rFonts w:ascii="Arial" w:hAnsi="Arial" w:cs="Arial"/>
                <w:sz w:val="16"/>
                <w:szCs w:val="16"/>
              </w:rPr>
            </w:pPr>
            <w:r w:rsidRPr="00561D30">
              <w:rPr>
                <w:rFonts w:ascii="Arial" w:hAnsi="Arial" w:cs="Arial"/>
                <w:sz w:val="16"/>
                <w:szCs w:val="16"/>
              </w:rPr>
              <w:t>ItaPCewWebServices</w:t>
            </w:r>
          </w:p>
        </w:tc>
        <w:tc>
          <w:tcPr>
            <w:tcW w:w="1007" w:type="pct"/>
          </w:tcPr>
          <w:p w:rsidR="00561D30" w:rsidRPr="00561D30" w:rsidRDefault="00561D30" w:rsidP="00561D30">
            <w:pPr>
              <w:rPr>
                <w:rFonts w:ascii="Arial" w:hAnsi="Arial" w:cs="Arial"/>
                <w:sz w:val="16"/>
                <w:szCs w:val="16"/>
              </w:rPr>
            </w:pPr>
            <w:r>
              <w:rPr>
                <w:rFonts w:ascii="Arial" w:hAnsi="Arial" w:cs="Arial"/>
                <w:sz w:val="16"/>
                <w:szCs w:val="16"/>
              </w:rPr>
              <w:t>S</w:t>
            </w:r>
            <w:r w:rsidRPr="00561D30">
              <w:rPr>
                <w:rFonts w:ascii="Arial" w:hAnsi="Arial" w:cs="Arial"/>
                <w:sz w:val="16"/>
                <w:szCs w:val="16"/>
              </w:rPr>
              <w:t>ervizio web richiamato da CSC all’apertura di un conto tecnico</w:t>
            </w:r>
          </w:p>
        </w:tc>
        <w:tc>
          <w:tcPr>
            <w:tcW w:w="691" w:type="pct"/>
          </w:tcPr>
          <w:p w:rsidR="00561D30" w:rsidRDefault="00561D30" w:rsidP="00561D30">
            <w:pPr>
              <w:jc w:val="both"/>
              <w:rPr>
                <w:rFonts w:ascii="Arial" w:hAnsi="Arial" w:cs="Arial"/>
                <w:sz w:val="16"/>
                <w:szCs w:val="16"/>
              </w:rPr>
            </w:pPr>
            <w:r>
              <w:rPr>
                <w:rFonts w:ascii="Arial" w:hAnsi="Arial" w:cs="Arial"/>
                <w:sz w:val="16"/>
                <w:szCs w:val="16"/>
              </w:rPr>
              <w:t>WS</w:t>
            </w:r>
          </w:p>
        </w:tc>
        <w:tc>
          <w:tcPr>
            <w:tcW w:w="750" w:type="pct"/>
          </w:tcPr>
          <w:p w:rsidR="00561D30" w:rsidRDefault="00561D30" w:rsidP="00754FFD">
            <w:pPr>
              <w:jc w:val="both"/>
              <w:rPr>
                <w:rFonts w:ascii="Arial" w:hAnsi="Arial" w:cs="Arial"/>
                <w:sz w:val="16"/>
                <w:szCs w:val="16"/>
              </w:rPr>
            </w:pPr>
            <w:r>
              <w:rPr>
                <w:rFonts w:ascii="Arial" w:hAnsi="Arial" w:cs="Arial"/>
                <w:sz w:val="16"/>
                <w:szCs w:val="16"/>
              </w:rPr>
              <w:t>Wfem</w:t>
            </w:r>
          </w:p>
        </w:tc>
        <w:tc>
          <w:tcPr>
            <w:tcW w:w="699" w:type="pct"/>
          </w:tcPr>
          <w:p w:rsidR="00561D30" w:rsidRDefault="00561D30" w:rsidP="00754FFD">
            <w:pPr>
              <w:jc w:val="both"/>
              <w:rPr>
                <w:rFonts w:ascii="Arial" w:hAnsi="Arial" w:cs="Arial"/>
                <w:sz w:val="16"/>
                <w:szCs w:val="16"/>
              </w:rPr>
            </w:pPr>
            <w:r>
              <w:rPr>
                <w:rFonts w:ascii="Arial" w:hAnsi="Arial" w:cs="Arial"/>
                <w:sz w:val="16"/>
                <w:szCs w:val="16"/>
              </w:rPr>
              <w:t>Evolutiva</w:t>
            </w:r>
          </w:p>
        </w:tc>
      </w:tr>
      <w:tr w:rsidR="00561D30" w:rsidRPr="00754FFD" w:rsidTr="00561D30">
        <w:tc>
          <w:tcPr>
            <w:tcW w:w="1853" w:type="pct"/>
          </w:tcPr>
          <w:p w:rsidR="00561D30" w:rsidRPr="00561D30" w:rsidRDefault="00561D30" w:rsidP="00754FFD">
            <w:pPr>
              <w:jc w:val="both"/>
              <w:rPr>
                <w:rFonts w:ascii="Arial" w:hAnsi="Arial" w:cs="Arial"/>
                <w:sz w:val="16"/>
                <w:szCs w:val="16"/>
              </w:rPr>
            </w:pPr>
            <w:r w:rsidRPr="00561D30">
              <w:rPr>
                <w:rFonts w:ascii="Arial" w:hAnsi="Arial" w:cs="Arial"/>
                <w:sz w:val="16"/>
                <w:szCs w:val="16"/>
              </w:rPr>
              <w:t>PdfWebFormsDrivers-PersonalPirAggiuntivo</w:t>
            </w:r>
            <w:r>
              <w:rPr>
                <w:rFonts w:ascii="Arial" w:hAnsi="Arial" w:cs="Arial"/>
                <w:sz w:val="16"/>
                <w:szCs w:val="16"/>
              </w:rPr>
              <w:br/>
            </w:r>
            <w:r w:rsidRPr="00561D30">
              <w:rPr>
                <w:rFonts w:ascii="Arial" w:hAnsi="Arial" w:cs="Arial"/>
                <w:sz w:val="16"/>
                <w:szCs w:val="16"/>
              </w:rPr>
              <w:t>PdfWebFormsDrivers-PersonalPirRiscatto</w:t>
            </w:r>
            <w:r>
              <w:rPr>
                <w:rFonts w:ascii="Arial" w:hAnsi="Arial" w:cs="Arial"/>
                <w:sz w:val="16"/>
                <w:szCs w:val="16"/>
              </w:rPr>
              <w:br/>
            </w:r>
            <w:r w:rsidRPr="00561D30">
              <w:rPr>
                <w:rFonts w:ascii="Arial" w:hAnsi="Arial" w:cs="Arial"/>
                <w:sz w:val="16"/>
                <w:szCs w:val="16"/>
              </w:rPr>
              <w:t>PdfWebFormsDrivers-PersonalPirSwitch</w:t>
            </w:r>
            <w:r>
              <w:rPr>
                <w:rFonts w:ascii="Arial" w:hAnsi="Arial" w:cs="Arial"/>
                <w:sz w:val="16"/>
                <w:szCs w:val="16"/>
              </w:rPr>
              <w:br/>
            </w:r>
            <w:r w:rsidRPr="00561D30">
              <w:rPr>
                <w:rFonts w:ascii="Arial" w:hAnsi="Arial" w:cs="Arial"/>
                <w:sz w:val="16"/>
                <w:szCs w:val="16"/>
              </w:rPr>
              <w:t>PdfWebFormsDrivers-PolizzaPersonalPir</w:t>
            </w:r>
          </w:p>
        </w:tc>
        <w:tc>
          <w:tcPr>
            <w:tcW w:w="1007" w:type="pct"/>
          </w:tcPr>
          <w:p w:rsidR="00561D30" w:rsidRDefault="00561D30" w:rsidP="00561D30">
            <w:pPr>
              <w:rPr>
                <w:rFonts w:ascii="Arial" w:hAnsi="Arial" w:cs="Arial"/>
                <w:sz w:val="16"/>
                <w:szCs w:val="16"/>
              </w:rPr>
            </w:pPr>
            <w:r>
              <w:rPr>
                <w:rFonts w:ascii="Arial" w:hAnsi="Arial" w:cs="Arial"/>
                <w:sz w:val="16"/>
                <w:szCs w:val="16"/>
              </w:rPr>
              <w:t>Driver delle polizze Personal PIR</w:t>
            </w:r>
          </w:p>
        </w:tc>
        <w:tc>
          <w:tcPr>
            <w:tcW w:w="691" w:type="pct"/>
          </w:tcPr>
          <w:p w:rsidR="00561D30" w:rsidRDefault="00561D30" w:rsidP="00561D30">
            <w:pPr>
              <w:jc w:val="both"/>
              <w:rPr>
                <w:rFonts w:ascii="Arial" w:hAnsi="Arial" w:cs="Arial"/>
                <w:sz w:val="16"/>
                <w:szCs w:val="16"/>
              </w:rPr>
            </w:pPr>
            <w:r>
              <w:rPr>
                <w:rFonts w:ascii="Arial" w:hAnsi="Arial" w:cs="Arial"/>
                <w:sz w:val="16"/>
                <w:szCs w:val="16"/>
              </w:rPr>
              <w:t>Applicazione</w:t>
            </w:r>
          </w:p>
        </w:tc>
        <w:tc>
          <w:tcPr>
            <w:tcW w:w="750" w:type="pct"/>
          </w:tcPr>
          <w:p w:rsidR="00561D30" w:rsidRDefault="00561D30" w:rsidP="00754FFD">
            <w:pPr>
              <w:jc w:val="both"/>
              <w:rPr>
                <w:rFonts w:ascii="Arial" w:hAnsi="Arial" w:cs="Arial"/>
                <w:sz w:val="16"/>
                <w:szCs w:val="16"/>
              </w:rPr>
            </w:pPr>
            <w:r>
              <w:rPr>
                <w:rFonts w:ascii="Arial" w:hAnsi="Arial" w:cs="Arial"/>
                <w:sz w:val="16"/>
                <w:szCs w:val="16"/>
              </w:rPr>
              <w:t>Wfem</w:t>
            </w:r>
          </w:p>
        </w:tc>
        <w:tc>
          <w:tcPr>
            <w:tcW w:w="699" w:type="pct"/>
          </w:tcPr>
          <w:p w:rsidR="00561D30" w:rsidRDefault="00561D30" w:rsidP="00754FFD">
            <w:pPr>
              <w:jc w:val="both"/>
              <w:rPr>
                <w:rFonts w:ascii="Arial" w:hAnsi="Arial" w:cs="Arial"/>
                <w:sz w:val="16"/>
                <w:szCs w:val="16"/>
              </w:rPr>
            </w:pPr>
            <w:r>
              <w:rPr>
                <w:rFonts w:ascii="Arial" w:hAnsi="Arial" w:cs="Arial"/>
                <w:sz w:val="16"/>
                <w:szCs w:val="16"/>
              </w:rPr>
              <w:t>Evolutiva</w:t>
            </w:r>
          </w:p>
        </w:tc>
      </w:tr>
      <w:tr w:rsidR="00802A23" w:rsidRPr="00754FFD" w:rsidTr="00561D30">
        <w:tc>
          <w:tcPr>
            <w:tcW w:w="1853" w:type="pct"/>
          </w:tcPr>
          <w:p w:rsidR="00802A23" w:rsidRDefault="00802A23" w:rsidP="00754FFD">
            <w:pPr>
              <w:jc w:val="both"/>
              <w:rPr>
                <w:rFonts w:ascii="Arial" w:hAnsi="Arial" w:cs="Arial"/>
                <w:sz w:val="16"/>
                <w:szCs w:val="16"/>
              </w:rPr>
            </w:pPr>
            <w:r w:rsidRPr="00802A23">
              <w:rPr>
                <w:rFonts w:ascii="Arial" w:hAnsi="Arial" w:cs="Arial"/>
                <w:sz w:val="16"/>
                <w:szCs w:val="16"/>
              </w:rPr>
              <w:t>PdfWebFormsDrivers-FondiItaliaIniziale</w:t>
            </w:r>
          </w:p>
          <w:p w:rsidR="00802A23" w:rsidRDefault="00802A23" w:rsidP="00802A23">
            <w:pPr>
              <w:jc w:val="both"/>
              <w:rPr>
                <w:rFonts w:ascii="Arial" w:hAnsi="Arial" w:cs="Arial"/>
                <w:sz w:val="16"/>
                <w:szCs w:val="16"/>
              </w:rPr>
            </w:pPr>
            <w:r w:rsidRPr="00802A23">
              <w:rPr>
                <w:rFonts w:ascii="Arial" w:hAnsi="Arial" w:cs="Arial"/>
                <w:sz w:val="16"/>
                <w:szCs w:val="16"/>
              </w:rPr>
              <w:t>PdfWebFormsDrivers-FondiItalia</w:t>
            </w:r>
            <w:r>
              <w:rPr>
                <w:rFonts w:ascii="Arial" w:hAnsi="Arial" w:cs="Arial"/>
                <w:sz w:val="16"/>
                <w:szCs w:val="16"/>
              </w:rPr>
              <w:t>Aggiuntivo</w:t>
            </w:r>
          </w:p>
          <w:p w:rsidR="00802A23" w:rsidRDefault="00802A23" w:rsidP="00802A23">
            <w:pPr>
              <w:jc w:val="both"/>
              <w:rPr>
                <w:rFonts w:ascii="Arial" w:hAnsi="Arial" w:cs="Arial"/>
                <w:sz w:val="16"/>
                <w:szCs w:val="16"/>
              </w:rPr>
            </w:pPr>
            <w:r w:rsidRPr="00802A23">
              <w:rPr>
                <w:rFonts w:ascii="Arial" w:hAnsi="Arial" w:cs="Arial"/>
                <w:sz w:val="16"/>
                <w:szCs w:val="16"/>
              </w:rPr>
              <w:t>PdfWeb</w:t>
            </w:r>
            <w:r>
              <w:rPr>
                <w:rFonts w:ascii="Arial" w:hAnsi="Arial" w:cs="Arial"/>
                <w:sz w:val="16"/>
                <w:szCs w:val="16"/>
              </w:rPr>
              <w:t>FormsDrivers-FondiItaliaRimborso</w:t>
            </w:r>
          </w:p>
          <w:p w:rsidR="00802A23" w:rsidRDefault="00802A23" w:rsidP="00754FFD">
            <w:pPr>
              <w:jc w:val="both"/>
              <w:rPr>
                <w:rFonts w:ascii="Arial" w:hAnsi="Arial" w:cs="Arial"/>
                <w:sz w:val="16"/>
                <w:szCs w:val="16"/>
              </w:rPr>
            </w:pPr>
            <w:r w:rsidRPr="00802A23">
              <w:rPr>
                <w:rFonts w:ascii="Arial" w:hAnsi="Arial" w:cs="Arial"/>
                <w:sz w:val="16"/>
                <w:szCs w:val="16"/>
              </w:rPr>
              <w:t>PdfWebFor</w:t>
            </w:r>
            <w:r>
              <w:rPr>
                <w:rFonts w:ascii="Arial" w:hAnsi="Arial" w:cs="Arial"/>
                <w:sz w:val="16"/>
                <w:szCs w:val="16"/>
              </w:rPr>
              <w:t>msDrivers-FondiIrlandesiIniziale</w:t>
            </w:r>
          </w:p>
          <w:p w:rsidR="00802A23" w:rsidRDefault="00802A23" w:rsidP="00754FFD">
            <w:pPr>
              <w:jc w:val="both"/>
              <w:rPr>
                <w:rFonts w:ascii="Arial" w:hAnsi="Arial" w:cs="Arial"/>
                <w:sz w:val="16"/>
                <w:szCs w:val="16"/>
              </w:rPr>
            </w:pPr>
            <w:r w:rsidRPr="00802A23">
              <w:rPr>
                <w:rFonts w:ascii="Arial" w:hAnsi="Arial" w:cs="Arial"/>
                <w:sz w:val="16"/>
                <w:szCs w:val="16"/>
              </w:rPr>
              <w:t>PdfWebFor</w:t>
            </w:r>
            <w:r>
              <w:rPr>
                <w:rFonts w:ascii="Arial" w:hAnsi="Arial" w:cs="Arial"/>
                <w:sz w:val="16"/>
                <w:szCs w:val="16"/>
              </w:rPr>
              <w:t>msDrivers-FondiIrlandesiAgguntivo</w:t>
            </w:r>
          </w:p>
          <w:p w:rsidR="00802A23" w:rsidRPr="00561D30" w:rsidRDefault="00802A23" w:rsidP="00754FFD">
            <w:pPr>
              <w:jc w:val="both"/>
              <w:rPr>
                <w:rFonts w:ascii="Arial" w:hAnsi="Arial" w:cs="Arial"/>
                <w:sz w:val="16"/>
                <w:szCs w:val="16"/>
              </w:rPr>
            </w:pPr>
            <w:r w:rsidRPr="00802A23">
              <w:rPr>
                <w:rFonts w:ascii="Arial" w:hAnsi="Arial" w:cs="Arial"/>
                <w:sz w:val="16"/>
                <w:szCs w:val="16"/>
              </w:rPr>
              <w:t>PdfWebFor</w:t>
            </w:r>
            <w:r>
              <w:rPr>
                <w:rFonts w:ascii="Arial" w:hAnsi="Arial" w:cs="Arial"/>
                <w:sz w:val="16"/>
                <w:szCs w:val="16"/>
              </w:rPr>
              <w:t>msDrivers-FondiIrlandesiRimborso</w:t>
            </w:r>
          </w:p>
        </w:tc>
        <w:tc>
          <w:tcPr>
            <w:tcW w:w="1007" w:type="pct"/>
          </w:tcPr>
          <w:p w:rsidR="00802A23" w:rsidRDefault="00802A23" w:rsidP="00561D30">
            <w:pPr>
              <w:rPr>
                <w:rFonts w:ascii="Arial" w:hAnsi="Arial" w:cs="Arial"/>
                <w:sz w:val="16"/>
                <w:szCs w:val="16"/>
              </w:rPr>
            </w:pPr>
            <w:r>
              <w:rPr>
                <w:rFonts w:ascii="Arial" w:hAnsi="Arial" w:cs="Arial"/>
                <w:sz w:val="16"/>
                <w:szCs w:val="16"/>
              </w:rPr>
              <w:t>D</w:t>
            </w:r>
            <w:r>
              <w:rPr>
                <w:rFonts w:ascii="Arial" w:hAnsi="Arial" w:cs="Arial"/>
                <w:sz w:val="16"/>
                <w:szCs w:val="16"/>
              </w:rPr>
              <w:t>river dei fondi italia / irlanda</w:t>
            </w:r>
          </w:p>
        </w:tc>
        <w:tc>
          <w:tcPr>
            <w:tcW w:w="691" w:type="pct"/>
          </w:tcPr>
          <w:p w:rsidR="00802A23" w:rsidRDefault="00802A23" w:rsidP="00561D30">
            <w:pPr>
              <w:jc w:val="both"/>
              <w:rPr>
                <w:rFonts w:ascii="Arial" w:hAnsi="Arial" w:cs="Arial"/>
                <w:sz w:val="16"/>
                <w:szCs w:val="16"/>
              </w:rPr>
            </w:pPr>
            <w:r>
              <w:rPr>
                <w:rFonts w:ascii="Arial" w:hAnsi="Arial" w:cs="Arial"/>
                <w:sz w:val="16"/>
                <w:szCs w:val="16"/>
              </w:rPr>
              <w:t>Applicazione</w:t>
            </w:r>
          </w:p>
        </w:tc>
        <w:tc>
          <w:tcPr>
            <w:tcW w:w="750" w:type="pct"/>
          </w:tcPr>
          <w:p w:rsidR="00802A23" w:rsidRDefault="00802A23" w:rsidP="00754FFD">
            <w:pPr>
              <w:jc w:val="both"/>
              <w:rPr>
                <w:rFonts w:ascii="Arial" w:hAnsi="Arial" w:cs="Arial"/>
                <w:sz w:val="16"/>
                <w:szCs w:val="16"/>
              </w:rPr>
            </w:pPr>
            <w:r>
              <w:rPr>
                <w:rFonts w:ascii="Arial" w:hAnsi="Arial" w:cs="Arial"/>
                <w:sz w:val="16"/>
                <w:szCs w:val="16"/>
              </w:rPr>
              <w:t>Wfem</w:t>
            </w:r>
          </w:p>
        </w:tc>
        <w:tc>
          <w:tcPr>
            <w:tcW w:w="699" w:type="pct"/>
          </w:tcPr>
          <w:p w:rsidR="00802A23" w:rsidRDefault="00802A23" w:rsidP="00754FFD">
            <w:pPr>
              <w:jc w:val="both"/>
              <w:rPr>
                <w:rFonts w:ascii="Arial" w:hAnsi="Arial" w:cs="Arial"/>
                <w:sz w:val="16"/>
                <w:szCs w:val="16"/>
              </w:rPr>
            </w:pPr>
            <w:r>
              <w:rPr>
                <w:rFonts w:ascii="Arial" w:hAnsi="Arial" w:cs="Arial"/>
                <w:sz w:val="16"/>
                <w:szCs w:val="16"/>
              </w:rPr>
              <w:t>Evolutiva</w:t>
            </w:r>
          </w:p>
        </w:tc>
      </w:tr>
    </w:tbl>
    <w:p w:rsidR="00E2122D" w:rsidRDefault="00E2122D" w:rsidP="00256D04"/>
    <w:p w:rsidR="000C64D2" w:rsidRDefault="000C64D2" w:rsidP="000C64D2">
      <w:pPr>
        <w:pStyle w:val="Titolo2"/>
        <w:numPr>
          <w:ilvl w:val="0"/>
          <w:numId w:val="0"/>
        </w:numPr>
        <w:ind w:left="576" w:hanging="576"/>
      </w:pPr>
    </w:p>
    <w:p w:rsidR="00256D04" w:rsidRDefault="00256D04" w:rsidP="006E5F83"/>
    <w:p w:rsidR="000C64D2" w:rsidRDefault="000C64D2">
      <w:r>
        <w:br w:type="page"/>
      </w:r>
    </w:p>
    <w:p w:rsidR="006E077D" w:rsidRDefault="006E077D" w:rsidP="000C64D2">
      <w:pPr>
        <w:jc w:val="both"/>
      </w:pPr>
    </w:p>
    <w:p w:rsidR="009D4F03" w:rsidRPr="00B8540E" w:rsidRDefault="000C64D2" w:rsidP="00B8540E">
      <w:pPr>
        <w:pStyle w:val="Titolo1"/>
      </w:pPr>
      <w:bookmarkStart w:id="31" w:name="_Toc532484110"/>
      <w:r>
        <w:t xml:space="preserve">Descrizione tecnica </w:t>
      </w:r>
      <w:r w:rsidR="00666AC4">
        <w:t>de</w:t>
      </w:r>
      <w:r w:rsidR="009D4F03">
        <w:t>i moduli</w:t>
      </w:r>
      <w:bookmarkEnd w:id="31"/>
    </w:p>
    <w:p w:rsidR="003E5AAB" w:rsidRDefault="003E5AAB" w:rsidP="003E5AAB"/>
    <w:p w:rsidR="000D4AAC" w:rsidRDefault="000106D4" w:rsidP="003E5AAB">
      <w:r>
        <w:t>Vengono ora descritti gli interventi evolutivi effettuati su</w:t>
      </w:r>
      <w:r w:rsidR="000D4AAC">
        <w:t>i pacchetti coinvolti</w:t>
      </w:r>
    </w:p>
    <w:p w:rsidR="000106D4" w:rsidRDefault="000106D4" w:rsidP="003E5AAB"/>
    <w:p w:rsidR="000106D4" w:rsidRDefault="00E312BC" w:rsidP="000106D4">
      <w:pPr>
        <w:pStyle w:val="Titolo2"/>
      </w:pPr>
      <w:bookmarkStart w:id="32" w:name="_Toc532484111"/>
      <w:r>
        <w:t>rdv-fe-wfem-pdfwebforms</w:t>
      </w:r>
      <w:bookmarkEnd w:id="32"/>
    </w:p>
    <w:p w:rsidR="000106D4" w:rsidRDefault="000106D4" w:rsidP="000106D4"/>
    <w:p w:rsidR="007859FB" w:rsidRDefault="007859FB" w:rsidP="000106D4">
      <w:r>
        <w:t>Questo modulo rappresenta il motore di compilazione dei pdf ossia del processo di collocamento dei contratti.</w:t>
      </w:r>
    </w:p>
    <w:p w:rsidR="007859FB" w:rsidRDefault="007859FB" w:rsidP="000106D4"/>
    <w:p w:rsidR="00512878" w:rsidRDefault="007859FB" w:rsidP="007859FB">
      <w:pPr>
        <w:pStyle w:val="Titolo2"/>
        <w:numPr>
          <w:ilvl w:val="2"/>
          <w:numId w:val="26"/>
        </w:numPr>
      </w:pPr>
      <w:bookmarkStart w:id="33" w:name="_Toc532484112"/>
      <w:r>
        <w:t>Integrazione con il servizio dispositiva</w:t>
      </w:r>
      <w:bookmarkEnd w:id="33"/>
    </w:p>
    <w:p w:rsidR="007859FB" w:rsidRPr="007859FB" w:rsidRDefault="007859FB" w:rsidP="007859FB"/>
    <w:p w:rsidR="007859FB" w:rsidRDefault="007859FB" w:rsidP="007859FB">
      <w:r>
        <w:t>Ad oggi per abilitare la chiamata al servizio dispositivo per uno specifico pdf è necessario impostare il flag a DB:</w:t>
      </w:r>
    </w:p>
    <w:p w:rsidR="007859FB" w:rsidRDefault="007859FB" w:rsidP="007859FB"/>
    <w:p w:rsidR="007859FB" w:rsidRPr="007E0332" w:rsidRDefault="007859FB" w:rsidP="007E0332">
      <w:pPr>
        <w:ind w:firstLine="709"/>
        <w:rPr>
          <w:i/>
        </w:rPr>
      </w:pPr>
      <w:r w:rsidRPr="007E0332">
        <w:rPr>
          <w:i/>
        </w:rPr>
        <w:t>CEPE.PDF_ANAG. CALL_SRV_DISPOSITIVA_BMED = ‘S’</w:t>
      </w:r>
    </w:p>
    <w:p w:rsidR="007859FB" w:rsidRDefault="007859FB" w:rsidP="007859FB"/>
    <w:p w:rsidR="007859FB" w:rsidRDefault="007859FB" w:rsidP="007859FB">
      <w:r>
        <w:t>Tale integrazione, quando configurata, prescinde dalla modalità di compilazione utilizzata.</w:t>
      </w:r>
    </w:p>
    <w:p w:rsidR="007859FB" w:rsidRDefault="007859FB" w:rsidP="007859FB">
      <w:r>
        <w:t>Con questo progetto si introduce la possibilità di configurare l’integrazione solamente nei casi di sottoscrizione in “digitale”.</w:t>
      </w:r>
    </w:p>
    <w:p w:rsidR="007859FB" w:rsidRDefault="007859FB" w:rsidP="007859FB">
      <w:r>
        <w:t>La configurazione per indicare tale modalità sarà la seguente:</w:t>
      </w:r>
    </w:p>
    <w:p w:rsidR="007859FB" w:rsidRDefault="007859FB" w:rsidP="007859FB"/>
    <w:p w:rsidR="007859FB" w:rsidRPr="007E0332" w:rsidRDefault="007859FB" w:rsidP="007E0332">
      <w:pPr>
        <w:ind w:firstLine="709"/>
        <w:rPr>
          <w:i/>
        </w:rPr>
      </w:pPr>
      <w:r w:rsidRPr="007E0332">
        <w:rPr>
          <w:i/>
        </w:rPr>
        <w:t>CEPE.PDF_ANAG. CALL_SRV_DISPOSITIVA_BMED = ‘D’</w:t>
      </w:r>
    </w:p>
    <w:p w:rsidR="007859FB" w:rsidRDefault="007859FB" w:rsidP="007859FB"/>
    <w:p w:rsidR="007859FB" w:rsidRDefault="007859FB" w:rsidP="007859FB">
      <w:r>
        <w:t>E possiamo quindi riassumere il comportamento che il motore dei pdf av</w:t>
      </w:r>
      <w:r w:rsidR="007E0332">
        <w:t>ver</w:t>
      </w:r>
      <w:r>
        <w:t>rà nel seguente modo:</w:t>
      </w:r>
    </w:p>
    <w:p w:rsidR="007859FB" w:rsidRDefault="007859FB" w:rsidP="007859FB"/>
    <w:p w:rsidR="007859FB" w:rsidRPr="007E0332" w:rsidRDefault="007859FB" w:rsidP="007E0332">
      <w:pPr>
        <w:ind w:left="709"/>
        <w:rPr>
          <w:i/>
        </w:rPr>
      </w:pPr>
      <w:r w:rsidRPr="007E0332">
        <w:rPr>
          <w:i/>
        </w:rPr>
        <w:t>Se CALL_SRV_DISPOSITIVA_BMED = ‘S’</w:t>
      </w:r>
    </w:p>
    <w:p w:rsidR="007859FB" w:rsidRPr="007E0332" w:rsidRDefault="007859FB" w:rsidP="007E0332">
      <w:pPr>
        <w:ind w:left="709"/>
        <w:rPr>
          <w:i/>
        </w:rPr>
      </w:pPr>
      <w:r w:rsidRPr="007E0332">
        <w:rPr>
          <w:i/>
        </w:rPr>
        <w:tab/>
        <w:t>Si richiama il servizio dispositiva</w:t>
      </w:r>
    </w:p>
    <w:p w:rsidR="007859FB" w:rsidRPr="007E0332" w:rsidRDefault="007859FB" w:rsidP="007E0332">
      <w:pPr>
        <w:ind w:left="709"/>
        <w:rPr>
          <w:i/>
        </w:rPr>
      </w:pPr>
      <w:r w:rsidRPr="007E0332">
        <w:rPr>
          <w:i/>
        </w:rPr>
        <w:t>Altrimenti se CALL_SRV_DISPOSITIVA_BMED = ‘D’</w:t>
      </w:r>
    </w:p>
    <w:p w:rsidR="007859FB" w:rsidRPr="007E0332" w:rsidRDefault="007859FB" w:rsidP="007E0332">
      <w:pPr>
        <w:ind w:left="709"/>
        <w:rPr>
          <w:i/>
        </w:rPr>
      </w:pPr>
      <w:r w:rsidRPr="007E0332">
        <w:rPr>
          <w:i/>
        </w:rPr>
        <w:tab/>
        <w:t>Si richiama il servizio dispositiva solo se</w:t>
      </w:r>
    </w:p>
    <w:p w:rsidR="007859FB" w:rsidRDefault="007859FB" w:rsidP="007E0332">
      <w:pPr>
        <w:ind w:left="709"/>
      </w:pPr>
      <w:r w:rsidRPr="007E0332">
        <w:rPr>
          <w:i/>
        </w:rPr>
        <w:tab/>
      </w:r>
      <w:r w:rsidRPr="007E0332">
        <w:rPr>
          <w:i/>
        </w:rPr>
        <w:tab/>
        <w:t>Modalità di sottoscrizione = “Firma digitale” o “Copernico</w:t>
      </w:r>
      <w:r w:rsidR="008D1FED">
        <w:rPr>
          <w:i/>
        </w:rPr>
        <w:t xml:space="preserve"> firma remota</w:t>
      </w:r>
      <w:r w:rsidRPr="007E0332">
        <w:rPr>
          <w:i/>
        </w:rPr>
        <w:t>”</w:t>
      </w:r>
      <w:r>
        <w:t xml:space="preserve"> </w:t>
      </w:r>
    </w:p>
    <w:p w:rsidR="00650229" w:rsidRDefault="00650229" w:rsidP="00650229"/>
    <w:p w:rsidR="00650229" w:rsidRDefault="00650229" w:rsidP="00650229">
      <w:r>
        <w:t>A scopo documentativo vengono elencati i messaggi già oggi gestiti in caso di errore nella chiamata al servizio dispositiva o nella mancata configurazione dei codici surrogati.</w:t>
      </w:r>
    </w:p>
    <w:p w:rsidR="00650229" w:rsidRDefault="00650229" w:rsidP="00650229"/>
    <w:p w:rsidR="00650229" w:rsidRPr="00650229" w:rsidRDefault="00650229" w:rsidP="00650229">
      <w:pPr>
        <w:pStyle w:val="Paragrafoelenco"/>
        <w:numPr>
          <w:ilvl w:val="0"/>
          <w:numId w:val="35"/>
        </w:numPr>
        <w:rPr>
          <w:sz w:val="20"/>
          <w:szCs w:val="20"/>
        </w:rPr>
      </w:pPr>
      <w:r w:rsidRPr="00650229">
        <w:rPr>
          <w:sz w:val="20"/>
          <w:szCs w:val="20"/>
        </w:rPr>
        <w:t>Servizio Dispositiva: i codici surrogati PRIT per prod=[%prodotto prit%] operz=[%operazione prit%] non risultano configurati</w:t>
      </w:r>
    </w:p>
    <w:p w:rsidR="00650229" w:rsidRPr="00650229" w:rsidRDefault="00650229" w:rsidP="00650229">
      <w:pPr>
        <w:pStyle w:val="Paragrafoelenco"/>
        <w:numPr>
          <w:ilvl w:val="0"/>
          <w:numId w:val="35"/>
        </w:numPr>
        <w:rPr>
          <w:sz w:val="20"/>
          <w:szCs w:val="20"/>
        </w:rPr>
      </w:pPr>
      <w:r w:rsidRPr="00650229">
        <w:rPr>
          <w:sz w:val="20"/>
          <w:szCs w:val="20"/>
        </w:rPr>
        <w:t>Errore di comunicazione con il servizio dispositiva</w:t>
      </w:r>
    </w:p>
    <w:p w:rsidR="00650229" w:rsidRPr="00650229" w:rsidRDefault="00650229" w:rsidP="00650229">
      <w:pPr>
        <w:pStyle w:val="Paragrafoelenco"/>
        <w:numPr>
          <w:ilvl w:val="0"/>
          <w:numId w:val="35"/>
        </w:numPr>
        <w:rPr>
          <w:sz w:val="20"/>
          <w:szCs w:val="20"/>
        </w:rPr>
      </w:pPr>
      <w:r w:rsidRPr="00650229">
        <w:rPr>
          <w:sz w:val="20"/>
          <w:szCs w:val="20"/>
        </w:rPr>
        <w:t>Errore ritornato dal servizio dispositiva</w:t>
      </w:r>
    </w:p>
    <w:p w:rsidR="00650229" w:rsidRPr="00650229" w:rsidRDefault="00650229" w:rsidP="00650229">
      <w:pPr>
        <w:pStyle w:val="Paragrafoelenco"/>
        <w:numPr>
          <w:ilvl w:val="0"/>
          <w:numId w:val="35"/>
        </w:numPr>
        <w:rPr>
          <w:sz w:val="20"/>
          <w:szCs w:val="20"/>
        </w:rPr>
      </w:pPr>
      <w:r w:rsidRPr="00650229">
        <w:rPr>
          <w:sz w:val="20"/>
          <w:szCs w:val="20"/>
        </w:rPr>
        <w:t>Errore dal servizio dispositiva: codice dispositiva BMED non ritornato</w:t>
      </w:r>
    </w:p>
    <w:p w:rsidR="00650229" w:rsidRPr="00650229" w:rsidRDefault="00650229" w:rsidP="00650229">
      <w:pPr>
        <w:pStyle w:val="Paragrafoelenco"/>
        <w:numPr>
          <w:ilvl w:val="0"/>
          <w:numId w:val="35"/>
        </w:numPr>
        <w:rPr>
          <w:sz w:val="20"/>
          <w:szCs w:val="20"/>
        </w:rPr>
      </w:pPr>
      <w:r w:rsidRPr="00650229">
        <w:rPr>
          <w:sz w:val="20"/>
          <w:szCs w:val="20"/>
        </w:rPr>
        <w:t>Eccezione nel richiamo al servizio dispositiva</w:t>
      </w:r>
    </w:p>
    <w:p w:rsidR="00650229" w:rsidRDefault="00650229" w:rsidP="007859FB"/>
    <w:p w:rsidR="00650229" w:rsidRDefault="00650229" w:rsidP="007859FB"/>
    <w:p w:rsidR="007859FB" w:rsidRDefault="00BB580E" w:rsidP="007859FB">
      <w:pPr>
        <w:pStyle w:val="Titolo2"/>
        <w:numPr>
          <w:ilvl w:val="2"/>
          <w:numId w:val="26"/>
        </w:numPr>
      </w:pPr>
      <w:bookmarkStart w:id="34" w:name="_Toc532484113"/>
      <w:r>
        <w:t>Nuovi campi in input al servizio dispositiva</w:t>
      </w:r>
      <w:bookmarkEnd w:id="34"/>
    </w:p>
    <w:p w:rsidR="00BB580E" w:rsidRDefault="00BB580E" w:rsidP="00BB580E"/>
    <w:p w:rsidR="00BB580E" w:rsidRDefault="00BB580E" w:rsidP="00BB580E">
      <w:r>
        <w:t>Verr</w:t>
      </w:r>
      <w:r w:rsidR="00D76405">
        <w:t>anno</w:t>
      </w:r>
      <w:r>
        <w:t xml:space="preserve"> aggiunt</w:t>
      </w:r>
      <w:r w:rsidR="00D76405">
        <w:t>i</w:t>
      </w:r>
      <w:r>
        <w:t xml:space="preserve"> in input al servizio </w:t>
      </w:r>
      <w:r w:rsidR="001649D7">
        <w:t xml:space="preserve">i seguenti </w:t>
      </w:r>
      <w:r w:rsidR="00837EB2">
        <w:t>tag</w:t>
      </w:r>
      <w:r w:rsidR="00D76405">
        <w:t>,</w:t>
      </w:r>
      <w:r w:rsidR="001649D7">
        <w:t xml:space="preserve"> </w:t>
      </w:r>
      <w:r w:rsidR="00837EB2">
        <w:t xml:space="preserve">relativi a campi </w:t>
      </w:r>
      <w:r w:rsidR="001649D7">
        <w:t>gi</w:t>
      </w:r>
      <w:r w:rsidR="00D76405">
        <w:t xml:space="preserve">à </w:t>
      </w:r>
      <w:r w:rsidR="001649D7">
        <w:t>previsti come “astratti” dal motore di compilazione dei pdf:</w:t>
      </w:r>
    </w:p>
    <w:p w:rsidR="001649D7" w:rsidRDefault="001649D7" w:rsidP="00BB580E"/>
    <w:p w:rsidR="001649D7" w:rsidRDefault="001649D7" w:rsidP="00BB580E">
      <w:r>
        <w:t xml:space="preserve">tag </w:t>
      </w:r>
      <w:r w:rsidRPr="001649D7">
        <w:t>numeroProposta</w:t>
      </w:r>
      <w:r>
        <w:t>: campo astratto “numeroProposta”</w:t>
      </w:r>
    </w:p>
    <w:p w:rsidR="001649D7" w:rsidRDefault="001649D7" w:rsidP="00BB580E">
      <w:r>
        <w:t>tag numeroContratto: campo astratto “numeroContratto”</w:t>
      </w:r>
    </w:p>
    <w:p w:rsidR="001649D7" w:rsidRDefault="001649D7" w:rsidP="00BB580E">
      <w:r>
        <w:lastRenderedPageBreak/>
        <w:t xml:space="preserve">tag valoreDispositiva: campo “importo” </w:t>
      </w:r>
    </w:p>
    <w:p w:rsidR="001649D7" w:rsidRDefault="001649D7" w:rsidP="00BB580E"/>
    <w:p w:rsidR="001649D7" w:rsidRDefault="001649D7" w:rsidP="00BB580E">
      <w:r>
        <w:t>Questi dati risulteranno valorizzati con quanto specificato già ad oggi dagli specifici driver dei singoli pdf.</w:t>
      </w:r>
    </w:p>
    <w:p w:rsidR="001649D7" w:rsidRDefault="00D76405" w:rsidP="00BB580E">
      <w:r>
        <w:t xml:space="preserve">Come indicato nel redmine di evolutiva quando l’importo risulterà valorizzato </w:t>
      </w:r>
      <w:r w:rsidR="001649D7">
        <w:t xml:space="preserve">il motore imposterà a “IMP” il tag </w:t>
      </w:r>
      <w:r>
        <w:t>“</w:t>
      </w:r>
      <w:r w:rsidRPr="00D76405">
        <w:t>codiceTipoValoreDispositiva</w:t>
      </w:r>
      <w:r>
        <w:t xml:space="preserve">” </w:t>
      </w:r>
    </w:p>
    <w:p w:rsidR="001649D7" w:rsidRDefault="001649D7" w:rsidP="00D76405"/>
    <w:p w:rsidR="001649D7" w:rsidRDefault="00837EB2" w:rsidP="00BB580E">
      <w:r>
        <w:t>In input al servizio verr</w:t>
      </w:r>
      <w:r w:rsidR="00046DDB">
        <w:t>à inoltre aggiunto</w:t>
      </w:r>
      <w:r>
        <w:t xml:space="preserve"> i</w:t>
      </w:r>
      <w:r w:rsidR="00046DDB">
        <w:t>l nuovo</w:t>
      </w:r>
      <w:r>
        <w:t xml:space="preserve"> tag</w:t>
      </w:r>
    </w:p>
    <w:p w:rsidR="00837EB2" w:rsidRDefault="00837EB2" w:rsidP="00BB580E"/>
    <w:p w:rsidR="00837EB2" w:rsidRDefault="00837EB2" w:rsidP="00BB580E">
      <w:r>
        <w:t>numeroPropostaCorrelata</w:t>
      </w:r>
    </w:p>
    <w:p w:rsidR="00837EB2" w:rsidRDefault="00837EB2" w:rsidP="00BB580E"/>
    <w:p w:rsidR="00837EB2" w:rsidRDefault="00837EB2" w:rsidP="00BB580E">
      <w:r>
        <w:t>dove numeroPropostaCorrelata verrà preso dai dati dinamici del pdf</w:t>
      </w:r>
      <w:r w:rsidR="00502EE5">
        <w:t>,</w:t>
      </w:r>
      <w:r>
        <w:t xml:space="preserve"> risultando quindi valorizzato solo quando presente</w:t>
      </w:r>
      <w:r w:rsidR="00046DDB">
        <w:t>.</w:t>
      </w:r>
    </w:p>
    <w:p w:rsidR="00046DDB" w:rsidRDefault="00046DDB" w:rsidP="00BB580E"/>
    <w:p w:rsidR="00837EB2" w:rsidRPr="00BB580E" w:rsidRDefault="00837EB2" w:rsidP="00BB580E"/>
    <w:p w:rsidR="00502EE5" w:rsidRDefault="00502EE5" w:rsidP="00502EE5">
      <w:pPr>
        <w:pStyle w:val="Titolo2"/>
        <w:numPr>
          <w:ilvl w:val="2"/>
          <w:numId w:val="26"/>
        </w:numPr>
      </w:pPr>
      <w:bookmarkStart w:id="35" w:name="_Toc532484114"/>
      <w:r>
        <w:t>Evidenza a MOM delle “</w:t>
      </w:r>
      <w:r w:rsidR="00377014">
        <w:t>eccezioni</w:t>
      </w:r>
      <w:r>
        <w:t>”</w:t>
      </w:r>
      <w:bookmarkEnd w:id="35"/>
    </w:p>
    <w:p w:rsidR="00512878" w:rsidRDefault="00512878" w:rsidP="000106D4"/>
    <w:p w:rsidR="00502EE5" w:rsidRDefault="00502EE5" w:rsidP="000106D4">
      <w:r>
        <w:t xml:space="preserve">Per permettere al sistema MOM di riconoscere </w:t>
      </w:r>
      <w:r w:rsidR="00377014">
        <w:t xml:space="preserve">alcune situazioni particolari, ad esempio la riconoscere </w:t>
      </w:r>
      <w:r>
        <w:t>le dispositive che non comunicheranno automaticamente con i sistemi fabbrica</w:t>
      </w:r>
      <w:r w:rsidR="00377014">
        <w:t xml:space="preserve"> da quelle che lo fanno</w:t>
      </w:r>
      <w:r>
        <w:t xml:space="preserve"> attraverso chiamate a servizi o flussi, il motore dei pdf modificherà i codici prodotto/operazione prit passati al servizio dispositiva quando:</w:t>
      </w:r>
    </w:p>
    <w:p w:rsidR="00502EE5" w:rsidRDefault="00502EE5" w:rsidP="000106D4">
      <w:r>
        <w:t>il driver indica di voler essere processato dalla coda di apertura pratica MOM (</w:t>
      </w:r>
      <w:r w:rsidR="00780E4C">
        <w:t>p</w:t>
      </w:r>
      <w:r w:rsidR="00780E4C" w:rsidRPr="00780E4C">
        <w:t>utOnSignedProcessBatchQueue</w:t>
      </w:r>
      <w:r w:rsidR="00780E4C">
        <w:t xml:space="preserve"> = true</w:t>
      </w:r>
      <w:r>
        <w:t>)</w:t>
      </w:r>
      <w:r w:rsidR="00780E4C">
        <w:t xml:space="preserve"> e per quell’operazione è necessaria la gestione dell’eccezione tramite tabella configurativa.</w:t>
      </w:r>
    </w:p>
    <w:p w:rsidR="00377014" w:rsidRDefault="00377014" w:rsidP="000106D4">
      <w:r>
        <w:t>Tale configurazione sarà basata sul campo che rappresenta l’operazione, campo composto dall’elenco dei codici MOM dei pdf facenti parte l’operazione stessa.</w:t>
      </w:r>
    </w:p>
    <w:p w:rsidR="005A76E1" w:rsidRDefault="005A76E1" w:rsidP="000106D4">
      <w:r>
        <w:t>La configurazione verrà letta tramite la seguente query:</w:t>
      </w:r>
    </w:p>
    <w:p w:rsidR="005A76E1" w:rsidRDefault="005A76E1" w:rsidP="000106D4"/>
    <w:p w:rsidR="005A76E1" w:rsidRDefault="005A76E1" w:rsidP="005A76E1">
      <w:pPr>
        <w:autoSpaceDE w:val="0"/>
        <w:autoSpaceDN w:val="0"/>
        <w:adjustRightInd w:val="0"/>
        <w:rPr>
          <w:rFonts w:ascii="Consolas" w:hAnsi="Consolas" w:cs="Consolas"/>
          <w:sz w:val="20"/>
          <w:szCs w:val="20"/>
        </w:rPr>
      </w:pPr>
      <w:r>
        <w:rPr>
          <w:rFonts w:ascii="Consolas" w:hAnsi="Consolas" w:cs="Consolas"/>
          <w:sz w:val="20"/>
          <w:szCs w:val="20"/>
          <w:highlight w:val="white"/>
        </w:rPr>
        <w:tab/>
        <w:t xml:space="preserve">select </w:t>
      </w:r>
      <w:r>
        <w:rPr>
          <w:rFonts w:ascii="Consolas" w:hAnsi="Consolas" w:cs="Consolas"/>
          <w:sz w:val="20"/>
          <w:szCs w:val="20"/>
          <w:highlight w:val="white"/>
        </w:rPr>
        <w:tab/>
        <w:t>PRIT_C_PRODOTTO</w:t>
      </w:r>
    </w:p>
    <w:p w:rsidR="005A76E1" w:rsidRDefault="005A76E1" w:rsidP="005A76E1">
      <w:pPr>
        <w:autoSpaceDE w:val="0"/>
        <w:autoSpaceDN w:val="0"/>
        <w:adjustRightInd w:val="0"/>
        <w:rPr>
          <w:rFonts w:ascii="Consolas" w:hAnsi="Consolas" w:cs="Consolas"/>
          <w:sz w:val="20"/>
          <w:szCs w:val="20"/>
        </w:rPr>
      </w:pPr>
      <w:r>
        <w:rPr>
          <w:rFonts w:ascii="Consolas" w:hAnsi="Consolas" w:cs="Consolas"/>
          <w:sz w:val="20"/>
          <w:szCs w:val="20"/>
          <w:highlight w:val="white"/>
        </w:rPr>
        <w:tab/>
        <w:t xml:space="preserve">, </w:t>
      </w:r>
      <w:r>
        <w:rPr>
          <w:rFonts w:ascii="Consolas" w:hAnsi="Consolas" w:cs="Consolas"/>
          <w:sz w:val="20"/>
          <w:szCs w:val="20"/>
          <w:highlight w:val="white"/>
        </w:rPr>
        <w:tab/>
      </w:r>
      <w:r>
        <w:rPr>
          <w:rFonts w:ascii="Consolas" w:hAnsi="Consolas" w:cs="Consolas"/>
          <w:sz w:val="20"/>
          <w:szCs w:val="20"/>
          <w:highlight w:val="white"/>
        </w:rPr>
        <w:tab/>
        <w:t>PRIT_C_OPERAZIONE</w:t>
      </w:r>
    </w:p>
    <w:p w:rsidR="005A76E1" w:rsidRDefault="005A76E1" w:rsidP="005A76E1">
      <w:pPr>
        <w:autoSpaceDE w:val="0"/>
        <w:autoSpaceDN w:val="0"/>
        <w:adjustRightInd w:val="0"/>
        <w:rPr>
          <w:rFonts w:ascii="Consolas" w:hAnsi="Consolas" w:cs="Consolas"/>
          <w:sz w:val="20"/>
          <w:szCs w:val="20"/>
        </w:rPr>
      </w:pPr>
      <w:r>
        <w:rPr>
          <w:rFonts w:ascii="Consolas" w:hAnsi="Consolas" w:cs="Consolas"/>
          <w:sz w:val="20"/>
          <w:szCs w:val="20"/>
          <w:highlight w:val="white"/>
        </w:rPr>
        <w:tab/>
        <w:t xml:space="preserve">from </w:t>
      </w:r>
      <w:r>
        <w:rPr>
          <w:rFonts w:ascii="Consolas" w:hAnsi="Consolas" w:cs="Consolas"/>
          <w:sz w:val="20"/>
          <w:szCs w:val="20"/>
          <w:highlight w:val="white"/>
        </w:rPr>
        <w:tab/>
        <w:t>PDF_INFO_PRIT</w:t>
      </w:r>
    </w:p>
    <w:p w:rsidR="005A76E1" w:rsidRDefault="005A76E1" w:rsidP="005A76E1">
      <w:pPr>
        <w:autoSpaceDE w:val="0"/>
        <w:autoSpaceDN w:val="0"/>
        <w:adjustRightInd w:val="0"/>
        <w:rPr>
          <w:rFonts w:ascii="Consolas" w:hAnsi="Consolas" w:cs="Consolas"/>
          <w:sz w:val="20"/>
          <w:szCs w:val="20"/>
        </w:rPr>
      </w:pPr>
      <w:r>
        <w:rPr>
          <w:rFonts w:ascii="Consolas" w:hAnsi="Consolas" w:cs="Consolas"/>
          <w:sz w:val="20"/>
          <w:szCs w:val="20"/>
          <w:highlight w:val="white"/>
        </w:rPr>
        <w:tab/>
        <w:t xml:space="preserve">where </w:t>
      </w:r>
      <w:r>
        <w:rPr>
          <w:rFonts w:ascii="Consolas" w:hAnsi="Consolas" w:cs="Consolas"/>
          <w:sz w:val="20"/>
          <w:szCs w:val="20"/>
          <w:highlight w:val="white"/>
        </w:rPr>
        <w:tab/>
        <w:t>CHIAVE = 'ECCEZIONI_PRIT_MOM'</w:t>
      </w:r>
    </w:p>
    <w:p w:rsidR="005A76E1" w:rsidRDefault="005A76E1" w:rsidP="005A76E1">
      <w:pPr>
        <w:autoSpaceDE w:val="0"/>
        <w:autoSpaceDN w:val="0"/>
        <w:adjustRightInd w:val="0"/>
        <w:rPr>
          <w:rFonts w:ascii="Consolas" w:hAnsi="Consolas" w:cs="Consolas"/>
          <w:sz w:val="20"/>
          <w:szCs w:val="20"/>
        </w:rPr>
      </w:pPr>
      <w:r>
        <w:rPr>
          <w:rFonts w:ascii="Consolas" w:hAnsi="Consolas" w:cs="Consolas"/>
          <w:sz w:val="20"/>
          <w:szCs w:val="20"/>
          <w:highlight w:val="white"/>
        </w:rPr>
        <w:tab/>
        <w:t xml:space="preserve">and </w:t>
      </w:r>
      <w:r>
        <w:rPr>
          <w:rFonts w:ascii="Consolas" w:hAnsi="Consolas" w:cs="Consolas"/>
          <w:sz w:val="20"/>
          <w:szCs w:val="20"/>
          <w:highlight w:val="white"/>
        </w:rPr>
        <w:tab/>
        <w:t>PDF_CODE = ?</w:t>
      </w:r>
    </w:p>
    <w:p w:rsidR="005A76E1" w:rsidRDefault="005A76E1" w:rsidP="000106D4"/>
    <w:p w:rsidR="005A76E1" w:rsidRDefault="005A76E1" w:rsidP="000106D4">
      <w:r>
        <w:t>dove ? sarà il campo della PDF_INSTANCE da sempre valorizzato con i codici MOM dei pdf coinvolti nella operazione separati da virgola.</w:t>
      </w:r>
    </w:p>
    <w:p w:rsidR="00502EE5" w:rsidRDefault="00502EE5" w:rsidP="000106D4"/>
    <w:p w:rsidR="003A0212" w:rsidRDefault="003A0212">
      <w:r>
        <w:br w:type="page"/>
      </w:r>
    </w:p>
    <w:p w:rsidR="007859FB" w:rsidRDefault="001341B3" w:rsidP="001341B3">
      <w:pPr>
        <w:pStyle w:val="Titolo2"/>
      </w:pPr>
      <w:bookmarkStart w:id="36" w:name="_Toc532484115"/>
      <w:r>
        <w:lastRenderedPageBreak/>
        <w:t>ICW</w:t>
      </w:r>
      <w:r w:rsidRPr="001341B3">
        <w:t>PdfWebFormsPostCompletionProcess</w:t>
      </w:r>
      <w:bookmarkEnd w:id="36"/>
    </w:p>
    <w:p w:rsidR="007859FB" w:rsidRDefault="007859FB" w:rsidP="000106D4"/>
    <w:p w:rsidR="00512878" w:rsidRDefault="001341B3" w:rsidP="000106D4">
      <w:r>
        <w:t xml:space="preserve">Questo modulo è il processo </w:t>
      </w:r>
      <w:r w:rsidR="005A639F">
        <w:t>di gestione della coda per l’</w:t>
      </w:r>
      <w:r>
        <w:t>attivazione delle specifiche logiche di gestione delle comu</w:t>
      </w:r>
      <w:r w:rsidR="005A639F">
        <w:t>nicazioni verso le fabbriche (chiamate ai servizi dei canali, generazione dati per i flussi, etc.)</w:t>
      </w:r>
    </w:p>
    <w:p w:rsidR="001341B3" w:rsidRPr="00BB580E" w:rsidRDefault="001341B3" w:rsidP="001341B3"/>
    <w:p w:rsidR="001341B3" w:rsidRDefault="001341B3" w:rsidP="001341B3">
      <w:pPr>
        <w:pStyle w:val="Titolo2"/>
        <w:numPr>
          <w:ilvl w:val="2"/>
          <w:numId w:val="27"/>
        </w:numPr>
      </w:pPr>
      <w:bookmarkStart w:id="37" w:name="_Toc532484116"/>
      <w:r>
        <w:t>Introduzione del “semaforo” MOM</w:t>
      </w:r>
      <w:bookmarkEnd w:id="37"/>
    </w:p>
    <w:p w:rsidR="001341B3" w:rsidRDefault="001341B3" w:rsidP="001341B3"/>
    <w:p w:rsidR="005A639F" w:rsidRDefault="005A639F" w:rsidP="001341B3">
      <w:r>
        <w:t>Nel processo di elaborazione della coda, per le sole dispositive che risultano integrate con il servizio</w:t>
      </w:r>
      <w:r w:rsidR="006C5BBF">
        <w:t xml:space="preserve"> dispositiva, </w:t>
      </w:r>
      <w:r>
        <w:t>viene inserita la verifica che sia st</w:t>
      </w:r>
      <w:r w:rsidR="0053777C">
        <w:t>a</w:t>
      </w:r>
      <w:r>
        <w:t>to dato l’ok o il ko alla gestione del singolo pdf compilato.</w:t>
      </w:r>
    </w:p>
    <w:p w:rsidR="005A639F" w:rsidRDefault="005A639F" w:rsidP="001341B3">
      <w:r>
        <w:t xml:space="preserve">Tale semaforo è rappresentato dalla </w:t>
      </w:r>
      <w:r w:rsidR="0053777C">
        <w:t xml:space="preserve">seguente </w:t>
      </w:r>
      <w:r>
        <w:t>query su DBAZ:</w:t>
      </w:r>
    </w:p>
    <w:p w:rsidR="005A639F" w:rsidRDefault="005A639F" w:rsidP="001341B3"/>
    <w:p w:rsidR="0053777C" w:rsidRDefault="0053777C" w:rsidP="0053777C">
      <w:r>
        <w:t>select COD_STATO_OPERZ_DISP</w:t>
      </w:r>
    </w:p>
    <w:p w:rsidR="0053777C" w:rsidRDefault="0053777C" w:rsidP="0053777C">
      <w:r>
        <w:t>from SOGG_POSIZDISP.DETT_OPERZ_DISP_BMED</w:t>
      </w:r>
    </w:p>
    <w:p w:rsidR="005A639F" w:rsidRDefault="0053777C" w:rsidP="0053777C">
      <w:r>
        <w:t>where COD_OPERZ_DISP_BMED = %chiaveK ricevuta in output alla chiamata al servizio dispo%</w:t>
      </w:r>
    </w:p>
    <w:p w:rsidR="0053777C" w:rsidRDefault="0053777C" w:rsidP="0053777C"/>
    <w:p w:rsidR="0053777C" w:rsidRDefault="0053777C" w:rsidP="0053777C">
      <w:r>
        <w:t>COD_STATO_OPERZ_DISP = ‘07’ -&gt; Può partire il processo di gestione del pdf</w:t>
      </w:r>
    </w:p>
    <w:p w:rsidR="005A639F" w:rsidRDefault="0053777C" w:rsidP="001341B3">
      <w:r>
        <w:t>COD_STATO_OPERZ_DISP = ‘04’ -&gt; L’eleborazione del pdf viene bloccata</w:t>
      </w:r>
    </w:p>
    <w:p w:rsidR="0053777C" w:rsidRDefault="0053777C" w:rsidP="001341B3">
      <w:r>
        <w:t>COD_STATO_OPERZ_DISP not in ( ‘07’, ‘04’) -&gt; Attendere la prossima attivazione</w:t>
      </w:r>
    </w:p>
    <w:p w:rsidR="00183A41" w:rsidRDefault="00183A41" w:rsidP="001341B3"/>
    <w:p w:rsidR="001341B3" w:rsidRDefault="001341B3" w:rsidP="000106D4"/>
    <w:p w:rsidR="003145B5" w:rsidRDefault="003145B5" w:rsidP="003145B5">
      <w:pPr>
        <w:pStyle w:val="Titolo2"/>
      </w:pPr>
      <w:bookmarkStart w:id="38" w:name="_Toc532484117"/>
      <w:r w:rsidRPr="003145B5">
        <w:t>rdv-fe-wfem-pdfwebformsdrivers-postcompletioncewutility</w:t>
      </w:r>
      <w:bookmarkEnd w:id="38"/>
    </w:p>
    <w:p w:rsidR="003145B5" w:rsidRDefault="003145B5" w:rsidP="000106D4"/>
    <w:p w:rsidR="003145B5" w:rsidRDefault="00183A41" w:rsidP="000106D4">
      <w:r>
        <w:t>Modulo che centralizza le funzioni comuni ai fondi italia e irlanda.</w:t>
      </w:r>
    </w:p>
    <w:p w:rsidR="003145B5" w:rsidRDefault="003145B5" w:rsidP="000106D4"/>
    <w:p w:rsidR="00F64E8D" w:rsidRDefault="003145B5" w:rsidP="003145B5">
      <w:pPr>
        <w:pStyle w:val="Titolo2"/>
        <w:numPr>
          <w:ilvl w:val="0"/>
          <w:numId w:val="0"/>
        </w:numPr>
      </w:pPr>
      <w:bookmarkStart w:id="39" w:name="_Toc532484118"/>
      <w:r>
        <w:t>3.3.1</w:t>
      </w:r>
      <w:r>
        <w:tab/>
      </w:r>
      <w:r w:rsidR="00F64E8D">
        <w:t>Annullamento delle chiamate a filenet</w:t>
      </w:r>
      <w:bookmarkEnd w:id="39"/>
    </w:p>
    <w:p w:rsidR="001341B3" w:rsidRDefault="001341B3" w:rsidP="000106D4"/>
    <w:p w:rsidR="00F64E8D" w:rsidRDefault="00F64E8D" w:rsidP="00F64E8D">
      <w:r>
        <w:t xml:space="preserve">Per le sole dispositive che risultano integrate con il servizio dispositiva viene “annullata” </w:t>
      </w:r>
      <w:r w:rsidR="00F111B6">
        <w:t>la chiamata al servizio filenet</w:t>
      </w:r>
      <w:r>
        <w:t xml:space="preserve"> di archiviazione del pdf.</w:t>
      </w:r>
    </w:p>
    <w:p w:rsidR="00F64E8D" w:rsidRDefault="00F64E8D" w:rsidP="00F64E8D">
      <w:r>
        <w:t>Il termina “annullata” si riferisce al fatto che tutto il processo di preparazione dei dati realizzato negli specifici driver rimane invariato ma, essendo la chiamata centralizzata, solamente non verrà eseguita.</w:t>
      </w:r>
    </w:p>
    <w:p w:rsidR="00F64E8D" w:rsidRDefault="00F64E8D" w:rsidP="00F64E8D">
      <w:r>
        <w:t>I</w:t>
      </w:r>
      <w:r w:rsidR="00F111B6">
        <w:t>n</w:t>
      </w:r>
      <w:r>
        <w:t xml:space="preserve"> questo modo l’intervento risulta puntuale e senza grandi impatti sull’as-is.</w:t>
      </w:r>
    </w:p>
    <w:p w:rsidR="00F64E8D" w:rsidRDefault="00F64E8D" w:rsidP="00F64E8D"/>
    <w:p w:rsidR="00102B01" w:rsidRDefault="00102B01" w:rsidP="003145B5">
      <w:pPr>
        <w:pStyle w:val="Titolo2"/>
        <w:numPr>
          <w:ilvl w:val="2"/>
          <w:numId w:val="32"/>
        </w:numPr>
      </w:pPr>
      <w:bookmarkStart w:id="40" w:name="_Toc532484119"/>
      <w:bookmarkEnd w:id="13"/>
      <w:bookmarkEnd w:id="14"/>
      <w:bookmarkEnd w:id="15"/>
      <w:bookmarkEnd w:id="16"/>
      <w:bookmarkEnd w:id="17"/>
      <w:bookmarkEnd w:id="18"/>
      <w:bookmarkEnd w:id="19"/>
      <w:bookmarkEnd w:id="20"/>
      <w:bookmarkEnd w:id="21"/>
      <w:r>
        <w:t>Passaggio chiaveK ai servizi di firma digitale</w:t>
      </w:r>
      <w:bookmarkEnd w:id="40"/>
    </w:p>
    <w:p w:rsidR="00102B01" w:rsidRDefault="00102B01" w:rsidP="00102B01"/>
    <w:p w:rsidR="00102B01" w:rsidRDefault="00F111B6" w:rsidP="00102B01">
      <w:r>
        <w:t>Nelle chiamate ai servizi:</w:t>
      </w:r>
    </w:p>
    <w:p w:rsidR="00F111B6" w:rsidRDefault="00F111B6" w:rsidP="00102B01"/>
    <w:p w:rsidR="00F111B6" w:rsidRDefault="00F111B6" w:rsidP="00102B01">
      <w:r w:rsidRPr="00F111B6">
        <w:t>FD-FOL-RiepilogoPrimeNuove</w:t>
      </w:r>
    </w:p>
    <w:p w:rsidR="00F111B6" w:rsidRDefault="00F111B6" w:rsidP="00102B01">
      <w:r w:rsidRPr="00F111B6">
        <w:t>FD-FOL-RiepConfAgg</w:t>
      </w:r>
    </w:p>
    <w:p w:rsidR="00F111B6" w:rsidRDefault="00F111B6" w:rsidP="00102B01">
      <w:r w:rsidRPr="00F111B6">
        <w:t>FD-FOL-RiepilogoConferma</w:t>
      </w:r>
    </w:p>
    <w:p w:rsidR="00F111B6" w:rsidRDefault="00F111B6" w:rsidP="00102B01">
      <w:r w:rsidRPr="00F111B6">
        <w:t>FD-FOL-RiepConfSwitch</w:t>
      </w:r>
    </w:p>
    <w:p w:rsidR="00F111B6" w:rsidRDefault="00F111B6" w:rsidP="00102B01">
      <w:r w:rsidRPr="00F111B6">
        <w:t>FD-FOL-ConversioneProgrammataFondi</w:t>
      </w:r>
    </w:p>
    <w:p w:rsidR="0075019A" w:rsidRDefault="00F111B6" w:rsidP="000106D4">
      <w:r w:rsidRPr="00F111B6">
        <w:t>FD-FOL-PropostaSwitchFondiInvestiti</w:t>
      </w:r>
    </w:p>
    <w:p w:rsidR="00F111B6" w:rsidRDefault="00F111B6" w:rsidP="000106D4"/>
    <w:p w:rsidR="00F111B6" w:rsidRDefault="00F111B6" w:rsidP="000106D4">
      <w:r>
        <w:t xml:space="preserve">Verrà valorizzata in input anche la chiaveK </w:t>
      </w:r>
      <w:r w:rsidR="00EB2F50">
        <w:t>ricevuta in output alla chiamata al servizio dispositiva.</w:t>
      </w:r>
    </w:p>
    <w:p w:rsidR="00EB2F50" w:rsidRDefault="004C7A95" w:rsidP="000106D4">
      <w:r>
        <w:t xml:space="preserve">Nel servizio </w:t>
      </w:r>
      <w:r w:rsidRPr="00F111B6">
        <w:t>FD-FOL-RiepilogoConferma</w:t>
      </w:r>
      <w:r>
        <w:t xml:space="preserve"> il tag non è presente e viene</w:t>
      </w:r>
      <w:r w:rsidR="00EB2F50">
        <w:t xml:space="preserve"> aggiunto.</w:t>
      </w:r>
    </w:p>
    <w:p w:rsidR="003767AA" w:rsidRDefault="003767AA" w:rsidP="000106D4"/>
    <w:p w:rsidR="003767AA" w:rsidRDefault="003767AA" w:rsidP="003767AA">
      <w:pPr>
        <w:pStyle w:val="Titolo2"/>
        <w:numPr>
          <w:ilvl w:val="2"/>
          <w:numId w:val="32"/>
        </w:numPr>
      </w:pPr>
      <w:bookmarkStart w:id="41" w:name="_Toc532484120"/>
      <w:r>
        <w:t>Comunicazione a MOM della richiesta di apertura conto tecnico</w:t>
      </w:r>
      <w:bookmarkEnd w:id="41"/>
    </w:p>
    <w:p w:rsidR="003767AA" w:rsidRPr="003767AA" w:rsidRDefault="003767AA" w:rsidP="003767AA"/>
    <w:p w:rsidR="003767AA" w:rsidRDefault="003767AA" w:rsidP="000106D4">
      <w:r>
        <w:t xml:space="preserve">In fase di richiesta di apertura del conto tecnico, per i soli pdf ntegrati con il servizio dispositiva, viene richiamato il servizio </w:t>
      </w:r>
    </w:p>
    <w:p w:rsidR="004A5A9F" w:rsidRDefault="004A5A9F" w:rsidP="000106D4"/>
    <w:p w:rsidR="003767AA" w:rsidRDefault="003767AA" w:rsidP="003767AA">
      <w:r w:rsidRPr="00C929AE">
        <w:t>mom-be-osb-gestionepratica-prj/proxy/PS_CambioStatoPratica</w:t>
      </w:r>
    </w:p>
    <w:p w:rsidR="003767AA" w:rsidRDefault="003767AA" w:rsidP="000106D4"/>
    <w:p w:rsidR="003767AA" w:rsidRDefault="003767AA" w:rsidP="000106D4">
      <w:r>
        <w:t>per comunicare a MOM l’avvenuta richiesta.</w:t>
      </w:r>
    </w:p>
    <w:p w:rsidR="003767AA" w:rsidRDefault="003767AA" w:rsidP="000106D4">
      <w:r>
        <w:t xml:space="preserve">I dati in input </w:t>
      </w:r>
      <w:r w:rsidR="007976C3">
        <w:t>sono</w:t>
      </w:r>
      <w:r>
        <w:t>:</w:t>
      </w:r>
    </w:p>
    <w:p w:rsidR="003767AA" w:rsidRDefault="003767AA" w:rsidP="000106D4"/>
    <w:p w:rsidR="003767AA" w:rsidRDefault="003767AA" w:rsidP="003767AA">
      <w:r w:rsidRPr="00220E58">
        <w:t>statoPratica</w:t>
      </w:r>
      <w:r>
        <w:t xml:space="preserve"> = </w:t>
      </w:r>
      <w:r w:rsidRPr="00220E58">
        <w:t>P0004</w:t>
      </w:r>
    </w:p>
    <w:p w:rsidR="003767AA" w:rsidRDefault="003767AA" w:rsidP="003767AA">
      <w:r w:rsidRPr="00220E58">
        <w:t>causaleStatoPratica</w:t>
      </w:r>
      <w:r>
        <w:t xml:space="preserve"> = </w:t>
      </w:r>
      <w:r>
        <w:t>1719</w:t>
      </w:r>
    </w:p>
    <w:p w:rsidR="003767AA" w:rsidRDefault="003767AA" w:rsidP="000106D4"/>
    <w:p w:rsidR="003767AA" w:rsidRDefault="003767AA" w:rsidP="000106D4"/>
    <w:p w:rsidR="004A5A9F" w:rsidRDefault="004A5A9F" w:rsidP="004A5A9F"/>
    <w:p w:rsidR="004A5A9F" w:rsidRDefault="004A5A9F" w:rsidP="004A5A9F">
      <w:pPr>
        <w:pStyle w:val="Titolo2"/>
      </w:pPr>
      <w:bookmarkStart w:id="42" w:name="_Toc532484121"/>
      <w:r w:rsidRPr="004A5A9F">
        <w:t>ItaPCewWebServices</w:t>
      </w:r>
      <w:bookmarkEnd w:id="42"/>
    </w:p>
    <w:p w:rsidR="004A5A9F" w:rsidRDefault="004A5A9F" w:rsidP="004A5A9F"/>
    <w:p w:rsidR="004A5A9F" w:rsidRDefault="004A5A9F" w:rsidP="004A5A9F">
      <w:r>
        <w:t>WebService richiamato da CSC a fronte dell’apertura di un conto tecnico richiesto per le operazioni Double Chance</w:t>
      </w:r>
    </w:p>
    <w:p w:rsidR="004A5A9F" w:rsidRDefault="004A5A9F" w:rsidP="004A5A9F"/>
    <w:p w:rsidR="004A5A9F" w:rsidRDefault="004A5A9F" w:rsidP="004A5A9F"/>
    <w:p w:rsidR="004A5A9F" w:rsidRDefault="004A5A9F" w:rsidP="005519C0">
      <w:pPr>
        <w:pStyle w:val="Titolo2"/>
        <w:numPr>
          <w:ilvl w:val="2"/>
          <w:numId w:val="33"/>
        </w:numPr>
      </w:pPr>
      <w:bookmarkStart w:id="43" w:name="_Toc532484122"/>
      <w:r>
        <w:t>Comunicazione esito apertura a MOM</w:t>
      </w:r>
      <w:bookmarkEnd w:id="43"/>
    </w:p>
    <w:p w:rsidR="004A5A9F" w:rsidRDefault="004A5A9F" w:rsidP="004A5A9F"/>
    <w:p w:rsidR="004A5A9F" w:rsidRDefault="004A5A9F" w:rsidP="004A5A9F">
      <w:r>
        <w:t>Il servizio viene modificato in modo tale da, a fronte dell’esitazione di apertura conto tecnico inviata da CSC, venga richiamato anche il servizio di cambio stato pratica su MOM.</w:t>
      </w:r>
    </w:p>
    <w:p w:rsidR="004A5A9F" w:rsidRDefault="004A5A9F" w:rsidP="004A5A9F">
      <w:r>
        <w:t>Tale integrazione avverrà per i soli pdf integrati con il servizio dispositiva</w:t>
      </w:r>
      <w:r w:rsidR="002949B6">
        <w:t>.</w:t>
      </w:r>
    </w:p>
    <w:p w:rsidR="002949B6" w:rsidRDefault="002949B6" w:rsidP="004A5A9F">
      <w:r>
        <w:t>Il servizio in questione è il seguente:</w:t>
      </w:r>
    </w:p>
    <w:p w:rsidR="00C929AE" w:rsidRDefault="00C929AE" w:rsidP="004A5A9F"/>
    <w:p w:rsidR="00C929AE" w:rsidRDefault="00C929AE" w:rsidP="004A5A9F">
      <w:r w:rsidRPr="00C929AE">
        <w:t>mom-be-osb-gestionepratica-prj/proxy/PS_CambioStatoPratica</w:t>
      </w:r>
    </w:p>
    <w:p w:rsidR="00220E58" w:rsidRDefault="00220E58" w:rsidP="004A5A9F"/>
    <w:p w:rsidR="00220E58" w:rsidRDefault="00220E58" w:rsidP="004A5A9F">
      <w:r>
        <w:t>In caso di OK</w:t>
      </w:r>
    </w:p>
    <w:p w:rsidR="00C929AE" w:rsidRDefault="00220E58" w:rsidP="004A5A9F">
      <w:r w:rsidRPr="00220E58">
        <w:t>statoPratica</w:t>
      </w:r>
      <w:r>
        <w:t xml:space="preserve"> = </w:t>
      </w:r>
      <w:r w:rsidRPr="00220E58">
        <w:t>P0004</w:t>
      </w:r>
    </w:p>
    <w:p w:rsidR="00220E58" w:rsidRDefault="00220E58" w:rsidP="004A5A9F">
      <w:r w:rsidRPr="00220E58">
        <w:t>causaleStatoPratica</w:t>
      </w:r>
      <w:r>
        <w:t xml:space="preserve"> = </w:t>
      </w:r>
      <w:r w:rsidRPr="00220E58">
        <w:t>1720</w:t>
      </w:r>
    </w:p>
    <w:p w:rsidR="00220E58" w:rsidRDefault="00220E58" w:rsidP="004A5A9F"/>
    <w:p w:rsidR="00220E58" w:rsidRDefault="00220E58" w:rsidP="004A5A9F">
      <w:r>
        <w:t>In caso di KO</w:t>
      </w:r>
    </w:p>
    <w:p w:rsidR="00220E58" w:rsidRDefault="00220E58" w:rsidP="00220E58">
      <w:r w:rsidRPr="00220E58">
        <w:t>statoPratica</w:t>
      </w:r>
      <w:r>
        <w:t xml:space="preserve"> = </w:t>
      </w:r>
      <w:r>
        <w:t>A0003</w:t>
      </w:r>
    </w:p>
    <w:p w:rsidR="00220E58" w:rsidRDefault="00220E58" w:rsidP="00220E58">
      <w:r w:rsidRPr="00220E58">
        <w:t>causaleStatoPratica</w:t>
      </w:r>
      <w:r>
        <w:t xml:space="preserve"> = </w:t>
      </w:r>
      <w:r>
        <w:t>1722</w:t>
      </w:r>
    </w:p>
    <w:p w:rsidR="00220E58" w:rsidRDefault="00220E58" w:rsidP="004A5A9F"/>
    <w:p w:rsidR="003A0212" w:rsidRDefault="003A0212">
      <w:r>
        <w:br w:type="page"/>
      </w:r>
    </w:p>
    <w:p w:rsidR="00634962" w:rsidRDefault="00634962" w:rsidP="00634962">
      <w:pPr>
        <w:pStyle w:val="Titolo2"/>
      </w:pPr>
      <w:bookmarkStart w:id="44" w:name="_Toc532484123"/>
      <w:r w:rsidRPr="004A5A9F">
        <w:lastRenderedPageBreak/>
        <w:t>I</w:t>
      </w:r>
      <w:r>
        <w:t>CWPdfWebFormsSignedProces</w:t>
      </w:r>
      <w:r w:rsidRPr="004A5A9F">
        <w:t>s</w:t>
      </w:r>
      <w:bookmarkEnd w:id="44"/>
    </w:p>
    <w:p w:rsidR="004A5A9F" w:rsidRDefault="004A5A9F" w:rsidP="004A5A9F"/>
    <w:p w:rsidR="00634962" w:rsidRDefault="0090410E" w:rsidP="004A5A9F">
      <w:r>
        <w:t>Questo modulo è il processo di gestione della coda dei pdf per i quali non esiste una gestione verso la fabbrica. Gli step svolti sono:</w:t>
      </w:r>
    </w:p>
    <w:p w:rsidR="0090410E" w:rsidRDefault="0090410E" w:rsidP="004A5A9F"/>
    <w:p w:rsidR="0090410E" w:rsidRDefault="0090410E" w:rsidP="00580079">
      <w:pPr>
        <w:pStyle w:val="Paragrafoelenco"/>
        <w:numPr>
          <w:ilvl w:val="0"/>
          <w:numId w:val="30"/>
        </w:numPr>
      </w:pPr>
      <w:r>
        <w:t>creazione della pratica mom</w:t>
      </w:r>
    </w:p>
    <w:p w:rsidR="0090410E" w:rsidRDefault="0090410E" w:rsidP="00580079">
      <w:pPr>
        <w:pStyle w:val="Paragrafoelenco"/>
        <w:numPr>
          <w:ilvl w:val="0"/>
          <w:numId w:val="30"/>
        </w:numPr>
      </w:pPr>
      <w:r>
        <w:t>spostamento del pdf su filenet</w:t>
      </w:r>
    </w:p>
    <w:p w:rsidR="0090410E" w:rsidRDefault="0090410E" w:rsidP="00580079">
      <w:pPr>
        <w:pStyle w:val="Paragrafoelenco"/>
        <w:numPr>
          <w:ilvl w:val="0"/>
          <w:numId w:val="30"/>
        </w:numPr>
      </w:pPr>
      <w:r>
        <w:t>apertura pratica mom</w:t>
      </w:r>
    </w:p>
    <w:p w:rsidR="0090410E" w:rsidRDefault="0090410E" w:rsidP="00580079">
      <w:pPr>
        <w:pStyle w:val="Paragrafoelenco"/>
        <w:numPr>
          <w:ilvl w:val="0"/>
          <w:numId w:val="30"/>
        </w:numPr>
      </w:pPr>
      <w:r>
        <w:t>invio mail all’FB</w:t>
      </w:r>
    </w:p>
    <w:p w:rsidR="0090410E" w:rsidRDefault="0090410E" w:rsidP="00580079">
      <w:pPr>
        <w:pStyle w:val="Paragrafoelenco"/>
        <w:numPr>
          <w:ilvl w:val="0"/>
          <w:numId w:val="30"/>
        </w:numPr>
      </w:pPr>
      <w:r>
        <w:t>invio SMS al cliente</w:t>
      </w:r>
    </w:p>
    <w:p w:rsidR="003A0212" w:rsidRDefault="003A0212" w:rsidP="004A5A9F">
      <w:bookmarkStart w:id="45" w:name="_GoBack"/>
      <w:bookmarkEnd w:id="45"/>
    </w:p>
    <w:p w:rsidR="0090410E" w:rsidRDefault="0090410E" w:rsidP="0090410E"/>
    <w:p w:rsidR="0090410E" w:rsidRDefault="005A166B" w:rsidP="005519C0">
      <w:pPr>
        <w:pStyle w:val="Titolo2"/>
        <w:numPr>
          <w:ilvl w:val="2"/>
          <w:numId w:val="34"/>
        </w:numPr>
      </w:pPr>
      <w:bookmarkStart w:id="46" w:name="_Toc532484124"/>
      <w:r>
        <w:t>Invio mail ed SMS</w:t>
      </w:r>
      <w:bookmarkEnd w:id="46"/>
    </w:p>
    <w:p w:rsidR="005A166B" w:rsidRDefault="005A166B" w:rsidP="005A166B"/>
    <w:p w:rsidR="005A166B" w:rsidRDefault="005A166B" w:rsidP="005A166B">
      <w:r>
        <w:t>Per le pratiche integrate con il servizio dispositiva questo processo si dovrà occupare solamente dell’invio della mail al FB e dell’invio dell’SMS al cliente.</w:t>
      </w:r>
    </w:p>
    <w:p w:rsidR="005A166B" w:rsidRDefault="005A166B" w:rsidP="005A166B">
      <w:r>
        <w:t>Tali funzionalità resteranno in se im</w:t>
      </w:r>
      <w:r w:rsidR="005519C0">
        <w:t>m</w:t>
      </w:r>
      <w:r>
        <w:t>utate rispetto all’as-is.</w:t>
      </w:r>
    </w:p>
    <w:p w:rsidR="005A166B" w:rsidRPr="005A166B" w:rsidRDefault="005A166B" w:rsidP="005A166B"/>
    <w:p w:rsidR="006C03AA" w:rsidRDefault="006C03AA">
      <w:r>
        <w:br w:type="page"/>
      </w:r>
    </w:p>
    <w:p w:rsidR="003A0BB9" w:rsidRDefault="003A0BB9" w:rsidP="003A0BB9">
      <w:pPr>
        <w:pStyle w:val="Titolo2"/>
      </w:pPr>
      <w:bookmarkStart w:id="47" w:name="_Toc532484125"/>
      <w:r w:rsidRPr="003A0BB9">
        <w:lastRenderedPageBreak/>
        <w:t>Polizze Personal PIR</w:t>
      </w:r>
      <w:r>
        <w:t xml:space="preserve"> (4 driver)</w:t>
      </w:r>
      <w:bookmarkEnd w:id="47"/>
    </w:p>
    <w:p w:rsidR="003A0BB9" w:rsidRDefault="003A0BB9" w:rsidP="003A0BB9"/>
    <w:p w:rsidR="003A0BB9" w:rsidRDefault="003A0BB9" w:rsidP="003A0BB9">
      <w:r>
        <w:t>Per la gestione delle polizze Personal PIR esistono 4 driver:</w:t>
      </w:r>
    </w:p>
    <w:p w:rsidR="003A0BB9" w:rsidRDefault="003A0BB9" w:rsidP="003A0BB9"/>
    <w:p w:rsidR="00940E55" w:rsidRDefault="00940E55" w:rsidP="00940E55">
      <w:pPr>
        <w:pStyle w:val="Paragrafoelenco"/>
        <w:numPr>
          <w:ilvl w:val="0"/>
          <w:numId w:val="31"/>
        </w:numPr>
      </w:pPr>
      <w:r>
        <w:t>PdfWebFormsDrivers-PersonalPirAggiuntivo</w:t>
      </w:r>
    </w:p>
    <w:p w:rsidR="00940E55" w:rsidRDefault="00940E55" w:rsidP="00940E55">
      <w:pPr>
        <w:pStyle w:val="Paragrafoelenco"/>
        <w:numPr>
          <w:ilvl w:val="0"/>
          <w:numId w:val="31"/>
        </w:numPr>
      </w:pPr>
      <w:r>
        <w:t>PdfWebFormsDrivers-PersonalPirRiscatto</w:t>
      </w:r>
    </w:p>
    <w:p w:rsidR="00940E55" w:rsidRDefault="00940E55" w:rsidP="00940E55">
      <w:pPr>
        <w:pStyle w:val="Paragrafoelenco"/>
        <w:numPr>
          <w:ilvl w:val="0"/>
          <w:numId w:val="31"/>
        </w:numPr>
      </w:pPr>
      <w:r>
        <w:t>PdfWebFormsDrivers-PersonalPirSwitch</w:t>
      </w:r>
    </w:p>
    <w:p w:rsidR="00940E55" w:rsidRDefault="00940E55" w:rsidP="00940E55">
      <w:pPr>
        <w:pStyle w:val="Paragrafoelenco"/>
        <w:numPr>
          <w:ilvl w:val="0"/>
          <w:numId w:val="31"/>
        </w:numPr>
      </w:pPr>
      <w:r>
        <w:t>PdfWebFormsDrivers-PolizzaPersonalPir</w:t>
      </w:r>
    </w:p>
    <w:p w:rsidR="00940E55" w:rsidRDefault="00940E55" w:rsidP="003A0BB9"/>
    <w:p w:rsidR="003A0BB9" w:rsidRDefault="003A0BB9" w:rsidP="003A0BB9">
      <w:r>
        <w:t>Questi driver sono stati realizzati da una societ</w:t>
      </w:r>
      <w:r w:rsidR="000D26D9">
        <w:t>à</w:t>
      </w:r>
      <w:r>
        <w:t xml:space="preserve"> terza e non implementano la </w:t>
      </w:r>
      <w:r w:rsidR="000D26D9">
        <w:t>scrittura</w:t>
      </w:r>
      <w:r>
        <w:t xml:space="preserve"> dei dati per i flussi in modalità batch, tramite il processo descritto al punto 3.2, ma direttamente online alla fine della compilazione.</w:t>
      </w:r>
    </w:p>
    <w:p w:rsidR="003A0BB9" w:rsidRDefault="003A0BB9" w:rsidP="003A0BB9">
      <w:r>
        <w:t>Per far rientrare anche queste polizze nel modello di integrazione con MOM, che prevede il semaforo descritto al punto 3.2.1, è pertanto necessario intervenire per far si che la produzione dei flussi avvenga nella fase batch.</w:t>
      </w:r>
    </w:p>
    <w:p w:rsidR="003A0BB9" w:rsidRPr="003A0BB9" w:rsidRDefault="003A0BB9" w:rsidP="003A0BB9">
      <w:r>
        <w:t>Per ridurre al minimo gli impatti sull’esistente si è deciso di lasciare la scrittura dei dati nella fase online facendo in modo che lo stato della tabella principale venga impostato a “01”, bozza, e solamente nella fase batch, a fronte del semaforo verde, venga impostato a “03”, inviato in sede, valore letto dalle procedure per la generazione dei flussi.</w:t>
      </w:r>
    </w:p>
    <w:p w:rsidR="0090410E" w:rsidRDefault="0090410E" w:rsidP="004A5A9F"/>
    <w:p w:rsidR="009766DB" w:rsidRDefault="009766DB" w:rsidP="004A5A9F"/>
    <w:p w:rsidR="009766DB" w:rsidRDefault="009766DB" w:rsidP="009766DB">
      <w:pPr>
        <w:pStyle w:val="Titolo2"/>
      </w:pPr>
      <w:bookmarkStart w:id="48" w:name="_Toc532484126"/>
      <w:r>
        <w:t>Fondi Italia e Irlanda</w:t>
      </w:r>
      <w:r>
        <w:t xml:space="preserve"> (</w:t>
      </w:r>
      <w:r>
        <w:t>6</w:t>
      </w:r>
      <w:r>
        <w:t xml:space="preserve"> driver)</w:t>
      </w:r>
      <w:bookmarkEnd w:id="48"/>
    </w:p>
    <w:p w:rsidR="009766DB" w:rsidRDefault="009766DB" w:rsidP="004A5A9F"/>
    <w:p w:rsidR="009766DB" w:rsidRDefault="009766DB" w:rsidP="004A5A9F">
      <w:r>
        <w:t>I driver dei fondi impattati dal progetto sono:</w:t>
      </w:r>
    </w:p>
    <w:p w:rsidR="009766DB" w:rsidRDefault="009766DB" w:rsidP="004A5A9F"/>
    <w:p w:rsidR="009766DB" w:rsidRDefault="009766DB" w:rsidP="009766DB">
      <w:pPr>
        <w:pStyle w:val="Paragrafoelenco"/>
        <w:numPr>
          <w:ilvl w:val="0"/>
          <w:numId w:val="36"/>
        </w:numPr>
      </w:pPr>
      <w:r w:rsidRPr="009766DB">
        <w:t>PdfWebFormsDrivers-FondiItaliaIniziale</w:t>
      </w:r>
    </w:p>
    <w:p w:rsidR="009766DB" w:rsidRDefault="009766DB" w:rsidP="009766DB">
      <w:pPr>
        <w:pStyle w:val="Paragrafoelenco"/>
        <w:numPr>
          <w:ilvl w:val="0"/>
          <w:numId w:val="36"/>
        </w:numPr>
      </w:pPr>
      <w:r w:rsidRPr="009766DB">
        <w:t>PdfWebFormsDrivers-FondiItaliaAggiuntivo</w:t>
      </w:r>
    </w:p>
    <w:p w:rsidR="009766DB" w:rsidRDefault="009766DB" w:rsidP="009766DB">
      <w:pPr>
        <w:pStyle w:val="Paragrafoelenco"/>
        <w:numPr>
          <w:ilvl w:val="0"/>
          <w:numId w:val="36"/>
        </w:numPr>
      </w:pPr>
      <w:r w:rsidRPr="009766DB">
        <w:t>PdfWebFormsDrivers-FondiItaliaRimborso</w:t>
      </w:r>
    </w:p>
    <w:p w:rsidR="009766DB" w:rsidRDefault="009766DB" w:rsidP="009766DB">
      <w:pPr>
        <w:pStyle w:val="Paragrafoelenco"/>
        <w:numPr>
          <w:ilvl w:val="0"/>
          <w:numId w:val="36"/>
        </w:numPr>
      </w:pPr>
      <w:r w:rsidRPr="009766DB">
        <w:t>PdfWebFormsDrivers-FondiIrlandesiIniziale</w:t>
      </w:r>
    </w:p>
    <w:p w:rsidR="009766DB" w:rsidRDefault="009766DB" w:rsidP="009766DB">
      <w:pPr>
        <w:pStyle w:val="Paragrafoelenco"/>
        <w:numPr>
          <w:ilvl w:val="0"/>
          <w:numId w:val="36"/>
        </w:numPr>
      </w:pPr>
      <w:r w:rsidRPr="009766DB">
        <w:t>PdfWebFormsDrivers-FondiIrlandesiAggiuntivo</w:t>
      </w:r>
    </w:p>
    <w:p w:rsidR="009766DB" w:rsidRDefault="009766DB" w:rsidP="009766DB">
      <w:pPr>
        <w:pStyle w:val="Paragrafoelenco"/>
        <w:numPr>
          <w:ilvl w:val="0"/>
          <w:numId w:val="36"/>
        </w:numPr>
      </w:pPr>
      <w:r w:rsidRPr="009766DB">
        <w:t>PdfWebFormsDrivers-FondiIrlandesiRimborso</w:t>
      </w:r>
    </w:p>
    <w:p w:rsidR="009766DB" w:rsidRDefault="009766DB" w:rsidP="004A5A9F"/>
    <w:p w:rsidR="009766DB" w:rsidRDefault="009766DB" w:rsidP="004A5A9F">
      <w:r>
        <w:t>Vegnono modificati per aggiungere ulteriori condizioni di accodamento della sottoscrizione sulla cosa di apertura pratica MOM (lavorazione manuale) secondo queste linee guida:</w:t>
      </w:r>
    </w:p>
    <w:p w:rsidR="009766DB" w:rsidRDefault="009766DB" w:rsidP="004A5A9F"/>
    <w:p w:rsidR="000D5EBE" w:rsidRDefault="000D5EBE" w:rsidP="000D5EBE">
      <w:pPr>
        <w:pStyle w:val="Paragrafoelenco"/>
        <w:numPr>
          <w:ilvl w:val="0"/>
          <w:numId w:val="37"/>
        </w:numPr>
      </w:pPr>
      <w:r>
        <w:t>R</w:t>
      </w:r>
      <w:r>
        <w:t>imborso italia: se multifondo o programmato</w:t>
      </w:r>
    </w:p>
    <w:p w:rsidR="000D5EBE" w:rsidRDefault="000D5EBE" w:rsidP="000D5EBE">
      <w:pPr>
        <w:pStyle w:val="Paragrafoelenco"/>
        <w:numPr>
          <w:ilvl w:val="0"/>
          <w:numId w:val="37"/>
        </w:numPr>
      </w:pPr>
      <w:r>
        <w:t>R</w:t>
      </w:r>
      <w:r>
        <w:t>imborso irlanda: se programmato</w:t>
      </w:r>
    </w:p>
    <w:p w:rsidR="000D5EBE" w:rsidRDefault="000D5EBE" w:rsidP="000D5EBE">
      <w:pPr>
        <w:pStyle w:val="Paragrafoelenco"/>
        <w:numPr>
          <w:ilvl w:val="0"/>
          <w:numId w:val="37"/>
        </w:numPr>
      </w:pPr>
      <w:r>
        <w:t>Iniziale/A</w:t>
      </w:r>
      <w:r>
        <w:t>ggiuntivo italia: se almeno un cliente risulta PEP</w:t>
      </w:r>
    </w:p>
    <w:p w:rsidR="009766DB" w:rsidRPr="004A5A9F" w:rsidRDefault="000D5EBE" w:rsidP="000D5EBE">
      <w:pPr>
        <w:pStyle w:val="Paragrafoelenco"/>
        <w:numPr>
          <w:ilvl w:val="0"/>
          <w:numId w:val="37"/>
        </w:numPr>
      </w:pPr>
      <w:r>
        <w:t>Iniziale/A</w:t>
      </w:r>
      <w:r>
        <w:t>ggiuntivo irlanda: se almeno un cliente risulta PEP</w:t>
      </w:r>
    </w:p>
    <w:sectPr w:rsidR="009766DB" w:rsidRPr="004A5A9F" w:rsidSect="006A6A79">
      <w:headerReference w:type="default" r:id="rId12"/>
      <w:footerReference w:type="default" r:id="rId13"/>
      <w:pgSz w:w="11906" w:h="16838" w:code="9"/>
      <w:pgMar w:top="1418" w:right="1134" w:bottom="1134" w:left="1134" w:header="709" w:footer="709"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3A3" w:rsidRDefault="00DB73A3">
      <w:r>
        <w:separator/>
      </w:r>
    </w:p>
  </w:endnote>
  <w:endnote w:type="continuationSeparator" w:id="0">
    <w:p w:rsidR="00DB73A3" w:rsidRDefault="00DB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EE5" w:rsidRDefault="00502EE5" w:rsidP="00D83B33">
    <w:pPr>
      <w:pBdr>
        <w:top w:val="single" w:sz="4" w:space="1" w:color="auto"/>
      </w:pBdr>
      <w:jc w:val="right"/>
      <w:rPr>
        <w:sz w:val="20"/>
      </w:rPr>
    </w:pPr>
  </w:p>
  <w:p w:rsidR="00502EE5" w:rsidRDefault="00502EE5" w:rsidP="00812076">
    <w:pPr>
      <w:pBdr>
        <w:top w:val="single" w:sz="4" w:space="1" w:color="auto"/>
      </w:pBdr>
    </w:pPr>
    <w:r>
      <w:rPr>
        <w:sz w:val="20"/>
      </w:rPr>
      <w:t xml:space="preserve">PPM &lt;Codice PPM del Progetto&gt;  </w:t>
    </w:r>
    <w:r>
      <w:rPr>
        <w:sz w:val="20"/>
      </w:rPr>
      <w:tab/>
    </w:r>
    <w:r>
      <w:rPr>
        <w:sz w:val="20"/>
      </w:rPr>
      <w:tab/>
    </w:r>
    <w:r>
      <w:rPr>
        <w:sz w:val="20"/>
      </w:rPr>
      <w:tab/>
    </w:r>
    <w:r>
      <w:rPr>
        <w:sz w:val="20"/>
      </w:rPr>
      <w:tab/>
    </w:r>
    <w:r>
      <w:rPr>
        <w:sz w:val="20"/>
      </w:rPr>
      <w:tab/>
    </w:r>
    <w:r>
      <w:rPr>
        <w:sz w:val="20"/>
      </w:rPr>
      <w:tab/>
    </w:r>
    <w:r>
      <w:rPr>
        <w:sz w:val="20"/>
      </w:rPr>
      <w:tab/>
      <w:t xml:space="preserve">             Pagina </w:t>
    </w:r>
    <w:r>
      <w:rPr>
        <w:rStyle w:val="Numeropagina"/>
        <w:sz w:val="20"/>
      </w:rPr>
      <w:fldChar w:fldCharType="begin"/>
    </w:r>
    <w:r>
      <w:rPr>
        <w:rStyle w:val="Numeropagina"/>
        <w:sz w:val="20"/>
      </w:rPr>
      <w:instrText xml:space="preserve"> PAGE </w:instrText>
    </w:r>
    <w:r>
      <w:rPr>
        <w:rStyle w:val="Numeropagina"/>
        <w:sz w:val="20"/>
      </w:rPr>
      <w:fldChar w:fldCharType="separate"/>
    </w:r>
    <w:r w:rsidR="00710C3A">
      <w:rPr>
        <w:rStyle w:val="Numeropagina"/>
        <w:noProof/>
        <w:sz w:val="20"/>
      </w:rPr>
      <w:t>11</w:t>
    </w:r>
    <w:r>
      <w:rPr>
        <w:rStyle w:val="Numeropagina"/>
        <w:sz w:val="20"/>
      </w:rPr>
      <w:fldChar w:fldCharType="end"/>
    </w:r>
    <w:r>
      <w:rPr>
        <w:rStyle w:val="Numeropagina"/>
        <w:sz w:val="20"/>
      </w:rPr>
      <w:t xml:space="preserve"> di </w:t>
    </w:r>
    <w:r>
      <w:rPr>
        <w:rStyle w:val="Numeropagina"/>
        <w:sz w:val="20"/>
      </w:rPr>
      <w:fldChar w:fldCharType="begin"/>
    </w:r>
    <w:r>
      <w:rPr>
        <w:rStyle w:val="Numeropagina"/>
        <w:sz w:val="20"/>
      </w:rPr>
      <w:instrText xml:space="preserve">  NUMPAGES</w:instrText>
    </w:r>
    <w:r>
      <w:rPr>
        <w:rStyle w:val="Numeropagina"/>
        <w:sz w:val="20"/>
      </w:rPr>
      <w:fldChar w:fldCharType="separate"/>
    </w:r>
    <w:r w:rsidR="00710C3A">
      <w:rPr>
        <w:rStyle w:val="Numeropagina"/>
        <w:noProof/>
        <w:sz w:val="20"/>
      </w:rPr>
      <w:t>12</w:t>
    </w:r>
    <w:r>
      <w:rPr>
        <w:rStyle w:val="Numeropagina"/>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3A3" w:rsidRDefault="00DB73A3">
      <w:r>
        <w:separator/>
      </w:r>
    </w:p>
  </w:footnote>
  <w:footnote w:type="continuationSeparator" w:id="0">
    <w:p w:rsidR="00DB73A3" w:rsidRDefault="00DB73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8" w:type="dxa"/>
      <w:tblBorders>
        <w:bottom w:val="single" w:sz="4" w:space="0" w:color="auto"/>
        <w:insideH w:val="single" w:sz="4" w:space="0" w:color="auto"/>
      </w:tblBorders>
      <w:tblLayout w:type="fixed"/>
      <w:tblCellMar>
        <w:left w:w="70" w:type="dxa"/>
        <w:right w:w="70" w:type="dxa"/>
      </w:tblCellMar>
      <w:tblLook w:val="0000" w:firstRow="0" w:lastRow="0" w:firstColumn="0" w:lastColumn="0" w:noHBand="0" w:noVBand="0"/>
    </w:tblPr>
    <w:tblGrid>
      <w:gridCol w:w="4390"/>
      <w:gridCol w:w="5388"/>
    </w:tblGrid>
    <w:tr w:rsidR="00502EE5" w:rsidTr="00C71686">
      <w:trPr>
        <w:trHeight w:val="713"/>
      </w:trPr>
      <w:tc>
        <w:tcPr>
          <w:tcW w:w="4390" w:type="dxa"/>
        </w:tcPr>
        <w:p w:rsidR="00502EE5" w:rsidRDefault="00502EE5">
          <w:pPr>
            <w:pStyle w:val="Intestazione"/>
            <w:rPr>
              <w:sz w:val="16"/>
            </w:rPr>
          </w:pPr>
          <w:r w:rsidRPr="00B778CA">
            <w:rPr>
              <w:noProof/>
            </w:rPr>
            <w:drawing>
              <wp:inline distT="0" distB="0" distL="0" distR="0">
                <wp:extent cx="1498969" cy="476547"/>
                <wp:effectExtent l="0" t="0" r="0" b="0"/>
                <wp:docPr id="3" name="Immagine 3" descr="Z:\05-Document Templates\New_Logo\New logo_bm_neg_az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05-Document Templates\New_Logo\New logo_bm_neg_azz.png"/>
                        <pic:cNvPicPr>
                          <a:picLocks noChangeAspect="1" noChangeArrowheads="1"/>
                        </pic:cNvPicPr>
                      </pic:nvPicPr>
                      <pic:blipFill rotWithShape="1">
                        <a:blip r:embed="rId1">
                          <a:extLst>
                            <a:ext uri="{28A0092B-C50C-407E-A947-70E740481C1C}">
                              <a14:useLocalDpi xmlns:a14="http://schemas.microsoft.com/office/drawing/2010/main" val="0"/>
                            </a:ext>
                          </a:extLst>
                        </a:blip>
                        <a:srcRect l="6277" t="6634" r="31045" b="16139"/>
                        <a:stretch/>
                      </pic:blipFill>
                      <pic:spPr bwMode="auto">
                        <a:xfrm>
                          <a:off x="0" y="0"/>
                          <a:ext cx="1516132" cy="4820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vAlign w:val="center"/>
        </w:tcPr>
        <w:p w:rsidR="00502EE5" w:rsidRDefault="00502EE5" w:rsidP="002223CF">
          <w:pPr>
            <w:pStyle w:val="Intestazione"/>
            <w:jc w:val="right"/>
            <w:rPr>
              <w:sz w:val="18"/>
              <w:szCs w:val="18"/>
            </w:rPr>
          </w:pPr>
          <w:r>
            <w:rPr>
              <w:sz w:val="18"/>
              <w:szCs w:val="18"/>
            </w:rPr>
            <w:t>&lt;Nome progetto&gt;</w:t>
          </w:r>
        </w:p>
        <w:p w:rsidR="00502EE5" w:rsidRPr="00AC37E0" w:rsidRDefault="00502EE5" w:rsidP="00633E72">
          <w:pPr>
            <w:pStyle w:val="Intestazione"/>
            <w:jc w:val="right"/>
            <w:rPr>
              <w:i/>
              <w:sz w:val="18"/>
              <w:szCs w:val="18"/>
            </w:rPr>
          </w:pPr>
          <w:r>
            <w:rPr>
              <w:i/>
              <w:sz w:val="18"/>
              <w:szCs w:val="18"/>
            </w:rPr>
            <w:t>Specifiche</w:t>
          </w:r>
          <w:r w:rsidRPr="00AC37E0">
            <w:rPr>
              <w:i/>
              <w:sz w:val="18"/>
              <w:szCs w:val="18"/>
            </w:rPr>
            <w:t xml:space="preserve"> </w:t>
          </w:r>
          <w:r>
            <w:rPr>
              <w:i/>
              <w:sz w:val="18"/>
              <w:szCs w:val="18"/>
            </w:rPr>
            <w:t>Tecniche &lt;Sottotitolo&gt;</w:t>
          </w:r>
        </w:p>
      </w:tc>
    </w:tr>
  </w:tbl>
  <w:p w:rsidR="00502EE5" w:rsidRDefault="00502EE5">
    <w:pPr>
      <w:pStyle w:val="Intestazion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11AA"/>
    <w:multiLevelType w:val="hybridMultilevel"/>
    <w:tmpl w:val="C1DA7DB8"/>
    <w:lvl w:ilvl="0" w:tplc="04100001">
      <w:start w:val="1"/>
      <w:numFmt w:val="bullet"/>
      <w:lvlText w:val=""/>
      <w:lvlJc w:val="left"/>
      <w:pPr>
        <w:ind w:left="3555" w:hanging="360"/>
      </w:pPr>
      <w:rPr>
        <w:rFonts w:ascii="Symbol" w:hAnsi="Symbol" w:hint="default"/>
      </w:rPr>
    </w:lvl>
    <w:lvl w:ilvl="1" w:tplc="04100003" w:tentative="1">
      <w:start w:val="1"/>
      <w:numFmt w:val="bullet"/>
      <w:lvlText w:val="o"/>
      <w:lvlJc w:val="left"/>
      <w:pPr>
        <w:ind w:left="4275" w:hanging="360"/>
      </w:pPr>
      <w:rPr>
        <w:rFonts w:ascii="Courier New" w:hAnsi="Courier New" w:cs="Courier New" w:hint="default"/>
      </w:rPr>
    </w:lvl>
    <w:lvl w:ilvl="2" w:tplc="04100005" w:tentative="1">
      <w:start w:val="1"/>
      <w:numFmt w:val="bullet"/>
      <w:lvlText w:val=""/>
      <w:lvlJc w:val="left"/>
      <w:pPr>
        <w:ind w:left="4995" w:hanging="360"/>
      </w:pPr>
      <w:rPr>
        <w:rFonts w:ascii="Wingdings" w:hAnsi="Wingdings" w:hint="default"/>
      </w:rPr>
    </w:lvl>
    <w:lvl w:ilvl="3" w:tplc="04100001" w:tentative="1">
      <w:start w:val="1"/>
      <w:numFmt w:val="bullet"/>
      <w:lvlText w:val=""/>
      <w:lvlJc w:val="left"/>
      <w:pPr>
        <w:ind w:left="5715" w:hanging="360"/>
      </w:pPr>
      <w:rPr>
        <w:rFonts w:ascii="Symbol" w:hAnsi="Symbol" w:hint="default"/>
      </w:rPr>
    </w:lvl>
    <w:lvl w:ilvl="4" w:tplc="04100003" w:tentative="1">
      <w:start w:val="1"/>
      <w:numFmt w:val="bullet"/>
      <w:lvlText w:val="o"/>
      <w:lvlJc w:val="left"/>
      <w:pPr>
        <w:ind w:left="6435" w:hanging="360"/>
      </w:pPr>
      <w:rPr>
        <w:rFonts w:ascii="Courier New" w:hAnsi="Courier New" w:cs="Courier New" w:hint="default"/>
      </w:rPr>
    </w:lvl>
    <w:lvl w:ilvl="5" w:tplc="04100005" w:tentative="1">
      <w:start w:val="1"/>
      <w:numFmt w:val="bullet"/>
      <w:lvlText w:val=""/>
      <w:lvlJc w:val="left"/>
      <w:pPr>
        <w:ind w:left="7155" w:hanging="360"/>
      </w:pPr>
      <w:rPr>
        <w:rFonts w:ascii="Wingdings" w:hAnsi="Wingdings" w:hint="default"/>
      </w:rPr>
    </w:lvl>
    <w:lvl w:ilvl="6" w:tplc="04100001" w:tentative="1">
      <w:start w:val="1"/>
      <w:numFmt w:val="bullet"/>
      <w:lvlText w:val=""/>
      <w:lvlJc w:val="left"/>
      <w:pPr>
        <w:ind w:left="7875" w:hanging="360"/>
      </w:pPr>
      <w:rPr>
        <w:rFonts w:ascii="Symbol" w:hAnsi="Symbol" w:hint="default"/>
      </w:rPr>
    </w:lvl>
    <w:lvl w:ilvl="7" w:tplc="04100003" w:tentative="1">
      <w:start w:val="1"/>
      <w:numFmt w:val="bullet"/>
      <w:lvlText w:val="o"/>
      <w:lvlJc w:val="left"/>
      <w:pPr>
        <w:ind w:left="8595" w:hanging="360"/>
      </w:pPr>
      <w:rPr>
        <w:rFonts w:ascii="Courier New" w:hAnsi="Courier New" w:cs="Courier New" w:hint="default"/>
      </w:rPr>
    </w:lvl>
    <w:lvl w:ilvl="8" w:tplc="04100005" w:tentative="1">
      <w:start w:val="1"/>
      <w:numFmt w:val="bullet"/>
      <w:lvlText w:val=""/>
      <w:lvlJc w:val="left"/>
      <w:pPr>
        <w:ind w:left="9315" w:hanging="360"/>
      </w:pPr>
      <w:rPr>
        <w:rFonts w:ascii="Wingdings" w:hAnsi="Wingdings" w:hint="default"/>
      </w:rPr>
    </w:lvl>
  </w:abstractNum>
  <w:abstractNum w:abstractNumId="1" w15:restartNumberingAfterBreak="0">
    <w:nsid w:val="02A23807"/>
    <w:multiLevelType w:val="hybridMultilevel"/>
    <w:tmpl w:val="57142D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DE2C93"/>
    <w:multiLevelType w:val="hybridMultilevel"/>
    <w:tmpl w:val="745A2DC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EEA5396"/>
    <w:multiLevelType w:val="hybridMultilevel"/>
    <w:tmpl w:val="C5E6A5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4A706FA"/>
    <w:multiLevelType w:val="hybridMultilevel"/>
    <w:tmpl w:val="A84044C6"/>
    <w:lvl w:ilvl="0" w:tplc="7E3406DA">
      <w:start w:val="1"/>
      <w:numFmt w:val="decimal"/>
      <w:lvlText w:val="%1)"/>
      <w:lvlJc w:val="left"/>
      <w:pPr>
        <w:ind w:left="144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837276E"/>
    <w:multiLevelType w:val="singleLevel"/>
    <w:tmpl w:val="7CE831CE"/>
    <w:lvl w:ilvl="0">
      <w:start w:val="1"/>
      <w:numFmt w:val="decimal"/>
      <w:pStyle w:val="Figure"/>
      <w:lvlText w:val="FIGURE %1."/>
      <w:lvlJc w:val="left"/>
      <w:pPr>
        <w:tabs>
          <w:tab w:val="num" w:pos="1080"/>
        </w:tabs>
        <w:ind w:left="360" w:hanging="360"/>
      </w:pPr>
      <w:rPr>
        <w:rFonts w:ascii="Arial" w:hAnsi="Arial" w:cs="Times New Roman" w:hint="default"/>
        <w:b/>
        <w:i w:val="0"/>
        <w:sz w:val="20"/>
      </w:rPr>
    </w:lvl>
  </w:abstractNum>
  <w:abstractNum w:abstractNumId="6" w15:restartNumberingAfterBreak="0">
    <w:nsid w:val="194C2F23"/>
    <w:multiLevelType w:val="multilevel"/>
    <w:tmpl w:val="38FC99B8"/>
    <w:lvl w:ilvl="0">
      <w:start w:val="3"/>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ABA7555"/>
    <w:multiLevelType w:val="hybridMultilevel"/>
    <w:tmpl w:val="FBAE10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C21F39"/>
    <w:multiLevelType w:val="hybridMultilevel"/>
    <w:tmpl w:val="2C8EB7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7F6C1C"/>
    <w:multiLevelType w:val="singleLevel"/>
    <w:tmpl w:val="5C549C42"/>
    <w:lvl w:ilvl="0">
      <w:start w:val="1"/>
      <w:numFmt w:val="bullet"/>
      <w:pStyle w:val="Bulleted"/>
      <w:lvlText w:val=""/>
      <w:lvlJc w:val="left"/>
      <w:pPr>
        <w:tabs>
          <w:tab w:val="num" w:pos="360"/>
        </w:tabs>
        <w:ind w:left="360" w:hanging="360"/>
      </w:pPr>
      <w:rPr>
        <w:rFonts w:ascii="Symbol" w:hAnsi="Symbol" w:hint="default"/>
      </w:rPr>
    </w:lvl>
  </w:abstractNum>
  <w:abstractNum w:abstractNumId="10" w15:restartNumberingAfterBreak="0">
    <w:nsid w:val="209E0C50"/>
    <w:multiLevelType w:val="hybridMultilevel"/>
    <w:tmpl w:val="30268862"/>
    <w:lvl w:ilvl="0" w:tplc="DC4CF624">
      <w:start w:val="1"/>
      <w:numFmt w:val="lowerLetter"/>
      <w:lvlText w:val="%1)"/>
      <w:lvlJc w:val="left"/>
      <w:pPr>
        <w:ind w:left="3195" w:hanging="360"/>
      </w:pPr>
      <w:rPr>
        <w:rFonts w:hint="default"/>
        <w:b w:val="0"/>
        <w:i/>
      </w:rPr>
    </w:lvl>
    <w:lvl w:ilvl="1" w:tplc="04100019" w:tentative="1">
      <w:start w:val="1"/>
      <w:numFmt w:val="lowerLetter"/>
      <w:lvlText w:val="%2."/>
      <w:lvlJc w:val="left"/>
      <w:pPr>
        <w:ind w:left="3915" w:hanging="360"/>
      </w:pPr>
    </w:lvl>
    <w:lvl w:ilvl="2" w:tplc="0410001B" w:tentative="1">
      <w:start w:val="1"/>
      <w:numFmt w:val="lowerRoman"/>
      <w:lvlText w:val="%3."/>
      <w:lvlJc w:val="right"/>
      <w:pPr>
        <w:ind w:left="4635" w:hanging="180"/>
      </w:pPr>
    </w:lvl>
    <w:lvl w:ilvl="3" w:tplc="0410000F" w:tentative="1">
      <w:start w:val="1"/>
      <w:numFmt w:val="decimal"/>
      <w:lvlText w:val="%4."/>
      <w:lvlJc w:val="left"/>
      <w:pPr>
        <w:ind w:left="5355" w:hanging="360"/>
      </w:pPr>
    </w:lvl>
    <w:lvl w:ilvl="4" w:tplc="04100019" w:tentative="1">
      <w:start w:val="1"/>
      <w:numFmt w:val="lowerLetter"/>
      <w:lvlText w:val="%5."/>
      <w:lvlJc w:val="left"/>
      <w:pPr>
        <w:ind w:left="6075" w:hanging="360"/>
      </w:pPr>
    </w:lvl>
    <w:lvl w:ilvl="5" w:tplc="0410001B" w:tentative="1">
      <w:start w:val="1"/>
      <w:numFmt w:val="lowerRoman"/>
      <w:lvlText w:val="%6."/>
      <w:lvlJc w:val="right"/>
      <w:pPr>
        <w:ind w:left="6795" w:hanging="180"/>
      </w:pPr>
    </w:lvl>
    <w:lvl w:ilvl="6" w:tplc="0410000F" w:tentative="1">
      <w:start w:val="1"/>
      <w:numFmt w:val="decimal"/>
      <w:lvlText w:val="%7."/>
      <w:lvlJc w:val="left"/>
      <w:pPr>
        <w:ind w:left="7515" w:hanging="360"/>
      </w:pPr>
    </w:lvl>
    <w:lvl w:ilvl="7" w:tplc="04100019" w:tentative="1">
      <w:start w:val="1"/>
      <w:numFmt w:val="lowerLetter"/>
      <w:lvlText w:val="%8."/>
      <w:lvlJc w:val="left"/>
      <w:pPr>
        <w:ind w:left="8235" w:hanging="360"/>
      </w:pPr>
    </w:lvl>
    <w:lvl w:ilvl="8" w:tplc="0410001B" w:tentative="1">
      <w:start w:val="1"/>
      <w:numFmt w:val="lowerRoman"/>
      <w:lvlText w:val="%9."/>
      <w:lvlJc w:val="right"/>
      <w:pPr>
        <w:ind w:left="8955" w:hanging="180"/>
      </w:pPr>
    </w:lvl>
  </w:abstractNum>
  <w:abstractNum w:abstractNumId="11" w15:restartNumberingAfterBreak="0">
    <w:nsid w:val="23360C54"/>
    <w:multiLevelType w:val="multilevel"/>
    <w:tmpl w:val="4A04C8B2"/>
    <w:lvl w:ilvl="0">
      <w:start w:val="3"/>
      <w:numFmt w:val="decimal"/>
      <w:lvlText w:val="%1"/>
      <w:lvlJc w:val="left"/>
      <w:pPr>
        <w:ind w:left="640" w:hanging="6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4601F33"/>
    <w:multiLevelType w:val="multilevel"/>
    <w:tmpl w:val="4024F652"/>
    <w:lvl w:ilvl="0">
      <w:start w:val="3"/>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5475790"/>
    <w:multiLevelType w:val="multilevel"/>
    <w:tmpl w:val="0FB4D65A"/>
    <w:lvl w:ilvl="0">
      <w:start w:val="3"/>
      <w:numFmt w:val="decimal"/>
      <w:lvlText w:val="%1"/>
      <w:lvlJc w:val="left"/>
      <w:pPr>
        <w:ind w:left="640" w:hanging="6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CCC58B1"/>
    <w:multiLevelType w:val="multilevel"/>
    <w:tmpl w:val="7F660040"/>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61D236D"/>
    <w:multiLevelType w:val="multilevel"/>
    <w:tmpl w:val="5126A2BA"/>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lvlText w:val="2.2.%3."/>
      <w:lvlJc w:val="left"/>
      <w:pPr>
        <w:ind w:left="720" w:hanging="720"/>
      </w:pPr>
      <w:rPr>
        <w:rFonts w:hint="default"/>
      </w:r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6" w15:restartNumberingAfterBreak="0">
    <w:nsid w:val="36A16FA1"/>
    <w:multiLevelType w:val="hybridMultilevel"/>
    <w:tmpl w:val="6BFADF1C"/>
    <w:lvl w:ilvl="0" w:tplc="55702686">
      <w:numFmt w:val="bullet"/>
      <w:lvlText w:val="-"/>
      <w:lvlJc w:val="left"/>
      <w:pPr>
        <w:ind w:left="3556" w:hanging="360"/>
      </w:pPr>
      <w:rPr>
        <w:rFonts w:ascii="Times New Roman" w:eastAsia="Times New Roman" w:hAnsi="Times New Roman" w:cs="Times New Roman" w:hint="default"/>
      </w:rPr>
    </w:lvl>
    <w:lvl w:ilvl="1" w:tplc="04100003" w:tentative="1">
      <w:start w:val="1"/>
      <w:numFmt w:val="bullet"/>
      <w:lvlText w:val="o"/>
      <w:lvlJc w:val="left"/>
      <w:pPr>
        <w:ind w:left="4276" w:hanging="360"/>
      </w:pPr>
      <w:rPr>
        <w:rFonts w:ascii="Courier New" w:hAnsi="Courier New" w:cs="Courier New" w:hint="default"/>
      </w:rPr>
    </w:lvl>
    <w:lvl w:ilvl="2" w:tplc="04100005" w:tentative="1">
      <w:start w:val="1"/>
      <w:numFmt w:val="bullet"/>
      <w:lvlText w:val=""/>
      <w:lvlJc w:val="left"/>
      <w:pPr>
        <w:ind w:left="4996" w:hanging="360"/>
      </w:pPr>
      <w:rPr>
        <w:rFonts w:ascii="Wingdings" w:hAnsi="Wingdings" w:hint="default"/>
      </w:rPr>
    </w:lvl>
    <w:lvl w:ilvl="3" w:tplc="04100001" w:tentative="1">
      <w:start w:val="1"/>
      <w:numFmt w:val="bullet"/>
      <w:lvlText w:val=""/>
      <w:lvlJc w:val="left"/>
      <w:pPr>
        <w:ind w:left="5716" w:hanging="360"/>
      </w:pPr>
      <w:rPr>
        <w:rFonts w:ascii="Symbol" w:hAnsi="Symbol" w:hint="default"/>
      </w:rPr>
    </w:lvl>
    <w:lvl w:ilvl="4" w:tplc="04100003" w:tentative="1">
      <w:start w:val="1"/>
      <w:numFmt w:val="bullet"/>
      <w:lvlText w:val="o"/>
      <w:lvlJc w:val="left"/>
      <w:pPr>
        <w:ind w:left="6436" w:hanging="360"/>
      </w:pPr>
      <w:rPr>
        <w:rFonts w:ascii="Courier New" w:hAnsi="Courier New" w:cs="Courier New" w:hint="default"/>
      </w:rPr>
    </w:lvl>
    <w:lvl w:ilvl="5" w:tplc="04100005" w:tentative="1">
      <w:start w:val="1"/>
      <w:numFmt w:val="bullet"/>
      <w:lvlText w:val=""/>
      <w:lvlJc w:val="left"/>
      <w:pPr>
        <w:ind w:left="7156" w:hanging="360"/>
      </w:pPr>
      <w:rPr>
        <w:rFonts w:ascii="Wingdings" w:hAnsi="Wingdings" w:hint="default"/>
      </w:rPr>
    </w:lvl>
    <w:lvl w:ilvl="6" w:tplc="04100001" w:tentative="1">
      <w:start w:val="1"/>
      <w:numFmt w:val="bullet"/>
      <w:lvlText w:val=""/>
      <w:lvlJc w:val="left"/>
      <w:pPr>
        <w:ind w:left="7876" w:hanging="360"/>
      </w:pPr>
      <w:rPr>
        <w:rFonts w:ascii="Symbol" w:hAnsi="Symbol" w:hint="default"/>
      </w:rPr>
    </w:lvl>
    <w:lvl w:ilvl="7" w:tplc="04100003" w:tentative="1">
      <w:start w:val="1"/>
      <w:numFmt w:val="bullet"/>
      <w:lvlText w:val="o"/>
      <w:lvlJc w:val="left"/>
      <w:pPr>
        <w:ind w:left="8596" w:hanging="360"/>
      </w:pPr>
      <w:rPr>
        <w:rFonts w:ascii="Courier New" w:hAnsi="Courier New" w:cs="Courier New" w:hint="default"/>
      </w:rPr>
    </w:lvl>
    <w:lvl w:ilvl="8" w:tplc="04100005" w:tentative="1">
      <w:start w:val="1"/>
      <w:numFmt w:val="bullet"/>
      <w:lvlText w:val=""/>
      <w:lvlJc w:val="left"/>
      <w:pPr>
        <w:ind w:left="9316" w:hanging="360"/>
      </w:pPr>
      <w:rPr>
        <w:rFonts w:ascii="Wingdings" w:hAnsi="Wingdings" w:hint="default"/>
      </w:rPr>
    </w:lvl>
  </w:abstractNum>
  <w:abstractNum w:abstractNumId="17" w15:restartNumberingAfterBreak="0">
    <w:nsid w:val="3B770F25"/>
    <w:multiLevelType w:val="hybridMultilevel"/>
    <w:tmpl w:val="85BE6070"/>
    <w:lvl w:ilvl="0" w:tplc="0410000F">
      <w:start w:val="1"/>
      <w:numFmt w:val="decimal"/>
      <w:lvlText w:val="%1."/>
      <w:lvlJc w:val="left"/>
      <w:pPr>
        <w:ind w:left="3555" w:hanging="360"/>
      </w:pPr>
    </w:lvl>
    <w:lvl w:ilvl="1" w:tplc="04100019" w:tentative="1">
      <w:start w:val="1"/>
      <w:numFmt w:val="lowerLetter"/>
      <w:lvlText w:val="%2."/>
      <w:lvlJc w:val="left"/>
      <w:pPr>
        <w:ind w:left="4275" w:hanging="360"/>
      </w:pPr>
    </w:lvl>
    <w:lvl w:ilvl="2" w:tplc="0410001B" w:tentative="1">
      <w:start w:val="1"/>
      <w:numFmt w:val="lowerRoman"/>
      <w:lvlText w:val="%3."/>
      <w:lvlJc w:val="right"/>
      <w:pPr>
        <w:ind w:left="4995" w:hanging="180"/>
      </w:pPr>
    </w:lvl>
    <w:lvl w:ilvl="3" w:tplc="0410000F" w:tentative="1">
      <w:start w:val="1"/>
      <w:numFmt w:val="decimal"/>
      <w:lvlText w:val="%4."/>
      <w:lvlJc w:val="left"/>
      <w:pPr>
        <w:ind w:left="5715" w:hanging="360"/>
      </w:pPr>
    </w:lvl>
    <w:lvl w:ilvl="4" w:tplc="04100019" w:tentative="1">
      <w:start w:val="1"/>
      <w:numFmt w:val="lowerLetter"/>
      <w:lvlText w:val="%5."/>
      <w:lvlJc w:val="left"/>
      <w:pPr>
        <w:ind w:left="6435" w:hanging="360"/>
      </w:pPr>
    </w:lvl>
    <w:lvl w:ilvl="5" w:tplc="0410001B" w:tentative="1">
      <w:start w:val="1"/>
      <w:numFmt w:val="lowerRoman"/>
      <w:lvlText w:val="%6."/>
      <w:lvlJc w:val="right"/>
      <w:pPr>
        <w:ind w:left="7155" w:hanging="180"/>
      </w:pPr>
    </w:lvl>
    <w:lvl w:ilvl="6" w:tplc="0410000F" w:tentative="1">
      <w:start w:val="1"/>
      <w:numFmt w:val="decimal"/>
      <w:lvlText w:val="%7."/>
      <w:lvlJc w:val="left"/>
      <w:pPr>
        <w:ind w:left="7875" w:hanging="360"/>
      </w:pPr>
    </w:lvl>
    <w:lvl w:ilvl="7" w:tplc="04100019" w:tentative="1">
      <w:start w:val="1"/>
      <w:numFmt w:val="lowerLetter"/>
      <w:lvlText w:val="%8."/>
      <w:lvlJc w:val="left"/>
      <w:pPr>
        <w:ind w:left="8595" w:hanging="360"/>
      </w:pPr>
    </w:lvl>
    <w:lvl w:ilvl="8" w:tplc="0410001B" w:tentative="1">
      <w:start w:val="1"/>
      <w:numFmt w:val="lowerRoman"/>
      <w:lvlText w:val="%9."/>
      <w:lvlJc w:val="right"/>
      <w:pPr>
        <w:ind w:left="9315" w:hanging="180"/>
      </w:pPr>
    </w:lvl>
  </w:abstractNum>
  <w:abstractNum w:abstractNumId="18" w15:restartNumberingAfterBreak="0">
    <w:nsid w:val="43BF3D3E"/>
    <w:multiLevelType w:val="hybridMultilevel"/>
    <w:tmpl w:val="87C645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DC4CF624">
      <w:start w:val="1"/>
      <w:numFmt w:val="lowerLetter"/>
      <w:lvlText w:val="%5)"/>
      <w:lvlJc w:val="left"/>
      <w:pPr>
        <w:ind w:left="3600" w:hanging="360"/>
      </w:pPr>
      <w:rPr>
        <w:rFonts w:hint="default"/>
        <w:b w:val="0"/>
        <w:i/>
      </w:r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A6E2592"/>
    <w:multiLevelType w:val="hybridMultilevel"/>
    <w:tmpl w:val="F4864C1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DC4CF624">
      <w:start w:val="1"/>
      <w:numFmt w:val="lowerLetter"/>
      <w:lvlText w:val="%5)"/>
      <w:lvlJc w:val="left"/>
      <w:pPr>
        <w:ind w:left="3600" w:hanging="360"/>
      </w:pPr>
      <w:rPr>
        <w:rFonts w:hint="default"/>
        <w:b w:val="0"/>
        <w:i/>
      </w:r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B9041E"/>
    <w:multiLevelType w:val="multilevel"/>
    <w:tmpl w:val="521C89BC"/>
    <w:lvl w:ilvl="0">
      <w:start w:val="3"/>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1F72AFF"/>
    <w:multiLevelType w:val="hybridMultilevel"/>
    <w:tmpl w:val="7D34C090"/>
    <w:lvl w:ilvl="0" w:tplc="DC4CF624">
      <w:start w:val="1"/>
      <w:numFmt w:val="lowerLetter"/>
      <w:lvlText w:val="%1)"/>
      <w:lvlJc w:val="left"/>
      <w:pPr>
        <w:ind w:left="3555" w:hanging="360"/>
      </w:pPr>
      <w:rPr>
        <w:rFonts w:hint="default"/>
        <w:b w:val="0"/>
        <w:i/>
      </w:rPr>
    </w:lvl>
    <w:lvl w:ilvl="1" w:tplc="04100019" w:tentative="1">
      <w:start w:val="1"/>
      <w:numFmt w:val="lowerLetter"/>
      <w:lvlText w:val="%2."/>
      <w:lvlJc w:val="left"/>
      <w:pPr>
        <w:ind w:left="4275" w:hanging="360"/>
      </w:pPr>
    </w:lvl>
    <w:lvl w:ilvl="2" w:tplc="0410001B" w:tentative="1">
      <w:start w:val="1"/>
      <w:numFmt w:val="lowerRoman"/>
      <w:lvlText w:val="%3."/>
      <w:lvlJc w:val="right"/>
      <w:pPr>
        <w:ind w:left="4995" w:hanging="180"/>
      </w:pPr>
    </w:lvl>
    <w:lvl w:ilvl="3" w:tplc="0410000F" w:tentative="1">
      <w:start w:val="1"/>
      <w:numFmt w:val="decimal"/>
      <w:lvlText w:val="%4."/>
      <w:lvlJc w:val="left"/>
      <w:pPr>
        <w:ind w:left="5715" w:hanging="360"/>
      </w:pPr>
    </w:lvl>
    <w:lvl w:ilvl="4" w:tplc="04100019" w:tentative="1">
      <w:start w:val="1"/>
      <w:numFmt w:val="lowerLetter"/>
      <w:lvlText w:val="%5."/>
      <w:lvlJc w:val="left"/>
      <w:pPr>
        <w:ind w:left="6435" w:hanging="360"/>
      </w:pPr>
    </w:lvl>
    <w:lvl w:ilvl="5" w:tplc="0410001B" w:tentative="1">
      <w:start w:val="1"/>
      <w:numFmt w:val="lowerRoman"/>
      <w:lvlText w:val="%6."/>
      <w:lvlJc w:val="right"/>
      <w:pPr>
        <w:ind w:left="7155" w:hanging="180"/>
      </w:pPr>
    </w:lvl>
    <w:lvl w:ilvl="6" w:tplc="0410000F" w:tentative="1">
      <w:start w:val="1"/>
      <w:numFmt w:val="decimal"/>
      <w:lvlText w:val="%7."/>
      <w:lvlJc w:val="left"/>
      <w:pPr>
        <w:ind w:left="7875" w:hanging="360"/>
      </w:pPr>
    </w:lvl>
    <w:lvl w:ilvl="7" w:tplc="04100019" w:tentative="1">
      <w:start w:val="1"/>
      <w:numFmt w:val="lowerLetter"/>
      <w:lvlText w:val="%8."/>
      <w:lvlJc w:val="left"/>
      <w:pPr>
        <w:ind w:left="8595" w:hanging="360"/>
      </w:pPr>
    </w:lvl>
    <w:lvl w:ilvl="8" w:tplc="0410001B" w:tentative="1">
      <w:start w:val="1"/>
      <w:numFmt w:val="lowerRoman"/>
      <w:lvlText w:val="%9."/>
      <w:lvlJc w:val="right"/>
      <w:pPr>
        <w:ind w:left="9315" w:hanging="180"/>
      </w:pPr>
    </w:lvl>
  </w:abstractNum>
  <w:abstractNum w:abstractNumId="22" w15:restartNumberingAfterBreak="0">
    <w:nsid w:val="57E40467"/>
    <w:multiLevelType w:val="hybridMultilevel"/>
    <w:tmpl w:val="8C088F7C"/>
    <w:lvl w:ilvl="0" w:tplc="04100001">
      <w:start w:val="1"/>
      <w:numFmt w:val="bullet"/>
      <w:lvlText w:val=""/>
      <w:lvlJc w:val="left"/>
      <w:pPr>
        <w:ind w:left="3195" w:hanging="360"/>
      </w:pPr>
      <w:rPr>
        <w:rFonts w:ascii="Symbol" w:hAnsi="Symbol" w:hint="default"/>
      </w:rPr>
    </w:lvl>
    <w:lvl w:ilvl="1" w:tplc="04100003" w:tentative="1">
      <w:start w:val="1"/>
      <w:numFmt w:val="bullet"/>
      <w:lvlText w:val="o"/>
      <w:lvlJc w:val="left"/>
      <w:pPr>
        <w:ind w:left="3915" w:hanging="360"/>
      </w:pPr>
      <w:rPr>
        <w:rFonts w:ascii="Courier New" w:hAnsi="Courier New" w:cs="Courier New" w:hint="default"/>
      </w:rPr>
    </w:lvl>
    <w:lvl w:ilvl="2" w:tplc="04100005" w:tentative="1">
      <w:start w:val="1"/>
      <w:numFmt w:val="bullet"/>
      <w:lvlText w:val=""/>
      <w:lvlJc w:val="left"/>
      <w:pPr>
        <w:ind w:left="4635" w:hanging="360"/>
      </w:pPr>
      <w:rPr>
        <w:rFonts w:ascii="Wingdings" w:hAnsi="Wingdings" w:hint="default"/>
      </w:rPr>
    </w:lvl>
    <w:lvl w:ilvl="3" w:tplc="04100001" w:tentative="1">
      <w:start w:val="1"/>
      <w:numFmt w:val="bullet"/>
      <w:lvlText w:val=""/>
      <w:lvlJc w:val="left"/>
      <w:pPr>
        <w:ind w:left="5355" w:hanging="360"/>
      </w:pPr>
      <w:rPr>
        <w:rFonts w:ascii="Symbol" w:hAnsi="Symbol" w:hint="default"/>
      </w:rPr>
    </w:lvl>
    <w:lvl w:ilvl="4" w:tplc="04100003" w:tentative="1">
      <w:start w:val="1"/>
      <w:numFmt w:val="bullet"/>
      <w:lvlText w:val="o"/>
      <w:lvlJc w:val="left"/>
      <w:pPr>
        <w:ind w:left="6075" w:hanging="360"/>
      </w:pPr>
      <w:rPr>
        <w:rFonts w:ascii="Courier New" w:hAnsi="Courier New" w:cs="Courier New" w:hint="default"/>
      </w:rPr>
    </w:lvl>
    <w:lvl w:ilvl="5" w:tplc="04100005" w:tentative="1">
      <w:start w:val="1"/>
      <w:numFmt w:val="bullet"/>
      <w:lvlText w:val=""/>
      <w:lvlJc w:val="left"/>
      <w:pPr>
        <w:ind w:left="6795" w:hanging="360"/>
      </w:pPr>
      <w:rPr>
        <w:rFonts w:ascii="Wingdings" w:hAnsi="Wingdings" w:hint="default"/>
      </w:rPr>
    </w:lvl>
    <w:lvl w:ilvl="6" w:tplc="04100001" w:tentative="1">
      <w:start w:val="1"/>
      <w:numFmt w:val="bullet"/>
      <w:lvlText w:val=""/>
      <w:lvlJc w:val="left"/>
      <w:pPr>
        <w:ind w:left="7515" w:hanging="360"/>
      </w:pPr>
      <w:rPr>
        <w:rFonts w:ascii="Symbol" w:hAnsi="Symbol" w:hint="default"/>
      </w:rPr>
    </w:lvl>
    <w:lvl w:ilvl="7" w:tplc="04100003" w:tentative="1">
      <w:start w:val="1"/>
      <w:numFmt w:val="bullet"/>
      <w:lvlText w:val="o"/>
      <w:lvlJc w:val="left"/>
      <w:pPr>
        <w:ind w:left="8235" w:hanging="360"/>
      </w:pPr>
      <w:rPr>
        <w:rFonts w:ascii="Courier New" w:hAnsi="Courier New" w:cs="Courier New" w:hint="default"/>
      </w:rPr>
    </w:lvl>
    <w:lvl w:ilvl="8" w:tplc="04100005" w:tentative="1">
      <w:start w:val="1"/>
      <w:numFmt w:val="bullet"/>
      <w:lvlText w:val=""/>
      <w:lvlJc w:val="left"/>
      <w:pPr>
        <w:ind w:left="8955" w:hanging="360"/>
      </w:pPr>
      <w:rPr>
        <w:rFonts w:ascii="Wingdings" w:hAnsi="Wingdings" w:hint="default"/>
      </w:rPr>
    </w:lvl>
  </w:abstractNum>
  <w:abstractNum w:abstractNumId="23" w15:restartNumberingAfterBreak="0">
    <w:nsid w:val="5C625A32"/>
    <w:multiLevelType w:val="hybridMultilevel"/>
    <w:tmpl w:val="0B4CA4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33772F4"/>
    <w:multiLevelType w:val="hybridMultilevel"/>
    <w:tmpl w:val="A4B4F5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6B3390C"/>
    <w:multiLevelType w:val="hybridMultilevel"/>
    <w:tmpl w:val="7546A14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BE8635E"/>
    <w:multiLevelType w:val="hybridMultilevel"/>
    <w:tmpl w:val="310871E6"/>
    <w:lvl w:ilvl="0" w:tplc="5570268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F722D8D"/>
    <w:multiLevelType w:val="hybridMultilevel"/>
    <w:tmpl w:val="672A25F2"/>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8" w15:restartNumberingAfterBreak="0">
    <w:nsid w:val="717F67F8"/>
    <w:multiLevelType w:val="multilevel"/>
    <w:tmpl w:val="F724B508"/>
    <w:lvl w:ilvl="0">
      <w:start w:val="1"/>
      <w:numFmt w:val="bullet"/>
      <w:pStyle w:val="BulletBlue"/>
      <w:lvlText w:val=""/>
      <w:lvlJc w:val="left"/>
      <w:pPr>
        <w:tabs>
          <w:tab w:val="num" w:pos="1080"/>
        </w:tabs>
        <w:ind w:left="1080" w:hanging="360"/>
      </w:pPr>
      <w:rPr>
        <w:rFonts w:ascii="Symbol" w:hAnsi="Symbol" w:hint="default"/>
        <w:color w:val="0000FF"/>
      </w:rPr>
    </w:lvl>
    <w:lvl w:ilvl="1">
      <w:start w:val="1"/>
      <w:numFmt w:val="bullet"/>
      <w:lvlText w:val="○"/>
      <w:lvlJc w:val="left"/>
      <w:pPr>
        <w:tabs>
          <w:tab w:val="num" w:pos="1440"/>
        </w:tabs>
        <w:ind w:left="1440" w:hanging="360"/>
      </w:pPr>
      <w:rPr>
        <w:rFonts w:ascii="Courier New" w:hAnsi="Courier New" w:hint="default"/>
        <w:color w:val="0000FF"/>
      </w:rPr>
    </w:lvl>
    <w:lvl w:ilvl="2">
      <w:start w:val="1"/>
      <w:numFmt w:val="bullet"/>
      <w:lvlText w:val=""/>
      <w:lvlJc w:val="left"/>
      <w:pPr>
        <w:tabs>
          <w:tab w:val="num" w:pos="1800"/>
        </w:tabs>
        <w:ind w:left="1800" w:hanging="360"/>
      </w:pPr>
      <w:rPr>
        <w:rFonts w:ascii="Wingdings" w:hAnsi="Wingdings" w:hint="default"/>
        <w:color w:val="0000FF"/>
      </w:rPr>
    </w:lvl>
    <w:lvl w:ilvl="3">
      <w:start w:val="1"/>
      <w:numFmt w:val="bullet"/>
      <w:lvlText w:val="-"/>
      <w:lvlJc w:val="left"/>
      <w:pPr>
        <w:tabs>
          <w:tab w:val="num" w:pos="2160"/>
        </w:tabs>
        <w:ind w:left="2160" w:hanging="360"/>
      </w:pPr>
      <w:rPr>
        <w:rFonts w:ascii="Sylfaen" w:hAnsi="Sylfaen" w:hint="default"/>
        <w:color w:val="0000FF"/>
      </w:rPr>
    </w:lvl>
    <w:lvl w:ilvl="4">
      <w:start w:val="1"/>
      <w:numFmt w:val="bullet"/>
      <w:lvlText w:val=""/>
      <w:lvlJc w:val="left"/>
      <w:pPr>
        <w:tabs>
          <w:tab w:val="num" w:pos="2520"/>
        </w:tabs>
        <w:ind w:left="2520" w:hanging="360"/>
      </w:pPr>
      <w:rPr>
        <w:rFonts w:ascii="Symbol" w:hAnsi="Symbol" w:hint="default"/>
        <w:color w:val="0000FF"/>
      </w:rPr>
    </w:lvl>
    <w:lvl w:ilvl="5">
      <w:start w:val="1"/>
      <w:numFmt w:val="bullet"/>
      <w:lvlText w:val=""/>
      <w:lvlJc w:val="left"/>
      <w:pPr>
        <w:tabs>
          <w:tab w:val="num" w:pos="2880"/>
        </w:tabs>
        <w:ind w:left="2880" w:hanging="360"/>
      </w:pPr>
      <w:rPr>
        <w:rFonts w:ascii="Wingdings" w:hAnsi="Wingdings" w:hint="default"/>
        <w:color w:val="0000FF"/>
      </w:rPr>
    </w:lvl>
    <w:lvl w:ilvl="6">
      <w:start w:val="1"/>
      <w:numFmt w:val="bullet"/>
      <w:lvlText w:val=""/>
      <w:lvlJc w:val="left"/>
      <w:pPr>
        <w:tabs>
          <w:tab w:val="num" w:pos="3240"/>
        </w:tabs>
        <w:ind w:left="3240" w:hanging="360"/>
      </w:pPr>
      <w:rPr>
        <w:rFonts w:ascii="Wingdings" w:hAnsi="Wingdings" w:hint="default"/>
        <w:color w:val="0000FF"/>
      </w:rPr>
    </w:lvl>
    <w:lvl w:ilvl="7">
      <w:start w:val="1"/>
      <w:numFmt w:val="bullet"/>
      <w:lvlText w:val=""/>
      <w:lvlJc w:val="left"/>
      <w:pPr>
        <w:tabs>
          <w:tab w:val="num" w:pos="3600"/>
        </w:tabs>
        <w:ind w:left="3600" w:hanging="360"/>
      </w:pPr>
      <w:rPr>
        <w:rFonts w:ascii="Symbol" w:hAnsi="Symbol" w:hint="default"/>
        <w:color w:val="0000FF"/>
      </w:rPr>
    </w:lvl>
    <w:lvl w:ilvl="8">
      <w:start w:val="1"/>
      <w:numFmt w:val="bullet"/>
      <w:lvlText w:val=""/>
      <w:lvlJc w:val="left"/>
      <w:pPr>
        <w:tabs>
          <w:tab w:val="num" w:pos="3960"/>
        </w:tabs>
        <w:ind w:left="3960" w:hanging="360"/>
      </w:pPr>
      <w:rPr>
        <w:rFonts w:ascii="Symbol" w:hAnsi="Symbol" w:hint="default"/>
        <w:color w:val="0000FF"/>
      </w:rPr>
    </w:lvl>
  </w:abstractNum>
  <w:abstractNum w:abstractNumId="29" w15:restartNumberingAfterBreak="0">
    <w:nsid w:val="73332BB4"/>
    <w:multiLevelType w:val="multilevel"/>
    <w:tmpl w:val="88ACB0CC"/>
    <w:lvl w:ilvl="0">
      <w:start w:val="3"/>
      <w:numFmt w:val="decimal"/>
      <w:lvlText w:val="%1"/>
      <w:lvlJc w:val="left"/>
      <w:pPr>
        <w:ind w:left="640" w:hanging="64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0F3AB9"/>
    <w:multiLevelType w:val="multilevel"/>
    <w:tmpl w:val="A3A8DF0E"/>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1" w15:restartNumberingAfterBreak="0">
    <w:nsid w:val="7BA06F53"/>
    <w:multiLevelType w:val="hybridMultilevel"/>
    <w:tmpl w:val="12D84A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CE64D53"/>
    <w:multiLevelType w:val="hybridMultilevel"/>
    <w:tmpl w:val="47922CFC"/>
    <w:lvl w:ilvl="0" w:tplc="DC4CF624">
      <w:start w:val="1"/>
      <w:numFmt w:val="lowerLetter"/>
      <w:lvlText w:val="%1)"/>
      <w:lvlJc w:val="left"/>
      <w:pPr>
        <w:ind w:left="3195" w:hanging="360"/>
      </w:pPr>
      <w:rPr>
        <w:rFonts w:hint="default"/>
        <w:b w:val="0"/>
        <w:i/>
      </w:rPr>
    </w:lvl>
    <w:lvl w:ilvl="1" w:tplc="04100019" w:tentative="1">
      <w:start w:val="1"/>
      <w:numFmt w:val="lowerLetter"/>
      <w:lvlText w:val="%2."/>
      <w:lvlJc w:val="left"/>
      <w:pPr>
        <w:ind w:left="3915" w:hanging="360"/>
      </w:pPr>
    </w:lvl>
    <w:lvl w:ilvl="2" w:tplc="0410001B" w:tentative="1">
      <w:start w:val="1"/>
      <w:numFmt w:val="lowerRoman"/>
      <w:lvlText w:val="%3."/>
      <w:lvlJc w:val="right"/>
      <w:pPr>
        <w:ind w:left="4635" w:hanging="180"/>
      </w:pPr>
    </w:lvl>
    <w:lvl w:ilvl="3" w:tplc="0410000F" w:tentative="1">
      <w:start w:val="1"/>
      <w:numFmt w:val="decimal"/>
      <w:lvlText w:val="%4."/>
      <w:lvlJc w:val="left"/>
      <w:pPr>
        <w:ind w:left="5355" w:hanging="360"/>
      </w:pPr>
    </w:lvl>
    <w:lvl w:ilvl="4" w:tplc="04100019" w:tentative="1">
      <w:start w:val="1"/>
      <w:numFmt w:val="lowerLetter"/>
      <w:lvlText w:val="%5."/>
      <w:lvlJc w:val="left"/>
      <w:pPr>
        <w:ind w:left="6075" w:hanging="360"/>
      </w:pPr>
    </w:lvl>
    <w:lvl w:ilvl="5" w:tplc="0410001B" w:tentative="1">
      <w:start w:val="1"/>
      <w:numFmt w:val="lowerRoman"/>
      <w:lvlText w:val="%6."/>
      <w:lvlJc w:val="right"/>
      <w:pPr>
        <w:ind w:left="6795" w:hanging="180"/>
      </w:pPr>
    </w:lvl>
    <w:lvl w:ilvl="6" w:tplc="0410000F" w:tentative="1">
      <w:start w:val="1"/>
      <w:numFmt w:val="decimal"/>
      <w:lvlText w:val="%7."/>
      <w:lvlJc w:val="left"/>
      <w:pPr>
        <w:ind w:left="7515" w:hanging="360"/>
      </w:pPr>
    </w:lvl>
    <w:lvl w:ilvl="7" w:tplc="04100019" w:tentative="1">
      <w:start w:val="1"/>
      <w:numFmt w:val="lowerLetter"/>
      <w:lvlText w:val="%8."/>
      <w:lvlJc w:val="left"/>
      <w:pPr>
        <w:ind w:left="8235" w:hanging="360"/>
      </w:pPr>
    </w:lvl>
    <w:lvl w:ilvl="8" w:tplc="0410001B" w:tentative="1">
      <w:start w:val="1"/>
      <w:numFmt w:val="lowerRoman"/>
      <w:lvlText w:val="%9."/>
      <w:lvlJc w:val="right"/>
      <w:pPr>
        <w:ind w:left="8955" w:hanging="180"/>
      </w:pPr>
    </w:lvl>
  </w:abstractNum>
  <w:num w:numId="1">
    <w:abstractNumId w:val="9"/>
  </w:num>
  <w:num w:numId="2">
    <w:abstractNumId w:val="5"/>
  </w:num>
  <w:num w:numId="3">
    <w:abstractNumId w:val="30"/>
  </w:num>
  <w:num w:numId="4">
    <w:abstractNumId w:val="15"/>
  </w:num>
  <w:num w:numId="5">
    <w:abstractNumId w:val="10"/>
  </w:num>
  <w:num w:numId="6">
    <w:abstractNumId w:val="32"/>
  </w:num>
  <w:num w:numId="7">
    <w:abstractNumId w:val="19"/>
  </w:num>
  <w:num w:numId="8">
    <w:abstractNumId w:val="18"/>
  </w:num>
  <w:num w:numId="9">
    <w:abstractNumId w:val="22"/>
  </w:num>
  <w:num w:numId="10">
    <w:abstractNumId w:val="28"/>
  </w:num>
  <w:num w:numId="11">
    <w:abstractNumId w:val="15"/>
  </w:num>
  <w:num w:numId="12">
    <w:abstractNumId w:val="15"/>
  </w:num>
  <w:num w:numId="13">
    <w:abstractNumId w:val="15"/>
  </w:num>
  <w:num w:numId="14">
    <w:abstractNumId w:val="0"/>
  </w:num>
  <w:num w:numId="15">
    <w:abstractNumId w:val="15"/>
  </w:num>
  <w:num w:numId="16">
    <w:abstractNumId w:val="25"/>
  </w:num>
  <w:num w:numId="17">
    <w:abstractNumId w:val="2"/>
  </w:num>
  <w:num w:numId="18">
    <w:abstractNumId w:val="27"/>
  </w:num>
  <w:num w:numId="19">
    <w:abstractNumId w:val="17"/>
  </w:num>
  <w:num w:numId="20">
    <w:abstractNumId w:val="21"/>
  </w:num>
  <w:num w:numId="21">
    <w:abstractNumId w:val="4"/>
  </w:num>
  <w:num w:numId="22">
    <w:abstractNumId w:val="26"/>
  </w:num>
  <w:num w:numId="23">
    <w:abstractNumId w:val="16"/>
  </w:num>
  <w:num w:numId="24">
    <w:abstractNumId w:val="3"/>
  </w:num>
  <w:num w:numId="25">
    <w:abstractNumId w:val="1"/>
  </w:num>
  <w:num w:numId="26">
    <w:abstractNumId w:val="14"/>
  </w:num>
  <w:num w:numId="27">
    <w:abstractNumId w:val="20"/>
  </w:num>
  <w:num w:numId="28">
    <w:abstractNumId w:val="13"/>
  </w:num>
  <w:num w:numId="29">
    <w:abstractNumId w:val="6"/>
  </w:num>
  <w:num w:numId="30">
    <w:abstractNumId w:val="24"/>
  </w:num>
  <w:num w:numId="31">
    <w:abstractNumId w:val="8"/>
  </w:num>
  <w:num w:numId="32">
    <w:abstractNumId w:val="29"/>
  </w:num>
  <w:num w:numId="33">
    <w:abstractNumId w:val="12"/>
  </w:num>
  <w:num w:numId="34">
    <w:abstractNumId w:val="11"/>
  </w:num>
  <w:num w:numId="35">
    <w:abstractNumId w:val="31"/>
  </w:num>
  <w:num w:numId="36">
    <w:abstractNumId w:val="7"/>
  </w:num>
  <w:num w:numId="37">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AMO_XmlVersion" w:val="Empty"/>
  </w:docVars>
  <w:rsids>
    <w:rsidRoot w:val="00B363AE"/>
    <w:rsid w:val="00006CFB"/>
    <w:rsid w:val="000106D4"/>
    <w:rsid w:val="00011B46"/>
    <w:rsid w:val="00011E86"/>
    <w:rsid w:val="00013AA0"/>
    <w:rsid w:val="000151E1"/>
    <w:rsid w:val="0001566D"/>
    <w:rsid w:val="00015D5A"/>
    <w:rsid w:val="000166B7"/>
    <w:rsid w:val="00023863"/>
    <w:rsid w:val="00025BD7"/>
    <w:rsid w:val="00025C05"/>
    <w:rsid w:val="00027942"/>
    <w:rsid w:val="000306A6"/>
    <w:rsid w:val="000321A3"/>
    <w:rsid w:val="00036001"/>
    <w:rsid w:val="00037241"/>
    <w:rsid w:val="00044F29"/>
    <w:rsid w:val="000457B6"/>
    <w:rsid w:val="00046DDB"/>
    <w:rsid w:val="00047788"/>
    <w:rsid w:val="00047E2F"/>
    <w:rsid w:val="000529D7"/>
    <w:rsid w:val="00053587"/>
    <w:rsid w:val="00055BAA"/>
    <w:rsid w:val="0006273C"/>
    <w:rsid w:val="000629ED"/>
    <w:rsid w:val="00063DF9"/>
    <w:rsid w:val="00065DAF"/>
    <w:rsid w:val="0006695C"/>
    <w:rsid w:val="0006716E"/>
    <w:rsid w:val="000671F9"/>
    <w:rsid w:val="00067E8B"/>
    <w:rsid w:val="00070478"/>
    <w:rsid w:val="00071962"/>
    <w:rsid w:val="00071A62"/>
    <w:rsid w:val="00071F76"/>
    <w:rsid w:val="000724E2"/>
    <w:rsid w:val="00072911"/>
    <w:rsid w:val="00073203"/>
    <w:rsid w:val="00073D69"/>
    <w:rsid w:val="00073FD0"/>
    <w:rsid w:val="00076760"/>
    <w:rsid w:val="00076E52"/>
    <w:rsid w:val="0008491B"/>
    <w:rsid w:val="00084D51"/>
    <w:rsid w:val="00085986"/>
    <w:rsid w:val="00086DCE"/>
    <w:rsid w:val="000871B5"/>
    <w:rsid w:val="00087612"/>
    <w:rsid w:val="00087C33"/>
    <w:rsid w:val="000904E5"/>
    <w:rsid w:val="000919E2"/>
    <w:rsid w:val="00091FD7"/>
    <w:rsid w:val="000924AB"/>
    <w:rsid w:val="00094DB1"/>
    <w:rsid w:val="00097675"/>
    <w:rsid w:val="000A0F94"/>
    <w:rsid w:val="000A0FCF"/>
    <w:rsid w:val="000A15A0"/>
    <w:rsid w:val="000A643C"/>
    <w:rsid w:val="000A6EEF"/>
    <w:rsid w:val="000A6F4B"/>
    <w:rsid w:val="000A7F3C"/>
    <w:rsid w:val="000B1067"/>
    <w:rsid w:val="000B256C"/>
    <w:rsid w:val="000B3ED7"/>
    <w:rsid w:val="000B59FB"/>
    <w:rsid w:val="000B6779"/>
    <w:rsid w:val="000C2D8F"/>
    <w:rsid w:val="000C3E25"/>
    <w:rsid w:val="000C64D2"/>
    <w:rsid w:val="000D027B"/>
    <w:rsid w:val="000D0539"/>
    <w:rsid w:val="000D08B9"/>
    <w:rsid w:val="000D150D"/>
    <w:rsid w:val="000D26D9"/>
    <w:rsid w:val="000D355A"/>
    <w:rsid w:val="000D424B"/>
    <w:rsid w:val="000D43E5"/>
    <w:rsid w:val="000D4AAC"/>
    <w:rsid w:val="000D5EBE"/>
    <w:rsid w:val="000E10A7"/>
    <w:rsid w:val="000E17E4"/>
    <w:rsid w:val="000E5765"/>
    <w:rsid w:val="000E63AF"/>
    <w:rsid w:val="000F0E58"/>
    <w:rsid w:val="000F44FB"/>
    <w:rsid w:val="000F5DB3"/>
    <w:rsid w:val="000F5EC4"/>
    <w:rsid w:val="000F7FC2"/>
    <w:rsid w:val="00102B01"/>
    <w:rsid w:val="00103150"/>
    <w:rsid w:val="00104A44"/>
    <w:rsid w:val="001056D5"/>
    <w:rsid w:val="00105713"/>
    <w:rsid w:val="00106020"/>
    <w:rsid w:val="001076E9"/>
    <w:rsid w:val="001118C9"/>
    <w:rsid w:val="00111976"/>
    <w:rsid w:val="00111BC5"/>
    <w:rsid w:val="0011236E"/>
    <w:rsid w:val="00113F19"/>
    <w:rsid w:val="00113FEC"/>
    <w:rsid w:val="001160CF"/>
    <w:rsid w:val="0011794F"/>
    <w:rsid w:val="00120A53"/>
    <w:rsid w:val="001234BF"/>
    <w:rsid w:val="00123BCF"/>
    <w:rsid w:val="0012451C"/>
    <w:rsid w:val="00125A43"/>
    <w:rsid w:val="001260B8"/>
    <w:rsid w:val="00130489"/>
    <w:rsid w:val="0013052E"/>
    <w:rsid w:val="001341A1"/>
    <w:rsid w:val="001341B3"/>
    <w:rsid w:val="001346B7"/>
    <w:rsid w:val="0013492B"/>
    <w:rsid w:val="001353B8"/>
    <w:rsid w:val="00140487"/>
    <w:rsid w:val="00147294"/>
    <w:rsid w:val="00147B7D"/>
    <w:rsid w:val="001528E2"/>
    <w:rsid w:val="00157AC3"/>
    <w:rsid w:val="00160B60"/>
    <w:rsid w:val="00161A4F"/>
    <w:rsid w:val="00162094"/>
    <w:rsid w:val="001649D7"/>
    <w:rsid w:val="001663C6"/>
    <w:rsid w:val="0017302A"/>
    <w:rsid w:val="001736A5"/>
    <w:rsid w:val="001756AB"/>
    <w:rsid w:val="00176119"/>
    <w:rsid w:val="001769F9"/>
    <w:rsid w:val="00176A1A"/>
    <w:rsid w:val="001812B6"/>
    <w:rsid w:val="00181AB8"/>
    <w:rsid w:val="00183A41"/>
    <w:rsid w:val="00183EB7"/>
    <w:rsid w:val="00190719"/>
    <w:rsid w:val="00193B18"/>
    <w:rsid w:val="00194C16"/>
    <w:rsid w:val="00195F77"/>
    <w:rsid w:val="001A1FCA"/>
    <w:rsid w:val="001A5189"/>
    <w:rsid w:val="001A55CD"/>
    <w:rsid w:val="001B123E"/>
    <w:rsid w:val="001B2286"/>
    <w:rsid w:val="001B47D2"/>
    <w:rsid w:val="001C22DB"/>
    <w:rsid w:val="001C2436"/>
    <w:rsid w:val="001C301E"/>
    <w:rsid w:val="001D03F6"/>
    <w:rsid w:val="001D0614"/>
    <w:rsid w:val="001D0D31"/>
    <w:rsid w:val="001D2797"/>
    <w:rsid w:val="001D27F4"/>
    <w:rsid w:val="001D4D85"/>
    <w:rsid w:val="001D691E"/>
    <w:rsid w:val="001D6B38"/>
    <w:rsid w:val="001D6C82"/>
    <w:rsid w:val="001D7A11"/>
    <w:rsid w:val="001E066F"/>
    <w:rsid w:val="001E199C"/>
    <w:rsid w:val="001E1D4D"/>
    <w:rsid w:val="001E1F50"/>
    <w:rsid w:val="001E4CDB"/>
    <w:rsid w:val="001E5C1C"/>
    <w:rsid w:val="001E60D0"/>
    <w:rsid w:val="001E690E"/>
    <w:rsid w:val="001E7293"/>
    <w:rsid w:val="001F1755"/>
    <w:rsid w:val="001F1801"/>
    <w:rsid w:val="001F190E"/>
    <w:rsid w:val="001F2AFE"/>
    <w:rsid w:val="001F5057"/>
    <w:rsid w:val="001F5BBE"/>
    <w:rsid w:val="001F5CF7"/>
    <w:rsid w:val="00203711"/>
    <w:rsid w:val="002053BE"/>
    <w:rsid w:val="00206B7F"/>
    <w:rsid w:val="0020716C"/>
    <w:rsid w:val="00210A88"/>
    <w:rsid w:val="0021170E"/>
    <w:rsid w:val="002146A5"/>
    <w:rsid w:val="00215C6B"/>
    <w:rsid w:val="002168A5"/>
    <w:rsid w:val="00220E58"/>
    <w:rsid w:val="002223CF"/>
    <w:rsid w:val="00223116"/>
    <w:rsid w:val="00225CA8"/>
    <w:rsid w:val="00227500"/>
    <w:rsid w:val="00230A5B"/>
    <w:rsid w:val="00233A60"/>
    <w:rsid w:val="00233F63"/>
    <w:rsid w:val="0023543E"/>
    <w:rsid w:val="00235469"/>
    <w:rsid w:val="00235F33"/>
    <w:rsid w:val="002433AB"/>
    <w:rsid w:val="00247959"/>
    <w:rsid w:val="00252C1A"/>
    <w:rsid w:val="00252E83"/>
    <w:rsid w:val="00254FC0"/>
    <w:rsid w:val="002555DD"/>
    <w:rsid w:val="00255BDF"/>
    <w:rsid w:val="00256B10"/>
    <w:rsid w:val="00256D04"/>
    <w:rsid w:val="00256D0B"/>
    <w:rsid w:val="002576D9"/>
    <w:rsid w:val="00261931"/>
    <w:rsid w:val="002645DB"/>
    <w:rsid w:val="00265AA0"/>
    <w:rsid w:val="00266449"/>
    <w:rsid w:val="00267434"/>
    <w:rsid w:val="00270247"/>
    <w:rsid w:val="002707ED"/>
    <w:rsid w:val="0027277F"/>
    <w:rsid w:val="0027494C"/>
    <w:rsid w:val="0027498F"/>
    <w:rsid w:val="00275516"/>
    <w:rsid w:val="002771EB"/>
    <w:rsid w:val="00277463"/>
    <w:rsid w:val="00284C5F"/>
    <w:rsid w:val="0028751A"/>
    <w:rsid w:val="00291727"/>
    <w:rsid w:val="00291ADC"/>
    <w:rsid w:val="0029278E"/>
    <w:rsid w:val="002947C2"/>
    <w:rsid w:val="002949B6"/>
    <w:rsid w:val="002A0083"/>
    <w:rsid w:val="002A16D7"/>
    <w:rsid w:val="002A6AD6"/>
    <w:rsid w:val="002B29DA"/>
    <w:rsid w:val="002B46EE"/>
    <w:rsid w:val="002C4269"/>
    <w:rsid w:val="002C7E53"/>
    <w:rsid w:val="002D07FF"/>
    <w:rsid w:val="002D5941"/>
    <w:rsid w:val="002D6E97"/>
    <w:rsid w:val="002E0C50"/>
    <w:rsid w:val="002E2120"/>
    <w:rsid w:val="002E717B"/>
    <w:rsid w:val="002E7EDA"/>
    <w:rsid w:val="002F57A2"/>
    <w:rsid w:val="002F59CA"/>
    <w:rsid w:val="002F5FA4"/>
    <w:rsid w:val="002F6B9C"/>
    <w:rsid w:val="003016CF"/>
    <w:rsid w:val="003018FB"/>
    <w:rsid w:val="00302240"/>
    <w:rsid w:val="00302EDA"/>
    <w:rsid w:val="00303E71"/>
    <w:rsid w:val="00305721"/>
    <w:rsid w:val="00307755"/>
    <w:rsid w:val="00307CE0"/>
    <w:rsid w:val="003103B7"/>
    <w:rsid w:val="003145B5"/>
    <w:rsid w:val="0031748F"/>
    <w:rsid w:val="003219AB"/>
    <w:rsid w:val="00321FC9"/>
    <w:rsid w:val="00325EA8"/>
    <w:rsid w:val="003270DD"/>
    <w:rsid w:val="00327690"/>
    <w:rsid w:val="00331397"/>
    <w:rsid w:val="0033279B"/>
    <w:rsid w:val="003334F4"/>
    <w:rsid w:val="0033734F"/>
    <w:rsid w:val="003417A3"/>
    <w:rsid w:val="00342A4F"/>
    <w:rsid w:val="00343051"/>
    <w:rsid w:val="00343424"/>
    <w:rsid w:val="003459AF"/>
    <w:rsid w:val="003501A2"/>
    <w:rsid w:val="003514DE"/>
    <w:rsid w:val="00351CD9"/>
    <w:rsid w:val="0035589E"/>
    <w:rsid w:val="00356882"/>
    <w:rsid w:val="0035775F"/>
    <w:rsid w:val="00367DED"/>
    <w:rsid w:val="00370E0E"/>
    <w:rsid w:val="00372DBF"/>
    <w:rsid w:val="00373551"/>
    <w:rsid w:val="003753D6"/>
    <w:rsid w:val="0037547C"/>
    <w:rsid w:val="0037667E"/>
    <w:rsid w:val="003767AA"/>
    <w:rsid w:val="00376ED6"/>
    <w:rsid w:val="00377014"/>
    <w:rsid w:val="00377017"/>
    <w:rsid w:val="00380044"/>
    <w:rsid w:val="003855AE"/>
    <w:rsid w:val="00387E8F"/>
    <w:rsid w:val="003940EB"/>
    <w:rsid w:val="00394F8C"/>
    <w:rsid w:val="0039581D"/>
    <w:rsid w:val="0039599C"/>
    <w:rsid w:val="00395C34"/>
    <w:rsid w:val="0039713E"/>
    <w:rsid w:val="003972E6"/>
    <w:rsid w:val="003A0212"/>
    <w:rsid w:val="003A0BB9"/>
    <w:rsid w:val="003A1D35"/>
    <w:rsid w:val="003A3AB1"/>
    <w:rsid w:val="003A4F85"/>
    <w:rsid w:val="003A54B1"/>
    <w:rsid w:val="003A5C87"/>
    <w:rsid w:val="003A6E9E"/>
    <w:rsid w:val="003B0E6B"/>
    <w:rsid w:val="003B2B3F"/>
    <w:rsid w:val="003B463F"/>
    <w:rsid w:val="003B6212"/>
    <w:rsid w:val="003B72E9"/>
    <w:rsid w:val="003C09E4"/>
    <w:rsid w:val="003C0BFF"/>
    <w:rsid w:val="003C1183"/>
    <w:rsid w:val="003C3EAE"/>
    <w:rsid w:val="003C698E"/>
    <w:rsid w:val="003C6E81"/>
    <w:rsid w:val="003C7A6A"/>
    <w:rsid w:val="003D3644"/>
    <w:rsid w:val="003D428C"/>
    <w:rsid w:val="003D4A3A"/>
    <w:rsid w:val="003D5F99"/>
    <w:rsid w:val="003D6022"/>
    <w:rsid w:val="003E4C5B"/>
    <w:rsid w:val="003E5AAB"/>
    <w:rsid w:val="003F2B54"/>
    <w:rsid w:val="00400453"/>
    <w:rsid w:val="00401EF3"/>
    <w:rsid w:val="0040274C"/>
    <w:rsid w:val="00404E47"/>
    <w:rsid w:val="0040639C"/>
    <w:rsid w:val="00411256"/>
    <w:rsid w:val="004112F4"/>
    <w:rsid w:val="0041146C"/>
    <w:rsid w:val="004118A4"/>
    <w:rsid w:val="00411C32"/>
    <w:rsid w:val="00414AB4"/>
    <w:rsid w:val="00416D39"/>
    <w:rsid w:val="004306E7"/>
    <w:rsid w:val="004330F8"/>
    <w:rsid w:val="00433AAF"/>
    <w:rsid w:val="00434425"/>
    <w:rsid w:val="00435C66"/>
    <w:rsid w:val="00436CBA"/>
    <w:rsid w:val="00436FB5"/>
    <w:rsid w:val="00442057"/>
    <w:rsid w:val="00443827"/>
    <w:rsid w:val="004455E1"/>
    <w:rsid w:val="004478AD"/>
    <w:rsid w:val="00450A98"/>
    <w:rsid w:val="0045116E"/>
    <w:rsid w:val="00451748"/>
    <w:rsid w:val="00451767"/>
    <w:rsid w:val="00451786"/>
    <w:rsid w:val="00464925"/>
    <w:rsid w:val="004659F5"/>
    <w:rsid w:val="0046785C"/>
    <w:rsid w:val="00470450"/>
    <w:rsid w:val="00471051"/>
    <w:rsid w:val="0047556E"/>
    <w:rsid w:val="0048194D"/>
    <w:rsid w:val="0048345E"/>
    <w:rsid w:val="004843A5"/>
    <w:rsid w:val="00484517"/>
    <w:rsid w:val="00485CF8"/>
    <w:rsid w:val="00487B8A"/>
    <w:rsid w:val="0049149D"/>
    <w:rsid w:val="00491E5B"/>
    <w:rsid w:val="004956E6"/>
    <w:rsid w:val="004A0AF3"/>
    <w:rsid w:val="004A2AEB"/>
    <w:rsid w:val="004A3F1F"/>
    <w:rsid w:val="004A5A9F"/>
    <w:rsid w:val="004A6B4B"/>
    <w:rsid w:val="004A6FE4"/>
    <w:rsid w:val="004B2172"/>
    <w:rsid w:val="004C0E57"/>
    <w:rsid w:val="004C1DF6"/>
    <w:rsid w:val="004C1EB8"/>
    <w:rsid w:val="004C62FD"/>
    <w:rsid w:val="004C7A95"/>
    <w:rsid w:val="004D075E"/>
    <w:rsid w:val="004D7838"/>
    <w:rsid w:val="004D7C2D"/>
    <w:rsid w:val="004E706E"/>
    <w:rsid w:val="004F1D5D"/>
    <w:rsid w:val="004F1EA5"/>
    <w:rsid w:val="004F2653"/>
    <w:rsid w:val="004F416D"/>
    <w:rsid w:val="004F473A"/>
    <w:rsid w:val="004F478E"/>
    <w:rsid w:val="004F5796"/>
    <w:rsid w:val="004F611E"/>
    <w:rsid w:val="004F7604"/>
    <w:rsid w:val="004F7FDB"/>
    <w:rsid w:val="00500DCE"/>
    <w:rsid w:val="00501B91"/>
    <w:rsid w:val="00502891"/>
    <w:rsid w:val="00502EE5"/>
    <w:rsid w:val="00505030"/>
    <w:rsid w:val="00506B0A"/>
    <w:rsid w:val="0050741D"/>
    <w:rsid w:val="0051099F"/>
    <w:rsid w:val="005120B3"/>
    <w:rsid w:val="00512878"/>
    <w:rsid w:val="005165F3"/>
    <w:rsid w:val="005177BB"/>
    <w:rsid w:val="00525219"/>
    <w:rsid w:val="00527016"/>
    <w:rsid w:val="00532951"/>
    <w:rsid w:val="005329B2"/>
    <w:rsid w:val="0053367A"/>
    <w:rsid w:val="005349D0"/>
    <w:rsid w:val="005368C7"/>
    <w:rsid w:val="0053777C"/>
    <w:rsid w:val="00540F27"/>
    <w:rsid w:val="005519C0"/>
    <w:rsid w:val="005523FA"/>
    <w:rsid w:val="00553108"/>
    <w:rsid w:val="00555584"/>
    <w:rsid w:val="0056189F"/>
    <w:rsid w:val="00561D30"/>
    <w:rsid w:val="005621D7"/>
    <w:rsid w:val="00563EC0"/>
    <w:rsid w:val="005657E2"/>
    <w:rsid w:val="00565980"/>
    <w:rsid w:val="00566693"/>
    <w:rsid w:val="00567B8A"/>
    <w:rsid w:val="00570136"/>
    <w:rsid w:val="005736AE"/>
    <w:rsid w:val="00574E03"/>
    <w:rsid w:val="00580079"/>
    <w:rsid w:val="00581A01"/>
    <w:rsid w:val="00582468"/>
    <w:rsid w:val="00582E5C"/>
    <w:rsid w:val="005836F4"/>
    <w:rsid w:val="00583DCC"/>
    <w:rsid w:val="00584A8C"/>
    <w:rsid w:val="00585064"/>
    <w:rsid w:val="005900D9"/>
    <w:rsid w:val="00590140"/>
    <w:rsid w:val="00591509"/>
    <w:rsid w:val="00592F51"/>
    <w:rsid w:val="0059424C"/>
    <w:rsid w:val="00595E9E"/>
    <w:rsid w:val="00597818"/>
    <w:rsid w:val="00597AA3"/>
    <w:rsid w:val="005A1118"/>
    <w:rsid w:val="005A1324"/>
    <w:rsid w:val="005A166B"/>
    <w:rsid w:val="005A1DAA"/>
    <w:rsid w:val="005A2441"/>
    <w:rsid w:val="005A29D6"/>
    <w:rsid w:val="005A3AC4"/>
    <w:rsid w:val="005A4DE1"/>
    <w:rsid w:val="005A639F"/>
    <w:rsid w:val="005A76E1"/>
    <w:rsid w:val="005B092A"/>
    <w:rsid w:val="005B1999"/>
    <w:rsid w:val="005B39A6"/>
    <w:rsid w:val="005B407A"/>
    <w:rsid w:val="005B5A68"/>
    <w:rsid w:val="005B7520"/>
    <w:rsid w:val="005C007E"/>
    <w:rsid w:val="005C21FA"/>
    <w:rsid w:val="005C22F1"/>
    <w:rsid w:val="005C3D09"/>
    <w:rsid w:val="005C6028"/>
    <w:rsid w:val="005D1C36"/>
    <w:rsid w:val="005D1D7F"/>
    <w:rsid w:val="005D29DE"/>
    <w:rsid w:val="005D2A31"/>
    <w:rsid w:val="005D416A"/>
    <w:rsid w:val="005D5AFC"/>
    <w:rsid w:val="005D7192"/>
    <w:rsid w:val="005E5DEE"/>
    <w:rsid w:val="005E60C4"/>
    <w:rsid w:val="005F143A"/>
    <w:rsid w:val="005F2302"/>
    <w:rsid w:val="005F48ED"/>
    <w:rsid w:val="005F4B75"/>
    <w:rsid w:val="006105DA"/>
    <w:rsid w:val="00610778"/>
    <w:rsid w:val="0062291D"/>
    <w:rsid w:val="006229A3"/>
    <w:rsid w:val="00622BB3"/>
    <w:rsid w:val="00622D53"/>
    <w:rsid w:val="00624319"/>
    <w:rsid w:val="00626648"/>
    <w:rsid w:val="00626D6A"/>
    <w:rsid w:val="00631945"/>
    <w:rsid w:val="00632A46"/>
    <w:rsid w:val="00633E72"/>
    <w:rsid w:val="00634962"/>
    <w:rsid w:val="00635E92"/>
    <w:rsid w:val="00636165"/>
    <w:rsid w:val="00637D6A"/>
    <w:rsid w:val="00640482"/>
    <w:rsid w:val="00644872"/>
    <w:rsid w:val="0064578F"/>
    <w:rsid w:val="00645A20"/>
    <w:rsid w:val="00650229"/>
    <w:rsid w:val="00650F07"/>
    <w:rsid w:val="0065253B"/>
    <w:rsid w:val="00653B9A"/>
    <w:rsid w:val="00653BF0"/>
    <w:rsid w:val="00654539"/>
    <w:rsid w:val="00654F1D"/>
    <w:rsid w:val="00655818"/>
    <w:rsid w:val="0065594B"/>
    <w:rsid w:val="006572C6"/>
    <w:rsid w:val="0065768F"/>
    <w:rsid w:val="00660F63"/>
    <w:rsid w:val="00663449"/>
    <w:rsid w:val="0066425B"/>
    <w:rsid w:val="00666AC4"/>
    <w:rsid w:val="0066750A"/>
    <w:rsid w:val="00667CD5"/>
    <w:rsid w:val="00670277"/>
    <w:rsid w:val="00670ED7"/>
    <w:rsid w:val="0067315E"/>
    <w:rsid w:val="00680EDB"/>
    <w:rsid w:val="006814A4"/>
    <w:rsid w:val="00681E7D"/>
    <w:rsid w:val="00683901"/>
    <w:rsid w:val="00684560"/>
    <w:rsid w:val="0068458F"/>
    <w:rsid w:val="00694074"/>
    <w:rsid w:val="0069566B"/>
    <w:rsid w:val="006A0CD9"/>
    <w:rsid w:val="006A1073"/>
    <w:rsid w:val="006A2A8B"/>
    <w:rsid w:val="006A31E4"/>
    <w:rsid w:val="006A4012"/>
    <w:rsid w:val="006A6A79"/>
    <w:rsid w:val="006A6A7E"/>
    <w:rsid w:val="006A6C10"/>
    <w:rsid w:val="006A7C17"/>
    <w:rsid w:val="006B36F6"/>
    <w:rsid w:val="006B3C22"/>
    <w:rsid w:val="006B54E1"/>
    <w:rsid w:val="006C03AA"/>
    <w:rsid w:val="006C1FB2"/>
    <w:rsid w:val="006C5874"/>
    <w:rsid w:val="006C5BBF"/>
    <w:rsid w:val="006C5BC3"/>
    <w:rsid w:val="006D11BE"/>
    <w:rsid w:val="006D226F"/>
    <w:rsid w:val="006D24E6"/>
    <w:rsid w:val="006D29B3"/>
    <w:rsid w:val="006D2A23"/>
    <w:rsid w:val="006D34AC"/>
    <w:rsid w:val="006D5337"/>
    <w:rsid w:val="006E0663"/>
    <w:rsid w:val="006E077D"/>
    <w:rsid w:val="006E4172"/>
    <w:rsid w:val="006E5F83"/>
    <w:rsid w:val="006E6C0E"/>
    <w:rsid w:val="006E6C3D"/>
    <w:rsid w:val="006F1F1C"/>
    <w:rsid w:val="006F4AE2"/>
    <w:rsid w:val="006F504B"/>
    <w:rsid w:val="006F7668"/>
    <w:rsid w:val="0070360D"/>
    <w:rsid w:val="00703D7B"/>
    <w:rsid w:val="00705471"/>
    <w:rsid w:val="00705CA5"/>
    <w:rsid w:val="00710C3A"/>
    <w:rsid w:val="00711A67"/>
    <w:rsid w:val="007120E4"/>
    <w:rsid w:val="00713F35"/>
    <w:rsid w:val="007171E3"/>
    <w:rsid w:val="00717BC3"/>
    <w:rsid w:val="007210F2"/>
    <w:rsid w:val="00721453"/>
    <w:rsid w:val="00722C6F"/>
    <w:rsid w:val="00724E16"/>
    <w:rsid w:val="0072560F"/>
    <w:rsid w:val="00731A18"/>
    <w:rsid w:val="00736CE3"/>
    <w:rsid w:val="0074196C"/>
    <w:rsid w:val="00742BFB"/>
    <w:rsid w:val="0074301A"/>
    <w:rsid w:val="0074304F"/>
    <w:rsid w:val="0074479F"/>
    <w:rsid w:val="00745563"/>
    <w:rsid w:val="0075019A"/>
    <w:rsid w:val="007504F8"/>
    <w:rsid w:val="00754FFD"/>
    <w:rsid w:val="007571E8"/>
    <w:rsid w:val="00757629"/>
    <w:rsid w:val="007607EF"/>
    <w:rsid w:val="0077093C"/>
    <w:rsid w:val="00770FD8"/>
    <w:rsid w:val="007756EE"/>
    <w:rsid w:val="007802EB"/>
    <w:rsid w:val="0078084B"/>
    <w:rsid w:val="00780E4C"/>
    <w:rsid w:val="0078234C"/>
    <w:rsid w:val="00783AF9"/>
    <w:rsid w:val="0078568D"/>
    <w:rsid w:val="007859FB"/>
    <w:rsid w:val="007861C0"/>
    <w:rsid w:val="00786C1C"/>
    <w:rsid w:val="00787EDA"/>
    <w:rsid w:val="007906B8"/>
    <w:rsid w:val="00792074"/>
    <w:rsid w:val="007927CC"/>
    <w:rsid w:val="0079393E"/>
    <w:rsid w:val="007976C3"/>
    <w:rsid w:val="007A068A"/>
    <w:rsid w:val="007A0E6D"/>
    <w:rsid w:val="007A0F2C"/>
    <w:rsid w:val="007A292F"/>
    <w:rsid w:val="007A4031"/>
    <w:rsid w:val="007A46CB"/>
    <w:rsid w:val="007A5629"/>
    <w:rsid w:val="007A6C26"/>
    <w:rsid w:val="007A71BC"/>
    <w:rsid w:val="007B044B"/>
    <w:rsid w:val="007B1AA1"/>
    <w:rsid w:val="007B222D"/>
    <w:rsid w:val="007B5B94"/>
    <w:rsid w:val="007B709C"/>
    <w:rsid w:val="007C14B2"/>
    <w:rsid w:val="007D02D9"/>
    <w:rsid w:val="007D272B"/>
    <w:rsid w:val="007D397E"/>
    <w:rsid w:val="007D3E3A"/>
    <w:rsid w:val="007D5740"/>
    <w:rsid w:val="007D677E"/>
    <w:rsid w:val="007D7F6F"/>
    <w:rsid w:val="007E0332"/>
    <w:rsid w:val="007E12AC"/>
    <w:rsid w:val="007E4C9E"/>
    <w:rsid w:val="007E72D3"/>
    <w:rsid w:val="007F02A7"/>
    <w:rsid w:val="007F0B1C"/>
    <w:rsid w:val="007F38A3"/>
    <w:rsid w:val="007F735E"/>
    <w:rsid w:val="0080063F"/>
    <w:rsid w:val="00802A23"/>
    <w:rsid w:val="008038D3"/>
    <w:rsid w:val="008115AF"/>
    <w:rsid w:val="00812076"/>
    <w:rsid w:val="00812AE7"/>
    <w:rsid w:val="00814489"/>
    <w:rsid w:val="00814615"/>
    <w:rsid w:val="0082176C"/>
    <w:rsid w:val="008241C3"/>
    <w:rsid w:val="00824863"/>
    <w:rsid w:val="0082598B"/>
    <w:rsid w:val="008265A7"/>
    <w:rsid w:val="0082694F"/>
    <w:rsid w:val="00827623"/>
    <w:rsid w:val="008300B2"/>
    <w:rsid w:val="008345CE"/>
    <w:rsid w:val="008349F0"/>
    <w:rsid w:val="00834BF5"/>
    <w:rsid w:val="0083595A"/>
    <w:rsid w:val="008359C2"/>
    <w:rsid w:val="00837E5A"/>
    <w:rsid w:val="00837EB2"/>
    <w:rsid w:val="00840FE8"/>
    <w:rsid w:val="00842597"/>
    <w:rsid w:val="008432F5"/>
    <w:rsid w:val="00843924"/>
    <w:rsid w:val="00843A8D"/>
    <w:rsid w:val="00843B78"/>
    <w:rsid w:val="00844278"/>
    <w:rsid w:val="00844A99"/>
    <w:rsid w:val="00844F1F"/>
    <w:rsid w:val="0084639A"/>
    <w:rsid w:val="00847AA6"/>
    <w:rsid w:val="00850B3E"/>
    <w:rsid w:val="00850F5A"/>
    <w:rsid w:val="008516FE"/>
    <w:rsid w:val="008517AB"/>
    <w:rsid w:val="008563F5"/>
    <w:rsid w:val="00856451"/>
    <w:rsid w:val="00867C29"/>
    <w:rsid w:val="00870820"/>
    <w:rsid w:val="0087082B"/>
    <w:rsid w:val="00870D66"/>
    <w:rsid w:val="00871824"/>
    <w:rsid w:val="00871ED7"/>
    <w:rsid w:val="00872380"/>
    <w:rsid w:val="00873CB4"/>
    <w:rsid w:val="00876B14"/>
    <w:rsid w:val="00877976"/>
    <w:rsid w:val="00880214"/>
    <w:rsid w:val="00882E1E"/>
    <w:rsid w:val="00884222"/>
    <w:rsid w:val="008869F6"/>
    <w:rsid w:val="008953F2"/>
    <w:rsid w:val="00896A57"/>
    <w:rsid w:val="008A2737"/>
    <w:rsid w:val="008A4DC2"/>
    <w:rsid w:val="008A511C"/>
    <w:rsid w:val="008B0BAF"/>
    <w:rsid w:val="008B1A56"/>
    <w:rsid w:val="008B4683"/>
    <w:rsid w:val="008B68FC"/>
    <w:rsid w:val="008C19C3"/>
    <w:rsid w:val="008C1D25"/>
    <w:rsid w:val="008C3A8F"/>
    <w:rsid w:val="008C4B0B"/>
    <w:rsid w:val="008C6D2E"/>
    <w:rsid w:val="008D1FED"/>
    <w:rsid w:val="008D58BE"/>
    <w:rsid w:val="008E070B"/>
    <w:rsid w:val="008E223C"/>
    <w:rsid w:val="008E2C9E"/>
    <w:rsid w:val="008E38EB"/>
    <w:rsid w:val="008E5212"/>
    <w:rsid w:val="008E7709"/>
    <w:rsid w:val="008F128D"/>
    <w:rsid w:val="008F2E3F"/>
    <w:rsid w:val="008F4725"/>
    <w:rsid w:val="008F6846"/>
    <w:rsid w:val="008F781D"/>
    <w:rsid w:val="00900CDA"/>
    <w:rsid w:val="0090410E"/>
    <w:rsid w:val="009052FB"/>
    <w:rsid w:val="00905EFF"/>
    <w:rsid w:val="0090673A"/>
    <w:rsid w:val="00907261"/>
    <w:rsid w:val="009106BC"/>
    <w:rsid w:val="0091240E"/>
    <w:rsid w:val="009125EA"/>
    <w:rsid w:val="00912D2D"/>
    <w:rsid w:val="00915517"/>
    <w:rsid w:val="00916E1E"/>
    <w:rsid w:val="00920CF2"/>
    <w:rsid w:val="009215DB"/>
    <w:rsid w:val="00921ADD"/>
    <w:rsid w:val="009225B7"/>
    <w:rsid w:val="0092279B"/>
    <w:rsid w:val="009234EE"/>
    <w:rsid w:val="009238A9"/>
    <w:rsid w:val="00924EE5"/>
    <w:rsid w:val="009271BC"/>
    <w:rsid w:val="009314DE"/>
    <w:rsid w:val="009321AB"/>
    <w:rsid w:val="009338AA"/>
    <w:rsid w:val="00935189"/>
    <w:rsid w:val="00940E55"/>
    <w:rsid w:val="009411DA"/>
    <w:rsid w:val="0094356F"/>
    <w:rsid w:val="009443F0"/>
    <w:rsid w:val="0094455D"/>
    <w:rsid w:val="009446F3"/>
    <w:rsid w:val="00946F10"/>
    <w:rsid w:val="00952240"/>
    <w:rsid w:val="009524F2"/>
    <w:rsid w:val="009543DE"/>
    <w:rsid w:val="00954FF8"/>
    <w:rsid w:val="0095571B"/>
    <w:rsid w:val="009560F2"/>
    <w:rsid w:val="00956DD2"/>
    <w:rsid w:val="009613C1"/>
    <w:rsid w:val="0096213D"/>
    <w:rsid w:val="00962EB8"/>
    <w:rsid w:val="00962FC9"/>
    <w:rsid w:val="009636D4"/>
    <w:rsid w:val="009658F8"/>
    <w:rsid w:val="00965CF4"/>
    <w:rsid w:val="009710C1"/>
    <w:rsid w:val="00972FCB"/>
    <w:rsid w:val="00974B6B"/>
    <w:rsid w:val="009766DB"/>
    <w:rsid w:val="00976A45"/>
    <w:rsid w:val="009800B5"/>
    <w:rsid w:val="00984C59"/>
    <w:rsid w:val="0098521A"/>
    <w:rsid w:val="00993C60"/>
    <w:rsid w:val="00994E49"/>
    <w:rsid w:val="009973A4"/>
    <w:rsid w:val="009A090B"/>
    <w:rsid w:val="009A15DB"/>
    <w:rsid w:val="009A212F"/>
    <w:rsid w:val="009A24A3"/>
    <w:rsid w:val="009A2CEE"/>
    <w:rsid w:val="009A3364"/>
    <w:rsid w:val="009A61B5"/>
    <w:rsid w:val="009A77E9"/>
    <w:rsid w:val="009A7B06"/>
    <w:rsid w:val="009B4355"/>
    <w:rsid w:val="009B45F8"/>
    <w:rsid w:val="009B75B1"/>
    <w:rsid w:val="009B7BAC"/>
    <w:rsid w:val="009C16D3"/>
    <w:rsid w:val="009C1EF5"/>
    <w:rsid w:val="009C5387"/>
    <w:rsid w:val="009D1345"/>
    <w:rsid w:val="009D2BAC"/>
    <w:rsid w:val="009D4F03"/>
    <w:rsid w:val="009D5BC1"/>
    <w:rsid w:val="009D6515"/>
    <w:rsid w:val="009E2633"/>
    <w:rsid w:val="009E2B38"/>
    <w:rsid w:val="009E3D53"/>
    <w:rsid w:val="009E5B21"/>
    <w:rsid w:val="009E7A5C"/>
    <w:rsid w:val="009F0621"/>
    <w:rsid w:val="009F0CD8"/>
    <w:rsid w:val="009F1010"/>
    <w:rsid w:val="009F1382"/>
    <w:rsid w:val="009F1E8E"/>
    <w:rsid w:val="009F2329"/>
    <w:rsid w:val="009F2580"/>
    <w:rsid w:val="009F327A"/>
    <w:rsid w:val="009F6068"/>
    <w:rsid w:val="009F7718"/>
    <w:rsid w:val="00A00FD0"/>
    <w:rsid w:val="00A01A57"/>
    <w:rsid w:val="00A01AEB"/>
    <w:rsid w:val="00A027EF"/>
    <w:rsid w:val="00A03AF8"/>
    <w:rsid w:val="00A06129"/>
    <w:rsid w:val="00A07711"/>
    <w:rsid w:val="00A115CC"/>
    <w:rsid w:val="00A16C9F"/>
    <w:rsid w:val="00A21253"/>
    <w:rsid w:val="00A215C7"/>
    <w:rsid w:val="00A223D7"/>
    <w:rsid w:val="00A22A7F"/>
    <w:rsid w:val="00A23D40"/>
    <w:rsid w:val="00A2584D"/>
    <w:rsid w:val="00A26888"/>
    <w:rsid w:val="00A26AB8"/>
    <w:rsid w:val="00A26C75"/>
    <w:rsid w:val="00A309AC"/>
    <w:rsid w:val="00A326BE"/>
    <w:rsid w:val="00A33186"/>
    <w:rsid w:val="00A35E02"/>
    <w:rsid w:val="00A36A35"/>
    <w:rsid w:val="00A37D19"/>
    <w:rsid w:val="00A409C6"/>
    <w:rsid w:val="00A414ED"/>
    <w:rsid w:val="00A43E20"/>
    <w:rsid w:val="00A45B2C"/>
    <w:rsid w:val="00A472CF"/>
    <w:rsid w:val="00A562B3"/>
    <w:rsid w:val="00A600C2"/>
    <w:rsid w:val="00A61787"/>
    <w:rsid w:val="00A6235E"/>
    <w:rsid w:val="00A624CE"/>
    <w:rsid w:val="00A6295D"/>
    <w:rsid w:val="00A65C2C"/>
    <w:rsid w:val="00A7336D"/>
    <w:rsid w:val="00A734CB"/>
    <w:rsid w:val="00A74193"/>
    <w:rsid w:val="00A75DE4"/>
    <w:rsid w:val="00A7721D"/>
    <w:rsid w:val="00A77D40"/>
    <w:rsid w:val="00A80604"/>
    <w:rsid w:val="00A820DE"/>
    <w:rsid w:val="00A856F8"/>
    <w:rsid w:val="00A860B8"/>
    <w:rsid w:val="00A90B18"/>
    <w:rsid w:val="00A91B19"/>
    <w:rsid w:val="00A93DCF"/>
    <w:rsid w:val="00A93F23"/>
    <w:rsid w:val="00A96A18"/>
    <w:rsid w:val="00AA0FB6"/>
    <w:rsid w:val="00AA1742"/>
    <w:rsid w:val="00AA36B4"/>
    <w:rsid w:val="00AA40CA"/>
    <w:rsid w:val="00AB0E4E"/>
    <w:rsid w:val="00AB2842"/>
    <w:rsid w:val="00AB3285"/>
    <w:rsid w:val="00AB5261"/>
    <w:rsid w:val="00AB7239"/>
    <w:rsid w:val="00AB783A"/>
    <w:rsid w:val="00AC09CA"/>
    <w:rsid w:val="00AC1A9A"/>
    <w:rsid w:val="00AC37E0"/>
    <w:rsid w:val="00AC6D33"/>
    <w:rsid w:val="00AD2C88"/>
    <w:rsid w:val="00AD3AB7"/>
    <w:rsid w:val="00AD510E"/>
    <w:rsid w:val="00AD5EC5"/>
    <w:rsid w:val="00AD79D5"/>
    <w:rsid w:val="00AE2368"/>
    <w:rsid w:val="00AE3516"/>
    <w:rsid w:val="00AE46A0"/>
    <w:rsid w:val="00AE5B5B"/>
    <w:rsid w:val="00AE6A59"/>
    <w:rsid w:val="00AF0B82"/>
    <w:rsid w:val="00AF14B7"/>
    <w:rsid w:val="00AF1F4B"/>
    <w:rsid w:val="00AF2258"/>
    <w:rsid w:val="00AF2C2F"/>
    <w:rsid w:val="00AF55F1"/>
    <w:rsid w:val="00AF59EA"/>
    <w:rsid w:val="00B03CAE"/>
    <w:rsid w:val="00B05370"/>
    <w:rsid w:val="00B074CE"/>
    <w:rsid w:val="00B10108"/>
    <w:rsid w:val="00B133A0"/>
    <w:rsid w:val="00B1436D"/>
    <w:rsid w:val="00B15E95"/>
    <w:rsid w:val="00B172B0"/>
    <w:rsid w:val="00B17DF1"/>
    <w:rsid w:val="00B200E6"/>
    <w:rsid w:val="00B20CB7"/>
    <w:rsid w:val="00B22870"/>
    <w:rsid w:val="00B23B48"/>
    <w:rsid w:val="00B2724F"/>
    <w:rsid w:val="00B3137A"/>
    <w:rsid w:val="00B31425"/>
    <w:rsid w:val="00B3193D"/>
    <w:rsid w:val="00B363AE"/>
    <w:rsid w:val="00B364E9"/>
    <w:rsid w:val="00B4396A"/>
    <w:rsid w:val="00B47153"/>
    <w:rsid w:val="00B50267"/>
    <w:rsid w:val="00B5132C"/>
    <w:rsid w:val="00B51991"/>
    <w:rsid w:val="00B559BF"/>
    <w:rsid w:val="00B56A2A"/>
    <w:rsid w:val="00B573C0"/>
    <w:rsid w:val="00B60224"/>
    <w:rsid w:val="00B60FA6"/>
    <w:rsid w:val="00B622DA"/>
    <w:rsid w:val="00B62D6B"/>
    <w:rsid w:val="00B7009F"/>
    <w:rsid w:val="00B8352E"/>
    <w:rsid w:val="00B8540E"/>
    <w:rsid w:val="00B912F4"/>
    <w:rsid w:val="00B91D17"/>
    <w:rsid w:val="00B93433"/>
    <w:rsid w:val="00B938BC"/>
    <w:rsid w:val="00BA1148"/>
    <w:rsid w:val="00BA3212"/>
    <w:rsid w:val="00BA37DB"/>
    <w:rsid w:val="00BA4FA7"/>
    <w:rsid w:val="00BA5015"/>
    <w:rsid w:val="00BA7931"/>
    <w:rsid w:val="00BB2190"/>
    <w:rsid w:val="00BB2B6A"/>
    <w:rsid w:val="00BB3E0B"/>
    <w:rsid w:val="00BB438C"/>
    <w:rsid w:val="00BB51B3"/>
    <w:rsid w:val="00BB580E"/>
    <w:rsid w:val="00BB5CCF"/>
    <w:rsid w:val="00BC14C1"/>
    <w:rsid w:val="00BC1C14"/>
    <w:rsid w:val="00BC3CEB"/>
    <w:rsid w:val="00BC4E06"/>
    <w:rsid w:val="00BC4EC5"/>
    <w:rsid w:val="00BC528B"/>
    <w:rsid w:val="00BC560B"/>
    <w:rsid w:val="00BC709F"/>
    <w:rsid w:val="00BD54B4"/>
    <w:rsid w:val="00BE15FC"/>
    <w:rsid w:val="00BE1637"/>
    <w:rsid w:val="00BE2FC1"/>
    <w:rsid w:val="00BE3177"/>
    <w:rsid w:val="00BE565D"/>
    <w:rsid w:val="00BE65DB"/>
    <w:rsid w:val="00BF1169"/>
    <w:rsid w:val="00BF140F"/>
    <w:rsid w:val="00BF1A1A"/>
    <w:rsid w:val="00BF714B"/>
    <w:rsid w:val="00C00542"/>
    <w:rsid w:val="00C010F8"/>
    <w:rsid w:val="00C034A1"/>
    <w:rsid w:val="00C0684A"/>
    <w:rsid w:val="00C06E4A"/>
    <w:rsid w:val="00C07B6F"/>
    <w:rsid w:val="00C14DA9"/>
    <w:rsid w:val="00C1529A"/>
    <w:rsid w:val="00C16A1B"/>
    <w:rsid w:val="00C16C00"/>
    <w:rsid w:val="00C17BE9"/>
    <w:rsid w:val="00C222BC"/>
    <w:rsid w:val="00C22831"/>
    <w:rsid w:val="00C23D42"/>
    <w:rsid w:val="00C265AA"/>
    <w:rsid w:val="00C26B1E"/>
    <w:rsid w:val="00C30208"/>
    <w:rsid w:val="00C34194"/>
    <w:rsid w:val="00C34619"/>
    <w:rsid w:val="00C365C6"/>
    <w:rsid w:val="00C40BC1"/>
    <w:rsid w:val="00C431EC"/>
    <w:rsid w:val="00C45F14"/>
    <w:rsid w:val="00C46DA8"/>
    <w:rsid w:val="00C47933"/>
    <w:rsid w:val="00C501D4"/>
    <w:rsid w:val="00C50841"/>
    <w:rsid w:val="00C524C1"/>
    <w:rsid w:val="00C52B6C"/>
    <w:rsid w:val="00C53D49"/>
    <w:rsid w:val="00C549B9"/>
    <w:rsid w:val="00C6080E"/>
    <w:rsid w:val="00C60BA8"/>
    <w:rsid w:val="00C61163"/>
    <w:rsid w:val="00C61D32"/>
    <w:rsid w:val="00C62D8B"/>
    <w:rsid w:val="00C6389C"/>
    <w:rsid w:val="00C6479B"/>
    <w:rsid w:val="00C64DA1"/>
    <w:rsid w:val="00C65ED1"/>
    <w:rsid w:val="00C66097"/>
    <w:rsid w:val="00C6631F"/>
    <w:rsid w:val="00C6641B"/>
    <w:rsid w:val="00C66B30"/>
    <w:rsid w:val="00C67624"/>
    <w:rsid w:val="00C700A3"/>
    <w:rsid w:val="00C702D5"/>
    <w:rsid w:val="00C71686"/>
    <w:rsid w:val="00C7276C"/>
    <w:rsid w:val="00C74C5F"/>
    <w:rsid w:val="00C75A4F"/>
    <w:rsid w:val="00C75E61"/>
    <w:rsid w:val="00C809ED"/>
    <w:rsid w:val="00C8218E"/>
    <w:rsid w:val="00C82DDF"/>
    <w:rsid w:val="00C87ACD"/>
    <w:rsid w:val="00C87B42"/>
    <w:rsid w:val="00C90A61"/>
    <w:rsid w:val="00C929AE"/>
    <w:rsid w:val="00C96B3B"/>
    <w:rsid w:val="00C96FFE"/>
    <w:rsid w:val="00CA5D2D"/>
    <w:rsid w:val="00CA7800"/>
    <w:rsid w:val="00CB0CCA"/>
    <w:rsid w:val="00CB0D44"/>
    <w:rsid w:val="00CB0E7B"/>
    <w:rsid w:val="00CB4B4A"/>
    <w:rsid w:val="00CB4BA4"/>
    <w:rsid w:val="00CB53BC"/>
    <w:rsid w:val="00CB65EC"/>
    <w:rsid w:val="00CB771E"/>
    <w:rsid w:val="00CC048B"/>
    <w:rsid w:val="00CC75E1"/>
    <w:rsid w:val="00CE5113"/>
    <w:rsid w:val="00CE558B"/>
    <w:rsid w:val="00CE5BEB"/>
    <w:rsid w:val="00CE6B21"/>
    <w:rsid w:val="00CF452E"/>
    <w:rsid w:val="00CF5031"/>
    <w:rsid w:val="00CF5254"/>
    <w:rsid w:val="00CF7E4B"/>
    <w:rsid w:val="00D04840"/>
    <w:rsid w:val="00D04D3B"/>
    <w:rsid w:val="00D1173E"/>
    <w:rsid w:val="00D1316A"/>
    <w:rsid w:val="00D132BD"/>
    <w:rsid w:val="00D13D2D"/>
    <w:rsid w:val="00D1453F"/>
    <w:rsid w:val="00D1721B"/>
    <w:rsid w:val="00D17E70"/>
    <w:rsid w:val="00D2143C"/>
    <w:rsid w:val="00D2213E"/>
    <w:rsid w:val="00D22D52"/>
    <w:rsid w:val="00D23551"/>
    <w:rsid w:val="00D2731D"/>
    <w:rsid w:val="00D27CA4"/>
    <w:rsid w:val="00D27D02"/>
    <w:rsid w:val="00D32421"/>
    <w:rsid w:val="00D32D36"/>
    <w:rsid w:val="00D33150"/>
    <w:rsid w:val="00D3349B"/>
    <w:rsid w:val="00D33635"/>
    <w:rsid w:val="00D363A4"/>
    <w:rsid w:val="00D40D35"/>
    <w:rsid w:val="00D42ACB"/>
    <w:rsid w:val="00D551B5"/>
    <w:rsid w:val="00D57921"/>
    <w:rsid w:val="00D57931"/>
    <w:rsid w:val="00D5793E"/>
    <w:rsid w:val="00D61C37"/>
    <w:rsid w:val="00D635DB"/>
    <w:rsid w:val="00D63E24"/>
    <w:rsid w:val="00D6457E"/>
    <w:rsid w:val="00D674FE"/>
    <w:rsid w:val="00D67887"/>
    <w:rsid w:val="00D6791E"/>
    <w:rsid w:val="00D70114"/>
    <w:rsid w:val="00D709E0"/>
    <w:rsid w:val="00D75626"/>
    <w:rsid w:val="00D76405"/>
    <w:rsid w:val="00D80624"/>
    <w:rsid w:val="00D81B2A"/>
    <w:rsid w:val="00D83B33"/>
    <w:rsid w:val="00D85941"/>
    <w:rsid w:val="00D85EF9"/>
    <w:rsid w:val="00D87293"/>
    <w:rsid w:val="00D901EB"/>
    <w:rsid w:val="00D91601"/>
    <w:rsid w:val="00D91FB8"/>
    <w:rsid w:val="00D92924"/>
    <w:rsid w:val="00D94487"/>
    <w:rsid w:val="00D945D7"/>
    <w:rsid w:val="00DA11F2"/>
    <w:rsid w:val="00DA3F6E"/>
    <w:rsid w:val="00DA57B8"/>
    <w:rsid w:val="00DA5F83"/>
    <w:rsid w:val="00DA72BB"/>
    <w:rsid w:val="00DB08CB"/>
    <w:rsid w:val="00DB0DD4"/>
    <w:rsid w:val="00DB0F5D"/>
    <w:rsid w:val="00DB34D1"/>
    <w:rsid w:val="00DB4B95"/>
    <w:rsid w:val="00DB73A3"/>
    <w:rsid w:val="00DB7B1C"/>
    <w:rsid w:val="00DC020E"/>
    <w:rsid w:val="00DC0210"/>
    <w:rsid w:val="00DC10C8"/>
    <w:rsid w:val="00DC1875"/>
    <w:rsid w:val="00DC2BBE"/>
    <w:rsid w:val="00DC433F"/>
    <w:rsid w:val="00DC5B59"/>
    <w:rsid w:val="00DD0377"/>
    <w:rsid w:val="00DD0F68"/>
    <w:rsid w:val="00DD1297"/>
    <w:rsid w:val="00DD13B7"/>
    <w:rsid w:val="00DD3C99"/>
    <w:rsid w:val="00DD7808"/>
    <w:rsid w:val="00DE0257"/>
    <w:rsid w:val="00DE456C"/>
    <w:rsid w:val="00DE4A73"/>
    <w:rsid w:val="00DE5C43"/>
    <w:rsid w:val="00DF1B8E"/>
    <w:rsid w:val="00DF3169"/>
    <w:rsid w:val="00DF392D"/>
    <w:rsid w:val="00DF3E0E"/>
    <w:rsid w:val="00DF4336"/>
    <w:rsid w:val="00DF5FE1"/>
    <w:rsid w:val="00E00F71"/>
    <w:rsid w:val="00E02BE3"/>
    <w:rsid w:val="00E03B84"/>
    <w:rsid w:val="00E042B9"/>
    <w:rsid w:val="00E044B7"/>
    <w:rsid w:val="00E04A0F"/>
    <w:rsid w:val="00E07C20"/>
    <w:rsid w:val="00E100FA"/>
    <w:rsid w:val="00E10975"/>
    <w:rsid w:val="00E10E4B"/>
    <w:rsid w:val="00E11BEE"/>
    <w:rsid w:val="00E1488A"/>
    <w:rsid w:val="00E2122D"/>
    <w:rsid w:val="00E212B8"/>
    <w:rsid w:val="00E23372"/>
    <w:rsid w:val="00E251BD"/>
    <w:rsid w:val="00E26287"/>
    <w:rsid w:val="00E27899"/>
    <w:rsid w:val="00E305B5"/>
    <w:rsid w:val="00E312BC"/>
    <w:rsid w:val="00E31E24"/>
    <w:rsid w:val="00E329F7"/>
    <w:rsid w:val="00E33C88"/>
    <w:rsid w:val="00E43F8F"/>
    <w:rsid w:val="00E44A86"/>
    <w:rsid w:val="00E457EB"/>
    <w:rsid w:val="00E469DF"/>
    <w:rsid w:val="00E47827"/>
    <w:rsid w:val="00E51080"/>
    <w:rsid w:val="00E53B8F"/>
    <w:rsid w:val="00E556A3"/>
    <w:rsid w:val="00E60221"/>
    <w:rsid w:val="00E6066B"/>
    <w:rsid w:val="00E611EC"/>
    <w:rsid w:val="00E61DA5"/>
    <w:rsid w:val="00E6380B"/>
    <w:rsid w:val="00E6640B"/>
    <w:rsid w:val="00E66F2E"/>
    <w:rsid w:val="00E712F8"/>
    <w:rsid w:val="00E73AB6"/>
    <w:rsid w:val="00E76A8C"/>
    <w:rsid w:val="00E7715A"/>
    <w:rsid w:val="00E809F1"/>
    <w:rsid w:val="00E85FDC"/>
    <w:rsid w:val="00E862A8"/>
    <w:rsid w:val="00E90E8B"/>
    <w:rsid w:val="00E92625"/>
    <w:rsid w:val="00E92A50"/>
    <w:rsid w:val="00E93732"/>
    <w:rsid w:val="00E93746"/>
    <w:rsid w:val="00E945CD"/>
    <w:rsid w:val="00E950EB"/>
    <w:rsid w:val="00E9521C"/>
    <w:rsid w:val="00E961C1"/>
    <w:rsid w:val="00EA09F7"/>
    <w:rsid w:val="00EA1D1B"/>
    <w:rsid w:val="00EA4598"/>
    <w:rsid w:val="00EA7B06"/>
    <w:rsid w:val="00EB123C"/>
    <w:rsid w:val="00EB15E5"/>
    <w:rsid w:val="00EB2F50"/>
    <w:rsid w:val="00EB7A57"/>
    <w:rsid w:val="00EC02A2"/>
    <w:rsid w:val="00EC25DA"/>
    <w:rsid w:val="00EC2D57"/>
    <w:rsid w:val="00EC30E4"/>
    <w:rsid w:val="00EC34AA"/>
    <w:rsid w:val="00EC41A7"/>
    <w:rsid w:val="00EC61EE"/>
    <w:rsid w:val="00EC61F9"/>
    <w:rsid w:val="00EC6D96"/>
    <w:rsid w:val="00EC79A6"/>
    <w:rsid w:val="00ED20C7"/>
    <w:rsid w:val="00ED3EB4"/>
    <w:rsid w:val="00ED44AB"/>
    <w:rsid w:val="00ED6DF6"/>
    <w:rsid w:val="00ED73DB"/>
    <w:rsid w:val="00ED7BDF"/>
    <w:rsid w:val="00EE0440"/>
    <w:rsid w:val="00EE268C"/>
    <w:rsid w:val="00EE5A4A"/>
    <w:rsid w:val="00EE67DE"/>
    <w:rsid w:val="00EE763F"/>
    <w:rsid w:val="00EE7D0F"/>
    <w:rsid w:val="00EF0CE5"/>
    <w:rsid w:val="00EF1437"/>
    <w:rsid w:val="00EF3634"/>
    <w:rsid w:val="00EF3C1F"/>
    <w:rsid w:val="00EF4575"/>
    <w:rsid w:val="00EF4A45"/>
    <w:rsid w:val="00EF5492"/>
    <w:rsid w:val="00EF66BB"/>
    <w:rsid w:val="00F02B44"/>
    <w:rsid w:val="00F034AB"/>
    <w:rsid w:val="00F041CF"/>
    <w:rsid w:val="00F05958"/>
    <w:rsid w:val="00F067FC"/>
    <w:rsid w:val="00F07A55"/>
    <w:rsid w:val="00F108C0"/>
    <w:rsid w:val="00F111B6"/>
    <w:rsid w:val="00F135DE"/>
    <w:rsid w:val="00F1663C"/>
    <w:rsid w:val="00F2012A"/>
    <w:rsid w:val="00F2040A"/>
    <w:rsid w:val="00F235B0"/>
    <w:rsid w:val="00F239F3"/>
    <w:rsid w:val="00F26C93"/>
    <w:rsid w:val="00F27B50"/>
    <w:rsid w:val="00F3175F"/>
    <w:rsid w:val="00F34ADB"/>
    <w:rsid w:val="00F34CE3"/>
    <w:rsid w:val="00F3546B"/>
    <w:rsid w:val="00F366F7"/>
    <w:rsid w:val="00F40EAA"/>
    <w:rsid w:val="00F42C2E"/>
    <w:rsid w:val="00F432AB"/>
    <w:rsid w:val="00F43391"/>
    <w:rsid w:val="00F43F51"/>
    <w:rsid w:val="00F44ED3"/>
    <w:rsid w:val="00F455AE"/>
    <w:rsid w:val="00F4608D"/>
    <w:rsid w:val="00F47B02"/>
    <w:rsid w:val="00F5046E"/>
    <w:rsid w:val="00F529DA"/>
    <w:rsid w:val="00F53E1F"/>
    <w:rsid w:val="00F554EA"/>
    <w:rsid w:val="00F5595C"/>
    <w:rsid w:val="00F55AD2"/>
    <w:rsid w:val="00F55EF1"/>
    <w:rsid w:val="00F5787E"/>
    <w:rsid w:val="00F57A86"/>
    <w:rsid w:val="00F60300"/>
    <w:rsid w:val="00F64E8D"/>
    <w:rsid w:val="00F6594A"/>
    <w:rsid w:val="00F70090"/>
    <w:rsid w:val="00F71690"/>
    <w:rsid w:val="00F71A7B"/>
    <w:rsid w:val="00F71FEF"/>
    <w:rsid w:val="00F72B89"/>
    <w:rsid w:val="00F750B8"/>
    <w:rsid w:val="00F753DB"/>
    <w:rsid w:val="00F76096"/>
    <w:rsid w:val="00F7795E"/>
    <w:rsid w:val="00F8037B"/>
    <w:rsid w:val="00F83DBC"/>
    <w:rsid w:val="00F903D6"/>
    <w:rsid w:val="00F91C74"/>
    <w:rsid w:val="00F96230"/>
    <w:rsid w:val="00FA067A"/>
    <w:rsid w:val="00FA087E"/>
    <w:rsid w:val="00FA22E4"/>
    <w:rsid w:val="00FA2F3D"/>
    <w:rsid w:val="00FA4E3A"/>
    <w:rsid w:val="00FA5DB3"/>
    <w:rsid w:val="00FB00A4"/>
    <w:rsid w:val="00FB17E3"/>
    <w:rsid w:val="00FB44BD"/>
    <w:rsid w:val="00FB4ACE"/>
    <w:rsid w:val="00FB4B67"/>
    <w:rsid w:val="00FB63FF"/>
    <w:rsid w:val="00FB756D"/>
    <w:rsid w:val="00FC075E"/>
    <w:rsid w:val="00FC4F7C"/>
    <w:rsid w:val="00FD22DC"/>
    <w:rsid w:val="00FD3AB3"/>
    <w:rsid w:val="00FD5EBB"/>
    <w:rsid w:val="00FD6830"/>
    <w:rsid w:val="00FD68BE"/>
    <w:rsid w:val="00FE07D0"/>
    <w:rsid w:val="00FF0B00"/>
    <w:rsid w:val="00FF1DFC"/>
    <w:rsid w:val="00FF726E"/>
    <w:rsid w:val="00FF7F0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259EE0"/>
  <w15:docId w15:val="{6353E66F-C043-41C9-A8A9-8D5115F4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9225B7"/>
    <w:rPr>
      <w:sz w:val="24"/>
      <w:szCs w:val="24"/>
    </w:rPr>
  </w:style>
  <w:style w:type="paragraph" w:styleId="Titolo1">
    <w:name w:val="heading 1"/>
    <w:basedOn w:val="Normale"/>
    <w:next w:val="Normale"/>
    <w:link w:val="Titolo1Carattere1"/>
    <w:uiPriority w:val="99"/>
    <w:qFormat/>
    <w:rsid w:val="00B3137A"/>
    <w:pPr>
      <w:keepNext/>
      <w:numPr>
        <w:numId w:val="4"/>
      </w:numPr>
      <w:jc w:val="both"/>
      <w:outlineLvl w:val="0"/>
    </w:pPr>
    <w:rPr>
      <w:rFonts w:ascii="Arial" w:hAnsi="Arial"/>
      <w:b/>
      <w:bCs/>
      <w:sz w:val="36"/>
    </w:rPr>
  </w:style>
  <w:style w:type="paragraph" w:styleId="Titolo2">
    <w:name w:val="heading 2"/>
    <w:aliases w:val="Heading 2subnumbered"/>
    <w:basedOn w:val="Normale"/>
    <w:next w:val="Normale"/>
    <w:link w:val="Titolo2Carattere1"/>
    <w:uiPriority w:val="99"/>
    <w:qFormat/>
    <w:rsid w:val="00655818"/>
    <w:pPr>
      <w:keepNext/>
      <w:numPr>
        <w:ilvl w:val="1"/>
        <w:numId w:val="4"/>
      </w:numPr>
      <w:jc w:val="both"/>
      <w:outlineLvl w:val="1"/>
    </w:pPr>
    <w:rPr>
      <w:rFonts w:ascii="Arial" w:hAnsi="Arial"/>
      <w:b/>
      <w:sz w:val="28"/>
    </w:rPr>
  </w:style>
  <w:style w:type="paragraph" w:styleId="Titolo3">
    <w:name w:val="heading 3"/>
    <w:basedOn w:val="Normale"/>
    <w:next w:val="Normale"/>
    <w:link w:val="Titolo3Carattere"/>
    <w:uiPriority w:val="99"/>
    <w:qFormat/>
    <w:rsid w:val="00F5787E"/>
    <w:pPr>
      <w:keepNext/>
      <w:spacing w:after="240"/>
      <w:outlineLvl w:val="2"/>
    </w:pPr>
    <w:rPr>
      <w:rFonts w:ascii="Arial" w:hAnsi="Arial"/>
      <w:b/>
      <w:bCs/>
    </w:rPr>
  </w:style>
  <w:style w:type="paragraph" w:styleId="Titolo4">
    <w:name w:val="heading 4"/>
    <w:basedOn w:val="Normale"/>
    <w:next w:val="Normale"/>
    <w:link w:val="Titolo4Carattere"/>
    <w:uiPriority w:val="99"/>
    <w:qFormat/>
    <w:rsid w:val="00F529DA"/>
    <w:pPr>
      <w:keepNext/>
      <w:numPr>
        <w:ilvl w:val="3"/>
        <w:numId w:val="4"/>
      </w:numPr>
      <w:outlineLvl w:val="3"/>
    </w:pPr>
    <w:rPr>
      <w:b/>
      <w:bCs/>
    </w:rPr>
  </w:style>
  <w:style w:type="paragraph" w:styleId="Titolo5">
    <w:name w:val="heading 5"/>
    <w:basedOn w:val="Normale"/>
    <w:next w:val="Normale"/>
    <w:link w:val="Titolo5Carattere1"/>
    <w:uiPriority w:val="99"/>
    <w:qFormat/>
    <w:rsid w:val="00F529DA"/>
    <w:pPr>
      <w:keepNext/>
      <w:numPr>
        <w:ilvl w:val="4"/>
        <w:numId w:val="4"/>
      </w:numPr>
      <w:outlineLvl w:val="4"/>
    </w:pPr>
    <w:rPr>
      <w:b/>
      <w:bCs/>
      <w:u w:val="single"/>
    </w:rPr>
  </w:style>
  <w:style w:type="paragraph" w:styleId="Titolo6">
    <w:name w:val="heading 6"/>
    <w:basedOn w:val="Normale"/>
    <w:next w:val="Normale"/>
    <w:link w:val="Titolo6Carattere"/>
    <w:uiPriority w:val="99"/>
    <w:qFormat/>
    <w:rsid w:val="00F529DA"/>
    <w:pPr>
      <w:numPr>
        <w:ilvl w:val="5"/>
        <w:numId w:val="4"/>
      </w:numPr>
      <w:spacing w:before="240" w:after="60"/>
      <w:outlineLvl w:val="5"/>
    </w:pPr>
    <w:rPr>
      <w:b/>
      <w:bCs/>
      <w:sz w:val="22"/>
      <w:szCs w:val="22"/>
    </w:rPr>
  </w:style>
  <w:style w:type="paragraph" w:styleId="Titolo7">
    <w:name w:val="heading 7"/>
    <w:basedOn w:val="Normale"/>
    <w:next w:val="Normale"/>
    <w:link w:val="Titolo7Carattere"/>
    <w:uiPriority w:val="99"/>
    <w:qFormat/>
    <w:rsid w:val="00F529DA"/>
    <w:pPr>
      <w:numPr>
        <w:ilvl w:val="6"/>
        <w:numId w:val="4"/>
      </w:numPr>
      <w:spacing w:before="240" w:after="60"/>
      <w:outlineLvl w:val="6"/>
    </w:pPr>
  </w:style>
  <w:style w:type="paragraph" w:styleId="Titolo8">
    <w:name w:val="heading 8"/>
    <w:basedOn w:val="Normale"/>
    <w:next w:val="Normale"/>
    <w:link w:val="Titolo8Carattere"/>
    <w:uiPriority w:val="99"/>
    <w:qFormat/>
    <w:rsid w:val="00F529DA"/>
    <w:pPr>
      <w:numPr>
        <w:ilvl w:val="7"/>
        <w:numId w:val="4"/>
      </w:numPr>
      <w:spacing w:before="240" w:after="60"/>
      <w:outlineLvl w:val="7"/>
    </w:pPr>
    <w:rPr>
      <w:i/>
      <w:iCs/>
    </w:rPr>
  </w:style>
  <w:style w:type="paragraph" w:styleId="Titolo9">
    <w:name w:val="heading 9"/>
    <w:basedOn w:val="Normale"/>
    <w:next w:val="Normale"/>
    <w:link w:val="Titolo9Carattere"/>
    <w:uiPriority w:val="99"/>
    <w:qFormat/>
    <w:rsid w:val="00F529DA"/>
    <w:pPr>
      <w:numPr>
        <w:ilvl w:val="8"/>
        <w:numId w:val="4"/>
      </w:num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1">
    <w:name w:val="Titolo 1 Carattere1"/>
    <w:basedOn w:val="Carpredefinitoparagrafo"/>
    <w:link w:val="Titolo1"/>
    <w:uiPriority w:val="99"/>
    <w:rsid w:val="00C30CB0"/>
    <w:rPr>
      <w:rFonts w:ascii="Arial" w:hAnsi="Arial"/>
      <w:b/>
      <w:bCs/>
      <w:sz w:val="36"/>
      <w:szCs w:val="24"/>
    </w:rPr>
  </w:style>
  <w:style w:type="character" w:customStyle="1" w:styleId="Titolo2Carattere1">
    <w:name w:val="Titolo 2 Carattere1"/>
    <w:aliases w:val="Heading 2subnumbered Carattere1"/>
    <w:basedOn w:val="Carpredefinitoparagrafo"/>
    <w:link w:val="Titolo2"/>
    <w:uiPriority w:val="99"/>
    <w:rsid w:val="00655818"/>
    <w:rPr>
      <w:rFonts w:ascii="Arial" w:hAnsi="Arial"/>
      <w:b/>
      <w:sz w:val="28"/>
      <w:szCs w:val="24"/>
    </w:rPr>
  </w:style>
  <w:style w:type="character" w:customStyle="1" w:styleId="Titolo3Carattere">
    <w:name w:val="Titolo 3 Carattere"/>
    <w:basedOn w:val="Carpredefinitoparagrafo"/>
    <w:link w:val="Titolo3"/>
    <w:uiPriority w:val="99"/>
    <w:rsid w:val="00F5787E"/>
    <w:rPr>
      <w:rFonts w:ascii="Arial" w:hAnsi="Arial"/>
      <w:b/>
      <w:bCs/>
      <w:sz w:val="24"/>
      <w:szCs w:val="24"/>
    </w:rPr>
  </w:style>
  <w:style w:type="character" w:customStyle="1" w:styleId="Titolo4Carattere">
    <w:name w:val="Titolo 4 Carattere"/>
    <w:basedOn w:val="Carpredefinitoparagrafo"/>
    <w:link w:val="Titolo4"/>
    <w:uiPriority w:val="99"/>
    <w:rsid w:val="00C30CB0"/>
    <w:rPr>
      <w:b/>
      <w:bCs/>
      <w:sz w:val="24"/>
      <w:szCs w:val="24"/>
    </w:rPr>
  </w:style>
  <w:style w:type="character" w:customStyle="1" w:styleId="Titolo5Carattere1">
    <w:name w:val="Titolo 5 Carattere1"/>
    <w:basedOn w:val="Carpredefinitoparagrafo"/>
    <w:link w:val="Titolo5"/>
    <w:uiPriority w:val="99"/>
    <w:rsid w:val="00C30CB0"/>
    <w:rPr>
      <w:b/>
      <w:bCs/>
      <w:sz w:val="24"/>
      <w:szCs w:val="24"/>
      <w:u w:val="single"/>
    </w:rPr>
  </w:style>
  <w:style w:type="character" w:customStyle="1" w:styleId="Titolo6Carattere">
    <w:name w:val="Titolo 6 Carattere"/>
    <w:basedOn w:val="Carpredefinitoparagrafo"/>
    <w:link w:val="Titolo6"/>
    <w:uiPriority w:val="99"/>
    <w:rsid w:val="00C30CB0"/>
    <w:rPr>
      <w:b/>
      <w:bCs/>
      <w:sz w:val="22"/>
      <w:szCs w:val="22"/>
    </w:rPr>
  </w:style>
  <w:style w:type="character" w:customStyle="1" w:styleId="Titolo7Carattere">
    <w:name w:val="Titolo 7 Carattere"/>
    <w:basedOn w:val="Carpredefinitoparagrafo"/>
    <w:link w:val="Titolo7"/>
    <w:uiPriority w:val="99"/>
    <w:rsid w:val="00C30CB0"/>
    <w:rPr>
      <w:sz w:val="24"/>
      <w:szCs w:val="24"/>
    </w:rPr>
  </w:style>
  <w:style w:type="character" w:customStyle="1" w:styleId="Titolo8Carattere">
    <w:name w:val="Titolo 8 Carattere"/>
    <w:basedOn w:val="Carpredefinitoparagrafo"/>
    <w:link w:val="Titolo8"/>
    <w:uiPriority w:val="99"/>
    <w:rsid w:val="00C30CB0"/>
    <w:rPr>
      <w:i/>
      <w:iCs/>
      <w:sz w:val="24"/>
      <w:szCs w:val="24"/>
    </w:rPr>
  </w:style>
  <w:style w:type="character" w:customStyle="1" w:styleId="Titolo9Carattere">
    <w:name w:val="Titolo 9 Carattere"/>
    <w:basedOn w:val="Carpredefinitoparagrafo"/>
    <w:link w:val="Titolo9"/>
    <w:uiPriority w:val="99"/>
    <w:rsid w:val="00C30CB0"/>
    <w:rPr>
      <w:rFonts w:ascii="Arial" w:hAnsi="Arial" w:cs="Arial"/>
      <w:sz w:val="22"/>
      <w:szCs w:val="22"/>
    </w:rPr>
  </w:style>
  <w:style w:type="paragraph" w:styleId="Sommario1">
    <w:name w:val="toc 1"/>
    <w:basedOn w:val="Normale"/>
    <w:next w:val="Normale"/>
    <w:autoRedefine/>
    <w:uiPriority w:val="39"/>
    <w:qFormat/>
    <w:rsid w:val="00434425"/>
    <w:pPr>
      <w:tabs>
        <w:tab w:val="left" w:pos="480"/>
        <w:tab w:val="right" w:leader="dot" w:pos="9628"/>
      </w:tabs>
      <w:spacing w:before="120" w:after="120"/>
    </w:pPr>
    <w:rPr>
      <w:b/>
      <w:bCs/>
      <w:caps/>
      <w:sz w:val="20"/>
      <w:szCs w:val="20"/>
    </w:rPr>
  </w:style>
  <w:style w:type="paragraph" w:styleId="Sommario2">
    <w:name w:val="toc 2"/>
    <w:basedOn w:val="Normale"/>
    <w:next w:val="Normale"/>
    <w:autoRedefine/>
    <w:uiPriority w:val="39"/>
    <w:qFormat/>
    <w:rsid w:val="00F529DA"/>
    <w:pPr>
      <w:ind w:left="240"/>
    </w:pPr>
    <w:rPr>
      <w:smallCaps/>
      <w:sz w:val="20"/>
      <w:szCs w:val="20"/>
    </w:rPr>
  </w:style>
  <w:style w:type="paragraph" w:styleId="Sommario3">
    <w:name w:val="toc 3"/>
    <w:basedOn w:val="Normale"/>
    <w:next w:val="Normale"/>
    <w:autoRedefine/>
    <w:uiPriority w:val="39"/>
    <w:qFormat/>
    <w:rsid w:val="00F529DA"/>
    <w:pPr>
      <w:ind w:left="480"/>
    </w:pPr>
    <w:rPr>
      <w:i/>
      <w:iCs/>
      <w:sz w:val="20"/>
      <w:szCs w:val="20"/>
    </w:rPr>
  </w:style>
  <w:style w:type="paragraph" w:styleId="Sommario4">
    <w:name w:val="toc 4"/>
    <w:basedOn w:val="Normale"/>
    <w:next w:val="Normale"/>
    <w:autoRedefine/>
    <w:uiPriority w:val="99"/>
    <w:semiHidden/>
    <w:rsid w:val="00F529DA"/>
    <w:pPr>
      <w:ind w:left="720"/>
    </w:pPr>
    <w:rPr>
      <w:sz w:val="18"/>
      <w:szCs w:val="18"/>
    </w:rPr>
  </w:style>
  <w:style w:type="paragraph" w:styleId="Sommario5">
    <w:name w:val="toc 5"/>
    <w:basedOn w:val="Normale"/>
    <w:next w:val="Normale"/>
    <w:autoRedefine/>
    <w:uiPriority w:val="99"/>
    <w:semiHidden/>
    <w:rsid w:val="00F529DA"/>
    <w:pPr>
      <w:ind w:left="960"/>
    </w:pPr>
    <w:rPr>
      <w:sz w:val="18"/>
      <w:szCs w:val="18"/>
    </w:rPr>
  </w:style>
  <w:style w:type="paragraph" w:styleId="Sommario6">
    <w:name w:val="toc 6"/>
    <w:basedOn w:val="Normale"/>
    <w:next w:val="Normale"/>
    <w:autoRedefine/>
    <w:uiPriority w:val="99"/>
    <w:semiHidden/>
    <w:rsid w:val="00F529DA"/>
    <w:pPr>
      <w:ind w:left="1200"/>
    </w:pPr>
    <w:rPr>
      <w:sz w:val="18"/>
      <w:szCs w:val="18"/>
    </w:rPr>
  </w:style>
  <w:style w:type="paragraph" w:styleId="Sommario7">
    <w:name w:val="toc 7"/>
    <w:basedOn w:val="Normale"/>
    <w:next w:val="Normale"/>
    <w:autoRedefine/>
    <w:uiPriority w:val="99"/>
    <w:semiHidden/>
    <w:rsid w:val="00F529DA"/>
    <w:pPr>
      <w:ind w:left="1440"/>
    </w:pPr>
    <w:rPr>
      <w:sz w:val="18"/>
      <w:szCs w:val="18"/>
    </w:rPr>
  </w:style>
  <w:style w:type="paragraph" w:styleId="Sommario8">
    <w:name w:val="toc 8"/>
    <w:basedOn w:val="Normale"/>
    <w:next w:val="Normale"/>
    <w:autoRedefine/>
    <w:uiPriority w:val="99"/>
    <w:semiHidden/>
    <w:rsid w:val="00F529DA"/>
    <w:pPr>
      <w:ind w:left="1680"/>
    </w:pPr>
    <w:rPr>
      <w:sz w:val="18"/>
      <w:szCs w:val="18"/>
    </w:rPr>
  </w:style>
  <w:style w:type="paragraph" w:styleId="Sommario9">
    <w:name w:val="toc 9"/>
    <w:basedOn w:val="Normale"/>
    <w:next w:val="Normale"/>
    <w:autoRedefine/>
    <w:uiPriority w:val="99"/>
    <w:semiHidden/>
    <w:rsid w:val="00F529DA"/>
    <w:pPr>
      <w:ind w:left="1920"/>
    </w:pPr>
    <w:rPr>
      <w:sz w:val="18"/>
      <w:szCs w:val="18"/>
    </w:rPr>
  </w:style>
  <w:style w:type="character" w:styleId="Collegamentoipertestuale">
    <w:name w:val="Hyperlink"/>
    <w:basedOn w:val="Carpredefinitoparagrafo"/>
    <w:uiPriority w:val="99"/>
    <w:rsid w:val="00F529DA"/>
    <w:rPr>
      <w:rFonts w:cs="Times New Roman"/>
      <w:color w:val="0000FF"/>
      <w:u w:val="single"/>
    </w:rPr>
  </w:style>
  <w:style w:type="paragraph" w:styleId="Corpotesto">
    <w:name w:val="Body Text"/>
    <w:basedOn w:val="Normale"/>
    <w:link w:val="CorpotestoCarattere"/>
    <w:uiPriority w:val="99"/>
    <w:rsid w:val="00F529DA"/>
    <w:rPr>
      <w:sz w:val="20"/>
    </w:rPr>
  </w:style>
  <w:style w:type="character" w:customStyle="1" w:styleId="CorpotestoCarattere">
    <w:name w:val="Corpo testo Carattere"/>
    <w:basedOn w:val="Carpredefinitoparagrafo"/>
    <w:link w:val="Corpotesto"/>
    <w:uiPriority w:val="99"/>
    <w:semiHidden/>
    <w:rsid w:val="00C30CB0"/>
    <w:rPr>
      <w:sz w:val="24"/>
      <w:szCs w:val="24"/>
      <w:lang w:val="it-IT" w:eastAsia="it-IT"/>
    </w:rPr>
  </w:style>
  <w:style w:type="paragraph" w:styleId="Rientrocorpodeltesto">
    <w:name w:val="Body Text Indent"/>
    <w:basedOn w:val="Normale"/>
    <w:link w:val="RientrocorpodeltestoCarattere"/>
    <w:uiPriority w:val="99"/>
    <w:rsid w:val="00F529DA"/>
    <w:pPr>
      <w:ind w:left="1410"/>
    </w:pPr>
    <w:rPr>
      <w:i/>
      <w:iCs/>
    </w:rPr>
  </w:style>
  <w:style w:type="character" w:customStyle="1" w:styleId="RientrocorpodeltestoCarattere">
    <w:name w:val="Rientro corpo del testo Carattere"/>
    <w:basedOn w:val="Carpredefinitoparagrafo"/>
    <w:link w:val="Rientrocorpodeltesto"/>
    <w:uiPriority w:val="99"/>
    <w:semiHidden/>
    <w:rsid w:val="00C30CB0"/>
    <w:rPr>
      <w:sz w:val="24"/>
      <w:szCs w:val="24"/>
      <w:lang w:val="it-IT" w:eastAsia="it-IT"/>
    </w:rPr>
  </w:style>
  <w:style w:type="paragraph" w:styleId="Corpodeltesto2">
    <w:name w:val="Body Text 2"/>
    <w:basedOn w:val="Normale"/>
    <w:link w:val="Corpodeltesto2Carattere"/>
    <w:uiPriority w:val="99"/>
    <w:rsid w:val="00F529DA"/>
    <w:pPr>
      <w:jc w:val="both"/>
    </w:pPr>
  </w:style>
  <w:style w:type="character" w:customStyle="1" w:styleId="Corpodeltesto2Carattere">
    <w:name w:val="Corpo del testo 2 Carattere"/>
    <w:basedOn w:val="Carpredefinitoparagrafo"/>
    <w:link w:val="Corpodeltesto2"/>
    <w:uiPriority w:val="99"/>
    <w:semiHidden/>
    <w:rsid w:val="00C30CB0"/>
    <w:rPr>
      <w:sz w:val="24"/>
      <w:szCs w:val="24"/>
      <w:lang w:val="it-IT" w:eastAsia="it-IT"/>
    </w:rPr>
  </w:style>
  <w:style w:type="paragraph" w:styleId="Rientrocorpodeltesto2">
    <w:name w:val="Body Text Indent 2"/>
    <w:basedOn w:val="Normale"/>
    <w:link w:val="Rientrocorpodeltesto2Carattere"/>
    <w:uiPriority w:val="99"/>
    <w:rsid w:val="00F529DA"/>
    <w:pPr>
      <w:ind w:left="708"/>
    </w:pPr>
  </w:style>
  <w:style w:type="character" w:customStyle="1" w:styleId="Rientrocorpodeltesto2Carattere">
    <w:name w:val="Rientro corpo del testo 2 Carattere"/>
    <w:basedOn w:val="Carpredefinitoparagrafo"/>
    <w:link w:val="Rientrocorpodeltesto2"/>
    <w:uiPriority w:val="99"/>
    <w:semiHidden/>
    <w:rsid w:val="00C30CB0"/>
    <w:rPr>
      <w:sz w:val="24"/>
      <w:szCs w:val="24"/>
      <w:lang w:val="it-IT" w:eastAsia="it-IT"/>
    </w:rPr>
  </w:style>
  <w:style w:type="paragraph" w:styleId="Intestazione">
    <w:name w:val="header"/>
    <w:basedOn w:val="Normale"/>
    <w:link w:val="IntestazioneCarattere"/>
    <w:uiPriority w:val="99"/>
    <w:rsid w:val="00F529DA"/>
    <w:pPr>
      <w:tabs>
        <w:tab w:val="center" w:pos="4819"/>
        <w:tab w:val="right" w:pos="9638"/>
      </w:tabs>
    </w:pPr>
  </w:style>
  <w:style w:type="character" w:customStyle="1" w:styleId="IntestazioneCarattere">
    <w:name w:val="Intestazione Carattere"/>
    <w:basedOn w:val="Carpredefinitoparagrafo"/>
    <w:link w:val="Intestazione"/>
    <w:uiPriority w:val="99"/>
    <w:rsid w:val="00C30CB0"/>
    <w:rPr>
      <w:sz w:val="24"/>
      <w:szCs w:val="24"/>
      <w:lang w:val="it-IT" w:eastAsia="it-IT"/>
    </w:rPr>
  </w:style>
  <w:style w:type="paragraph" w:styleId="Pidipagina">
    <w:name w:val="footer"/>
    <w:basedOn w:val="Normale"/>
    <w:link w:val="PidipaginaCarattere"/>
    <w:uiPriority w:val="99"/>
    <w:rsid w:val="00F529DA"/>
    <w:pPr>
      <w:tabs>
        <w:tab w:val="center" w:pos="4819"/>
        <w:tab w:val="right" w:pos="9638"/>
      </w:tabs>
    </w:pPr>
  </w:style>
  <w:style w:type="character" w:customStyle="1" w:styleId="PidipaginaCarattere">
    <w:name w:val="Piè di pagina Carattere"/>
    <w:basedOn w:val="Carpredefinitoparagrafo"/>
    <w:link w:val="Pidipagina"/>
    <w:uiPriority w:val="99"/>
    <w:rsid w:val="00C30CB0"/>
    <w:rPr>
      <w:sz w:val="24"/>
      <w:szCs w:val="24"/>
      <w:lang w:val="it-IT" w:eastAsia="it-IT"/>
    </w:rPr>
  </w:style>
  <w:style w:type="character" w:styleId="Numeropagina">
    <w:name w:val="page number"/>
    <w:basedOn w:val="Carpredefinitoparagrafo"/>
    <w:uiPriority w:val="99"/>
    <w:rsid w:val="00F529DA"/>
    <w:rPr>
      <w:rFonts w:cs="Times New Roman"/>
    </w:rPr>
  </w:style>
  <w:style w:type="paragraph" w:styleId="Rientrocorpodeltesto3">
    <w:name w:val="Body Text Indent 3"/>
    <w:basedOn w:val="Normale"/>
    <w:link w:val="Rientrocorpodeltesto3Carattere"/>
    <w:uiPriority w:val="99"/>
    <w:rsid w:val="00F529DA"/>
    <w:pPr>
      <w:ind w:left="1080"/>
    </w:pPr>
  </w:style>
  <w:style w:type="character" w:customStyle="1" w:styleId="Rientrocorpodeltesto3Carattere">
    <w:name w:val="Rientro corpo del testo 3 Carattere"/>
    <w:basedOn w:val="Carpredefinitoparagrafo"/>
    <w:link w:val="Rientrocorpodeltesto3"/>
    <w:uiPriority w:val="99"/>
    <w:semiHidden/>
    <w:rsid w:val="00C30CB0"/>
    <w:rPr>
      <w:sz w:val="16"/>
      <w:szCs w:val="16"/>
      <w:lang w:val="it-IT" w:eastAsia="it-IT"/>
    </w:rPr>
  </w:style>
  <w:style w:type="paragraph" w:styleId="Testonotaapidipagina">
    <w:name w:val="footnote text"/>
    <w:aliases w:val="ft,Used by Word for text of Help footnotes"/>
    <w:basedOn w:val="Normale"/>
    <w:link w:val="TestonotaapidipaginaCarattere"/>
    <w:uiPriority w:val="99"/>
    <w:semiHidden/>
    <w:rsid w:val="00F529DA"/>
    <w:pPr>
      <w:keepLines/>
      <w:widowControl w:val="0"/>
      <w:jc w:val="both"/>
    </w:pPr>
    <w:rPr>
      <w:rFonts w:ascii="Georgia" w:hAnsi="Georgia"/>
      <w:sz w:val="20"/>
      <w:szCs w:val="20"/>
    </w:rPr>
  </w:style>
  <w:style w:type="character" w:customStyle="1" w:styleId="TestonotaapidipaginaCarattere">
    <w:name w:val="Testo nota a piè di pagina Carattere"/>
    <w:aliases w:val="ft Carattere,Used by Word for text of Help footnotes Carattere"/>
    <w:basedOn w:val="Carpredefinitoparagrafo"/>
    <w:link w:val="Testonotaapidipagina"/>
    <w:uiPriority w:val="99"/>
    <w:semiHidden/>
    <w:rsid w:val="00C30CB0"/>
    <w:rPr>
      <w:sz w:val="20"/>
      <w:szCs w:val="20"/>
      <w:lang w:val="it-IT" w:eastAsia="it-IT"/>
    </w:rPr>
  </w:style>
  <w:style w:type="character" w:styleId="Collegamentovisitato">
    <w:name w:val="FollowedHyperlink"/>
    <w:basedOn w:val="Carpredefinitoparagrafo"/>
    <w:uiPriority w:val="99"/>
    <w:rsid w:val="00F529DA"/>
    <w:rPr>
      <w:rFonts w:cs="Times New Roman"/>
      <w:color w:val="800080"/>
      <w:u w:val="single"/>
    </w:rPr>
  </w:style>
  <w:style w:type="paragraph" w:styleId="Titolo">
    <w:name w:val="Title"/>
    <w:basedOn w:val="Normale"/>
    <w:link w:val="TitoloCarattere"/>
    <w:uiPriority w:val="99"/>
    <w:qFormat/>
    <w:rsid w:val="00E9521C"/>
    <w:pPr>
      <w:tabs>
        <w:tab w:val="right" w:pos="10080"/>
      </w:tabs>
      <w:spacing w:after="100"/>
      <w:ind w:right="-2160"/>
    </w:pPr>
    <w:rPr>
      <w:rFonts w:ascii="Arial" w:hAnsi="Arial"/>
      <w:color w:val="000000"/>
      <w:sz w:val="36"/>
      <w:szCs w:val="20"/>
      <w:lang w:val="en-US"/>
    </w:rPr>
  </w:style>
  <w:style w:type="character" w:customStyle="1" w:styleId="TitoloCarattere">
    <w:name w:val="Titolo Carattere"/>
    <w:basedOn w:val="Carpredefinitoparagrafo"/>
    <w:link w:val="Titolo"/>
    <w:uiPriority w:val="99"/>
    <w:rsid w:val="00E9521C"/>
    <w:rPr>
      <w:rFonts w:ascii="Arial" w:hAnsi="Arial"/>
      <w:color w:val="000000"/>
      <w:sz w:val="36"/>
      <w:lang w:val="en-US"/>
    </w:rPr>
  </w:style>
  <w:style w:type="paragraph" w:customStyle="1" w:styleId="InfoBlue">
    <w:name w:val="InfoBlue"/>
    <w:basedOn w:val="Normale"/>
    <w:next w:val="Corpotesto"/>
    <w:autoRedefine/>
    <w:uiPriority w:val="99"/>
    <w:rsid w:val="00F529DA"/>
    <w:pPr>
      <w:widowControl w:val="0"/>
      <w:tabs>
        <w:tab w:val="left" w:pos="2765"/>
        <w:tab w:val="left" w:pos="3190"/>
        <w:tab w:val="left" w:pos="3332"/>
      </w:tabs>
      <w:spacing w:after="120" w:line="240" w:lineRule="atLeast"/>
      <w:ind w:left="720"/>
    </w:pPr>
    <w:rPr>
      <w:b/>
      <w:color w:val="0000FF"/>
      <w:sz w:val="16"/>
      <w:szCs w:val="20"/>
    </w:rPr>
  </w:style>
  <w:style w:type="paragraph" w:styleId="Indicedellefigure">
    <w:name w:val="table of figures"/>
    <w:basedOn w:val="Normale"/>
    <w:next w:val="Normale"/>
    <w:uiPriority w:val="99"/>
    <w:semiHidden/>
    <w:rsid w:val="00F529DA"/>
    <w:pPr>
      <w:ind w:left="480" w:hanging="480"/>
      <w:jc w:val="both"/>
    </w:pPr>
    <w:rPr>
      <w:szCs w:val="20"/>
    </w:rPr>
  </w:style>
  <w:style w:type="paragraph" w:styleId="Testocommento">
    <w:name w:val="annotation text"/>
    <w:basedOn w:val="Normale"/>
    <w:link w:val="TestocommentoCarattere"/>
    <w:uiPriority w:val="99"/>
    <w:semiHidden/>
    <w:rsid w:val="00F529DA"/>
    <w:pPr>
      <w:jc w:val="both"/>
    </w:pPr>
    <w:rPr>
      <w:sz w:val="20"/>
      <w:szCs w:val="20"/>
    </w:rPr>
  </w:style>
  <w:style w:type="character" w:customStyle="1" w:styleId="TestocommentoCarattere">
    <w:name w:val="Testo commento Carattere"/>
    <w:basedOn w:val="Carpredefinitoparagrafo"/>
    <w:link w:val="Testocommento"/>
    <w:uiPriority w:val="99"/>
    <w:semiHidden/>
    <w:rsid w:val="00C30CB0"/>
    <w:rPr>
      <w:sz w:val="20"/>
      <w:szCs w:val="20"/>
      <w:lang w:val="it-IT" w:eastAsia="it-IT"/>
    </w:rPr>
  </w:style>
  <w:style w:type="paragraph" w:styleId="Didascalia">
    <w:name w:val="caption"/>
    <w:basedOn w:val="Normale"/>
    <w:next w:val="Normale"/>
    <w:uiPriority w:val="99"/>
    <w:qFormat/>
    <w:rsid w:val="00F529DA"/>
    <w:pPr>
      <w:spacing w:before="120" w:after="120"/>
      <w:jc w:val="both"/>
    </w:pPr>
    <w:rPr>
      <w:b/>
      <w:sz w:val="20"/>
      <w:szCs w:val="20"/>
    </w:rPr>
  </w:style>
  <w:style w:type="paragraph" w:styleId="Corpodeltesto3">
    <w:name w:val="Body Text 3"/>
    <w:basedOn w:val="Normale"/>
    <w:link w:val="Corpodeltesto3Carattere"/>
    <w:uiPriority w:val="99"/>
    <w:rsid w:val="00F529DA"/>
    <w:pPr>
      <w:widowControl w:val="0"/>
    </w:pPr>
    <w:rPr>
      <w:rFonts w:ascii="Arial" w:hAnsi="Arial"/>
      <w:sz w:val="16"/>
      <w:szCs w:val="20"/>
    </w:rPr>
  </w:style>
  <w:style w:type="character" w:customStyle="1" w:styleId="Corpodeltesto3Carattere">
    <w:name w:val="Corpo del testo 3 Carattere"/>
    <w:basedOn w:val="Carpredefinitoparagrafo"/>
    <w:link w:val="Corpodeltesto3"/>
    <w:uiPriority w:val="99"/>
    <w:semiHidden/>
    <w:rsid w:val="00C30CB0"/>
    <w:rPr>
      <w:sz w:val="16"/>
      <w:szCs w:val="16"/>
      <w:lang w:val="it-IT" w:eastAsia="it-IT"/>
    </w:rPr>
  </w:style>
  <w:style w:type="paragraph" w:styleId="Indice4">
    <w:name w:val="index 4"/>
    <w:basedOn w:val="Normale"/>
    <w:next w:val="Normale"/>
    <w:uiPriority w:val="99"/>
    <w:semiHidden/>
    <w:rsid w:val="00F529DA"/>
    <w:pPr>
      <w:tabs>
        <w:tab w:val="right" w:leader="dot" w:pos="4601"/>
      </w:tabs>
      <w:ind w:left="960" w:hanging="240"/>
      <w:jc w:val="both"/>
    </w:pPr>
    <w:rPr>
      <w:sz w:val="20"/>
      <w:szCs w:val="20"/>
    </w:rPr>
  </w:style>
  <w:style w:type="paragraph" w:styleId="Indice5">
    <w:name w:val="index 5"/>
    <w:basedOn w:val="Normale"/>
    <w:next w:val="Normale"/>
    <w:uiPriority w:val="99"/>
    <w:semiHidden/>
    <w:rsid w:val="00F529DA"/>
    <w:pPr>
      <w:tabs>
        <w:tab w:val="right" w:leader="dot" w:pos="4601"/>
      </w:tabs>
      <w:ind w:left="1200" w:hanging="240"/>
      <w:jc w:val="both"/>
    </w:pPr>
    <w:rPr>
      <w:sz w:val="20"/>
      <w:szCs w:val="20"/>
    </w:rPr>
  </w:style>
  <w:style w:type="paragraph" w:customStyle="1" w:styleId="BulletIndent">
    <w:name w:val="Bullet Indent"/>
    <w:basedOn w:val="Normale"/>
    <w:uiPriority w:val="99"/>
    <w:rsid w:val="00F529DA"/>
    <w:pPr>
      <w:spacing w:before="60" w:after="60"/>
      <w:ind w:left="720" w:hanging="360"/>
    </w:pPr>
    <w:rPr>
      <w:rFonts w:ascii="Book Antiqua" w:hAnsi="Book Antiqua"/>
      <w:sz w:val="22"/>
      <w:szCs w:val="20"/>
      <w:lang w:val="en-US" w:eastAsia="en-US"/>
    </w:rPr>
  </w:style>
  <w:style w:type="paragraph" w:customStyle="1" w:styleId="Bulleted">
    <w:name w:val="Bulleted"/>
    <w:basedOn w:val="Normale"/>
    <w:uiPriority w:val="99"/>
    <w:rsid w:val="00F529DA"/>
    <w:pPr>
      <w:numPr>
        <w:numId w:val="1"/>
      </w:numPr>
      <w:tabs>
        <w:tab w:val="clear" w:pos="360"/>
        <w:tab w:val="left" w:pos="2520"/>
      </w:tabs>
      <w:spacing w:after="140" w:line="300" w:lineRule="atLeast"/>
      <w:ind w:left="2520"/>
    </w:pPr>
    <w:rPr>
      <w:rFonts w:ascii="Book Antiqua" w:hAnsi="Book Antiqua"/>
      <w:color w:val="000000"/>
      <w:sz w:val="22"/>
      <w:szCs w:val="20"/>
      <w:lang w:val="en-US" w:eastAsia="en-US"/>
    </w:rPr>
  </w:style>
  <w:style w:type="paragraph" w:customStyle="1" w:styleId="FigureSource">
    <w:name w:val="Figure Source"/>
    <w:basedOn w:val="Normale"/>
    <w:next w:val="Titolo9"/>
    <w:uiPriority w:val="99"/>
    <w:rsid w:val="00F529DA"/>
    <w:pPr>
      <w:keepNext/>
      <w:spacing w:after="160"/>
      <w:jc w:val="both"/>
    </w:pPr>
    <w:rPr>
      <w:rFonts w:ascii="Helvetica" w:hAnsi="Helvetica"/>
      <w:sz w:val="18"/>
      <w:szCs w:val="20"/>
      <w:lang w:val="en-US" w:eastAsia="en-US"/>
    </w:rPr>
  </w:style>
  <w:style w:type="paragraph" w:customStyle="1" w:styleId="Figure">
    <w:name w:val="Figure"/>
    <w:uiPriority w:val="99"/>
    <w:rsid w:val="00F529DA"/>
    <w:pPr>
      <w:keepLines/>
      <w:widowControl w:val="0"/>
      <w:numPr>
        <w:numId w:val="2"/>
      </w:numPr>
      <w:tabs>
        <w:tab w:val="clear" w:pos="1080"/>
      </w:tabs>
      <w:spacing w:before="200" w:line="200" w:lineRule="atLeast"/>
      <w:ind w:left="3240" w:right="720" w:hanging="1080"/>
    </w:pPr>
    <w:rPr>
      <w:rFonts w:ascii="Arial" w:hAnsi="Arial"/>
      <w:b/>
      <w:color w:val="000000"/>
      <w:lang w:val="en-US" w:eastAsia="en-US"/>
    </w:rPr>
  </w:style>
  <w:style w:type="paragraph" w:customStyle="1" w:styleId="xSummary">
    <w:name w:val="x_Summary"/>
    <w:basedOn w:val="Normale"/>
    <w:uiPriority w:val="99"/>
    <w:rsid w:val="00F529DA"/>
    <w:pPr>
      <w:spacing w:after="280" w:line="280" w:lineRule="atLeast"/>
      <w:jc w:val="both"/>
    </w:pPr>
    <w:rPr>
      <w:rFonts w:ascii="Helvetica" w:hAnsi="Helvetica"/>
      <w:b/>
      <w:sz w:val="22"/>
      <w:szCs w:val="20"/>
      <w:lang w:val="en-US" w:eastAsia="en-US"/>
    </w:rPr>
  </w:style>
  <w:style w:type="paragraph" w:styleId="Puntoelenco">
    <w:name w:val="List Bullet"/>
    <w:basedOn w:val="Normale"/>
    <w:autoRedefine/>
    <w:uiPriority w:val="99"/>
    <w:rsid w:val="00F529DA"/>
    <w:pPr>
      <w:tabs>
        <w:tab w:val="num" w:pos="360"/>
      </w:tabs>
      <w:ind w:left="360" w:hanging="360"/>
    </w:pPr>
    <w:rPr>
      <w:rFonts w:ascii="Book Antiqua" w:hAnsi="Book Antiqua"/>
      <w:sz w:val="22"/>
      <w:szCs w:val="20"/>
      <w:lang w:val="en-US" w:eastAsia="en-US"/>
    </w:rPr>
  </w:style>
  <w:style w:type="paragraph" w:customStyle="1" w:styleId="Default">
    <w:name w:val="Default"/>
    <w:uiPriority w:val="99"/>
    <w:rsid w:val="00BE15FC"/>
    <w:pPr>
      <w:widowControl w:val="0"/>
      <w:autoSpaceDE w:val="0"/>
      <w:autoSpaceDN w:val="0"/>
      <w:adjustRightInd w:val="0"/>
    </w:pPr>
    <w:rPr>
      <w:color w:val="000000"/>
      <w:sz w:val="24"/>
      <w:szCs w:val="24"/>
    </w:rPr>
  </w:style>
  <w:style w:type="paragraph" w:styleId="Indice9">
    <w:name w:val="index 9"/>
    <w:basedOn w:val="Normale"/>
    <w:next w:val="Normale"/>
    <w:autoRedefine/>
    <w:uiPriority w:val="99"/>
    <w:semiHidden/>
    <w:rsid w:val="00F529DA"/>
    <w:pPr>
      <w:ind w:left="1800" w:hanging="200"/>
    </w:pPr>
    <w:rPr>
      <w:rFonts w:ascii="Book Antiqua" w:hAnsi="Book Antiqua"/>
      <w:sz w:val="22"/>
      <w:szCs w:val="20"/>
      <w:lang w:val="en-US" w:eastAsia="en-US"/>
    </w:rPr>
  </w:style>
  <w:style w:type="paragraph" w:styleId="Mappadocumento">
    <w:name w:val="Document Map"/>
    <w:basedOn w:val="Normale"/>
    <w:link w:val="MappadocumentoCarattere"/>
    <w:uiPriority w:val="99"/>
    <w:semiHidden/>
    <w:rsid w:val="00F529DA"/>
    <w:pPr>
      <w:shd w:val="clear" w:color="auto" w:fill="000080"/>
    </w:pPr>
    <w:rPr>
      <w:rFonts w:ascii="Tahoma" w:hAnsi="Tahoma" w:cs="Tahoma"/>
      <w:sz w:val="20"/>
      <w:szCs w:val="20"/>
    </w:rPr>
  </w:style>
  <w:style w:type="character" w:customStyle="1" w:styleId="MappadocumentoCarattere">
    <w:name w:val="Mappa documento Carattere"/>
    <w:basedOn w:val="Carpredefinitoparagrafo"/>
    <w:link w:val="Mappadocumento"/>
    <w:uiPriority w:val="99"/>
    <w:semiHidden/>
    <w:rsid w:val="00C30CB0"/>
    <w:rPr>
      <w:sz w:val="0"/>
      <w:szCs w:val="0"/>
      <w:lang w:val="it-IT" w:eastAsia="it-IT"/>
    </w:rPr>
  </w:style>
  <w:style w:type="character" w:styleId="Rimandonotaapidipagina">
    <w:name w:val="footnote reference"/>
    <w:basedOn w:val="Carpredefinitoparagrafo"/>
    <w:uiPriority w:val="99"/>
    <w:semiHidden/>
    <w:rsid w:val="00F529DA"/>
    <w:rPr>
      <w:rFonts w:cs="Times New Roman"/>
      <w:vertAlign w:val="superscript"/>
    </w:rPr>
  </w:style>
  <w:style w:type="paragraph" w:customStyle="1" w:styleId="SubSection">
    <w:name w:val="SubSection"/>
    <w:basedOn w:val="Normale"/>
    <w:uiPriority w:val="99"/>
    <w:rsid w:val="00F529DA"/>
    <w:pPr>
      <w:keepNext/>
      <w:suppressAutoHyphens/>
      <w:spacing w:before="240" w:after="120"/>
    </w:pPr>
    <w:rPr>
      <w:rFonts w:ascii="Arial" w:hAnsi="Arial"/>
      <w:i/>
      <w:sz w:val="22"/>
      <w:szCs w:val="20"/>
      <w:lang w:val="en-US" w:eastAsia="en-US"/>
    </w:rPr>
  </w:style>
  <w:style w:type="character" w:customStyle="1" w:styleId="CharChar">
    <w:name w:val="Char Char"/>
    <w:basedOn w:val="Carpredefinitoparagrafo"/>
    <w:uiPriority w:val="99"/>
    <w:rsid w:val="00F529DA"/>
    <w:rPr>
      <w:rFonts w:cs="Times New Roman"/>
      <w:b/>
      <w:lang w:val="it-IT" w:eastAsia="it-IT" w:bidi="ar-SA"/>
    </w:rPr>
  </w:style>
  <w:style w:type="paragraph" w:customStyle="1" w:styleId="12">
    <w:name w:val="12"/>
    <w:basedOn w:val="Normale"/>
    <w:uiPriority w:val="99"/>
    <w:rsid w:val="00F529DA"/>
    <w:pPr>
      <w:ind w:firstLine="709"/>
      <w:jc w:val="both"/>
    </w:pPr>
    <w:rPr>
      <w:sz w:val="28"/>
    </w:rPr>
  </w:style>
  <w:style w:type="paragraph" w:customStyle="1" w:styleId="FiatIT-IntTab">
    <w:name w:val="Fiat IT - Int_Tab"/>
    <w:basedOn w:val="Normale"/>
    <w:uiPriority w:val="99"/>
    <w:rsid w:val="00F529DA"/>
    <w:pPr>
      <w:tabs>
        <w:tab w:val="left" w:pos="1134"/>
      </w:tabs>
      <w:spacing w:before="60" w:after="80"/>
      <w:jc w:val="both"/>
    </w:pPr>
    <w:rPr>
      <w:rFonts w:ascii="Arial" w:hAnsi="Arial"/>
      <w:b/>
      <w:sz w:val="20"/>
      <w:szCs w:val="20"/>
      <w:lang w:eastAsia="en-US"/>
    </w:rPr>
  </w:style>
  <w:style w:type="paragraph" w:customStyle="1" w:styleId="xl53">
    <w:name w:val="xl53"/>
    <w:basedOn w:val="Normale"/>
    <w:uiPriority w:val="99"/>
    <w:rsid w:val="00F529DA"/>
    <w:pPr>
      <w:pBdr>
        <w:left w:val="double" w:sz="6" w:space="0" w:color="auto"/>
        <w:right w:val="single" w:sz="4" w:space="0" w:color="auto"/>
      </w:pBdr>
      <w:spacing w:before="100" w:beforeAutospacing="1" w:after="100" w:afterAutospacing="1"/>
      <w:jc w:val="center"/>
      <w:textAlignment w:val="top"/>
    </w:pPr>
    <w:rPr>
      <w:rFonts w:ascii="Book Antiqua" w:hAnsi="Book Antiqua"/>
      <w:lang w:eastAsia="en-US"/>
    </w:rPr>
  </w:style>
  <w:style w:type="paragraph" w:customStyle="1" w:styleId="xl75">
    <w:name w:val="xl75"/>
    <w:basedOn w:val="Normale"/>
    <w:uiPriority w:val="99"/>
    <w:rsid w:val="00F529DA"/>
    <w:pPr>
      <w:pBdr>
        <w:left w:val="single" w:sz="4" w:space="0" w:color="auto"/>
        <w:right w:val="single" w:sz="4" w:space="0" w:color="auto"/>
      </w:pBdr>
      <w:spacing w:before="100" w:beforeAutospacing="1" w:after="100" w:afterAutospacing="1"/>
      <w:textAlignment w:val="top"/>
    </w:pPr>
    <w:rPr>
      <w:rFonts w:ascii="Book Antiqua" w:hAnsi="Book Antiqua"/>
      <w:b/>
      <w:bCs/>
      <w:lang w:eastAsia="en-US"/>
    </w:rPr>
  </w:style>
  <w:style w:type="paragraph" w:styleId="Puntoelenco2">
    <w:name w:val="List Bullet 2"/>
    <w:basedOn w:val="Normale"/>
    <w:autoRedefine/>
    <w:uiPriority w:val="99"/>
    <w:rsid w:val="00F529DA"/>
    <w:pPr>
      <w:tabs>
        <w:tab w:val="num" w:pos="720"/>
      </w:tabs>
      <w:ind w:left="720" w:hanging="360"/>
    </w:pPr>
    <w:rPr>
      <w:rFonts w:ascii="Book Antiqua" w:hAnsi="Book Antiqua"/>
      <w:sz w:val="22"/>
      <w:szCs w:val="20"/>
      <w:lang w:eastAsia="en-US"/>
    </w:rPr>
  </w:style>
  <w:style w:type="character" w:customStyle="1" w:styleId="Titolo5Carattere">
    <w:name w:val="Titolo 5 Carattere"/>
    <w:basedOn w:val="Carpredefinitoparagrafo"/>
    <w:uiPriority w:val="99"/>
    <w:rsid w:val="00F529DA"/>
    <w:rPr>
      <w:rFonts w:cs="Times New Roman"/>
      <w:b/>
      <w:bCs/>
      <w:sz w:val="24"/>
      <w:szCs w:val="24"/>
      <w:u w:val="single"/>
      <w:lang w:val="it-IT" w:eastAsia="it-IT" w:bidi="ar-SA"/>
    </w:rPr>
  </w:style>
  <w:style w:type="paragraph" w:customStyle="1" w:styleId="StileTitolo1Arial">
    <w:name w:val="Stile Titolo 1 + Arial"/>
    <w:basedOn w:val="Titolo1"/>
    <w:uiPriority w:val="99"/>
    <w:rsid w:val="00F529DA"/>
    <w:pPr>
      <w:numPr>
        <w:numId w:val="0"/>
      </w:numPr>
      <w:tabs>
        <w:tab w:val="num" w:pos="432"/>
      </w:tabs>
      <w:ind w:left="432" w:hanging="432"/>
    </w:pPr>
    <w:rPr>
      <w:iCs/>
    </w:rPr>
  </w:style>
  <w:style w:type="character" w:customStyle="1" w:styleId="Titolo1Carattere">
    <w:name w:val="Titolo 1 Carattere"/>
    <w:basedOn w:val="Carpredefinitoparagrafo"/>
    <w:uiPriority w:val="99"/>
    <w:rsid w:val="00F529DA"/>
    <w:rPr>
      <w:rFonts w:cs="Times New Roman"/>
      <w:b/>
      <w:bCs/>
      <w:i/>
      <w:sz w:val="24"/>
      <w:szCs w:val="24"/>
      <w:lang w:val="it-IT" w:eastAsia="it-IT" w:bidi="ar-SA"/>
    </w:rPr>
  </w:style>
  <w:style w:type="character" w:customStyle="1" w:styleId="StileTitolo1ArialCarattere">
    <w:name w:val="Stile Titolo 1 + Arial Carattere"/>
    <w:basedOn w:val="Titolo1Carattere"/>
    <w:uiPriority w:val="99"/>
    <w:rsid w:val="00F529DA"/>
    <w:rPr>
      <w:rFonts w:ascii="Arial" w:hAnsi="Arial" w:cs="Times New Roman"/>
      <w:b/>
      <w:bCs/>
      <w:i/>
      <w:iCs/>
      <w:sz w:val="24"/>
      <w:szCs w:val="24"/>
      <w:lang w:val="it-IT" w:eastAsia="it-IT" w:bidi="ar-SA"/>
    </w:rPr>
  </w:style>
  <w:style w:type="paragraph" w:styleId="Testofumetto">
    <w:name w:val="Balloon Text"/>
    <w:basedOn w:val="Normale"/>
    <w:link w:val="TestofumettoCarattere"/>
    <w:uiPriority w:val="99"/>
    <w:semiHidden/>
    <w:rsid w:val="00F529D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30CB0"/>
    <w:rPr>
      <w:sz w:val="0"/>
      <w:szCs w:val="0"/>
      <w:lang w:val="it-IT" w:eastAsia="it-IT"/>
    </w:rPr>
  </w:style>
  <w:style w:type="character" w:customStyle="1" w:styleId="Titolo2Carattere">
    <w:name w:val="Titolo 2 Carattere"/>
    <w:aliases w:val="Heading 2subnumbered Carattere"/>
    <w:basedOn w:val="Carpredefinitoparagrafo"/>
    <w:uiPriority w:val="99"/>
    <w:rsid w:val="00F529DA"/>
    <w:rPr>
      <w:rFonts w:cs="Times New Roman"/>
      <w:b/>
      <w:sz w:val="24"/>
      <w:szCs w:val="24"/>
      <w:lang w:val="it-IT" w:eastAsia="it-IT" w:bidi="ar-SA"/>
    </w:rPr>
  </w:style>
  <w:style w:type="character" w:styleId="Enfasigrassetto">
    <w:name w:val="Strong"/>
    <w:basedOn w:val="Carpredefinitoparagrafo"/>
    <w:uiPriority w:val="99"/>
    <w:qFormat/>
    <w:rsid w:val="00F529DA"/>
    <w:rPr>
      <w:rFonts w:cs="Times New Roman"/>
      <w:b/>
      <w:bCs/>
    </w:rPr>
  </w:style>
  <w:style w:type="character" w:styleId="Enfasicorsivo">
    <w:name w:val="Emphasis"/>
    <w:basedOn w:val="Carpredefinitoparagrafo"/>
    <w:uiPriority w:val="99"/>
    <w:qFormat/>
    <w:rsid w:val="00F529DA"/>
    <w:rPr>
      <w:rFonts w:cs="Times New Roman"/>
      <w:i/>
      <w:iCs/>
    </w:rPr>
  </w:style>
  <w:style w:type="table" w:styleId="Grigliatabella">
    <w:name w:val="Table Grid"/>
    <w:basedOn w:val="Tabellanormale"/>
    <w:uiPriority w:val="99"/>
    <w:rsid w:val="00A623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99"/>
    <w:qFormat/>
    <w:rsid w:val="00130489"/>
    <w:pPr>
      <w:ind w:left="720"/>
      <w:contextualSpacing/>
    </w:pPr>
  </w:style>
  <w:style w:type="table" w:customStyle="1" w:styleId="Sfondomedio1-Colore11">
    <w:name w:val="Sfondo medio 1 - Colore 11"/>
    <w:basedOn w:val="Tabellanormale"/>
    <w:uiPriority w:val="63"/>
    <w:rsid w:val="0085645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nalisi">
    <w:name w:val="Analisi"/>
    <w:basedOn w:val="Tabellanormale"/>
    <w:uiPriority w:val="99"/>
    <w:qFormat/>
    <w:rsid w:val="00A6235E"/>
    <w:rPr>
      <w:sz w:val="22"/>
    </w:rPr>
    <w:tblPr>
      <w:tblStyleRowBandSize w:val="1"/>
      <w:tblBorders>
        <w:top w:val="single" w:sz="8" w:space="0" w:color="3E6283"/>
        <w:left w:val="single" w:sz="8" w:space="0" w:color="3E6283"/>
        <w:bottom w:val="single" w:sz="8" w:space="0" w:color="3E6283"/>
        <w:right w:val="single" w:sz="8" w:space="0" w:color="3E6283"/>
        <w:insideH w:val="single" w:sz="8" w:space="0" w:color="3E6283"/>
        <w:insideV w:val="single" w:sz="8" w:space="0" w:color="3E6283"/>
      </w:tblBorders>
    </w:tblPr>
    <w:tcPr>
      <w:vAlign w:val="center"/>
    </w:tcPr>
    <w:tblStylePr w:type="firstRow">
      <w:pPr>
        <w:jc w:val="center"/>
      </w:pPr>
      <w:rPr>
        <w:rFonts w:ascii="TimesNewRoman" w:hAnsi="TimesNewRoman"/>
        <w:b/>
        <w:color w:val="FFFFFF"/>
        <w:sz w:val="22"/>
      </w:rPr>
      <w:tblPr/>
      <w:tcPr>
        <w:tcBorders>
          <w:top w:val="single" w:sz="8" w:space="0" w:color="3E6283"/>
          <w:left w:val="single" w:sz="8" w:space="0" w:color="3E6283"/>
          <w:bottom w:val="single" w:sz="8" w:space="0" w:color="3E6283"/>
          <w:right w:val="single" w:sz="8" w:space="0" w:color="3E6283"/>
          <w:insideH w:val="single" w:sz="8" w:space="0" w:color="FFFFFF"/>
          <w:insideV w:val="single" w:sz="8" w:space="0" w:color="FFFFFF"/>
        </w:tcBorders>
        <w:shd w:val="clear" w:color="auto" w:fill="3E6283"/>
      </w:tcPr>
    </w:tblStylePr>
    <w:tblStylePr w:type="firstCol">
      <w:rPr>
        <w:rFonts w:ascii="Times New Roman" w:hAnsi="Times New Roman"/>
        <w:color w:val="3E6283"/>
        <w:sz w:val="22"/>
      </w:rPr>
      <w:tblPr/>
      <w:tcPr>
        <w:tcBorders>
          <w:insideH w:val="single" w:sz="8" w:space="0" w:color="3E6283"/>
          <w:insideV w:val="single" w:sz="8" w:space="0" w:color="3E6283"/>
        </w:tcBorders>
      </w:tcPr>
    </w:tblStylePr>
    <w:tblStylePr w:type="band2Horz">
      <w:tblPr/>
      <w:tcPr>
        <w:shd w:val="clear" w:color="auto" w:fill="E2F0F6"/>
      </w:tcPr>
    </w:tblStylePr>
  </w:style>
  <w:style w:type="paragraph" w:styleId="Nessunaspaziatura">
    <w:name w:val="No Spacing"/>
    <w:link w:val="NessunaspaziaturaCarattere"/>
    <w:uiPriority w:val="1"/>
    <w:qFormat/>
    <w:rsid w:val="00D83B33"/>
    <w:rPr>
      <w:rFonts w:asciiTheme="minorHAnsi" w:eastAsiaTheme="minorEastAsia" w:hAnsiTheme="minorHAnsi" w:cstheme="minorBidi"/>
      <w:sz w:val="22"/>
      <w:szCs w:val="22"/>
      <w:lang w:eastAsia="en-US"/>
    </w:rPr>
  </w:style>
  <w:style w:type="character" w:customStyle="1" w:styleId="NessunaspaziaturaCarattere">
    <w:name w:val="Nessuna spaziatura Carattere"/>
    <w:basedOn w:val="Carpredefinitoparagrafo"/>
    <w:link w:val="Nessunaspaziatura"/>
    <w:uiPriority w:val="1"/>
    <w:rsid w:val="00D83B33"/>
    <w:rPr>
      <w:rFonts w:asciiTheme="minorHAnsi" w:eastAsiaTheme="minorEastAsia" w:hAnsiTheme="minorHAnsi" w:cstheme="minorBidi"/>
      <w:sz w:val="22"/>
      <w:szCs w:val="22"/>
      <w:lang w:eastAsia="en-US"/>
    </w:rPr>
  </w:style>
  <w:style w:type="paragraph" w:styleId="Titolosommario">
    <w:name w:val="TOC Heading"/>
    <w:basedOn w:val="Titolo1"/>
    <w:next w:val="Normale"/>
    <w:uiPriority w:val="39"/>
    <w:semiHidden/>
    <w:unhideWhenUsed/>
    <w:qFormat/>
    <w:rsid w:val="008F2E3F"/>
    <w:pPr>
      <w:keepLines/>
      <w:numPr>
        <w:numId w:val="0"/>
      </w:numPr>
      <w:spacing w:before="480" w:line="276" w:lineRule="auto"/>
      <w:jc w:val="left"/>
      <w:outlineLvl w:val="9"/>
    </w:pPr>
    <w:rPr>
      <w:rFonts w:asciiTheme="majorHAnsi" w:eastAsiaTheme="majorEastAsia" w:hAnsiTheme="majorHAnsi" w:cstheme="majorBidi"/>
      <w:color w:val="365F91" w:themeColor="accent1" w:themeShade="BF"/>
      <w:sz w:val="28"/>
      <w:szCs w:val="28"/>
      <w:lang w:eastAsia="en-US"/>
    </w:rPr>
  </w:style>
  <w:style w:type="paragraph" w:customStyle="1" w:styleId="BulletBlue">
    <w:name w:val="Bullet + Blue"/>
    <w:basedOn w:val="Normale"/>
    <w:rsid w:val="00C0684A"/>
    <w:pPr>
      <w:numPr>
        <w:numId w:val="10"/>
      </w:numPr>
      <w:overflowPunct w:val="0"/>
      <w:autoSpaceDE w:val="0"/>
      <w:autoSpaceDN w:val="0"/>
      <w:adjustRightInd w:val="0"/>
      <w:jc w:val="both"/>
      <w:textAlignment w:val="baseline"/>
    </w:pPr>
    <w:rPr>
      <w:rFonts w:ascii="Arial" w:hAnsi="Arial"/>
      <w:color w:val="0000FF"/>
      <w:sz w:val="22"/>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519353">
      <w:bodyDiv w:val="1"/>
      <w:marLeft w:val="0"/>
      <w:marRight w:val="0"/>
      <w:marTop w:val="0"/>
      <w:marBottom w:val="0"/>
      <w:divBdr>
        <w:top w:val="none" w:sz="0" w:space="0" w:color="auto"/>
        <w:left w:val="none" w:sz="0" w:space="0" w:color="auto"/>
        <w:bottom w:val="none" w:sz="0" w:space="0" w:color="auto"/>
        <w:right w:val="none" w:sz="0" w:space="0" w:color="auto"/>
      </w:divBdr>
    </w:div>
    <w:div w:id="947734595">
      <w:bodyDiv w:val="1"/>
      <w:marLeft w:val="0"/>
      <w:marRight w:val="0"/>
      <w:marTop w:val="0"/>
      <w:marBottom w:val="0"/>
      <w:divBdr>
        <w:top w:val="none" w:sz="0" w:space="0" w:color="auto"/>
        <w:left w:val="none" w:sz="0" w:space="0" w:color="auto"/>
        <w:bottom w:val="none" w:sz="0" w:space="0" w:color="auto"/>
        <w:right w:val="none" w:sz="0" w:space="0" w:color="auto"/>
      </w:divBdr>
    </w:div>
    <w:div w:id="1336035935">
      <w:bodyDiv w:val="1"/>
      <w:marLeft w:val="0"/>
      <w:marRight w:val="0"/>
      <w:marTop w:val="0"/>
      <w:marBottom w:val="0"/>
      <w:divBdr>
        <w:top w:val="none" w:sz="0" w:space="0" w:color="auto"/>
        <w:left w:val="none" w:sz="0" w:space="0" w:color="auto"/>
        <w:bottom w:val="none" w:sz="0" w:space="0" w:color="auto"/>
        <w:right w:val="none" w:sz="0" w:space="0" w:color="auto"/>
      </w:divBdr>
    </w:div>
    <w:div w:id="1375614692">
      <w:marLeft w:val="0"/>
      <w:marRight w:val="0"/>
      <w:marTop w:val="0"/>
      <w:marBottom w:val="0"/>
      <w:divBdr>
        <w:top w:val="none" w:sz="0" w:space="0" w:color="auto"/>
        <w:left w:val="none" w:sz="0" w:space="0" w:color="auto"/>
        <w:bottom w:val="none" w:sz="0" w:space="0" w:color="auto"/>
        <w:right w:val="none" w:sz="0" w:space="0" w:color="auto"/>
      </w:divBdr>
    </w:div>
    <w:div w:id="1375614696">
      <w:marLeft w:val="0"/>
      <w:marRight w:val="0"/>
      <w:marTop w:val="0"/>
      <w:marBottom w:val="0"/>
      <w:divBdr>
        <w:top w:val="none" w:sz="0" w:space="0" w:color="auto"/>
        <w:left w:val="none" w:sz="0" w:space="0" w:color="auto"/>
        <w:bottom w:val="none" w:sz="0" w:space="0" w:color="auto"/>
        <w:right w:val="none" w:sz="0" w:space="0" w:color="auto"/>
      </w:divBdr>
    </w:div>
    <w:div w:id="1375614699">
      <w:marLeft w:val="0"/>
      <w:marRight w:val="0"/>
      <w:marTop w:val="0"/>
      <w:marBottom w:val="0"/>
      <w:divBdr>
        <w:top w:val="none" w:sz="0" w:space="0" w:color="auto"/>
        <w:left w:val="none" w:sz="0" w:space="0" w:color="auto"/>
        <w:bottom w:val="none" w:sz="0" w:space="0" w:color="auto"/>
        <w:right w:val="none" w:sz="0" w:space="0" w:color="auto"/>
      </w:divBdr>
      <w:divsChild>
        <w:div w:id="1375614724">
          <w:marLeft w:val="0"/>
          <w:marRight w:val="0"/>
          <w:marTop w:val="0"/>
          <w:marBottom w:val="0"/>
          <w:divBdr>
            <w:top w:val="none" w:sz="0" w:space="0" w:color="auto"/>
            <w:left w:val="none" w:sz="0" w:space="0" w:color="auto"/>
            <w:bottom w:val="none" w:sz="0" w:space="0" w:color="auto"/>
            <w:right w:val="none" w:sz="0" w:space="0" w:color="auto"/>
          </w:divBdr>
          <w:divsChild>
            <w:div w:id="1375614688">
              <w:marLeft w:val="0"/>
              <w:marRight w:val="0"/>
              <w:marTop w:val="0"/>
              <w:marBottom w:val="0"/>
              <w:divBdr>
                <w:top w:val="none" w:sz="0" w:space="0" w:color="auto"/>
                <w:left w:val="none" w:sz="0" w:space="0" w:color="auto"/>
                <w:bottom w:val="none" w:sz="0" w:space="0" w:color="auto"/>
                <w:right w:val="none" w:sz="0" w:space="0" w:color="auto"/>
              </w:divBdr>
            </w:div>
            <w:div w:id="1375614694">
              <w:marLeft w:val="0"/>
              <w:marRight w:val="0"/>
              <w:marTop w:val="0"/>
              <w:marBottom w:val="0"/>
              <w:divBdr>
                <w:top w:val="none" w:sz="0" w:space="0" w:color="auto"/>
                <w:left w:val="none" w:sz="0" w:space="0" w:color="auto"/>
                <w:bottom w:val="none" w:sz="0" w:space="0" w:color="auto"/>
                <w:right w:val="none" w:sz="0" w:space="0" w:color="auto"/>
              </w:divBdr>
            </w:div>
            <w:div w:id="1375614698">
              <w:marLeft w:val="0"/>
              <w:marRight w:val="0"/>
              <w:marTop w:val="0"/>
              <w:marBottom w:val="0"/>
              <w:divBdr>
                <w:top w:val="none" w:sz="0" w:space="0" w:color="auto"/>
                <w:left w:val="none" w:sz="0" w:space="0" w:color="auto"/>
                <w:bottom w:val="none" w:sz="0" w:space="0" w:color="auto"/>
                <w:right w:val="none" w:sz="0" w:space="0" w:color="auto"/>
              </w:divBdr>
            </w:div>
            <w:div w:id="1375614702">
              <w:marLeft w:val="0"/>
              <w:marRight w:val="0"/>
              <w:marTop w:val="0"/>
              <w:marBottom w:val="0"/>
              <w:divBdr>
                <w:top w:val="none" w:sz="0" w:space="0" w:color="auto"/>
                <w:left w:val="none" w:sz="0" w:space="0" w:color="auto"/>
                <w:bottom w:val="none" w:sz="0" w:space="0" w:color="auto"/>
                <w:right w:val="none" w:sz="0" w:space="0" w:color="auto"/>
              </w:divBdr>
            </w:div>
            <w:div w:id="1375614707">
              <w:marLeft w:val="0"/>
              <w:marRight w:val="0"/>
              <w:marTop w:val="0"/>
              <w:marBottom w:val="0"/>
              <w:divBdr>
                <w:top w:val="none" w:sz="0" w:space="0" w:color="auto"/>
                <w:left w:val="none" w:sz="0" w:space="0" w:color="auto"/>
                <w:bottom w:val="none" w:sz="0" w:space="0" w:color="auto"/>
                <w:right w:val="none" w:sz="0" w:space="0" w:color="auto"/>
              </w:divBdr>
            </w:div>
            <w:div w:id="1375614713">
              <w:marLeft w:val="0"/>
              <w:marRight w:val="0"/>
              <w:marTop w:val="0"/>
              <w:marBottom w:val="0"/>
              <w:divBdr>
                <w:top w:val="none" w:sz="0" w:space="0" w:color="auto"/>
                <w:left w:val="none" w:sz="0" w:space="0" w:color="auto"/>
                <w:bottom w:val="none" w:sz="0" w:space="0" w:color="auto"/>
                <w:right w:val="none" w:sz="0" w:space="0" w:color="auto"/>
              </w:divBdr>
            </w:div>
            <w:div w:id="1375614715">
              <w:marLeft w:val="0"/>
              <w:marRight w:val="0"/>
              <w:marTop w:val="0"/>
              <w:marBottom w:val="0"/>
              <w:divBdr>
                <w:top w:val="none" w:sz="0" w:space="0" w:color="auto"/>
                <w:left w:val="none" w:sz="0" w:space="0" w:color="auto"/>
                <w:bottom w:val="none" w:sz="0" w:space="0" w:color="auto"/>
                <w:right w:val="none" w:sz="0" w:space="0" w:color="auto"/>
              </w:divBdr>
            </w:div>
            <w:div w:id="1375614716">
              <w:marLeft w:val="0"/>
              <w:marRight w:val="0"/>
              <w:marTop w:val="0"/>
              <w:marBottom w:val="0"/>
              <w:divBdr>
                <w:top w:val="none" w:sz="0" w:space="0" w:color="auto"/>
                <w:left w:val="none" w:sz="0" w:space="0" w:color="auto"/>
                <w:bottom w:val="none" w:sz="0" w:space="0" w:color="auto"/>
                <w:right w:val="none" w:sz="0" w:space="0" w:color="auto"/>
              </w:divBdr>
            </w:div>
            <w:div w:id="1375614718">
              <w:marLeft w:val="0"/>
              <w:marRight w:val="0"/>
              <w:marTop w:val="0"/>
              <w:marBottom w:val="0"/>
              <w:divBdr>
                <w:top w:val="none" w:sz="0" w:space="0" w:color="auto"/>
                <w:left w:val="none" w:sz="0" w:space="0" w:color="auto"/>
                <w:bottom w:val="none" w:sz="0" w:space="0" w:color="auto"/>
                <w:right w:val="none" w:sz="0" w:space="0" w:color="auto"/>
              </w:divBdr>
            </w:div>
            <w:div w:id="1375614722">
              <w:marLeft w:val="0"/>
              <w:marRight w:val="0"/>
              <w:marTop w:val="0"/>
              <w:marBottom w:val="0"/>
              <w:divBdr>
                <w:top w:val="none" w:sz="0" w:space="0" w:color="auto"/>
                <w:left w:val="none" w:sz="0" w:space="0" w:color="auto"/>
                <w:bottom w:val="none" w:sz="0" w:space="0" w:color="auto"/>
                <w:right w:val="none" w:sz="0" w:space="0" w:color="auto"/>
              </w:divBdr>
            </w:div>
            <w:div w:id="1375614729">
              <w:marLeft w:val="0"/>
              <w:marRight w:val="0"/>
              <w:marTop w:val="0"/>
              <w:marBottom w:val="0"/>
              <w:divBdr>
                <w:top w:val="none" w:sz="0" w:space="0" w:color="auto"/>
                <w:left w:val="none" w:sz="0" w:space="0" w:color="auto"/>
                <w:bottom w:val="none" w:sz="0" w:space="0" w:color="auto"/>
                <w:right w:val="none" w:sz="0" w:space="0" w:color="auto"/>
              </w:divBdr>
            </w:div>
            <w:div w:id="1375614744">
              <w:marLeft w:val="0"/>
              <w:marRight w:val="0"/>
              <w:marTop w:val="0"/>
              <w:marBottom w:val="0"/>
              <w:divBdr>
                <w:top w:val="none" w:sz="0" w:space="0" w:color="auto"/>
                <w:left w:val="none" w:sz="0" w:space="0" w:color="auto"/>
                <w:bottom w:val="none" w:sz="0" w:space="0" w:color="auto"/>
                <w:right w:val="none" w:sz="0" w:space="0" w:color="auto"/>
              </w:divBdr>
            </w:div>
            <w:div w:id="1375614764">
              <w:marLeft w:val="0"/>
              <w:marRight w:val="0"/>
              <w:marTop w:val="0"/>
              <w:marBottom w:val="0"/>
              <w:divBdr>
                <w:top w:val="none" w:sz="0" w:space="0" w:color="auto"/>
                <w:left w:val="none" w:sz="0" w:space="0" w:color="auto"/>
                <w:bottom w:val="none" w:sz="0" w:space="0" w:color="auto"/>
                <w:right w:val="none" w:sz="0" w:space="0" w:color="auto"/>
              </w:divBdr>
            </w:div>
            <w:div w:id="1375614769">
              <w:marLeft w:val="0"/>
              <w:marRight w:val="0"/>
              <w:marTop w:val="0"/>
              <w:marBottom w:val="0"/>
              <w:divBdr>
                <w:top w:val="none" w:sz="0" w:space="0" w:color="auto"/>
                <w:left w:val="none" w:sz="0" w:space="0" w:color="auto"/>
                <w:bottom w:val="none" w:sz="0" w:space="0" w:color="auto"/>
                <w:right w:val="none" w:sz="0" w:space="0" w:color="auto"/>
              </w:divBdr>
            </w:div>
            <w:div w:id="13756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704">
      <w:marLeft w:val="0"/>
      <w:marRight w:val="0"/>
      <w:marTop w:val="0"/>
      <w:marBottom w:val="0"/>
      <w:divBdr>
        <w:top w:val="none" w:sz="0" w:space="0" w:color="auto"/>
        <w:left w:val="none" w:sz="0" w:space="0" w:color="auto"/>
        <w:bottom w:val="none" w:sz="0" w:space="0" w:color="auto"/>
        <w:right w:val="none" w:sz="0" w:space="0" w:color="auto"/>
      </w:divBdr>
    </w:div>
    <w:div w:id="1375614708">
      <w:marLeft w:val="0"/>
      <w:marRight w:val="0"/>
      <w:marTop w:val="0"/>
      <w:marBottom w:val="0"/>
      <w:divBdr>
        <w:top w:val="none" w:sz="0" w:space="0" w:color="auto"/>
        <w:left w:val="none" w:sz="0" w:space="0" w:color="auto"/>
        <w:bottom w:val="none" w:sz="0" w:space="0" w:color="auto"/>
        <w:right w:val="none" w:sz="0" w:space="0" w:color="auto"/>
      </w:divBdr>
      <w:divsChild>
        <w:div w:id="1375614690">
          <w:marLeft w:val="562"/>
          <w:marRight w:val="0"/>
          <w:marTop w:val="0"/>
          <w:marBottom w:val="0"/>
          <w:divBdr>
            <w:top w:val="none" w:sz="0" w:space="0" w:color="auto"/>
            <w:left w:val="none" w:sz="0" w:space="0" w:color="auto"/>
            <w:bottom w:val="none" w:sz="0" w:space="0" w:color="auto"/>
            <w:right w:val="none" w:sz="0" w:space="0" w:color="auto"/>
          </w:divBdr>
        </w:div>
        <w:div w:id="1375614745">
          <w:marLeft w:val="562"/>
          <w:marRight w:val="0"/>
          <w:marTop w:val="0"/>
          <w:marBottom w:val="0"/>
          <w:divBdr>
            <w:top w:val="none" w:sz="0" w:space="0" w:color="auto"/>
            <w:left w:val="none" w:sz="0" w:space="0" w:color="auto"/>
            <w:bottom w:val="none" w:sz="0" w:space="0" w:color="auto"/>
            <w:right w:val="none" w:sz="0" w:space="0" w:color="auto"/>
          </w:divBdr>
        </w:div>
        <w:div w:id="1375614753">
          <w:marLeft w:val="562"/>
          <w:marRight w:val="0"/>
          <w:marTop w:val="0"/>
          <w:marBottom w:val="0"/>
          <w:divBdr>
            <w:top w:val="none" w:sz="0" w:space="0" w:color="auto"/>
            <w:left w:val="none" w:sz="0" w:space="0" w:color="auto"/>
            <w:bottom w:val="none" w:sz="0" w:space="0" w:color="auto"/>
            <w:right w:val="none" w:sz="0" w:space="0" w:color="auto"/>
          </w:divBdr>
        </w:div>
        <w:div w:id="1375614758">
          <w:marLeft w:val="562"/>
          <w:marRight w:val="0"/>
          <w:marTop w:val="0"/>
          <w:marBottom w:val="0"/>
          <w:divBdr>
            <w:top w:val="none" w:sz="0" w:space="0" w:color="auto"/>
            <w:left w:val="none" w:sz="0" w:space="0" w:color="auto"/>
            <w:bottom w:val="none" w:sz="0" w:space="0" w:color="auto"/>
            <w:right w:val="none" w:sz="0" w:space="0" w:color="auto"/>
          </w:divBdr>
        </w:div>
      </w:divsChild>
    </w:div>
    <w:div w:id="1375614712">
      <w:marLeft w:val="0"/>
      <w:marRight w:val="0"/>
      <w:marTop w:val="0"/>
      <w:marBottom w:val="0"/>
      <w:divBdr>
        <w:top w:val="none" w:sz="0" w:space="0" w:color="auto"/>
        <w:left w:val="none" w:sz="0" w:space="0" w:color="auto"/>
        <w:bottom w:val="none" w:sz="0" w:space="0" w:color="auto"/>
        <w:right w:val="none" w:sz="0" w:space="0" w:color="auto"/>
      </w:divBdr>
    </w:div>
    <w:div w:id="1375614714">
      <w:marLeft w:val="0"/>
      <w:marRight w:val="0"/>
      <w:marTop w:val="0"/>
      <w:marBottom w:val="0"/>
      <w:divBdr>
        <w:top w:val="none" w:sz="0" w:space="0" w:color="auto"/>
        <w:left w:val="none" w:sz="0" w:space="0" w:color="auto"/>
        <w:bottom w:val="none" w:sz="0" w:space="0" w:color="auto"/>
        <w:right w:val="none" w:sz="0" w:space="0" w:color="auto"/>
      </w:divBdr>
      <w:divsChild>
        <w:div w:id="1375614759">
          <w:marLeft w:val="0"/>
          <w:marRight w:val="0"/>
          <w:marTop w:val="0"/>
          <w:marBottom w:val="0"/>
          <w:divBdr>
            <w:top w:val="none" w:sz="0" w:space="0" w:color="auto"/>
            <w:left w:val="none" w:sz="0" w:space="0" w:color="auto"/>
            <w:bottom w:val="none" w:sz="0" w:space="0" w:color="auto"/>
            <w:right w:val="none" w:sz="0" w:space="0" w:color="auto"/>
          </w:divBdr>
          <w:divsChild>
            <w:div w:id="1375614689">
              <w:marLeft w:val="0"/>
              <w:marRight w:val="0"/>
              <w:marTop w:val="0"/>
              <w:marBottom w:val="0"/>
              <w:divBdr>
                <w:top w:val="none" w:sz="0" w:space="0" w:color="auto"/>
                <w:left w:val="none" w:sz="0" w:space="0" w:color="auto"/>
                <w:bottom w:val="none" w:sz="0" w:space="0" w:color="auto"/>
                <w:right w:val="none" w:sz="0" w:space="0" w:color="auto"/>
              </w:divBdr>
            </w:div>
            <w:div w:id="1375614691">
              <w:marLeft w:val="0"/>
              <w:marRight w:val="0"/>
              <w:marTop w:val="0"/>
              <w:marBottom w:val="0"/>
              <w:divBdr>
                <w:top w:val="none" w:sz="0" w:space="0" w:color="auto"/>
                <w:left w:val="none" w:sz="0" w:space="0" w:color="auto"/>
                <w:bottom w:val="none" w:sz="0" w:space="0" w:color="auto"/>
                <w:right w:val="none" w:sz="0" w:space="0" w:color="auto"/>
              </w:divBdr>
            </w:div>
            <w:div w:id="1375614695">
              <w:marLeft w:val="0"/>
              <w:marRight w:val="0"/>
              <w:marTop w:val="0"/>
              <w:marBottom w:val="0"/>
              <w:divBdr>
                <w:top w:val="none" w:sz="0" w:space="0" w:color="auto"/>
                <w:left w:val="none" w:sz="0" w:space="0" w:color="auto"/>
                <w:bottom w:val="none" w:sz="0" w:space="0" w:color="auto"/>
                <w:right w:val="none" w:sz="0" w:space="0" w:color="auto"/>
              </w:divBdr>
            </w:div>
            <w:div w:id="1375614700">
              <w:marLeft w:val="0"/>
              <w:marRight w:val="0"/>
              <w:marTop w:val="0"/>
              <w:marBottom w:val="0"/>
              <w:divBdr>
                <w:top w:val="none" w:sz="0" w:space="0" w:color="auto"/>
                <w:left w:val="none" w:sz="0" w:space="0" w:color="auto"/>
                <w:bottom w:val="none" w:sz="0" w:space="0" w:color="auto"/>
                <w:right w:val="none" w:sz="0" w:space="0" w:color="auto"/>
              </w:divBdr>
            </w:div>
            <w:div w:id="1375614703">
              <w:marLeft w:val="0"/>
              <w:marRight w:val="0"/>
              <w:marTop w:val="0"/>
              <w:marBottom w:val="0"/>
              <w:divBdr>
                <w:top w:val="none" w:sz="0" w:space="0" w:color="auto"/>
                <w:left w:val="none" w:sz="0" w:space="0" w:color="auto"/>
                <w:bottom w:val="none" w:sz="0" w:space="0" w:color="auto"/>
                <w:right w:val="none" w:sz="0" w:space="0" w:color="auto"/>
              </w:divBdr>
            </w:div>
            <w:div w:id="1375614705">
              <w:marLeft w:val="0"/>
              <w:marRight w:val="0"/>
              <w:marTop w:val="0"/>
              <w:marBottom w:val="0"/>
              <w:divBdr>
                <w:top w:val="none" w:sz="0" w:space="0" w:color="auto"/>
                <w:left w:val="none" w:sz="0" w:space="0" w:color="auto"/>
                <w:bottom w:val="none" w:sz="0" w:space="0" w:color="auto"/>
                <w:right w:val="none" w:sz="0" w:space="0" w:color="auto"/>
              </w:divBdr>
            </w:div>
            <w:div w:id="1375614711">
              <w:marLeft w:val="0"/>
              <w:marRight w:val="0"/>
              <w:marTop w:val="0"/>
              <w:marBottom w:val="0"/>
              <w:divBdr>
                <w:top w:val="none" w:sz="0" w:space="0" w:color="auto"/>
                <w:left w:val="none" w:sz="0" w:space="0" w:color="auto"/>
                <w:bottom w:val="none" w:sz="0" w:space="0" w:color="auto"/>
                <w:right w:val="none" w:sz="0" w:space="0" w:color="auto"/>
              </w:divBdr>
            </w:div>
            <w:div w:id="1375614719">
              <w:marLeft w:val="0"/>
              <w:marRight w:val="0"/>
              <w:marTop w:val="0"/>
              <w:marBottom w:val="0"/>
              <w:divBdr>
                <w:top w:val="none" w:sz="0" w:space="0" w:color="auto"/>
                <w:left w:val="none" w:sz="0" w:space="0" w:color="auto"/>
                <w:bottom w:val="none" w:sz="0" w:space="0" w:color="auto"/>
                <w:right w:val="none" w:sz="0" w:space="0" w:color="auto"/>
              </w:divBdr>
            </w:div>
            <w:div w:id="1375614727">
              <w:marLeft w:val="0"/>
              <w:marRight w:val="0"/>
              <w:marTop w:val="0"/>
              <w:marBottom w:val="0"/>
              <w:divBdr>
                <w:top w:val="none" w:sz="0" w:space="0" w:color="auto"/>
                <w:left w:val="none" w:sz="0" w:space="0" w:color="auto"/>
                <w:bottom w:val="none" w:sz="0" w:space="0" w:color="auto"/>
                <w:right w:val="none" w:sz="0" w:space="0" w:color="auto"/>
              </w:divBdr>
            </w:div>
            <w:div w:id="1375614731">
              <w:marLeft w:val="0"/>
              <w:marRight w:val="0"/>
              <w:marTop w:val="0"/>
              <w:marBottom w:val="0"/>
              <w:divBdr>
                <w:top w:val="none" w:sz="0" w:space="0" w:color="auto"/>
                <w:left w:val="none" w:sz="0" w:space="0" w:color="auto"/>
                <w:bottom w:val="none" w:sz="0" w:space="0" w:color="auto"/>
                <w:right w:val="none" w:sz="0" w:space="0" w:color="auto"/>
              </w:divBdr>
            </w:div>
            <w:div w:id="1375614734">
              <w:marLeft w:val="0"/>
              <w:marRight w:val="0"/>
              <w:marTop w:val="0"/>
              <w:marBottom w:val="0"/>
              <w:divBdr>
                <w:top w:val="none" w:sz="0" w:space="0" w:color="auto"/>
                <w:left w:val="none" w:sz="0" w:space="0" w:color="auto"/>
                <w:bottom w:val="none" w:sz="0" w:space="0" w:color="auto"/>
                <w:right w:val="none" w:sz="0" w:space="0" w:color="auto"/>
              </w:divBdr>
            </w:div>
            <w:div w:id="1375614743">
              <w:marLeft w:val="0"/>
              <w:marRight w:val="0"/>
              <w:marTop w:val="0"/>
              <w:marBottom w:val="0"/>
              <w:divBdr>
                <w:top w:val="none" w:sz="0" w:space="0" w:color="auto"/>
                <w:left w:val="none" w:sz="0" w:space="0" w:color="auto"/>
                <w:bottom w:val="none" w:sz="0" w:space="0" w:color="auto"/>
                <w:right w:val="none" w:sz="0" w:space="0" w:color="auto"/>
              </w:divBdr>
            </w:div>
            <w:div w:id="1375614752">
              <w:marLeft w:val="0"/>
              <w:marRight w:val="0"/>
              <w:marTop w:val="0"/>
              <w:marBottom w:val="0"/>
              <w:divBdr>
                <w:top w:val="none" w:sz="0" w:space="0" w:color="auto"/>
                <w:left w:val="none" w:sz="0" w:space="0" w:color="auto"/>
                <w:bottom w:val="none" w:sz="0" w:space="0" w:color="auto"/>
                <w:right w:val="none" w:sz="0" w:space="0" w:color="auto"/>
              </w:divBdr>
            </w:div>
            <w:div w:id="137561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720">
      <w:marLeft w:val="0"/>
      <w:marRight w:val="0"/>
      <w:marTop w:val="0"/>
      <w:marBottom w:val="0"/>
      <w:divBdr>
        <w:top w:val="none" w:sz="0" w:space="0" w:color="auto"/>
        <w:left w:val="none" w:sz="0" w:space="0" w:color="auto"/>
        <w:bottom w:val="none" w:sz="0" w:space="0" w:color="auto"/>
        <w:right w:val="none" w:sz="0" w:space="0" w:color="auto"/>
      </w:divBdr>
    </w:div>
    <w:div w:id="1375614723">
      <w:marLeft w:val="0"/>
      <w:marRight w:val="0"/>
      <w:marTop w:val="0"/>
      <w:marBottom w:val="0"/>
      <w:divBdr>
        <w:top w:val="none" w:sz="0" w:space="0" w:color="auto"/>
        <w:left w:val="none" w:sz="0" w:space="0" w:color="auto"/>
        <w:bottom w:val="none" w:sz="0" w:space="0" w:color="auto"/>
        <w:right w:val="none" w:sz="0" w:space="0" w:color="auto"/>
      </w:divBdr>
    </w:div>
    <w:div w:id="1375614726">
      <w:marLeft w:val="0"/>
      <w:marRight w:val="0"/>
      <w:marTop w:val="0"/>
      <w:marBottom w:val="0"/>
      <w:divBdr>
        <w:top w:val="none" w:sz="0" w:space="0" w:color="auto"/>
        <w:left w:val="none" w:sz="0" w:space="0" w:color="auto"/>
        <w:bottom w:val="none" w:sz="0" w:space="0" w:color="auto"/>
        <w:right w:val="none" w:sz="0" w:space="0" w:color="auto"/>
      </w:divBdr>
    </w:div>
    <w:div w:id="1375614728">
      <w:marLeft w:val="0"/>
      <w:marRight w:val="0"/>
      <w:marTop w:val="0"/>
      <w:marBottom w:val="0"/>
      <w:divBdr>
        <w:top w:val="none" w:sz="0" w:space="0" w:color="auto"/>
        <w:left w:val="none" w:sz="0" w:space="0" w:color="auto"/>
        <w:bottom w:val="none" w:sz="0" w:space="0" w:color="auto"/>
        <w:right w:val="none" w:sz="0" w:space="0" w:color="auto"/>
      </w:divBdr>
    </w:div>
    <w:div w:id="1375614732">
      <w:marLeft w:val="0"/>
      <w:marRight w:val="0"/>
      <w:marTop w:val="0"/>
      <w:marBottom w:val="0"/>
      <w:divBdr>
        <w:top w:val="none" w:sz="0" w:space="0" w:color="auto"/>
        <w:left w:val="none" w:sz="0" w:space="0" w:color="auto"/>
        <w:bottom w:val="none" w:sz="0" w:space="0" w:color="auto"/>
        <w:right w:val="none" w:sz="0" w:space="0" w:color="auto"/>
      </w:divBdr>
    </w:div>
    <w:div w:id="1375614738">
      <w:marLeft w:val="0"/>
      <w:marRight w:val="0"/>
      <w:marTop w:val="0"/>
      <w:marBottom w:val="0"/>
      <w:divBdr>
        <w:top w:val="none" w:sz="0" w:space="0" w:color="auto"/>
        <w:left w:val="none" w:sz="0" w:space="0" w:color="auto"/>
        <w:bottom w:val="none" w:sz="0" w:space="0" w:color="auto"/>
        <w:right w:val="none" w:sz="0" w:space="0" w:color="auto"/>
      </w:divBdr>
    </w:div>
    <w:div w:id="1375614740">
      <w:marLeft w:val="0"/>
      <w:marRight w:val="0"/>
      <w:marTop w:val="0"/>
      <w:marBottom w:val="0"/>
      <w:divBdr>
        <w:top w:val="none" w:sz="0" w:space="0" w:color="auto"/>
        <w:left w:val="none" w:sz="0" w:space="0" w:color="auto"/>
        <w:bottom w:val="none" w:sz="0" w:space="0" w:color="auto"/>
        <w:right w:val="none" w:sz="0" w:space="0" w:color="auto"/>
      </w:divBdr>
    </w:div>
    <w:div w:id="1375614741">
      <w:marLeft w:val="0"/>
      <w:marRight w:val="0"/>
      <w:marTop w:val="0"/>
      <w:marBottom w:val="0"/>
      <w:divBdr>
        <w:top w:val="none" w:sz="0" w:space="0" w:color="auto"/>
        <w:left w:val="none" w:sz="0" w:space="0" w:color="auto"/>
        <w:bottom w:val="none" w:sz="0" w:space="0" w:color="auto"/>
        <w:right w:val="none" w:sz="0" w:space="0" w:color="auto"/>
      </w:divBdr>
      <w:divsChild>
        <w:div w:id="1375614751">
          <w:marLeft w:val="0"/>
          <w:marRight w:val="0"/>
          <w:marTop w:val="0"/>
          <w:marBottom w:val="0"/>
          <w:divBdr>
            <w:top w:val="none" w:sz="0" w:space="0" w:color="auto"/>
            <w:left w:val="none" w:sz="0" w:space="0" w:color="auto"/>
            <w:bottom w:val="none" w:sz="0" w:space="0" w:color="auto"/>
            <w:right w:val="none" w:sz="0" w:space="0" w:color="auto"/>
          </w:divBdr>
          <w:divsChild>
            <w:div w:id="1375614693">
              <w:marLeft w:val="0"/>
              <w:marRight w:val="0"/>
              <w:marTop w:val="0"/>
              <w:marBottom w:val="0"/>
              <w:divBdr>
                <w:top w:val="none" w:sz="0" w:space="0" w:color="auto"/>
                <w:left w:val="none" w:sz="0" w:space="0" w:color="auto"/>
                <w:bottom w:val="none" w:sz="0" w:space="0" w:color="auto"/>
                <w:right w:val="none" w:sz="0" w:space="0" w:color="auto"/>
              </w:divBdr>
            </w:div>
            <w:div w:id="1375614697">
              <w:marLeft w:val="0"/>
              <w:marRight w:val="0"/>
              <w:marTop w:val="0"/>
              <w:marBottom w:val="0"/>
              <w:divBdr>
                <w:top w:val="none" w:sz="0" w:space="0" w:color="auto"/>
                <w:left w:val="none" w:sz="0" w:space="0" w:color="auto"/>
                <w:bottom w:val="none" w:sz="0" w:space="0" w:color="auto"/>
                <w:right w:val="none" w:sz="0" w:space="0" w:color="auto"/>
              </w:divBdr>
            </w:div>
            <w:div w:id="1375614710">
              <w:marLeft w:val="0"/>
              <w:marRight w:val="0"/>
              <w:marTop w:val="0"/>
              <w:marBottom w:val="0"/>
              <w:divBdr>
                <w:top w:val="none" w:sz="0" w:space="0" w:color="auto"/>
                <w:left w:val="none" w:sz="0" w:space="0" w:color="auto"/>
                <w:bottom w:val="none" w:sz="0" w:space="0" w:color="auto"/>
                <w:right w:val="none" w:sz="0" w:space="0" w:color="auto"/>
              </w:divBdr>
            </w:div>
            <w:div w:id="1375614736">
              <w:marLeft w:val="0"/>
              <w:marRight w:val="0"/>
              <w:marTop w:val="0"/>
              <w:marBottom w:val="0"/>
              <w:divBdr>
                <w:top w:val="none" w:sz="0" w:space="0" w:color="auto"/>
                <w:left w:val="none" w:sz="0" w:space="0" w:color="auto"/>
                <w:bottom w:val="none" w:sz="0" w:space="0" w:color="auto"/>
                <w:right w:val="none" w:sz="0" w:space="0" w:color="auto"/>
              </w:divBdr>
            </w:div>
            <w:div w:id="13756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742">
      <w:marLeft w:val="0"/>
      <w:marRight w:val="0"/>
      <w:marTop w:val="0"/>
      <w:marBottom w:val="0"/>
      <w:divBdr>
        <w:top w:val="none" w:sz="0" w:space="0" w:color="auto"/>
        <w:left w:val="none" w:sz="0" w:space="0" w:color="auto"/>
        <w:bottom w:val="none" w:sz="0" w:space="0" w:color="auto"/>
        <w:right w:val="none" w:sz="0" w:space="0" w:color="auto"/>
      </w:divBdr>
      <w:divsChild>
        <w:div w:id="1375614755">
          <w:marLeft w:val="0"/>
          <w:marRight w:val="0"/>
          <w:marTop w:val="0"/>
          <w:marBottom w:val="0"/>
          <w:divBdr>
            <w:top w:val="none" w:sz="0" w:space="0" w:color="auto"/>
            <w:left w:val="none" w:sz="0" w:space="0" w:color="auto"/>
            <w:bottom w:val="none" w:sz="0" w:space="0" w:color="auto"/>
            <w:right w:val="none" w:sz="0" w:space="0" w:color="auto"/>
          </w:divBdr>
          <w:divsChild>
            <w:div w:id="1375614717">
              <w:marLeft w:val="0"/>
              <w:marRight w:val="0"/>
              <w:marTop w:val="0"/>
              <w:marBottom w:val="0"/>
              <w:divBdr>
                <w:top w:val="none" w:sz="0" w:space="0" w:color="auto"/>
                <w:left w:val="none" w:sz="0" w:space="0" w:color="auto"/>
                <w:bottom w:val="none" w:sz="0" w:space="0" w:color="auto"/>
                <w:right w:val="none" w:sz="0" w:space="0" w:color="auto"/>
              </w:divBdr>
            </w:div>
            <w:div w:id="1375614721">
              <w:marLeft w:val="0"/>
              <w:marRight w:val="0"/>
              <w:marTop w:val="0"/>
              <w:marBottom w:val="0"/>
              <w:divBdr>
                <w:top w:val="none" w:sz="0" w:space="0" w:color="auto"/>
                <w:left w:val="none" w:sz="0" w:space="0" w:color="auto"/>
                <w:bottom w:val="none" w:sz="0" w:space="0" w:color="auto"/>
                <w:right w:val="none" w:sz="0" w:space="0" w:color="auto"/>
              </w:divBdr>
            </w:div>
            <w:div w:id="1375614725">
              <w:marLeft w:val="0"/>
              <w:marRight w:val="0"/>
              <w:marTop w:val="0"/>
              <w:marBottom w:val="0"/>
              <w:divBdr>
                <w:top w:val="none" w:sz="0" w:space="0" w:color="auto"/>
                <w:left w:val="none" w:sz="0" w:space="0" w:color="auto"/>
                <w:bottom w:val="none" w:sz="0" w:space="0" w:color="auto"/>
                <w:right w:val="none" w:sz="0" w:space="0" w:color="auto"/>
              </w:divBdr>
            </w:div>
            <w:div w:id="1375614730">
              <w:marLeft w:val="0"/>
              <w:marRight w:val="0"/>
              <w:marTop w:val="0"/>
              <w:marBottom w:val="0"/>
              <w:divBdr>
                <w:top w:val="none" w:sz="0" w:space="0" w:color="auto"/>
                <w:left w:val="none" w:sz="0" w:space="0" w:color="auto"/>
                <w:bottom w:val="none" w:sz="0" w:space="0" w:color="auto"/>
                <w:right w:val="none" w:sz="0" w:space="0" w:color="auto"/>
              </w:divBdr>
            </w:div>
            <w:div w:id="1375614733">
              <w:marLeft w:val="0"/>
              <w:marRight w:val="0"/>
              <w:marTop w:val="0"/>
              <w:marBottom w:val="0"/>
              <w:divBdr>
                <w:top w:val="none" w:sz="0" w:space="0" w:color="auto"/>
                <w:left w:val="none" w:sz="0" w:space="0" w:color="auto"/>
                <w:bottom w:val="none" w:sz="0" w:space="0" w:color="auto"/>
                <w:right w:val="none" w:sz="0" w:space="0" w:color="auto"/>
              </w:divBdr>
            </w:div>
            <w:div w:id="1375614750">
              <w:marLeft w:val="0"/>
              <w:marRight w:val="0"/>
              <w:marTop w:val="0"/>
              <w:marBottom w:val="0"/>
              <w:divBdr>
                <w:top w:val="none" w:sz="0" w:space="0" w:color="auto"/>
                <w:left w:val="none" w:sz="0" w:space="0" w:color="auto"/>
                <w:bottom w:val="none" w:sz="0" w:space="0" w:color="auto"/>
                <w:right w:val="none" w:sz="0" w:space="0" w:color="auto"/>
              </w:divBdr>
            </w:div>
            <w:div w:id="1375614756">
              <w:marLeft w:val="0"/>
              <w:marRight w:val="0"/>
              <w:marTop w:val="0"/>
              <w:marBottom w:val="0"/>
              <w:divBdr>
                <w:top w:val="none" w:sz="0" w:space="0" w:color="auto"/>
                <w:left w:val="none" w:sz="0" w:space="0" w:color="auto"/>
                <w:bottom w:val="none" w:sz="0" w:space="0" w:color="auto"/>
                <w:right w:val="none" w:sz="0" w:space="0" w:color="auto"/>
              </w:divBdr>
            </w:div>
            <w:div w:id="1375614757">
              <w:marLeft w:val="0"/>
              <w:marRight w:val="0"/>
              <w:marTop w:val="0"/>
              <w:marBottom w:val="0"/>
              <w:divBdr>
                <w:top w:val="none" w:sz="0" w:space="0" w:color="auto"/>
                <w:left w:val="none" w:sz="0" w:space="0" w:color="auto"/>
                <w:bottom w:val="none" w:sz="0" w:space="0" w:color="auto"/>
                <w:right w:val="none" w:sz="0" w:space="0" w:color="auto"/>
              </w:divBdr>
            </w:div>
            <w:div w:id="13756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748">
      <w:marLeft w:val="0"/>
      <w:marRight w:val="0"/>
      <w:marTop w:val="0"/>
      <w:marBottom w:val="0"/>
      <w:divBdr>
        <w:top w:val="none" w:sz="0" w:space="0" w:color="auto"/>
        <w:left w:val="none" w:sz="0" w:space="0" w:color="auto"/>
        <w:bottom w:val="none" w:sz="0" w:space="0" w:color="auto"/>
        <w:right w:val="none" w:sz="0" w:space="0" w:color="auto"/>
      </w:divBdr>
    </w:div>
    <w:div w:id="1375614760">
      <w:marLeft w:val="0"/>
      <w:marRight w:val="0"/>
      <w:marTop w:val="0"/>
      <w:marBottom w:val="0"/>
      <w:divBdr>
        <w:top w:val="none" w:sz="0" w:space="0" w:color="auto"/>
        <w:left w:val="none" w:sz="0" w:space="0" w:color="auto"/>
        <w:bottom w:val="none" w:sz="0" w:space="0" w:color="auto"/>
        <w:right w:val="none" w:sz="0" w:space="0" w:color="auto"/>
      </w:divBdr>
      <w:divsChild>
        <w:div w:id="1375614706">
          <w:marLeft w:val="0"/>
          <w:marRight w:val="0"/>
          <w:marTop w:val="0"/>
          <w:marBottom w:val="0"/>
          <w:divBdr>
            <w:top w:val="none" w:sz="0" w:space="0" w:color="auto"/>
            <w:left w:val="none" w:sz="0" w:space="0" w:color="auto"/>
            <w:bottom w:val="none" w:sz="0" w:space="0" w:color="auto"/>
            <w:right w:val="none" w:sz="0" w:space="0" w:color="auto"/>
          </w:divBdr>
          <w:divsChild>
            <w:div w:id="1375614701">
              <w:marLeft w:val="0"/>
              <w:marRight w:val="0"/>
              <w:marTop w:val="0"/>
              <w:marBottom w:val="0"/>
              <w:divBdr>
                <w:top w:val="none" w:sz="0" w:space="0" w:color="auto"/>
                <w:left w:val="none" w:sz="0" w:space="0" w:color="auto"/>
                <w:bottom w:val="none" w:sz="0" w:space="0" w:color="auto"/>
                <w:right w:val="none" w:sz="0" w:space="0" w:color="auto"/>
              </w:divBdr>
            </w:div>
            <w:div w:id="1375614709">
              <w:marLeft w:val="0"/>
              <w:marRight w:val="0"/>
              <w:marTop w:val="0"/>
              <w:marBottom w:val="0"/>
              <w:divBdr>
                <w:top w:val="none" w:sz="0" w:space="0" w:color="auto"/>
                <w:left w:val="none" w:sz="0" w:space="0" w:color="auto"/>
                <w:bottom w:val="none" w:sz="0" w:space="0" w:color="auto"/>
                <w:right w:val="none" w:sz="0" w:space="0" w:color="auto"/>
              </w:divBdr>
            </w:div>
            <w:div w:id="1375614735">
              <w:marLeft w:val="0"/>
              <w:marRight w:val="0"/>
              <w:marTop w:val="0"/>
              <w:marBottom w:val="0"/>
              <w:divBdr>
                <w:top w:val="none" w:sz="0" w:space="0" w:color="auto"/>
                <w:left w:val="none" w:sz="0" w:space="0" w:color="auto"/>
                <w:bottom w:val="none" w:sz="0" w:space="0" w:color="auto"/>
                <w:right w:val="none" w:sz="0" w:space="0" w:color="auto"/>
              </w:divBdr>
            </w:div>
            <w:div w:id="1375614737">
              <w:marLeft w:val="0"/>
              <w:marRight w:val="0"/>
              <w:marTop w:val="0"/>
              <w:marBottom w:val="0"/>
              <w:divBdr>
                <w:top w:val="none" w:sz="0" w:space="0" w:color="auto"/>
                <w:left w:val="none" w:sz="0" w:space="0" w:color="auto"/>
                <w:bottom w:val="none" w:sz="0" w:space="0" w:color="auto"/>
                <w:right w:val="none" w:sz="0" w:space="0" w:color="auto"/>
              </w:divBdr>
            </w:div>
            <w:div w:id="1375614739">
              <w:marLeft w:val="0"/>
              <w:marRight w:val="0"/>
              <w:marTop w:val="0"/>
              <w:marBottom w:val="0"/>
              <w:divBdr>
                <w:top w:val="none" w:sz="0" w:space="0" w:color="auto"/>
                <w:left w:val="none" w:sz="0" w:space="0" w:color="auto"/>
                <w:bottom w:val="none" w:sz="0" w:space="0" w:color="auto"/>
                <w:right w:val="none" w:sz="0" w:space="0" w:color="auto"/>
              </w:divBdr>
            </w:div>
            <w:div w:id="1375614747">
              <w:marLeft w:val="0"/>
              <w:marRight w:val="0"/>
              <w:marTop w:val="0"/>
              <w:marBottom w:val="0"/>
              <w:divBdr>
                <w:top w:val="none" w:sz="0" w:space="0" w:color="auto"/>
                <w:left w:val="none" w:sz="0" w:space="0" w:color="auto"/>
                <w:bottom w:val="none" w:sz="0" w:space="0" w:color="auto"/>
                <w:right w:val="none" w:sz="0" w:space="0" w:color="auto"/>
              </w:divBdr>
            </w:div>
            <w:div w:id="1375614749">
              <w:marLeft w:val="0"/>
              <w:marRight w:val="0"/>
              <w:marTop w:val="0"/>
              <w:marBottom w:val="0"/>
              <w:divBdr>
                <w:top w:val="none" w:sz="0" w:space="0" w:color="auto"/>
                <w:left w:val="none" w:sz="0" w:space="0" w:color="auto"/>
                <w:bottom w:val="none" w:sz="0" w:space="0" w:color="auto"/>
                <w:right w:val="none" w:sz="0" w:space="0" w:color="auto"/>
              </w:divBdr>
            </w:div>
            <w:div w:id="1375614754">
              <w:marLeft w:val="0"/>
              <w:marRight w:val="0"/>
              <w:marTop w:val="0"/>
              <w:marBottom w:val="0"/>
              <w:divBdr>
                <w:top w:val="none" w:sz="0" w:space="0" w:color="auto"/>
                <w:left w:val="none" w:sz="0" w:space="0" w:color="auto"/>
                <w:bottom w:val="none" w:sz="0" w:space="0" w:color="auto"/>
                <w:right w:val="none" w:sz="0" w:space="0" w:color="auto"/>
              </w:divBdr>
            </w:div>
            <w:div w:id="1375614763">
              <w:marLeft w:val="0"/>
              <w:marRight w:val="0"/>
              <w:marTop w:val="0"/>
              <w:marBottom w:val="0"/>
              <w:divBdr>
                <w:top w:val="none" w:sz="0" w:space="0" w:color="auto"/>
                <w:left w:val="none" w:sz="0" w:space="0" w:color="auto"/>
                <w:bottom w:val="none" w:sz="0" w:space="0" w:color="auto"/>
                <w:right w:val="none" w:sz="0" w:space="0" w:color="auto"/>
              </w:divBdr>
            </w:div>
            <w:div w:id="1375614768">
              <w:marLeft w:val="0"/>
              <w:marRight w:val="0"/>
              <w:marTop w:val="0"/>
              <w:marBottom w:val="0"/>
              <w:divBdr>
                <w:top w:val="none" w:sz="0" w:space="0" w:color="auto"/>
                <w:left w:val="none" w:sz="0" w:space="0" w:color="auto"/>
                <w:bottom w:val="none" w:sz="0" w:space="0" w:color="auto"/>
                <w:right w:val="none" w:sz="0" w:space="0" w:color="auto"/>
              </w:divBdr>
            </w:div>
            <w:div w:id="13756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761">
      <w:marLeft w:val="0"/>
      <w:marRight w:val="0"/>
      <w:marTop w:val="0"/>
      <w:marBottom w:val="0"/>
      <w:divBdr>
        <w:top w:val="none" w:sz="0" w:space="0" w:color="auto"/>
        <w:left w:val="none" w:sz="0" w:space="0" w:color="auto"/>
        <w:bottom w:val="none" w:sz="0" w:space="0" w:color="auto"/>
        <w:right w:val="none" w:sz="0" w:space="0" w:color="auto"/>
      </w:divBdr>
      <w:divsChild>
        <w:div w:id="1375614746">
          <w:marLeft w:val="0"/>
          <w:marRight w:val="0"/>
          <w:marTop w:val="0"/>
          <w:marBottom w:val="0"/>
          <w:divBdr>
            <w:top w:val="none" w:sz="0" w:space="0" w:color="auto"/>
            <w:left w:val="none" w:sz="0" w:space="0" w:color="auto"/>
            <w:bottom w:val="none" w:sz="0" w:space="0" w:color="auto"/>
            <w:right w:val="none" w:sz="0" w:space="0" w:color="auto"/>
          </w:divBdr>
        </w:div>
      </w:divsChild>
    </w:div>
    <w:div w:id="137561476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i\Architetture%20e%20Metodologie\Documenti%20PM\Forms%20progetti\Template%20master.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KeywordTaxHTField xmlns="8fd0bb15-0bd3-4e2b-9c1a-d3fc8b1ddd3e">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70d7dc7b-ec2b-4a62-8c00-3030e3066f46</TermId>
        </TermInfo>
      </Terms>
    </TaxKeywordTaxHTField>
    <TaxCatchAll xmlns="8fd0bb15-0bd3-4e2b-9c1a-d3fc8b1ddd3e">
      <Value>13</Value>
    </TaxCatchAll>
    <SharedWithUsers xmlns="3c6aa7c9-bdf3-4e24-acf1-d9945604fc5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EF970DE307C5A499740D56AA9CE47C7" ma:contentTypeVersion="9" ma:contentTypeDescription="Creare un nuovo documento." ma:contentTypeScope="" ma:versionID="83581a294000092c3a5c66f3a0d09bbc">
  <xsd:schema xmlns:xsd="http://www.w3.org/2001/XMLSchema" xmlns:xs="http://www.w3.org/2001/XMLSchema" xmlns:p="http://schemas.microsoft.com/office/2006/metadata/properties" xmlns:ns2="8fd0bb15-0bd3-4e2b-9c1a-d3fc8b1ddd3e" xmlns:ns3="3c6aa7c9-bdf3-4e24-acf1-d9945604fc5a" xmlns:ns4="ba9c0c21-9146-4c69-84c2-f087c0ba7fb4" targetNamespace="http://schemas.microsoft.com/office/2006/metadata/properties" ma:root="true" ma:fieldsID="f6fbba1a18e8dfd612edf0cdc4a16dff" ns2:_="" ns3:_="" ns4:_="">
    <xsd:import namespace="8fd0bb15-0bd3-4e2b-9c1a-d3fc8b1ddd3e"/>
    <xsd:import namespace="3c6aa7c9-bdf3-4e24-acf1-d9945604fc5a"/>
    <xsd:import namespace="ba9c0c21-9146-4c69-84c2-f087c0ba7fb4"/>
    <xsd:element name="properties">
      <xsd:complexType>
        <xsd:sequence>
          <xsd:element name="documentManagement">
            <xsd:complexType>
              <xsd:all>
                <xsd:element ref="ns2:TaxKeywordTaxHTField" minOccurs="0"/>
                <xsd:element ref="ns2:TaxCatchAll" minOccurs="0"/>
                <xsd:element ref="ns3:SharedWithUsers" minOccurs="0"/>
                <xsd:element ref="ns3:SharingHintHash" minOccurs="0"/>
                <xsd:element ref="ns4: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0bb15-0bd3-4e2b-9c1a-d3fc8b1ddd3e"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Tag associati" ma:readOnly="false" ma:fieldId="{23f27201-bee3-471e-b2e7-b64fd8b7ca38}" ma:taxonomyMulti="true" ma:sspId="a485f433-b839-46f5-b7a4-e5aab3456173"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a15d079b-0c2f-4093-9d50-a13a11517863}" ma:internalName="TaxCatchAll" ma:showField="CatchAllData" ma:web="8fd0bb15-0bd3-4e2b-9c1a-d3fc8b1ddd3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c6aa7c9-bdf3-4e24-acf1-d9945604fc5a"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Hash suggerimento condivisione" ma:internalName="SharingHintHash" ma:readOnly="true">
      <xsd:simpleType>
        <xsd:restriction base="dms:Text"/>
      </xsd:simpleType>
    </xsd:element>
    <xsd:element name="LastSharedByUser" ma:index="14" nillable="true" ma:displayName="Autore ultima condivisione" ma:description="" ma:internalName="LastSharedByUser" ma:readOnly="true">
      <xsd:simpleType>
        <xsd:restriction base="dms:Note">
          <xsd:maxLength value="255"/>
        </xsd:restriction>
      </xsd:simpleType>
    </xsd:element>
    <xsd:element name="LastSharedByTime" ma:index="15" nillable="true" ma:displayName="Ora ultima condivision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9c0c21-9146-4c69-84c2-f087c0ba7fb4" elementFormDefault="qualified">
    <xsd:import namespace="http://schemas.microsoft.com/office/2006/documentManagement/types"/>
    <xsd:import namespace="http://schemas.microsoft.com/office/infopath/2007/PartnerControls"/>
    <xsd:element name="SharedWithDetails" ma:index="13"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B35437-4DE5-413C-9780-037AC3157352}">
  <ds:schemaRefs>
    <ds:schemaRef ds:uri="http://schemas.microsoft.com/sharepoint/v3/contenttype/forms"/>
  </ds:schemaRefs>
</ds:datastoreItem>
</file>

<file path=customXml/itemProps2.xml><?xml version="1.0" encoding="utf-8"?>
<ds:datastoreItem xmlns:ds="http://schemas.openxmlformats.org/officeDocument/2006/customXml" ds:itemID="{31639840-1776-4832-B93C-E7977BA71AAF}">
  <ds:schemaRefs>
    <ds:schemaRef ds:uri="http://schemas.microsoft.com/office/2006/metadata/properties"/>
    <ds:schemaRef ds:uri="8fd0bb15-0bd3-4e2b-9c1a-d3fc8b1ddd3e"/>
    <ds:schemaRef ds:uri="http://schemas.microsoft.com/office/infopath/2007/PartnerControls"/>
    <ds:schemaRef ds:uri="3c6aa7c9-bdf3-4e24-acf1-d9945604fc5a"/>
  </ds:schemaRefs>
</ds:datastoreItem>
</file>

<file path=customXml/itemProps3.xml><?xml version="1.0" encoding="utf-8"?>
<ds:datastoreItem xmlns:ds="http://schemas.openxmlformats.org/officeDocument/2006/customXml" ds:itemID="{4E3D42F6-4DDD-4954-A987-1D41D926A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0bb15-0bd3-4e2b-9c1a-d3fc8b1ddd3e"/>
    <ds:schemaRef ds:uri="3c6aa7c9-bdf3-4e24-acf1-d9945604fc5a"/>
    <ds:schemaRef ds:uri="ba9c0c21-9146-4c69-84c2-f087c0ba7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BACEB8-E56F-4CE9-87F5-A0E95D754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master.dot</Template>
  <TotalTime>602</TotalTime>
  <Pages>12</Pages>
  <Words>2373</Words>
  <Characters>13530</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BMED TE210 Template Specifiche Tecniche di dettaglio V1.1</vt:lpstr>
    </vt:vector>
  </TitlesOfParts>
  <Company>Hewlett-Packard</Company>
  <LinksUpToDate>false</LinksUpToDate>
  <CharactersWithSpaces>15872</CharactersWithSpaces>
  <SharedDoc>false</SharedDoc>
  <HLinks>
    <vt:vector size="114" baseType="variant">
      <vt:variant>
        <vt:i4>1703986</vt:i4>
      </vt:variant>
      <vt:variant>
        <vt:i4>110</vt:i4>
      </vt:variant>
      <vt:variant>
        <vt:i4>0</vt:i4>
      </vt:variant>
      <vt:variant>
        <vt:i4>5</vt:i4>
      </vt:variant>
      <vt:variant>
        <vt:lpwstr/>
      </vt:variant>
      <vt:variant>
        <vt:lpwstr>_Toc290486865</vt:lpwstr>
      </vt:variant>
      <vt:variant>
        <vt:i4>1703986</vt:i4>
      </vt:variant>
      <vt:variant>
        <vt:i4>104</vt:i4>
      </vt:variant>
      <vt:variant>
        <vt:i4>0</vt:i4>
      </vt:variant>
      <vt:variant>
        <vt:i4>5</vt:i4>
      </vt:variant>
      <vt:variant>
        <vt:lpwstr/>
      </vt:variant>
      <vt:variant>
        <vt:lpwstr>_Toc290486864</vt:lpwstr>
      </vt:variant>
      <vt:variant>
        <vt:i4>1703986</vt:i4>
      </vt:variant>
      <vt:variant>
        <vt:i4>98</vt:i4>
      </vt:variant>
      <vt:variant>
        <vt:i4>0</vt:i4>
      </vt:variant>
      <vt:variant>
        <vt:i4>5</vt:i4>
      </vt:variant>
      <vt:variant>
        <vt:lpwstr/>
      </vt:variant>
      <vt:variant>
        <vt:lpwstr>_Toc290486863</vt:lpwstr>
      </vt:variant>
      <vt:variant>
        <vt:i4>1703986</vt:i4>
      </vt:variant>
      <vt:variant>
        <vt:i4>92</vt:i4>
      </vt:variant>
      <vt:variant>
        <vt:i4>0</vt:i4>
      </vt:variant>
      <vt:variant>
        <vt:i4>5</vt:i4>
      </vt:variant>
      <vt:variant>
        <vt:lpwstr/>
      </vt:variant>
      <vt:variant>
        <vt:lpwstr>_Toc290486862</vt:lpwstr>
      </vt:variant>
      <vt:variant>
        <vt:i4>1703986</vt:i4>
      </vt:variant>
      <vt:variant>
        <vt:i4>86</vt:i4>
      </vt:variant>
      <vt:variant>
        <vt:i4>0</vt:i4>
      </vt:variant>
      <vt:variant>
        <vt:i4>5</vt:i4>
      </vt:variant>
      <vt:variant>
        <vt:lpwstr/>
      </vt:variant>
      <vt:variant>
        <vt:lpwstr>_Toc290486861</vt:lpwstr>
      </vt:variant>
      <vt:variant>
        <vt:i4>1703986</vt:i4>
      </vt:variant>
      <vt:variant>
        <vt:i4>80</vt:i4>
      </vt:variant>
      <vt:variant>
        <vt:i4>0</vt:i4>
      </vt:variant>
      <vt:variant>
        <vt:i4>5</vt:i4>
      </vt:variant>
      <vt:variant>
        <vt:lpwstr/>
      </vt:variant>
      <vt:variant>
        <vt:lpwstr>_Toc290486860</vt:lpwstr>
      </vt:variant>
      <vt:variant>
        <vt:i4>1638450</vt:i4>
      </vt:variant>
      <vt:variant>
        <vt:i4>74</vt:i4>
      </vt:variant>
      <vt:variant>
        <vt:i4>0</vt:i4>
      </vt:variant>
      <vt:variant>
        <vt:i4>5</vt:i4>
      </vt:variant>
      <vt:variant>
        <vt:lpwstr/>
      </vt:variant>
      <vt:variant>
        <vt:lpwstr>_Toc290486859</vt:lpwstr>
      </vt:variant>
      <vt:variant>
        <vt:i4>1638450</vt:i4>
      </vt:variant>
      <vt:variant>
        <vt:i4>68</vt:i4>
      </vt:variant>
      <vt:variant>
        <vt:i4>0</vt:i4>
      </vt:variant>
      <vt:variant>
        <vt:i4>5</vt:i4>
      </vt:variant>
      <vt:variant>
        <vt:lpwstr/>
      </vt:variant>
      <vt:variant>
        <vt:lpwstr>_Toc290486858</vt:lpwstr>
      </vt:variant>
      <vt:variant>
        <vt:i4>1638450</vt:i4>
      </vt:variant>
      <vt:variant>
        <vt:i4>62</vt:i4>
      </vt:variant>
      <vt:variant>
        <vt:i4>0</vt:i4>
      </vt:variant>
      <vt:variant>
        <vt:i4>5</vt:i4>
      </vt:variant>
      <vt:variant>
        <vt:lpwstr/>
      </vt:variant>
      <vt:variant>
        <vt:lpwstr>_Toc290486857</vt:lpwstr>
      </vt:variant>
      <vt:variant>
        <vt:i4>1638450</vt:i4>
      </vt:variant>
      <vt:variant>
        <vt:i4>56</vt:i4>
      </vt:variant>
      <vt:variant>
        <vt:i4>0</vt:i4>
      </vt:variant>
      <vt:variant>
        <vt:i4>5</vt:i4>
      </vt:variant>
      <vt:variant>
        <vt:lpwstr/>
      </vt:variant>
      <vt:variant>
        <vt:lpwstr>_Toc290486856</vt:lpwstr>
      </vt:variant>
      <vt:variant>
        <vt:i4>1638450</vt:i4>
      </vt:variant>
      <vt:variant>
        <vt:i4>50</vt:i4>
      </vt:variant>
      <vt:variant>
        <vt:i4>0</vt:i4>
      </vt:variant>
      <vt:variant>
        <vt:i4>5</vt:i4>
      </vt:variant>
      <vt:variant>
        <vt:lpwstr/>
      </vt:variant>
      <vt:variant>
        <vt:lpwstr>_Toc290486855</vt:lpwstr>
      </vt:variant>
      <vt:variant>
        <vt:i4>1638450</vt:i4>
      </vt:variant>
      <vt:variant>
        <vt:i4>44</vt:i4>
      </vt:variant>
      <vt:variant>
        <vt:i4>0</vt:i4>
      </vt:variant>
      <vt:variant>
        <vt:i4>5</vt:i4>
      </vt:variant>
      <vt:variant>
        <vt:lpwstr/>
      </vt:variant>
      <vt:variant>
        <vt:lpwstr>_Toc290486854</vt:lpwstr>
      </vt:variant>
      <vt:variant>
        <vt:i4>1638450</vt:i4>
      </vt:variant>
      <vt:variant>
        <vt:i4>38</vt:i4>
      </vt:variant>
      <vt:variant>
        <vt:i4>0</vt:i4>
      </vt:variant>
      <vt:variant>
        <vt:i4>5</vt:i4>
      </vt:variant>
      <vt:variant>
        <vt:lpwstr/>
      </vt:variant>
      <vt:variant>
        <vt:lpwstr>_Toc290486853</vt:lpwstr>
      </vt:variant>
      <vt:variant>
        <vt:i4>1638450</vt:i4>
      </vt:variant>
      <vt:variant>
        <vt:i4>32</vt:i4>
      </vt:variant>
      <vt:variant>
        <vt:i4>0</vt:i4>
      </vt:variant>
      <vt:variant>
        <vt:i4>5</vt:i4>
      </vt:variant>
      <vt:variant>
        <vt:lpwstr/>
      </vt:variant>
      <vt:variant>
        <vt:lpwstr>_Toc290486852</vt:lpwstr>
      </vt:variant>
      <vt:variant>
        <vt:i4>1638450</vt:i4>
      </vt:variant>
      <vt:variant>
        <vt:i4>26</vt:i4>
      </vt:variant>
      <vt:variant>
        <vt:i4>0</vt:i4>
      </vt:variant>
      <vt:variant>
        <vt:i4>5</vt:i4>
      </vt:variant>
      <vt:variant>
        <vt:lpwstr/>
      </vt:variant>
      <vt:variant>
        <vt:lpwstr>_Toc290486851</vt:lpwstr>
      </vt:variant>
      <vt:variant>
        <vt:i4>1638450</vt:i4>
      </vt:variant>
      <vt:variant>
        <vt:i4>20</vt:i4>
      </vt:variant>
      <vt:variant>
        <vt:i4>0</vt:i4>
      </vt:variant>
      <vt:variant>
        <vt:i4>5</vt:i4>
      </vt:variant>
      <vt:variant>
        <vt:lpwstr/>
      </vt:variant>
      <vt:variant>
        <vt:lpwstr>_Toc290486850</vt:lpwstr>
      </vt:variant>
      <vt:variant>
        <vt:i4>1572914</vt:i4>
      </vt:variant>
      <vt:variant>
        <vt:i4>14</vt:i4>
      </vt:variant>
      <vt:variant>
        <vt:i4>0</vt:i4>
      </vt:variant>
      <vt:variant>
        <vt:i4>5</vt:i4>
      </vt:variant>
      <vt:variant>
        <vt:lpwstr/>
      </vt:variant>
      <vt:variant>
        <vt:lpwstr>_Toc290486849</vt:lpwstr>
      </vt:variant>
      <vt:variant>
        <vt:i4>1572914</vt:i4>
      </vt:variant>
      <vt:variant>
        <vt:i4>8</vt:i4>
      </vt:variant>
      <vt:variant>
        <vt:i4>0</vt:i4>
      </vt:variant>
      <vt:variant>
        <vt:i4>5</vt:i4>
      </vt:variant>
      <vt:variant>
        <vt:lpwstr/>
      </vt:variant>
      <vt:variant>
        <vt:lpwstr>_Toc290486848</vt:lpwstr>
      </vt:variant>
      <vt:variant>
        <vt:i4>1572914</vt:i4>
      </vt:variant>
      <vt:variant>
        <vt:i4>2</vt:i4>
      </vt:variant>
      <vt:variant>
        <vt:i4>0</vt:i4>
      </vt:variant>
      <vt:variant>
        <vt:i4>5</vt:i4>
      </vt:variant>
      <vt:variant>
        <vt:lpwstr/>
      </vt:variant>
      <vt:variant>
        <vt:lpwstr>_Toc290486847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BMED TE210 Template Specifiche Tecniche di dettaglio V1.1</dc:title>
  <dc:creator>Bassettaal</dc:creator>
  <cp:keywords>Template</cp:keywords>
  <cp:lastModifiedBy>Corrado Ricotti</cp:lastModifiedBy>
  <cp:revision>109</cp:revision>
  <cp:lastPrinted>2012-05-04T14:10:00Z</cp:lastPrinted>
  <dcterms:created xsi:type="dcterms:W3CDTF">2013-03-25T16:01:00Z</dcterms:created>
  <dcterms:modified xsi:type="dcterms:W3CDTF">2018-12-13T16:06:00Z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0x0101003EF970DE307C5A499740D56AA9CE47C7</vt:lpwstr>
  </property>
  <property fmtid="{D5CDD505-2E9C-101B-9397-08002B2CF9AE}" pid="4" name="TaxKeyword">
    <vt:lpwstr>13;#Template|70d7dc7b-ec2b-4a62-8c00-3030e3066f46</vt:lpwstr>
  </property>
</Properties>
</file>