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8CA" w:rsidRDefault="003078CA" w:rsidP="003078CA">
      <w:pPr>
        <w:pStyle w:val="1"/>
        <w:rPr>
          <w:lang w:val="ru-RU"/>
        </w:rPr>
      </w:pPr>
      <w:r>
        <w:rPr>
          <w:lang w:val="ru-RU"/>
        </w:rPr>
        <w:t>Задание</w:t>
      </w:r>
    </w:p>
    <w:p w:rsidR="003078CA" w:rsidRDefault="003078CA" w:rsidP="000329BE">
      <w:pPr>
        <w:ind w:firstLine="270"/>
        <w:rPr>
          <w:lang w:val="ru-RU"/>
        </w:rPr>
      </w:pPr>
      <w:r>
        <w:rPr>
          <w:lang w:val="ru-RU"/>
        </w:rPr>
        <w:t>Вам необходимо разработать модуль</w:t>
      </w:r>
      <w:r w:rsidR="00521C08">
        <w:rPr>
          <w:lang w:val="ru-RU"/>
        </w:rPr>
        <w:t xml:space="preserve">, который </w:t>
      </w:r>
      <w:r>
        <w:rPr>
          <w:lang w:val="ru-RU"/>
        </w:rPr>
        <w:t>генерирует случайные адреса для тестирования ПО службы доставки.</w:t>
      </w:r>
    </w:p>
    <w:p w:rsidR="00521C08" w:rsidRPr="00521C08" w:rsidRDefault="00521C08" w:rsidP="000329BE">
      <w:pPr>
        <w:ind w:firstLine="270"/>
        <w:rPr>
          <w:lang w:val="ru-RU"/>
        </w:rPr>
      </w:pPr>
      <w:r>
        <w:rPr>
          <w:lang w:val="ru-RU"/>
        </w:rPr>
        <w:t>На вход подается название города, страны и список улиц</w:t>
      </w:r>
      <w:r w:rsidRPr="00521C08">
        <w:rPr>
          <w:lang w:val="ru-RU"/>
        </w:rPr>
        <w:t xml:space="preserve">. </w:t>
      </w:r>
      <w:r>
        <w:rPr>
          <w:lang w:val="ru-RU"/>
        </w:rPr>
        <w:t xml:space="preserve">Эти данные необходимо проверить на корректность (что в улицу не затесались переносы строк, запятые, восклицательные знаки, тип был </w:t>
      </w:r>
      <w:proofErr w:type="spellStart"/>
      <w:r w:rsidR="003D2769">
        <w:t>str</w:t>
      </w:r>
      <w:proofErr w:type="spellEnd"/>
      <w:r>
        <w:rPr>
          <w:lang w:val="ru-RU"/>
        </w:rPr>
        <w:t xml:space="preserve"> и т.д., при возникновении – исключение).</w:t>
      </w:r>
      <w:r w:rsidR="000329BE">
        <w:rPr>
          <w:lang w:val="ru-RU"/>
        </w:rPr>
        <w:t xml:space="preserve">  </w:t>
      </w:r>
      <w:r>
        <w:rPr>
          <w:lang w:val="ru-RU"/>
        </w:rPr>
        <w:t xml:space="preserve">Данные также могут быть переданы в виде </w:t>
      </w:r>
      <w:proofErr w:type="spellStart"/>
      <w:r>
        <w:t>json</w:t>
      </w:r>
      <w:proofErr w:type="spellEnd"/>
      <w:r w:rsidRPr="00521C08">
        <w:rPr>
          <w:lang w:val="ru-RU"/>
        </w:rPr>
        <w:t xml:space="preserve"> </w:t>
      </w:r>
      <w:r>
        <w:rPr>
          <w:lang w:val="ru-RU"/>
        </w:rPr>
        <w:t xml:space="preserve">строки или файла, в котором лежит </w:t>
      </w:r>
      <w:proofErr w:type="spellStart"/>
      <w:r>
        <w:t>json</w:t>
      </w:r>
      <w:proofErr w:type="spellEnd"/>
      <w:r w:rsidRPr="00521C08">
        <w:rPr>
          <w:lang w:val="ru-RU"/>
        </w:rPr>
        <w:t xml:space="preserve"> </w:t>
      </w:r>
      <w:r>
        <w:rPr>
          <w:lang w:val="ru-RU"/>
        </w:rPr>
        <w:t>строка. Формат</w:t>
      </w:r>
      <w:r w:rsidR="000329BE">
        <w:rPr>
          <w:lang w:val="ru-RU"/>
        </w:rPr>
        <w:t xml:space="preserve"> и </w:t>
      </w:r>
      <w:r w:rsidR="009C4DE1">
        <w:rPr>
          <w:lang w:val="ru-RU"/>
        </w:rPr>
        <w:t xml:space="preserve">необходимые </w:t>
      </w:r>
      <w:r w:rsidR="000329BE">
        <w:rPr>
          <w:lang w:val="ru-RU"/>
        </w:rPr>
        <w:t>функции</w:t>
      </w:r>
      <w:r>
        <w:rPr>
          <w:lang w:val="ru-RU"/>
        </w:rPr>
        <w:t xml:space="preserve"> вы определяете сами.</w:t>
      </w:r>
    </w:p>
    <w:p w:rsidR="00521C08" w:rsidRDefault="00521C08" w:rsidP="008D2C9D">
      <w:pPr>
        <w:ind w:firstLine="270"/>
        <w:rPr>
          <w:lang w:val="ru-RU"/>
        </w:rPr>
      </w:pPr>
      <w:r>
        <w:rPr>
          <w:lang w:val="ru-RU"/>
        </w:rPr>
        <w:t>Библиотека возвращает объект-генератор, генерирующий данные</w:t>
      </w:r>
      <w:r w:rsidR="008D2C9D" w:rsidRPr="008D2C9D">
        <w:rPr>
          <w:lang w:val="ru-RU"/>
        </w:rPr>
        <w:t>.</w:t>
      </w:r>
      <w:r w:rsidR="008D2C9D">
        <w:rPr>
          <w:lang w:val="ru-RU"/>
        </w:rPr>
        <w:t xml:space="preserve"> </w:t>
      </w:r>
      <w:r>
        <w:rPr>
          <w:lang w:val="ru-RU"/>
        </w:rPr>
        <w:t>Генератор должен возвращать каждый раз случайный адрес</w:t>
      </w:r>
      <w:r w:rsidR="008D2C9D" w:rsidRPr="008D2C9D">
        <w:rPr>
          <w:lang w:val="ru-RU"/>
        </w:rPr>
        <w:t xml:space="preserve"> - </w:t>
      </w:r>
      <w:r>
        <w:rPr>
          <w:lang w:val="ru-RU"/>
        </w:rPr>
        <w:t>город, улица, дом, корпус (может б</w:t>
      </w:r>
      <w:r w:rsidR="008D2C9D">
        <w:rPr>
          <w:lang w:val="ru-RU"/>
        </w:rPr>
        <w:t>ыть, а может не быть), квартира</w:t>
      </w:r>
      <w:r>
        <w:rPr>
          <w:lang w:val="ru-RU"/>
        </w:rPr>
        <w:t>.</w:t>
      </w:r>
    </w:p>
    <w:p w:rsidR="006F50BE" w:rsidRPr="007E70FC" w:rsidRDefault="007E70FC" w:rsidP="000F2462">
      <w:pPr>
        <w:ind w:firstLine="270"/>
        <w:rPr>
          <w:lang w:val="ru-RU"/>
        </w:rPr>
      </w:pPr>
      <w:r>
        <w:rPr>
          <w:lang w:val="ru-RU"/>
        </w:rPr>
        <w:t xml:space="preserve">Также в состав библиотеки должен входить декоратор для условного выполнения функции. При указании данного декоратора необходимо указать некоторое значение (например, строку </w:t>
      </w:r>
      <w:r w:rsidRPr="007E70FC">
        <w:rPr>
          <w:lang w:val="ru-RU"/>
        </w:rPr>
        <w:t>“</w:t>
      </w:r>
      <w:r>
        <w:rPr>
          <w:lang w:val="ru-RU"/>
        </w:rPr>
        <w:t>тест</w:t>
      </w:r>
      <w:r w:rsidRPr="007E70FC">
        <w:rPr>
          <w:lang w:val="ru-RU"/>
        </w:rPr>
        <w:t>”)</w:t>
      </w:r>
      <w:r>
        <w:rPr>
          <w:lang w:val="ru-RU"/>
        </w:rPr>
        <w:t xml:space="preserve">. Если при вызове декорированной функции значения хотя бы одного из аргументов было равно указанному («тест»), то функция не вызывается, а вместо нее в консоль выводится строка вида «Вызов функции </w:t>
      </w:r>
      <w:r>
        <w:t>x</w:t>
      </w:r>
      <w:r w:rsidRPr="007E70FC">
        <w:rPr>
          <w:lang w:val="ru-RU"/>
        </w:rPr>
        <w:t xml:space="preserve"> </w:t>
      </w:r>
      <w:r>
        <w:rPr>
          <w:lang w:val="ru-RU"/>
        </w:rPr>
        <w:t>с параметрами</w:t>
      </w:r>
      <w:r w:rsidRPr="007E70FC">
        <w:rPr>
          <w:lang w:val="ru-RU"/>
        </w:rPr>
        <w:t xml:space="preserve"> </w:t>
      </w:r>
      <w:r>
        <w:t>a</w:t>
      </w:r>
      <w:r w:rsidRPr="007E70FC">
        <w:rPr>
          <w:lang w:val="ru-RU"/>
        </w:rPr>
        <w:t xml:space="preserve">, </w:t>
      </w:r>
      <w:r>
        <w:t>b</w:t>
      </w:r>
      <w:r w:rsidRPr="007E70FC">
        <w:rPr>
          <w:lang w:val="ru-RU"/>
        </w:rPr>
        <w:t xml:space="preserve">, </w:t>
      </w:r>
      <w:r>
        <w:t>c</w:t>
      </w:r>
      <w:r>
        <w:rPr>
          <w:lang w:val="ru-RU"/>
        </w:rPr>
        <w:t xml:space="preserve">». </w:t>
      </w:r>
    </w:p>
    <w:p w:rsidR="005A0F94" w:rsidRPr="001C44FD" w:rsidRDefault="005A0F94" w:rsidP="00572685">
      <w:pPr>
        <w:ind w:firstLine="270"/>
        <w:rPr>
          <w:lang w:val="ru-RU"/>
        </w:rPr>
      </w:pPr>
      <w:r>
        <w:rPr>
          <w:lang w:val="ru-RU"/>
        </w:rPr>
        <w:t xml:space="preserve">Модуль должен быть написан с учетом всех требований </w:t>
      </w:r>
      <w:r>
        <w:t>PEP</w:t>
      </w:r>
      <w:r w:rsidRPr="005A0F94">
        <w:rPr>
          <w:lang w:val="ru-RU"/>
        </w:rPr>
        <w:t>8</w:t>
      </w:r>
      <w:r>
        <w:rPr>
          <w:lang w:val="ru-RU"/>
        </w:rPr>
        <w:t>, а также в коде должна</w:t>
      </w:r>
      <w:r w:rsidRPr="005A0F94">
        <w:rPr>
          <w:lang w:val="ru-RU"/>
        </w:rPr>
        <w:t xml:space="preserve"> </w:t>
      </w:r>
      <w:r>
        <w:rPr>
          <w:lang w:val="ru-RU"/>
        </w:rPr>
        <w:t>документация по модулю</w:t>
      </w:r>
      <w:r w:rsidR="006F50BE">
        <w:rPr>
          <w:lang w:val="ru-RU"/>
        </w:rPr>
        <w:t>.</w:t>
      </w:r>
      <w:bookmarkStart w:id="0" w:name="_GoBack"/>
      <w:bookmarkEnd w:id="0"/>
    </w:p>
    <w:sectPr w:rsidR="005A0F94" w:rsidRPr="001C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00B"/>
    <w:multiLevelType w:val="hybridMultilevel"/>
    <w:tmpl w:val="836E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19D9"/>
    <w:multiLevelType w:val="hybridMultilevel"/>
    <w:tmpl w:val="9DC8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90"/>
    <w:rsid w:val="000329BE"/>
    <w:rsid w:val="000F2462"/>
    <w:rsid w:val="00193470"/>
    <w:rsid w:val="001C44FD"/>
    <w:rsid w:val="003078CA"/>
    <w:rsid w:val="003D2769"/>
    <w:rsid w:val="003E39F9"/>
    <w:rsid w:val="00521C08"/>
    <w:rsid w:val="00542290"/>
    <w:rsid w:val="00550870"/>
    <w:rsid w:val="00572685"/>
    <w:rsid w:val="005A0F94"/>
    <w:rsid w:val="00610570"/>
    <w:rsid w:val="006F50BE"/>
    <w:rsid w:val="007E70FC"/>
    <w:rsid w:val="008D2C9D"/>
    <w:rsid w:val="009C4DE1"/>
    <w:rsid w:val="00F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6DBA"/>
  <w15:chartTrackingRefBased/>
  <w15:docId w15:val="{EF4C0EFB-D29A-40A3-B53C-99959B4C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7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4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9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7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C44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C4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Changes Requested</dc:creator>
  <cp:keywords/>
  <dc:description/>
  <cp:lastModifiedBy>kell</cp:lastModifiedBy>
  <cp:revision>15</cp:revision>
  <dcterms:created xsi:type="dcterms:W3CDTF">2018-12-01T14:27:00Z</dcterms:created>
  <dcterms:modified xsi:type="dcterms:W3CDTF">2019-12-03T20:47:00Z</dcterms:modified>
</cp:coreProperties>
</file>