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F920E" w14:textId="3906F340" w:rsidR="00FD0334" w:rsidRDefault="00FD0334">
      <w:pPr>
        <w:rPr>
          <w:lang w:val="en-US"/>
        </w:rPr>
      </w:pPr>
      <w:r>
        <w:rPr>
          <w:lang w:val="en-US"/>
        </w:rPr>
        <w:t>Exploring Cohere through Postman Collection</w:t>
      </w:r>
    </w:p>
    <w:p w14:paraId="60616725" w14:textId="0B28BFC5" w:rsidR="00FD0334" w:rsidRDefault="00FD0334">
      <w:pPr>
        <w:rPr>
          <w:lang w:val="en-US"/>
        </w:rPr>
      </w:pPr>
      <w:r>
        <w:rPr>
          <w:lang w:val="en-US"/>
        </w:rPr>
        <w:t>Chat Model (command-a-plus-05-2026)</w:t>
      </w:r>
    </w:p>
    <w:p w14:paraId="1C659384" w14:textId="02106D87" w:rsidR="00FD0334" w:rsidRDefault="00FD0334">
      <w:pPr>
        <w:rPr>
          <w:lang w:val="en-US"/>
        </w:rPr>
      </w:pPr>
      <w:r>
        <w:rPr>
          <w:noProof/>
        </w:rPr>
        <w:drawing>
          <wp:inline distT="0" distB="0" distL="0" distR="0" wp14:anchorId="4B467D67" wp14:editId="176961FA">
            <wp:extent cx="5731510" cy="3219450"/>
            <wp:effectExtent l="0" t="0" r="2540" b="0"/>
            <wp:docPr id="192303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32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DFD9" w14:textId="77777777" w:rsidR="00FD0334" w:rsidRDefault="00FD0334">
      <w:pPr>
        <w:rPr>
          <w:lang w:val="en-US"/>
        </w:rPr>
      </w:pPr>
    </w:p>
    <w:p w14:paraId="58CB03E2" w14:textId="411E86E4" w:rsidR="00FD0334" w:rsidRDefault="00FD0334">
      <w:pPr>
        <w:rPr>
          <w:lang w:val="en-US"/>
        </w:rPr>
      </w:pPr>
      <w:r>
        <w:rPr>
          <w:lang w:val="en-US"/>
        </w:rPr>
        <w:t>Image to Text (command-a-vision-07-2025)</w:t>
      </w:r>
    </w:p>
    <w:p w14:paraId="608BD284" w14:textId="4A836F96" w:rsidR="00FD0334" w:rsidRDefault="00FD0334">
      <w:pPr>
        <w:rPr>
          <w:lang w:val="en-US"/>
        </w:rPr>
      </w:pPr>
      <w:r>
        <w:rPr>
          <w:noProof/>
        </w:rPr>
        <w:drawing>
          <wp:inline distT="0" distB="0" distL="0" distR="0" wp14:anchorId="2F5CAD07" wp14:editId="64547888">
            <wp:extent cx="5731510" cy="3098800"/>
            <wp:effectExtent l="0" t="0" r="2540" b="6350"/>
            <wp:docPr id="130815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7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0399" w14:textId="77777777" w:rsidR="00FD0334" w:rsidRDefault="00FD0334">
      <w:pPr>
        <w:rPr>
          <w:lang w:val="en-US"/>
        </w:rPr>
      </w:pPr>
    </w:p>
    <w:p w14:paraId="75AC9219" w14:textId="77777777" w:rsidR="00FD0334" w:rsidRDefault="00FD0334">
      <w:pPr>
        <w:rPr>
          <w:lang w:val="en-US"/>
        </w:rPr>
      </w:pPr>
    </w:p>
    <w:p w14:paraId="260C5010" w14:textId="77777777" w:rsidR="00FD0334" w:rsidRDefault="00FD0334">
      <w:pPr>
        <w:rPr>
          <w:lang w:val="en-US"/>
        </w:rPr>
      </w:pPr>
    </w:p>
    <w:p w14:paraId="08FCB650" w14:textId="08317EB2" w:rsidR="00FD0334" w:rsidRPr="00FD0334" w:rsidRDefault="00FD0334">
      <w:r>
        <w:rPr>
          <w:lang w:val="en-US"/>
        </w:rPr>
        <w:lastRenderedPageBreak/>
        <w:t>Embedding Model (</w:t>
      </w:r>
      <w:r w:rsidRPr="00FD0334">
        <w:t>embed-v4.0</w:t>
      </w:r>
      <w:r>
        <w:t>)</w:t>
      </w:r>
    </w:p>
    <w:p w14:paraId="56C22E00" w14:textId="403CD035" w:rsidR="00FD0334" w:rsidRDefault="00FD0334">
      <w:pPr>
        <w:rPr>
          <w:lang w:val="en-US"/>
        </w:rPr>
      </w:pPr>
      <w:r>
        <w:rPr>
          <w:noProof/>
        </w:rPr>
        <w:drawing>
          <wp:inline distT="0" distB="0" distL="0" distR="0" wp14:anchorId="780C50AD" wp14:editId="6DF36CF8">
            <wp:extent cx="5731510" cy="3043555"/>
            <wp:effectExtent l="0" t="0" r="2540" b="4445"/>
            <wp:docPr id="143288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5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2904" w14:textId="77777777" w:rsidR="00FD0334" w:rsidRDefault="00FD0334">
      <w:pPr>
        <w:rPr>
          <w:lang w:val="en-US"/>
        </w:rPr>
      </w:pPr>
    </w:p>
    <w:p w14:paraId="7C00A37B" w14:textId="46EF29F2" w:rsidR="00FD0334" w:rsidRPr="00FD0334" w:rsidRDefault="00FD0334">
      <w:r>
        <w:rPr>
          <w:lang w:val="en-US"/>
        </w:rPr>
        <w:t>Reran Model (</w:t>
      </w:r>
      <w:r w:rsidRPr="00FD0334">
        <w:t>rerank-v3.5</w:t>
      </w:r>
      <w:r>
        <w:t>)</w:t>
      </w:r>
    </w:p>
    <w:p w14:paraId="05E3B9BC" w14:textId="77777777" w:rsidR="00FD0334" w:rsidRDefault="00FD0334">
      <w:pPr>
        <w:rPr>
          <w:lang w:val="en-US"/>
        </w:rPr>
      </w:pPr>
    </w:p>
    <w:p w14:paraId="4E065E0D" w14:textId="581150D7" w:rsidR="00FD0334" w:rsidRPr="00FD0334" w:rsidRDefault="00FD0334">
      <w:pPr>
        <w:rPr>
          <w:lang w:val="en-US"/>
        </w:rPr>
      </w:pPr>
      <w:r>
        <w:rPr>
          <w:noProof/>
        </w:rPr>
        <w:drawing>
          <wp:inline distT="0" distB="0" distL="0" distR="0" wp14:anchorId="2B572492" wp14:editId="49B44891">
            <wp:extent cx="5731510" cy="2927985"/>
            <wp:effectExtent l="0" t="0" r="2540" b="5715"/>
            <wp:docPr id="14996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88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334" w:rsidRPr="00FD0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34"/>
    <w:rsid w:val="001060FB"/>
    <w:rsid w:val="00FD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CB65"/>
  <w15:chartTrackingRefBased/>
  <w15:docId w15:val="{D22E3A45-F150-41AA-B9D5-10F287FA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Aroun Ravi</dc:creator>
  <cp:keywords/>
  <dc:description/>
  <cp:lastModifiedBy>Aroun Ravi</cp:lastModifiedBy>
  <cp:revision>1</cp:revision>
  <dcterms:created xsi:type="dcterms:W3CDTF">2026-07-26T01:30:00Z</dcterms:created>
  <dcterms:modified xsi:type="dcterms:W3CDTF">2026-07-26T01:34:00Z</dcterms:modified>
</cp:coreProperties>
</file>