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BF" w:rsidRPr="00415E0E" w:rsidRDefault="00594F6E" w:rsidP="006A0CBF">
      <w:pPr>
        <w:tabs>
          <w:tab w:val="left" w:pos="6727"/>
        </w:tabs>
        <w:bidi/>
        <w:jc w:val="both"/>
        <w:rPr>
          <w:rFonts w:ascii="Montserrat-Arabic" w:hAnsi="Montserrat-Arabic" w:cs="Montserrat-Arabic"/>
          <w:rtl/>
        </w:rPr>
      </w:pPr>
      <w:r w:rsidRPr="00415E0E">
        <w:rPr>
          <w:rFonts w:ascii="Montserrat-Arabic" w:hAnsi="Montserrat-Arabic" w:cs="Montserrat-Arabic"/>
          <w:rtl/>
        </w:rPr>
        <w:t>إشاري .........................</w:t>
      </w:r>
      <w:r w:rsidR="006A0CBF" w:rsidRPr="00415E0E">
        <w:rPr>
          <w:rFonts w:ascii="Montserrat-Arabic" w:hAnsi="Montserrat-Arabic" w:cs="Montserrat-Arabic"/>
          <w:rtl/>
        </w:rPr>
        <w:t>...............</w:t>
      </w:r>
      <w:r w:rsidR="006A0CBF" w:rsidRPr="00415E0E">
        <w:rPr>
          <w:rFonts w:ascii="Montserrat-Arabic" w:hAnsi="Montserrat-Arabic" w:cs="Montserrat-Arabic"/>
          <w:rtl/>
        </w:rPr>
        <w:tab/>
      </w:r>
      <w:r w:rsidRPr="00415E0E">
        <w:rPr>
          <w:rFonts w:ascii="Montserrat-Arabic" w:hAnsi="Montserrat-Arabic" w:cs="Montserrat-Arabic"/>
          <w:rtl/>
        </w:rPr>
        <w:t xml:space="preserve">         تاريخ:</w:t>
      </w:r>
      <w:r w:rsidR="00E9129A">
        <w:rPr>
          <w:rFonts w:ascii="Montserrat-Arabic" w:hAnsi="Montserrat-Arabic" w:cs="Montserrat-Arabic"/>
          <w:rtl/>
        </w:rPr>
        <w:t xml:space="preserve"> </w:t>
      </w:r>
      <w:r w:rsidR="00E9129A">
        <w:rPr>
          <w:rFonts w:ascii="Montserrat-Arabic" w:hAnsi="Montserrat-Arabic" w:cs="Montserrat-Arabic" w:hint="cs"/>
          <w:rtl/>
        </w:rPr>
        <w:t>6</w:t>
      </w:r>
      <w:r w:rsidRPr="00415E0E">
        <w:rPr>
          <w:rFonts w:ascii="Montserrat-Arabic" w:hAnsi="Montserrat-Arabic" w:cs="Montserrat-Arabic"/>
          <w:rtl/>
        </w:rPr>
        <w:t>/</w:t>
      </w:r>
      <w:r w:rsidR="00E9129A">
        <w:rPr>
          <w:rFonts w:ascii="Montserrat-Arabic" w:hAnsi="Montserrat-Arabic" w:cs="Montserrat-Arabic" w:hint="cs"/>
          <w:rtl/>
        </w:rPr>
        <w:t>9</w:t>
      </w:r>
      <w:r w:rsidRPr="00415E0E">
        <w:rPr>
          <w:rFonts w:ascii="Montserrat-Arabic" w:hAnsi="Montserrat-Arabic" w:cs="Montserrat-Arabic"/>
          <w:rtl/>
        </w:rPr>
        <w:t>/</w:t>
      </w:r>
      <w:r w:rsidR="00632CA5" w:rsidRPr="00415E0E">
        <w:rPr>
          <w:rFonts w:ascii="Montserrat-Arabic" w:hAnsi="Montserrat-Arabic" w:cs="Montserrat-Arabic"/>
          <w:rtl/>
        </w:rPr>
        <w:t xml:space="preserve"> </w:t>
      </w:r>
      <w:r w:rsidR="00E9129A">
        <w:rPr>
          <w:rFonts w:ascii="Montserrat-Arabic" w:hAnsi="Montserrat-Arabic" w:cs="Montserrat-Arabic"/>
          <w:rtl/>
        </w:rPr>
        <w:t>202</w:t>
      </w:r>
      <w:r w:rsidR="00E9129A">
        <w:rPr>
          <w:rFonts w:ascii="Montserrat-Arabic" w:hAnsi="Montserrat-Arabic" w:cs="Montserrat-Arabic" w:hint="cs"/>
          <w:rtl/>
        </w:rPr>
        <w:t>3</w:t>
      </w:r>
      <w:r w:rsidRPr="00415E0E">
        <w:rPr>
          <w:rFonts w:ascii="Montserrat-Arabic" w:hAnsi="Montserrat-Arabic" w:cs="Montserrat-Arabic"/>
          <w:rtl/>
        </w:rPr>
        <w:t xml:space="preserve">         </w:t>
      </w:r>
    </w:p>
    <w:p w:rsidR="00697B86" w:rsidRPr="00415E0E" w:rsidRDefault="006A0CBF" w:rsidP="006A0CBF">
      <w:pPr>
        <w:tabs>
          <w:tab w:val="left" w:pos="6727"/>
        </w:tabs>
        <w:bidi/>
        <w:jc w:val="both"/>
        <w:rPr>
          <w:rFonts w:ascii="Montserrat-Arabic" w:hAnsi="Montserrat-Arabic" w:cs="Montserrat-Arabic"/>
        </w:rPr>
      </w:pPr>
      <w:r w:rsidRPr="00415E0E">
        <w:rPr>
          <w:rFonts w:ascii="Montserrat-Arabic" w:hAnsi="Montserrat-Arabic" w:cs="Montserrat-Arabic"/>
          <w:rtl/>
        </w:rPr>
        <w:t>الموضوع:.....................................</w:t>
      </w:r>
      <w:r w:rsidR="00594F6E" w:rsidRPr="00415E0E">
        <w:rPr>
          <w:rFonts w:ascii="Montserrat-Arabic" w:hAnsi="Montserrat-Arabic" w:cs="Montserrat-Arabic"/>
          <w:rtl/>
        </w:rPr>
        <w:t xml:space="preserve">                             </w:t>
      </w:r>
    </w:p>
    <w:p w:rsidR="00697B86" w:rsidRPr="00415E0E" w:rsidRDefault="00697B86" w:rsidP="00697B86">
      <w:pPr>
        <w:tabs>
          <w:tab w:val="left" w:pos="6727"/>
        </w:tabs>
        <w:bidi/>
        <w:jc w:val="both"/>
        <w:rPr>
          <w:rFonts w:ascii="Montserrat-Arabic" w:hAnsi="Montserrat-Arabic" w:cs="Montserrat-Arabic"/>
        </w:rPr>
      </w:pPr>
    </w:p>
    <w:p w:rsidR="00697B86" w:rsidRPr="00415E0E" w:rsidRDefault="00697B86" w:rsidP="00594F6E">
      <w:pPr>
        <w:tabs>
          <w:tab w:val="left" w:pos="6727"/>
        </w:tabs>
        <w:bidi/>
        <w:jc w:val="both"/>
        <w:rPr>
          <w:rFonts w:ascii="Montserrat-Arabic" w:hAnsi="Montserrat-Arabic" w:cs="Montserrat-Arabic"/>
          <w:rtl/>
        </w:rPr>
      </w:pPr>
    </w:p>
    <w:p w:rsidR="00592F65" w:rsidRPr="00415E0E" w:rsidRDefault="00415E0E" w:rsidP="00592F65">
      <w:pPr>
        <w:tabs>
          <w:tab w:val="left" w:pos="6727"/>
        </w:tabs>
        <w:bidi/>
        <w:jc w:val="center"/>
        <w:rPr>
          <w:rFonts w:ascii="Montserrat-Arabic" w:hAnsi="Montserrat-Arabic" w:cs="Montserrat-Arabic"/>
          <w:sz w:val="58"/>
          <w:szCs w:val="58"/>
          <w:rtl/>
          <w:lang w:bidi="ar-LY"/>
        </w:rPr>
      </w:pPr>
      <w:r w:rsidRPr="00415E0E">
        <w:rPr>
          <w:rFonts w:ascii="Montserrat-Arabic" w:hAnsi="Montserrat-Arabic" w:cs="Montserrat-Arabic" w:hint="cs"/>
          <w:sz w:val="58"/>
          <w:szCs w:val="58"/>
          <w:rtl/>
          <w:lang w:bidi="ar-LY"/>
        </w:rPr>
        <w:t>الهوية البصرية لفريق الإجتهاد</w:t>
      </w:r>
    </w:p>
    <w:p w:rsidR="00D24EE8" w:rsidRPr="00415E0E" w:rsidRDefault="00D24EE8" w:rsidP="00D24EE8">
      <w:pPr>
        <w:tabs>
          <w:tab w:val="left" w:pos="6727"/>
        </w:tabs>
        <w:bidi/>
        <w:jc w:val="both"/>
        <w:rPr>
          <w:rFonts w:ascii="Montserrat-Arabic" w:hAnsi="Montserrat-Arabic" w:cs="Montserrat-Arabic"/>
          <w:rtl/>
        </w:rPr>
      </w:pPr>
    </w:p>
    <w:p w:rsidR="00D24EE8" w:rsidRPr="00415E0E" w:rsidRDefault="00415E0E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415E0E">
        <w:rPr>
          <w:rFonts w:ascii="Montserrat-Arabic Light" w:hAnsi="Montserrat-Arabic Light" w:cs="Montserrat-Arabic Light"/>
          <w:rtl/>
        </w:rPr>
        <w:t>إلى السادة أعضاء الفريق</w:t>
      </w:r>
    </w:p>
    <w:p w:rsidR="00415E0E" w:rsidRPr="00415E0E" w:rsidRDefault="00415E0E" w:rsidP="00415E0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415E0E">
        <w:rPr>
          <w:rFonts w:ascii="Montserrat-Arabic Light" w:hAnsi="Montserrat-Arabic Light" w:cs="Montserrat-Arabic Light"/>
          <w:rtl/>
        </w:rPr>
        <w:t>تحية طيبة وبعد... فإنه و من خلال نقاشنا مع محاضر المادة الدكتور بيرم زرتي، فقد نبه علينا حضرته بتشديده في تصحيح المشاريع هذا الفصل الدراسي. و لضرورة تحصلنا على أعلى عدد من درجات المشروع، فإنني اعمم عليكم "الهوية البصرية لفريق الإجتهاد" والتي ستساعد في تنسيق شكل مستنداتنا و تضمن لنا تصحيح و رصد ملائم للدرجات بما يقابل اعمال الادخال و التدقيق اللغوي لاحقاً. لذلك اطلب منكم الالتزام بما في هذا الملف من ارشادات في اي مراسلة ستقومون بها.</w:t>
      </w:r>
    </w:p>
    <w:p w:rsidR="00415E0E" w:rsidRPr="00415E0E" w:rsidRDefault="00415E0E" w:rsidP="00415E0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415E0E" w:rsidRPr="00415E0E" w:rsidRDefault="00415E0E" w:rsidP="00415E0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415E0E">
        <w:rPr>
          <w:rFonts w:ascii="Montserrat-Arabic" w:hAnsi="Montserrat-Arabic" w:cs="Montserrat-Arabic"/>
          <w:b/>
          <w:bCs/>
          <w:sz w:val="58"/>
          <w:szCs w:val="58"/>
          <w:rtl/>
        </w:rPr>
        <w:t>العنوان الرئيسي:</w:t>
      </w:r>
      <w:r w:rsidRPr="00415E0E">
        <w:rPr>
          <w:rFonts w:ascii="Montserrat-Arabic Light" w:hAnsi="Montserrat-Arabic Light" w:cs="Montserrat-Arabic Light"/>
          <w:sz w:val="56"/>
          <w:szCs w:val="72"/>
          <w:rtl/>
        </w:rPr>
        <w:t xml:space="preserve"> </w:t>
      </w:r>
      <w:r w:rsidRPr="00415E0E">
        <w:rPr>
          <w:rFonts w:ascii="Montserrat-Arabic Light" w:hAnsi="Montserrat-Arabic Light" w:cs="Montserrat-Arabic Light"/>
        </w:rPr>
        <w:t>B</w:t>
      </w:r>
      <w:r>
        <w:rPr>
          <w:rFonts w:ascii="Montserrat-Arabic Light" w:hAnsi="Montserrat-Arabic Light" w:cs="Montserrat-Arabic Light" w:hint="cs"/>
          <w:rtl/>
        </w:rPr>
        <w:t xml:space="preserve"> ،</w:t>
      </w:r>
      <w:r w:rsidRPr="00415E0E">
        <w:rPr>
          <w:rFonts w:ascii="Montserrat-Arabic Light" w:hAnsi="Montserrat-Arabic Light" w:cs="Montserrat-Arabic Light"/>
          <w:rtl/>
        </w:rPr>
        <w:t xml:space="preserve"> حجم 29 </w:t>
      </w:r>
      <w:r>
        <w:rPr>
          <w:rFonts w:ascii="Montserrat-Arabic Light" w:hAnsi="Montserrat-Arabic Light" w:cs="Montserrat-Arabic Light" w:hint="cs"/>
          <w:rtl/>
        </w:rPr>
        <w:t xml:space="preserve">، </w:t>
      </w:r>
      <w:r w:rsidRPr="00415E0E">
        <w:rPr>
          <w:rFonts w:ascii="Montserrat-Arabic Light" w:hAnsi="Montserrat-Arabic Light" w:cs="Montserrat-Arabic Light"/>
          <w:rtl/>
        </w:rPr>
        <w:t>اللون أسود</w:t>
      </w:r>
      <w:r>
        <w:rPr>
          <w:rFonts w:ascii="Montserrat-Arabic Light" w:hAnsi="Montserrat-Arabic Light" w:cs="Montserrat-Arabic Light" w:hint="cs"/>
          <w:rtl/>
        </w:rPr>
        <w:t xml:space="preserve"> ،</w:t>
      </w:r>
      <w:r w:rsidRPr="00415E0E">
        <w:rPr>
          <w:rFonts w:ascii="Montserrat-Arabic Light" w:hAnsi="Montserrat-Arabic Light" w:cs="Montserrat-Arabic Light"/>
          <w:rtl/>
        </w:rPr>
        <w:t xml:space="preserve"> اسم الخط </w:t>
      </w:r>
      <w:proofErr w:type="spellStart"/>
      <w:r w:rsidRPr="00415E0E">
        <w:rPr>
          <w:rFonts w:ascii="Montserrat-Arabic Light" w:hAnsi="Montserrat-Arabic Light" w:cs="Montserrat-Arabic Light"/>
        </w:rPr>
        <w:t>Montaser</w:t>
      </w:r>
      <w:proofErr w:type="spellEnd"/>
      <w:r w:rsidRPr="00415E0E">
        <w:rPr>
          <w:rFonts w:ascii="Montserrat-Arabic Light" w:hAnsi="Montserrat-Arabic Light" w:cs="Montserrat-Arabic Light"/>
        </w:rPr>
        <w:t xml:space="preserve"> Arabic</w:t>
      </w:r>
    </w:p>
    <w:p w:rsidR="00415E0E" w:rsidRPr="00415E0E" w:rsidRDefault="00415E0E" w:rsidP="00415E0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415E0E">
        <w:rPr>
          <w:rFonts w:ascii="Montserrat-Arabic Light" w:hAnsi="Montserrat-Arabic Light" w:cs="Montserrat-Arabic Light"/>
          <w:b/>
          <w:bCs/>
          <w:sz w:val="24"/>
          <w:szCs w:val="24"/>
          <w:rtl/>
        </w:rPr>
        <w:t>العناوين الفرعية:</w:t>
      </w:r>
      <w:r w:rsidRPr="00415E0E">
        <w:rPr>
          <w:rFonts w:ascii="Montserrat-Arabic Light" w:hAnsi="Montserrat-Arabic Light" w:cs="Montserrat-Arabic Light"/>
          <w:sz w:val="24"/>
          <w:szCs w:val="24"/>
          <w:rtl/>
        </w:rPr>
        <w:t xml:space="preserve"> </w:t>
      </w:r>
      <w:r w:rsidRPr="00415E0E">
        <w:rPr>
          <w:rFonts w:ascii="Montserrat-Arabic Light" w:hAnsi="Montserrat-Arabic Light" w:cs="Montserrat-Arabic Light"/>
        </w:rPr>
        <w:t>B</w:t>
      </w:r>
      <w:r w:rsidRPr="00415E0E">
        <w:rPr>
          <w:rFonts w:ascii="Montserrat-Arabic Light" w:hAnsi="Montserrat-Arabic Light" w:cs="Montserrat-Arabic Light"/>
          <w:rtl/>
        </w:rPr>
        <w:t xml:space="preserve"> </w:t>
      </w:r>
      <w:r>
        <w:rPr>
          <w:rFonts w:ascii="Montserrat-Arabic Light" w:hAnsi="Montserrat-Arabic Light" w:cs="Montserrat-Arabic Light" w:hint="cs"/>
          <w:rtl/>
        </w:rPr>
        <w:t xml:space="preserve">، </w:t>
      </w:r>
      <w:r w:rsidRPr="00415E0E">
        <w:rPr>
          <w:rFonts w:ascii="Montserrat-Arabic Light" w:hAnsi="Montserrat-Arabic Light" w:cs="Montserrat-Arabic Light"/>
          <w:rtl/>
        </w:rPr>
        <w:t xml:space="preserve">حجم 12 </w:t>
      </w:r>
      <w:r>
        <w:rPr>
          <w:rFonts w:ascii="Montserrat-Arabic Light" w:hAnsi="Montserrat-Arabic Light" w:cs="Montserrat-Arabic Light" w:hint="cs"/>
          <w:rtl/>
        </w:rPr>
        <w:t xml:space="preserve">، </w:t>
      </w:r>
      <w:r w:rsidRPr="00415E0E">
        <w:rPr>
          <w:rFonts w:ascii="Montserrat-Arabic Light" w:hAnsi="Montserrat-Arabic Light" w:cs="Montserrat-Arabic Light"/>
          <w:rtl/>
        </w:rPr>
        <w:t>اللون أسود</w:t>
      </w:r>
      <w:r>
        <w:rPr>
          <w:rFonts w:ascii="Montserrat-Arabic Light" w:hAnsi="Montserrat-Arabic Light" w:cs="Montserrat-Arabic Light" w:hint="cs"/>
          <w:rtl/>
        </w:rPr>
        <w:t xml:space="preserve"> ،</w:t>
      </w:r>
      <w:r w:rsidRPr="00415E0E">
        <w:rPr>
          <w:rFonts w:ascii="Montserrat-Arabic Light" w:hAnsi="Montserrat-Arabic Light" w:cs="Montserrat-Arabic Light"/>
          <w:rtl/>
        </w:rPr>
        <w:t xml:space="preserve"> اسم الخط </w:t>
      </w:r>
      <w:proofErr w:type="spellStart"/>
      <w:r w:rsidRPr="00415E0E">
        <w:rPr>
          <w:rFonts w:ascii="Montserrat-Arabic Light" w:hAnsi="Montserrat-Arabic Light" w:cs="Montserrat-Arabic Light"/>
        </w:rPr>
        <w:t>Montaser</w:t>
      </w:r>
      <w:proofErr w:type="spellEnd"/>
      <w:r w:rsidRPr="00415E0E">
        <w:rPr>
          <w:rFonts w:ascii="Montserrat-Arabic Light" w:hAnsi="Montserrat-Arabic Light" w:cs="Montserrat-Arabic Light"/>
        </w:rPr>
        <w:t xml:space="preserve"> Arabic </w:t>
      </w:r>
      <w:proofErr w:type="spellStart"/>
      <w:r w:rsidRPr="00415E0E">
        <w:rPr>
          <w:rFonts w:ascii="Montserrat-Arabic Light" w:hAnsi="Montserrat-Arabic Light" w:cs="Montserrat-Arabic Light"/>
        </w:rPr>
        <w:t>extralig</w:t>
      </w:r>
      <w:proofErr w:type="spellEnd"/>
    </w:p>
    <w:p w:rsidR="00415E0E" w:rsidRPr="00415E0E" w:rsidRDefault="00415E0E" w:rsidP="00415E0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415E0E">
        <w:rPr>
          <w:rFonts w:ascii="Montserrat-Arabic Light" w:hAnsi="Montserrat-Arabic Light" w:cs="Montserrat-Arabic Light"/>
          <w:rtl/>
        </w:rPr>
        <w:t xml:space="preserve">جسم العناوين الفرعية: حجم 12 </w:t>
      </w:r>
      <w:r>
        <w:rPr>
          <w:rFonts w:ascii="Montserrat-Arabic Light" w:hAnsi="Montserrat-Arabic Light" w:cs="Montserrat-Arabic Light" w:hint="cs"/>
          <w:rtl/>
        </w:rPr>
        <w:t xml:space="preserve">، </w:t>
      </w:r>
      <w:r w:rsidRPr="00415E0E">
        <w:rPr>
          <w:rFonts w:ascii="Montserrat-Arabic Light" w:hAnsi="Montserrat-Arabic Light" w:cs="Montserrat-Arabic Light"/>
          <w:rtl/>
        </w:rPr>
        <w:t>اللون اسود</w:t>
      </w:r>
      <w:r>
        <w:rPr>
          <w:rFonts w:ascii="Montserrat-Arabic Light" w:hAnsi="Montserrat-Arabic Light" w:cs="Montserrat-Arabic Light" w:hint="cs"/>
          <w:rtl/>
        </w:rPr>
        <w:t xml:space="preserve"> ،</w:t>
      </w:r>
      <w:r w:rsidRPr="00415E0E">
        <w:rPr>
          <w:rFonts w:ascii="Montserrat-Arabic Light" w:hAnsi="Montserrat-Arabic Light" w:cs="Montserrat-Arabic Light"/>
          <w:rtl/>
        </w:rPr>
        <w:t xml:space="preserve"> نفس اسم الخط</w:t>
      </w:r>
    </w:p>
    <w:p w:rsidR="00415E0E" w:rsidRPr="00415E0E" w:rsidRDefault="00415E0E" w:rsidP="00415E0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415E0E">
        <w:rPr>
          <w:rFonts w:ascii="Montserrat-Arabic Light" w:hAnsi="Montserrat-Arabic Light" w:cs="Montserrat-Arabic Light"/>
          <w:rtl/>
        </w:rPr>
        <w:t>الجداول:</w:t>
      </w:r>
    </w:p>
    <w:p w:rsidR="00415E0E" w:rsidRPr="00415E0E" w:rsidRDefault="00415E0E" w:rsidP="00415E0E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415E0E">
        <w:rPr>
          <w:rFonts w:ascii="Montserrat-Arabic Light" w:hAnsi="Montserrat-Arabic Light" w:cs="Montserrat-Arabic Light"/>
          <w:rtl/>
        </w:rPr>
        <w:t xml:space="preserve">الصف الأول حجم أكبر من باقي الصفوف و </w:t>
      </w:r>
      <w:r w:rsidRPr="00415E0E">
        <w:rPr>
          <w:rFonts w:ascii="Montserrat-Arabic Light" w:hAnsi="Montserrat-Arabic Light" w:cs="Montserrat-Arabic Light"/>
        </w:rPr>
        <w:t>B</w:t>
      </w:r>
    </w:p>
    <w:p w:rsidR="00415E0E" w:rsidRPr="00415E0E" w:rsidRDefault="00415E0E" w:rsidP="00415E0E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415E0E">
        <w:rPr>
          <w:rFonts w:ascii="Montserrat-Arabic Light" w:hAnsi="Montserrat-Arabic Light" w:cs="Montserrat-Arabic Light"/>
          <w:rtl/>
        </w:rPr>
        <w:t xml:space="preserve">باقي الصفوف حجم أصغر بدرجتين او حسب المناسب و </w:t>
      </w:r>
      <w:r w:rsidRPr="00415E0E">
        <w:rPr>
          <w:rFonts w:ascii="Montserrat-Arabic Light" w:hAnsi="Montserrat-Arabic Light" w:cs="Montserrat-Arabic Light"/>
        </w:rPr>
        <w:t>B</w:t>
      </w:r>
    </w:p>
    <w:p w:rsidR="00415E0E" w:rsidRPr="00415E0E" w:rsidRDefault="00415E0E" w:rsidP="00415E0E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415E0E">
        <w:rPr>
          <w:rFonts w:ascii="Montserrat-Arabic Light" w:hAnsi="Montserrat-Arabic Light" w:cs="Montserrat-Arabic Light"/>
          <w:rtl/>
        </w:rPr>
        <w:t xml:space="preserve">اسم خط الجدول </w:t>
      </w:r>
      <w:proofErr w:type="spellStart"/>
      <w:r w:rsidRPr="00415E0E">
        <w:rPr>
          <w:rFonts w:ascii="Montserrat-Arabic Light" w:hAnsi="Montserrat-Arabic Light" w:cs="Montserrat-Arabic Light"/>
        </w:rPr>
        <w:t>Montaser</w:t>
      </w:r>
      <w:proofErr w:type="spellEnd"/>
      <w:r w:rsidRPr="00415E0E">
        <w:rPr>
          <w:rFonts w:ascii="Montserrat-Arabic Light" w:hAnsi="Montserrat-Arabic Light" w:cs="Montserrat-Arabic Light"/>
        </w:rPr>
        <w:t xml:space="preserve"> </w:t>
      </w:r>
      <w:proofErr w:type="spellStart"/>
      <w:r w:rsidRPr="00415E0E">
        <w:rPr>
          <w:rFonts w:ascii="Montserrat-Arabic Light" w:hAnsi="Montserrat-Arabic Light" w:cs="Montserrat-Arabic Light"/>
        </w:rPr>
        <w:t>Arabi</w:t>
      </w:r>
      <w:proofErr w:type="spellEnd"/>
      <w:r w:rsidRPr="00415E0E">
        <w:rPr>
          <w:rFonts w:ascii="Montserrat-Arabic Light" w:hAnsi="Montserrat-Arabic Light" w:cs="Montserrat-Arabic Light"/>
        </w:rPr>
        <w:t xml:space="preserve"> </w:t>
      </w:r>
      <w:proofErr w:type="spellStart"/>
      <w:r w:rsidRPr="00415E0E">
        <w:rPr>
          <w:rFonts w:ascii="Montserrat-Arabic Light" w:hAnsi="Montserrat-Arabic Light" w:cs="Montserrat-Arabic Light"/>
        </w:rPr>
        <w:t>extralig</w:t>
      </w:r>
      <w:proofErr w:type="spellEnd"/>
    </w:p>
    <w:p w:rsidR="00415E0E" w:rsidRPr="00415E0E" w:rsidRDefault="00415E0E" w:rsidP="00415E0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bookmarkStart w:id="0" w:name="_GoBack"/>
      <w:bookmarkEnd w:id="0"/>
    </w:p>
    <w:p w:rsidR="00415E0E" w:rsidRPr="00415E0E" w:rsidRDefault="00415E0E" w:rsidP="00415E0E">
      <w:p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rtl/>
        </w:rPr>
      </w:pPr>
      <w:r w:rsidRPr="00415E0E">
        <w:rPr>
          <w:rFonts w:ascii="Montserrat-Arabic Light" w:hAnsi="Montserrat-Arabic Light" w:cs="Montserrat-Arabic Light"/>
          <w:rtl/>
        </w:rPr>
        <w:t>اللون الرئيسي: #</w:t>
      </w:r>
      <w:r w:rsidRPr="00415E0E">
        <w:rPr>
          <w:rFonts w:ascii="Montserrat-Arabic Light" w:hAnsi="Montserrat-Arabic Light" w:cs="Montserrat-Arabic Light"/>
        </w:rPr>
        <w:t>F4DCB7</w:t>
      </w:r>
      <w:r w:rsidR="00FE3E70">
        <w:rPr>
          <w:rFonts w:ascii="Montserrat-Arabic Light" w:hAnsi="Montserrat-Arabic Light" w:cs="Montserrat-Arabic Light" w:hint="cs"/>
          <w:rtl/>
        </w:rPr>
        <w:t xml:space="preserve"> / </w:t>
      </w:r>
      <w:hyperlink r:id="rId7" w:tgtFrame="_self" w:tooltip="Detail Page of the Color 244, 220, 183" w:history="1">
        <w:r w:rsidR="00FE3E70">
          <w:rPr>
            <w:rStyle w:val="Hyperlink"/>
            <w:rFonts w:ascii="Segoe UI" w:hAnsi="Segoe UI" w:cs="Segoe UI"/>
            <w:color w:val="0A508C"/>
          </w:rPr>
          <w:t>244, 220, 183</w:t>
        </w:r>
      </w:hyperlink>
      <w:r w:rsidR="00FE3E70">
        <w:rPr>
          <w:rFonts w:ascii="Montserrat-Arabic Light" w:hAnsi="Montserrat-Arabic Light" w:cs="Montserrat-Arabic Light" w:hint="cs"/>
          <w:rtl/>
        </w:rPr>
        <w:t xml:space="preserve"> أو أسود</w:t>
      </w:r>
    </w:p>
    <w:p w:rsidR="00415E0E" w:rsidRDefault="00415E0E" w:rsidP="00415E0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415E0E">
        <w:rPr>
          <w:rFonts w:ascii="Montserrat-Arabic Light" w:hAnsi="Montserrat-Arabic Light" w:cs="Montserrat-Arabic Light"/>
          <w:rtl/>
        </w:rPr>
        <w:t>اللون الفرعي: #</w:t>
      </w:r>
      <w:r w:rsidRPr="00415E0E">
        <w:rPr>
          <w:rFonts w:ascii="Montserrat-Arabic Light" w:hAnsi="Montserrat-Arabic Light" w:cs="Montserrat-Arabic Light"/>
        </w:rPr>
        <w:t>C8B4A8</w:t>
      </w:r>
      <w:r w:rsidR="00FE3E70">
        <w:rPr>
          <w:rFonts w:ascii="Montserrat-Arabic Light" w:hAnsi="Montserrat-Arabic Light" w:cs="Montserrat-Arabic Light" w:hint="cs"/>
          <w:rtl/>
        </w:rPr>
        <w:t xml:space="preserve"> / </w:t>
      </w:r>
      <w:hyperlink r:id="rId8" w:tgtFrame="_self" w:tooltip="Detail Page of the Color 200, 180, 168" w:history="1">
        <w:r w:rsidR="00FE3E70">
          <w:rPr>
            <w:rStyle w:val="Hyperlink"/>
            <w:rFonts w:ascii="Segoe UI" w:hAnsi="Segoe UI" w:cs="Segoe UI"/>
            <w:color w:val="0A508C"/>
          </w:rPr>
          <w:t>200, 180, 168</w:t>
        </w:r>
      </w:hyperlink>
      <w:r w:rsidR="00FE3E70">
        <w:rPr>
          <w:rFonts w:ascii="Montserrat-Arabic Light" w:hAnsi="Montserrat-Arabic Light" w:cs="Montserrat-Arabic Light" w:hint="cs"/>
          <w:rtl/>
        </w:rPr>
        <w:t xml:space="preserve"> </w:t>
      </w:r>
      <w:r w:rsidR="00FE3E70">
        <w:rPr>
          <w:rFonts w:ascii="Montserrat-Arabic Light" w:hAnsi="Montserrat-Arabic Light" w:cs="Montserrat-Arabic Light" w:hint="cs"/>
          <w:rtl/>
        </w:rPr>
        <w:t>أو أسود</w:t>
      </w:r>
    </w:p>
    <w:p w:rsidR="00415E0E" w:rsidRPr="00415E0E" w:rsidRDefault="00415E0E" w:rsidP="00415E0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>
        <w:rPr>
          <w:rFonts w:ascii="Montserrat-Arabic Light" w:hAnsi="Montserrat-Arabic Light" w:cs="Montserrat-Arabic Light" w:hint="cs"/>
          <w:rtl/>
        </w:rPr>
        <w:t>الشعار في أعلى الصفحة، الترقيم في اسفلها على اليمين، الرقم الإشاري و الموضوع يمين الشعار و تاريخ المراسة يساره.</w:t>
      </w:r>
    </w:p>
    <w:p w:rsidR="00415E0E" w:rsidRPr="00415E0E" w:rsidRDefault="00415E0E" w:rsidP="00415E0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</w:p>
    <w:p w:rsidR="007703ED" w:rsidRPr="007703ED" w:rsidRDefault="00415E0E" w:rsidP="007703ED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415E0E">
        <w:rPr>
          <w:rFonts w:ascii="Montserrat-Arabic Light" w:hAnsi="Montserrat-Arabic Light" w:cs="Montserrat-Arabic Light"/>
          <w:rtl/>
        </w:rPr>
        <w:t>لمزيد من الارشادات استعمل اول 3 وثائق كمرجع او تواصل مع مدير التوثيق و المعلومات للفريق</w:t>
      </w:r>
      <w:r w:rsidR="007703ED">
        <w:rPr>
          <w:rFonts w:ascii="Montserrat-Arabic" w:hAnsi="Montserrat-Arabic" w:cs="Montserrat-Arabic"/>
          <w:rtl/>
        </w:rPr>
        <w:tab/>
      </w:r>
      <w:r w:rsidR="007703ED">
        <w:rPr>
          <w:rFonts w:ascii="Montserrat-Arabic" w:hAnsi="Montserrat-Arabic" w:cs="Montserrat-Arabic"/>
          <w:rtl/>
        </w:rPr>
        <w:tab/>
      </w:r>
      <w:r w:rsidR="007703ED" w:rsidRPr="00415E0E">
        <w:rPr>
          <w:rFonts w:ascii="Montserrat-Arabic" w:hAnsi="Montserrat-Arabic" w:cs="Montserrat-Arabic"/>
          <w:sz w:val="32"/>
          <w:szCs w:val="32"/>
          <w:rtl/>
        </w:rPr>
        <w:t>قائد الفريق</w:t>
      </w:r>
    </w:p>
    <w:p w:rsidR="00697B86" w:rsidRPr="00415E0E" w:rsidRDefault="007703ED" w:rsidP="007703ED">
      <w:pPr>
        <w:tabs>
          <w:tab w:val="left" w:pos="6727"/>
        </w:tabs>
        <w:bidi/>
        <w:ind w:left="7200"/>
        <w:jc w:val="center"/>
        <w:rPr>
          <w:rFonts w:ascii="Montserrat-Arabic" w:hAnsi="Montserrat-Arabic" w:cs="Montserrat-Arabic"/>
        </w:rPr>
      </w:pPr>
      <w:r w:rsidRPr="00415E0E">
        <w:rPr>
          <w:rFonts w:ascii="Montserrat-Arabic" w:hAnsi="Montserrat-Arabic" w:cs="Montserrat-Arabic"/>
          <w:rtl/>
        </w:rPr>
        <w:t>رامي الجانكو</w:t>
      </w:r>
    </w:p>
    <w:sectPr w:rsidR="00697B86" w:rsidRPr="00415E0E">
      <w:headerReference w:type="default" r:id="rId9"/>
      <w:footerReference w:type="default" r:id="rId10"/>
      <w:pgSz w:w="11909" w:h="1684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34B" w:rsidRDefault="00C9234B" w:rsidP="00697B86">
      <w:pPr>
        <w:spacing w:line="240" w:lineRule="auto"/>
      </w:pPr>
      <w:r>
        <w:separator/>
      </w:r>
    </w:p>
  </w:endnote>
  <w:endnote w:type="continuationSeparator" w:id="0">
    <w:p w:rsidR="00C9234B" w:rsidRDefault="00C9234B" w:rsidP="0069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-Arabic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Montserrat-Arabic Light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69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E3B" w:rsidRDefault="00626E3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E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6E3B" w:rsidRDefault="00626E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34B" w:rsidRDefault="00C9234B" w:rsidP="00697B86">
      <w:pPr>
        <w:spacing w:line="240" w:lineRule="auto"/>
      </w:pPr>
      <w:r>
        <w:separator/>
      </w:r>
    </w:p>
  </w:footnote>
  <w:footnote w:type="continuationSeparator" w:id="0">
    <w:p w:rsidR="00C9234B" w:rsidRDefault="00C9234B" w:rsidP="0069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E3B" w:rsidRDefault="00626E3B" w:rsidP="00697B8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0E94DD" wp14:editId="5A71B9CD">
          <wp:simplePos x="0" y="0"/>
          <wp:positionH relativeFrom="margin">
            <wp:align>center</wp:align>
          </wp:positionH>
          <wp:positionV relativeFrom="page">
            <wp:posOffset>245660</wp:posOffset>
          </wp:positionV>
          <wp:extent cx="2074460" cy="13530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460" cy="1353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A38A0"/>
    <w:multiLevelType w:val="hybridMultilevel"/>
    <w:tmpl w:val="BE0A2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4"/>
    <w:rsid w:val="00004564"/>
    <w:rsid w:val="00366474"/>
    <w:rsid w:val="003E35F6"/>
    <w:rsid w:val="00415E0E"/>
    <w:rsid w:val="004E1887"/>
    <w:rsid w:val="00592F65"/>
    <w:rsid w:val="00594F6E"/>
    <w:rsid w:val="00600BB1"/>
    <w:rsid w:val="00626E3B"/>
    <w:rsid w:val="00632CA5"/>
    <w:rsid w:val="00697B86"/>
    <w:rsid w:val="006A0CBF"/>
    <w:rsid w:val="007703ED"/>
    <w:rsid w:val="00C25F55"/>
    <w:rsid w:val="00C9234B"/>
    <w:rsid w:val="00D24EE8"/>
    <w:rsid w:val="00D6138A"/>
    <w:rsid w:val="00E9129A"/>
    <w:rsid w:val="00F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0AAF8-5445-4F42-AFCB-1A89E81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8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86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697B86"/>
    <w:rPr>
      <w:color w:val="808080"/>
    </w:rPr>
  </w:style>
  <w:style w:type="paragraph" w:styleId="ListParagraph">
    <w:name w:val="List Paragraph"/>
    <w:basedOn w:val="Normal"/>
    <w:uiPriority w:val="34"/>
    <w:qFormat/>
    <w:rsid w:val="00415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E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3B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E3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tingcolors.com/rgb-color-200_180_16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vertingcolors.com/rgb-color-244_220_18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Alarousi</dc:creator>
  <cp:keywords>DAFk4XyXQSg,BAFk4Pv15G8</cp:keywords>
  <cp:lastModifiedBy>سند</cp:lastModifiedBy>
  <cp:revision>5</cp:revision>
  <cp:lastPrinted>2023-06-11T09:55:00Z</cp:lastPrinted>
  <dcterms:created xsi:type="dcterms:W3CDTF">2023-06-09T11:34:00Z</dcterms:created>
  <dcterms:modified xsi:type="dcterms:W3CDTF">2023-06-13T19:46:00Z</dcterms:modified>
</cp:coreProperties>
</file>