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197A2" w14:textId="77777777" w:rsidR="00AD3EA6" w:rsidRPr="00543159" w:rsidRDefault="008E1627" w:rsidP="00956226">
      <w:pPr>
        <w:pStyle w:val="Heading2"/>
        <w:rPr>
          <w:rFonts w:asciiTheme="minorHAnsi" w:hAnsiTheme="minorHAnsi" w:cstheme="minorHAnsi"/>
        </w:rPr>
      </w:pPr>
      <w:r w:rsidRPr="00543159">
        <w:rPr>
          <w:rFonts w:asciiTheme="minorHAnsi" w:hAnsiTheme="minorHAnsi" w:cstheme="minorHAnsi"/>
        </w:rPr>
        <w:t>Scenario</w:t>
      </w:r>
    </w:p>
    <w:p w14:paraId="03F32DBF" w14:textId="721F7AD7" w:rsidR="000F6462" w:rsidRPr="00543159" w:rsidRDefault="00691286" w:rsidP="00211D2C">
      <w:pPr>
        <w:jc w:val="center"/>
        <w:rPr>
          <w:rFonts w:asciiTheme="minorHAnsi" w:hAnsiTheme="minorHAnsi" w:cstheme="minorHAnsi"/>
        </w:rPr>
      </w:pPr>
      <w:r>
        <w:rPr>
          <w:rFonts w:asciiTheme="minorHAnsi" w:hAnsiTheme="minorHAnsi" w:cstheme="minorHAnsi"/>
          <w:noProof/>
        </w:rPr>
        <w:drawing>
          <wp:inline distT="0" distB="0" distL="0" distR="0" wp14:anchorId="3CB88E94" wp14:editId="2A5D2C24">
            <wp:extent cx="2362954" cy="2362954"/>
            <wp:effectExtent l="0" t="0" r="0" b="0"/>
            <wp:docPr id="1804822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22778" name="Picture 1804822778"/>
                    <pic:cNvPicPr/>
                  </pic:nvPicPr>
                  <pic:blipFill>
                    <a:blip r:embed="rId8">
                      <a:extLst>
                        <a:ext uri="{28A0092B-C50C-407E-A947-70E740481C1C}">
                          <a14:useLocalDpi xmlns:a14="http://schemas.microsoft.com/office/drawing/2010/main" val="0"/>
                        </a:ext>
                      </a:extLst>
                    </a:blip>
                    <a:stretch>
                      <a:fillRect/>
                    </a:stretch>
                  </pic:blipFill>
                  <pic:spPr>
                    <a:xfrm>
                      <a:off x="0" y="0"/>
                      <a:ext cx="2378668" cy="2378668"/>
                    </a:xfrm>
                    <a:prstGeom prst="rect">
                      <a:avLst/>
                    </a:prstGeom>
                  </pic:spPr>
                </pic:pic>
              </a:graphicData>
            </a:graphic>
          </wp:inline>
        </w:drawing>
      </w:r>
    </w:p>
    <w:p w14:paraId="22BF85D7" w14:textId="0D76DC2A" w:rsidR="00691286" w:rsidRDefault="00691286" w:rsidP="00691286">
      <w:pPr>
        <w:rPr>
          <w:rFonts w:asciiTheme="minorHAnsi" w:hAnsiTheme="minorHAnsi" w:cstheme="minorHAnsi"/>
        </w:rPr>
      </w:pPr>
      <w:r>
        <w:rPr>
          <w:rFonts w:asciiTheme="minorHAnsi" w:hAnsiTheme="minorHAnsi" w:cstheme="minorHAnsi"/>
        </w:rPr>
        <w:t>You work for Banana Boutique a specialty distributor for exotic fruit.  Specifically</w:t>
      </w:r>
      <w:r w:rsidR="00E62FAD">
        <w:rPr>
          <w:rFonts w:asciiTheme="minorHAnsi" w:hAnsiTheme="minorHAnsi" w:cstheme="minorHAnsi"/>
        </w:rPr>
        <w:t>,</w:t>
      </w:r>
      <w:r>
        <w:rPr>
          <w:rFonts w:asciiTheme="minorHAnsi" w:hAnsiTheme="minorHAnsi" w:cstheme="minorHAnsi"/>
        </w:rPr>
        <w:t xml:space="preserve"> you work in procurement.  Each year the business must plan for the upcoming year because lead times with exotic fruit growers and long and importing logistics can be complicated.  You’ve been assigned the task of forecasting 12 individual fruits.  You have asked the data team to pull historical sales for the last few years to perform your analysis.</w:t>
      </w:r>
    </w:p>
    <w:p w14:paraId="06D91F66" w14:textId="7863ABB7" w:rsidR="00956226" w:rsidRPr="00543159" w:rsidRDefault="00956226" w:rsidP="00956226">
      <w:pPr>
        <w:pStyle w:val="Heading2"/>
        <w:rPr>
          <w:rFonts w:asciiTheme="minorHAnsi" w:hAnsiTheme="minorHAnsi" w:cstheme="minorHAnsi"/>
        </w:rPr>
      </w:pPr>
      <w:r w:rsidRPr="00543159">
        <w:rPr>
          <w:rFonts w:asciiTheme="minorHAnsi" w:hAnsiTheme="minorHAnsi" w:cstheme="minorHAnsi"/>
        </w:rPr>
        <w:t>Data</w:t>
      </w:r>
    </w:p>
    <w:p w14:paraId="52964BE5" w14:textId="72B065E2" w:rsidR="00543159" w:rsidRPr="00691286" w:rsidRDefault="00956226" w:rsidP="00956226">
      <w:pPr>
        <w:rPr>
          <w:rFonts w:asciiTheme="minorHAnsi" w:hAnsiTheme="minorHAnsi" w:cstheme="minorHAnsi"/>
        </w:rPr>
      </w:pPr>
      <w:r w:rsidRPr="00543159">
        <w:rPr>
          <w:rFonts w:asciiTheme="minorHAnsi" w:hAnsiTheme="minorHAnsi" w:cstheme="minorHAnsi"/>
        </w:rPr>
        <w:t xml:space="preserve">Source:  </w:t>
      </w:r>
      <w:hyperlink r:id="rId9" w:history="1">
        <w:r w:rsidR="00691286" w:rsidRPr="00691286">
          <w:rPr>
            <w:rFonts w:asciiTheme="minorHAnsi" w:hAnsiTheme="minorHAnsi" w:cstheme="minorHAnsi"/>
          </w:rPr>
          <w:t>This</w:t>
        </w:r>
      </w:hyperlink>
      <w:r w:rsidR="00691286" w:rsidRPr="00691286">
        <w:rPr>
          <w:rFonts w:asciiTheme="minorHAnsi" w:hAnsiTheme="minorHAnsi" w:cstheme="minorHAnsi"/>
        </w:rPr>
        <w:t xml:space="preserve"> data is synthetic.</w:t>
      </w:r>
      <w:r w:rsidR="00691286">
        <w:rPr>
          <w:rFonts w:asciiTheme="minorHAnsi" w:hAnsiTheme="minorHAnsi" w:cstheme="minorHAnsi"/>
        </w:rPr>
        <w:t xml:space="preserve">  There ar2 12 CSVs each with a time column and a sales volume column for each fruit.</w:t>
      </w:r>
      <w:r w:rsidR="00013790">
        <w:rPr>
          <w:rFonts w:asciiTheme="minorHAnsi" w:hAnsiTheme="minorHAnsi" w:cstheme="minorHAnsi"/>
        </w:rPr>
        <w:t xml:space="preserve">  A unit is a carton of fruit, not individual.  For </w:t>
      </w:r>
      <w:proofErr w:type="gramStart"/>
      <w:r w:rsidR="00013790">
        <w:rPr>
          <w:rFonts w:asciiTheme="minorHAnsi" w:hAnsiTheme="minorHAnsi" w:cstheme="minorHAnsi"/>
        </w:rPr>
        <w:t>example</w:t>
      </w:r>
      <w:proofErr w:type="gramEnd"/>
      <w:r w:rsidR="00013790">
        <w:rPr>
          <w:rFonts w:asciiTheme="minorHAnsi" w:hAnsiTheme="minorHAnsi" w:cstheme="minorHAnsi"/>
        </w:rPr>
        <w:t xml:space="preserve"> fruit 1 data represent a 20lb carton.  The proceeding sales and </w:t>
      </w:r>
      <w:r w:rsidR="00E62FAD">
        <w:rPr>
          <w:rFonts w:asciiTheme="minorHAnsi" w:hAnsiTheme="minorHAnsi" w:cstheme="minorHAnsi"/>
        </w:rPr>
        <w:t>costs data is listed at the carton data so no data processing is needed.</w:t>
      </w:r>
    </w:p>
    <w:p w14:paraId="3C8E169D" w14:textId="77777777" w:rsidR="00956226" w:rsidRDefault="00956226" w:rsidP="00956226">
      <w:pPr>
        <w:pStyle w:val="Heading2"/>
        <w:rPr>
          <w:rFonts w:asciiTheme="minorHAnsi" w:hAnsiTheme="minorHAnsi" w:cstheme="minorHAnsi"/>
          <w:shd w:val="clear" w:color="auto" w:fill="FFFFFF"/>
        </w:rPr>
      </w:pPr>
      <w:r w:rsidRPr="00543159">
        <w:rPr>
          <w:rFonts w:asciiTheme="minorHAnsi" w:hAnsiTheme="minorHAnsi" w:cstheme="minorHAnsi"/>
          <w:shd w:val="clear" w:color="auto" w:fill="FFFFFF"/>
        </w:rPr>
        <w:t xml:space="preserve">Example </w:t>
      </w:r>
      <w:r w:rsidR="00326846" w:rsidRPr="00543159">
        <w:rPr>
          <w:rFonts w:asciiTheme="minorHAnsi" w:hAnsiTheme="minorHAnsi" w:cstheme="minorHAnsi"/>
          <w:i/>
          <w:shd w:val="clear" w:color="auto" w:fill="FFFFFF"/>
        </w:rPr>
        <w:t>Abridged</w:t>
      </w:r>
      <w:r w:rsidR="00326846" w:rsidRPr="00543159">
        <w:rPr>
          <w:rFonts w:asciiTheme="minorHAnsi" w:hAnsiTheme="minorHAnsi" w:cstheme="minorHAnsi"/>
          <w:shd w:val="clear" w:color="auto" w:fill="FFFFFF"/>
        </w:rPr>
        <w:t xml:space="preserve"> </w:t>
      </w:r>
      <w:r w:rsidRPr="00543159">
        <w:rPr>
          <w:rFonts w:asciiTheme="minorHAnsi" w:hAnsiTheme="minorHAnsi" w:cstheme="minorHAnsi"/>
          <w:shd w:val="clear" w:color="auto" w:fill="FFFFFF"/>
        </w:rPr>
        <w:t>Data</w:t>
      </w:r>
    </w:p>
    <w:tbl>
      <w:tblPr>
        <w:tblW w:w="3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0"/>
        <w:gridCol w:w="1583"/>
      </w:tblGrid>
      <w:tr w:rsidR="008F23BF" w:rsidRPr="00E62FAD" w14:paraId="258EE94C" w14:textId="77777777" w:rsidTr="008F23BF">
        <w:trPr>
          <w:trHeight w:val="300"/>
        </w:trPr>
        <w:tc>
          <w:tcPr>
            <w:tcW w:w="1550" w:type="dxa"/>
            <w:shd w:val="clear" w:color="auto" w:fill="auto"/>
            <w:noWrap/>
            <w:vAlign w:val="bottom"/>
            <w:hideMark/>
          </w:tcPr>
          <w:p w14:paraId="32066ADD" w14:textId="522E8371" w:rsidR="008F23BF" w:rsidRPr="00E62FAD" w:rsidRDefault="008F23BF" w:rsidP="00211D2C">
            <w:pPr>
              <w:spacing w:after="0" w:line="240" w:lineRule="auto"/>
              <w:ind w:left="-47"/>
              <w:rPr>
                <w:rFonts w:ascii="Calibri" w:eastAsia="Times New Roman" w:hAnsi="Calibri" w:cs="Times New Roman"/>
                <w:color w:val="000000"/>
                <w:sz w:val="20"/>
                <w:szCs w:val="20"/>
              </w:rPr>
            </w:pPr>
            <w:r w:rsidRPr="00E62FAD">
              <w:rPr>
                <w:rFonts w:ascii="Calibri" w:eastAsia="Times New Roman" w:hAnsi="Calibri" w:cs="Times New Roman"/>
                <w:color w:val="000000"/>
                <w:sz w:val="20"/>
                <w:szCs w:val="20"/>
              </w:rPr>
              <w:t>date</w:t>
            </w:r>
          </w:p>
        </w:tc>
        <w:tc>
          <w:tcPr>
            <w:tcW w:w="1583" w:type="dxa"/>
            <w:shd w:val="clear" w:color="auto" w:fill="auto"/>
            <w:noWrap/>
            <w:vAlign w:val="bottom"/>
            <w:hideMark/>
          </w:tcPr>
          <w:p w14:paraId="3B3E745B" w14:textId="4B696D05" w:rsidR="008F23BF" w:rsidRPr="00E62FAD" w:rsidRDefault="008F23BF" w:rsidP="00211D2C">
            <w:pPr>
              <w:spacing w:after="0" w:line="240" w:lineRule="auto"/>
              <w:ind w:left="-47"/>
              <w:rPr>
                <w:rFonts w:ascii="Calibri" w:eastAsia="Times New Roman" w:hAnsi="Calibri" w:cs="Times New Roman"/>
                <w:color w:val="000000"/>
                <w:sz w:val="20"/>
                <w:szCs w:val="20"/>
              </w:rPr>
            </w:pPr>
            <w:r w:rsidRPr="00E62FAD">
              <w:rPr>
                <w:rFonts w:ascii="Calibri" w:eastAsia="Times New Roman" w:hAnsi="Calibri" w:cs="Times New Roman"/>
                <w:color w:val="000000"/>
                <w:sz w:val="20"/>
                <w:szCs w:val="20"/>
              </w:rPr>
              <w:t>Fruit_sales_1</w:t>
            </w:r>
          </w:p>
        </w:tc>
      </w:tr>
      <w:tr w:rsidR="008F23BF" w:rsidRPr="00E62FAD" w14:paraId="25B25C42" w14:textId="77777777" w:rsidTr="008F23BF">
        <w:trPr>
          <w:trHeight w:val="300"/>
        </w:trPr>
        <w:tc>
          <w:tcPr>
            <w:tcW w:w="1550" w:type="dxa"/>
            <w:shd w:val="clear" w:color="auto" w:fill="auto"/>
            <w:noWrap/>
            <w:vAlign w:val="bottom"/>
            <w:hideMark/>
          </w:tcPr>
          <w:p w14:paraId="7698C2AD" w14:textId="32420113" w:rsidR="008F23BF" w:rsidRPr="00E62FAD" w:rsidRDefault="008F23BF" w:rsidP="008F23BF">
            <w:pPr>
              <w:spacing w:after="0" w:line="240" w:lineRule="auto"/>
              <w:ind w:left="-47"/>
              <w:rPr>
                <w:rFonts w:ascii="Calibri" w:eastAsia="Times New Roman" w:hAnsi="Calibri" w:cs="Times New Roman"/>
                <w:color w:val="000000"/>
                <w:sz w:val="20"/>
                <w:szCs w:val="20"/>
              </w:rPr>
            </w:pPr>
            <w:r w:rsidRPr="00E62FAD">
              <w:rPr>
                <w:rFonts w:ascii="Calibri" w:hAnsi="Calibri" w:cs="Calibri"/>
                <w:color w:val="000000"/>
                <w:sz w:val="20"/>
                <w:szCs w:val="20"/>
              </w:rPr>
              <w:t>4/1/20</w:t>
            </w:r>
          </w:p>
        </w:tc>
        <w:tc>
          <w:tcPr>
            <w:tcW w:w="1583" w:type="dxa"/>
            <w:shd w:val="clear" w:color="auto" w:fill="auto"/>
            <w:noWrap/>
            <w:vAlign w:val="bottom"/>
            <w:hideMark/>
          </w:tcPr>
          <w:p w14:paraId="5D715E48" w14:textId="44F17030" w:rsidR="008F23BF" w:rsidRPr="00E62FAD" w:rsidRDefault="008F23BF" w:rsidP="008F23BF">
            <w:pPr>
              <w:spacing w:after="0" w:line="240" w:lineRule="auto"/>
              <w:ind w:left="-47"/>
              <w:rPr>
                <w:rFonts w:ascii="Calibri" w:eastAsia="Times New Roman" w:hAnsi="Calibri" w:cs="Times New Roman"/>
                <w:color w:val="000000"/>
                <w:sz w:val="20"/>
                <w:szCs w:val="20"/>
              </w:rPr>
            </w:pPr>
            <w:r w:rsidRPr="00E62FAD">
              <w:rPr>
                <w:rFonts w:ascii="Calibri" w:hAnsi="Calibri" w:cs="Calibri"/>
                <w:color w:val="000000"/>
                <w:sz w:val="20"/>
                <w:szCs w:val="20"/>
              </w:rPr>
              <w:t>388603</w:t>
            </w:r>
          </w:p>
        </w:tc>
      </w:tr>
      <w:tr w:rsidR="008F23BF" w:rsidRPr="00E62FAD" w14:paraId="3924EBDA" w14:textId="77777777" w:rsidTr="008F23BF">
        <w:trPr>
          <w:trHeight w:val="300"/>
        </w:trPr>
        <w:tc>
          <w:tcPr>
            <w:tcW w:w="1550" w:type="dxa"/>
            <w:shd w:val="clear" w:color="auto" w:fill="auto"/>
            <w:noWrap/>
            <w:vAlign w:val="bottom"/>
            <w:hideMark/>
          </w:tcPr>
          <w:p w14:paraId="468A1CEE" w14:textId="30F5FEEF" w:rsidR="008F23BF" w:rsidRPr="00E62FAD" w:rsidRDefault="008F23BF" w:rsidP="008F23BF">
            <w:pPr>
              <w:spacing w:after="0" w:line="240" w:lineRule="auto"/>
              <w:ind w:left="-47"/>
              <w:rPr>
                <w:rFonts w:ascii="Calibri" w:eastAsia="Times New Roman" w:hAnsi="Calibri" w:cs="Times New Roman"/>
                <w:color w:val="000000"/>
                <w:sz w:val="20"/>
                <w:szCs w:val="20"/>
              </w:rPr>
            </w:pPr>
            <w:r w:rsidRPr="00E62FAD">
              <w:rPr>
                <w:rFonts w:ascii="Calibri" w:hAnsi="Calibri" w:cs="Calibri"/>
                <w:color w:val="000000"/>
                <w:sz w:val="20"/>
                <w:szCs w:val="20"/>
              </w:rPr>
              <w:t>5/1/20</w:t>
            </w:r>
          </w:p>
        </w:tc>
        <w:tc>
          <w:tcPr>
            <w:tcW w:w="1583" w:type="dxa"/>
            <w:shd w:val="clear" w:color="auto" w:fill="auto"/>
            <w:noWrap/>
            <w:vAlign w:val="bottom"/>
            <w:hideMark/>
          </w:tcPr>
          <w:p w14:paraId="3B849ED8" w14:textId="5ED1C6FA" w:rsidR="008F23BF" w:rsidRPr="00E62FAD" w:rsidRDefault="008F23BF" w:rsidP="008F23BF">
            <w:pPr>
              <w:spacing w:after="0" w:line="240" w:lineRule="auto"/>
              <w:ind w:left="-47"/>
              <w:rPr>
                <w:rFonts w:ascii="Calibri" w:eastAsia="Times New Roman" w:hAnsi="Calibri" w:cs="Times New Roman"/>
                <w:color w:val="000000"/>
                <w:sz w:val="20"/>
                <w:szCs w:val="20"/>
              </w:rPr>
            </w:pPr>
            <w:r w:rsidRPr="00E62FAD">
              <w:rPr>
                <w:rFonts w:ascii="Calibri" w:hAnsi="Calibri" w:cs="Calibri"/>
                <w:color w:val="000000"/>
                <w:sz w:val="20"/>
                <w:szCs w:val="20"/>
              </w:rPr>
              <w:t>398516</w:t>
            </w:r>
          </w:p>
        </w:tc>
      </w:tr>
      <w:tr w:rsidR="008F23BF" w:rsidRPr="00E62FAD" w14:paraId="524BEEAE" w14:textId="77777777" w:rsidTr="008F23BF">
        <w:trPr>
          <w:trHeight w:val="300"/>
        </w:trPr>
        <w:tc>
          <w:tcPr>
            <w:tcW w:w="1550" w:type="dxa"/>
            <w:shd w:val="clear" w:color="auto" w:fill="auto"/>
            <w:noWrap/>
            <w:vAlign w:val="bottom"/>
            <w:hideMark/>
          </w:tcPr>
          <w:p w14:paraId="5878E382" w14:textId="42677633" w:rsidR="008F23BF" w:rsidRPr="00E62FAD" w:rsidRDefault="008F23BF" w:rsidP="008F23BF">
            <w:pPr>
              <w:spacing w:after="0" w:line="240" w:lineRule="auto"/>
              <w:ind w:left="-47"/>
              <w:rPr>
                <w:rFonts w:ascii="Calibri" w:eastAsia="Times New Roman" w:hAnsi="Calibri" w:cs="Times New Roman"/>
                <w:color w:val="000000"/>
                <w:sz w:val="20"/>
                <w:szCs w:val="20"/>
              </w:rPr>
            </w:pPr>
            <w:r w:rsidRPr="00E62FAD">
              <w:rPr>
                <w:rFonts w:ascii="Calibri" w:hAnsi="Calibri" w:cs="Calibri"/>
                <w:color w:val="000000"/>
                <w:sz w:val="20"/>
                <w:szCs w:val="20"/>
              </w:rPr>
              <w:t>6/1/20</w:t>
            </w:r>
          </w:p>
        </w:tc>
        <w:tc>
          <w:tcPr>
            <w:tcW w:w="1583" w:type="dxa"/>
            <w:shd w:val="clear" w:color="auto" w:fill="auto"/>
            <w:noWrap/>
            <w:vAlign w:val="bottom"/>
            <w:hideMark/>
          </w:tcPr>
          <w:p w14:paraId="30BCDFD9" w14:textId="0309CA39" w:rsidR="008F23BF" w:rsidRPr="00E62FAD" w:rsidRDefault="008F23BF" w:rsidP="008F23BF">
            <w:pPr>
              <w:spacing w:after="0" w:line="240" w:lineRule="auto"/>
              <w:ind w:left="-47"/>
              <w:rPr>
                <w:rFonts w:ascii="Calibri" w:eastAsia="Times New Roman" w:hAnsi="Calibri" w:cs="Times New Roman"/>
                <w:color w:val="000000"/>
                <w:sz w:val="20"/>
                <w:szCs w:val="20"/>
              </w:rPr>
            </w:pPr>
            <w:r w:rsidRPr="00E62FAD">
              <w:rPr>
                <w:rFonts w:ascii="Calibri" w:hAnsi="Calibri" w:cs="Calibri"/>
                <w:color w:val="000000"/>
                <w:sz w:val="20"/>
                <w:szCs w:val="20"/>
              </w:rPr>
              <w:t>416077</w:t>
            </w:r>
          </w:p>
        </w:tc>
      </w:tr>
      <w:tr w:rsidR="008F23BF" w:rsidRPr="00E62FAD" w14:paraId="387AF094" w14:textId="77777777" w:rsidTr="008F23BF">
        <w:trPr>
          <w:trHeight w:val="300"/>
        </w:trPr>
        <w:tc>
          <w:tcPr>
            <w:tcW w:w="1550" w:type="dxa"/>
            <w:shd w:val="clear" w:color="auto" w:fill="auto"/>
            <w:noWrap/>
            <w:vAlign w:val="bottom"/>
            <w:hideMark/>
          </w:tcPr>
          <w:p w14:paraId="46107D80" w14:textId="0CE4E4F4" w:rsidR="008F23BF" w:rsidRPr="00E62FAD" w:rsidRDefault="008F23BF" w:rsidP="008F23BF">
            <w:pPr>
              <w:spacing w:after="0" w:line="240" w:lineRule="auto"/>
              <w:ind w:left="-47"/>
              <w:rPr>
                <w:rFonts w:ascii="Calibri" w:eastAsia="Times New Roman" w:hAnsi="Calibri" w:cs="Times New Roman"/>
                <w:color w:val="000000"/>
                <w:sz w:val="20"/>
                <w:szCs w:val="20"/>
              </w:rPr>
            </w:pPr>
            <w:r w:rsidRPr="00E62FAD">
              <w:rPr>
                <w:rFonts w:ascii="Calibri" w:hAnsi="Calibri" w:cs="Calibri"/>
                <w:color w:val="000000"/>
                <w:sz w:val="20"/>
                <w:szCs w:val="20"/>
              </w:rPr>
              <w:t>7/1/20</w:t>
            </w:r>
          </w:p>
        </w:tc>
        <w:tc>
          <w:tcPr>
            <w:tcW w:w="1583" w:type="dxa"/>
            <w:shd w:val="clear" w:color="auto" w:fill="auto"/>
            <w:noWrap/>
            <w:vAlign w:val="bottom"/>
            <w:hideMark/>
          </w:tcPr>
          <w:p w14:paraId="01AB6DBF" w14:textId="6A1C1067" w:rsidR="008F23BF" w:rsidRPr="00E62FAD" w:rsidRDefault="008F23BF" w:rsidP="008F23BF">
            <w:pPr>
              <w:spacing w:after="0" w:line="240" w:lineRule="auto"/>
              <w:ind w:left="-47"/>
              <w:rPr>
                <w:rFonts w:ascii="Calibri" w:eastAsia="Times New Roman" w:hAnsi="Calibri" w:cs="Times New Roman"/>
                <w:color w:val="000000"/>
                <w:sz w:val="20"/>
                <w:szCs w:val="20"/>
              </w:rPr>
            </w:pPr>
            <w:r w:rsidRPr="00E62FAD">
              <w:rPr>
                <w:rFonts w:ascii="Calibri" w:hAnsi="Calibri" w:cs="Calibri"/>
                <w:color w:val="000000"/>
                <w:sz w:val="20"/>
                <w:szCs w:val="20"/>
              </w:rPr>
              <w:t>403873</w:t>
            </w:r>
          </w:p>
        </w:tc>
      </w:tr>
      <w:tr w:rsidR="008F23BF" w:rsidRPr="00E62FAD" w14:paraId="3CB0038B" w14:textId="77777777" w:rsidTr="008F23BF">
        <w:trPr>
          <w:trHeight w:val="300"/>
        </w:trPr>
        <w:tc>
          <w:tcPr>
            <w:tcW w:w="1550" w:type="dxa"/>
            <w:shd w:val="clear" w:color="auto" w:fill="auto"/>
            <w:noWrap/>
            <w:vAlign w:val="bottom"/>
            <w:hideMark/>
          </w:tcPr>
          <w:p w14:paraId="5F6C2C83" w14:textId="020080C2" w:rsidR="008F23BF" w:rsidRPr="00E62FAD" w:rsidRDefault="008F23BF" w:rsidP="008F23BF">
            <w:pPr>
              <w:spacing w:after="0" w:line="240" w:lineRule="auto"/>
              <w:ind w:left="-47"/>
              <w:rPr>
                <w:rFonts w:ascii="Calibri" w:eastAsia="Times New Roman" w:hAnsi="Calibri" w:cs="Times New Roman"/>
                <w:color w:val="000000"/>
                <w:sz w:val="20"/>
                <w:szCs w:val="20"/>
              </w:rPr>
            </w:pPr>
            <w:r w:rsidRPr="00E62FAD">
              <w:rPr>
                <w:rFonts w:ascii="Calibri" w:hAnsi="Calibri" w:cs="Calibri"/>
                <w:color w:val="000000"/>
                <w:sz w:val="20"/>
                <w:szCs w:val="20"/>
              </w:rPr>
              <w:t>8/1/20</w:t>
            </w:r>
          </w:p>
        </w:tc>
        <w:tc>
          <w:tcPr>
            <w:tcW w:w="1583" w:type="dxa"/>
            <w:shd w:val="clear" w:color="auto" w:fill="auto"/>
            <w:noWrap/>
            <w:vAlign w:val="bottom"/>
            <w:hideMark/>
          </w:tcPr>
          <w:p w14:paraId="53F49A1F" w14:textId="244FEDFF" w:rsidR="008F23BF" w:rsidRPr="00E62FAD" w:rsidRDefault="008F23BF" w:rsidP="008F23BF">
            <w:pPr>
              <w:spacing w:after="0" w:line="240" w:lineRule="auto"/>
              <w:ind w:left="-47"/>
              <w:rPr>
                <w:rFonts w:ascii="Calibri" w:eastAsia="Times New Roman" w:hAnsi="Calibri" w:cs="Times New Roman"/>
                <w:color w:val="000000"/>
                <w:sz w:val="20"/>
                <w:szCs w:val="20"/>
              </w:rPr>
            </w:pPr>
            <w:r w:rsidRPr="00E62FAD">
              <w:rPr>
                <w:rFonts w:ascii="Calibri" w:hAnsi="Calibri" w:cs="Calibri"/>
                <w:color w:val="000000"/>
                <w:sz w:val="20"/>
                <w:szCs w:val="20"/>
              </w:rPr>
              <w:t>392537</w:t>
            </w:r>
          </w:p>
        </w:tc>
      </w:tr>
      <w:tr w:rsidR="008F23BF" w:rsidRPr="00E62FAD" w14:paraId="4A17A94D" w14:textId="77777777" w:rsidTr="008F23BF">
        <w:trPr>
          <w:trHeight w:val="300"/>
        </w:trPr>
        <w:tc>
          <w:tcPr>
            <w:tcW w:w="1550" w:type="dxa"/>
            <w:shd w:val="clear" w:color="auto" w:fill="auto"/>
            <w:noWrap/>
            <w:vAlign w:val="bottom"/>
            <w:hideMark/>
          </w:tcPr>
          <w:p w14:paraId="4784BAC5" w14:textId="1DF08E46" w:rsidR="008F23BF" w:rsidRPr="00E62FAD" w:rsidRDefault="008F23BF" w:rsidP="008F23BF">
            <w:pPr>
              <w:spacing w:after="0" w:line="240" w:lineRule="auto"/>
              <w:ind w:left="-47"/>
              <w:rPr>
                <w:rFonts w:ascii="Calibri" w:eastAsia="Times New Roman" w:hAnsi="Calibri" w:cs="Times New Roman"/>
                <w:color w:val="000000"/>
                <w:sz w:val="20"/>
                <w:szCs w:val="20"/>
              </w:rPr>
            </w:pPr>
            <w:r w:rsidRPr="00E62FAD">
              <w:rPr>
                <w:rFonts w:ascii="Calibri" w:hAnsi="Calibri" w:cs="Calibri"/>
                <w:color w:val="000000"/>
                <w:sz w:val="20"/>
                <w:szCs w:val="20"/>
              </w:rPr>
              <w:t>9/1/20</w:t>
            </w:r>
          </w:p>
        </w:tc>
        <w:tc>
          <w:tcPr>
            <w:tcW w:w="1583" w:type="dxa"/>
            <w:shd w:val="clear" w:color="auto" w:fill="auto"/>
            <w:noWrap/>
            <w:vAlign w:val="bottom"/>
            <w:hideMark/>
          </w:tcPr>
          <w:p w14:paraId="49FDF826" w14:textId="668438FC" w:rsidR="008F23BF" w:rsidRPr="00E62FAD" w:rsidRDefault="008F23BF" w:rsidP="008F23BF">
            <w:pPr>
              <w:spacing w:after="0" w:line="240" w:lineRule="auto"/>
              <w:ind w:left="-47"/>
              <w:rPr>
                <w:rFonts w:ascii="Calibri" w:eastAsia="Times New Roman" w:hAnsi="Calibri" w:cs="Times New Roman"/>
                <w:color w:val="000000"/>
                <w:sz w:val="20"/>
                <w:szCs w:val="20"/>
              </w:rPr>
            </w:pPr>
            <w:r w:rsidRPr="00E62FAD">
              <w:rPr>
                <w:rFonts w:ascii="Calibri" w:hAnsi="Calibri" w:cs="Calibri"/>
                <w:color w:val="000000"/>
                <w:sz w:val="20"/>
                <w:szCs w:val="20"/>
              </w:rPr>
              <w:t>357720</w:t>
            </w:r>
          </w:p>
        </w:tc>
      </w:tr>
    </w:tbl>
    <w:p w14:paraId="28BD398E" w14:textId="23DA7A4A" w:rsidR="00013790" w:rsidRDefault="00013790" w:rsidP="008F23BF">
      <w:pPr>
        <w:pStyle w:val="Heading2"/>
        <w:rPr>
          <w:rFonts w:asciiTheme="minorHAnsi" w:hAnsiTheme="minorHAnsi" w:cstheme="minorHAnsi"/>
        </w:rPr>
      </w:pPr>
      <w:r>
        <w:rPr>
          <w:rFonts w:asciiTheme="minorHAnsi" w:hAnsiTheme="minorHAnsi" w:cstheme="minorHAnsi"/>
        </w:rPr>
        <w:t>Cost and Revenue Table</w:t>
      </w:r>
    </w:p>
    <w:p w14:paraId="77B214EA" w14:textId="054F1EF4" w:rsidR="00013790" w:rsidRDefault="00013790" w:rsidP="00013790">
      <w:pPr>
        <w:rPr>
          <w:rFonts w:asciiTheme="minorHAnsi" w:hAnsiTheme="minorHAnsi" w:cstheme="minorHAnsi"/>
        </w:rPr>
      </w:pPr>
      <w:r w:rsidRPr="00013790">
        <w:rPr>
          <w:rFonts w:asciiTheme="minorHAnsi" w:hAnsiTheme="minorHAnsi" w:cstheme="minorHAnsi"/>
        </w:rPr>
        <w:t xml:space="preserve">To satisfy the deliverable you will need to calculate the cost and revenue for fruits along with the annual totals.  </w:t>
      </w:r>
      <w:proofErr w:type="gramStart"/>
      <w:r w:rsidRPr="00013790">
        <w:rPr>
          <w:rFonts w:asciiTheme="minorHAnsi" w:hAnsiTheme="minorHAnsi" w:cstheme="minorHAnsi"/>
        </w:rPr>
        <w:t>You</w:t>
      </w:r>
      <w:proofErr w:type="gramEnd"/>
      <w:r w:rsidRPr="00013790">
        <w:rPr>
          <w:rFonts w:asciiTheme="minorHAnsi" w:hAnsiTheme="minorHAnsi" w:cstheme="minorHAnsi"/>
        </w:rPr>
        <w:t xml:space="preserve"> analysis will be used for grower </w:t>
      </w:r>
      <w:proofErr w:type="spellStart"/>
      <w:r w:rsidRPr="00013790">
        <w:rPr>
          <w:rFonts w:asciiTheme="minorHAnsi" w:hAnsiTheme="minorHAnsi" w:cstheme="minorHAnsi"/>
        </w:rPr>
        <w:t>negotians</w:t>
      </w:r>
      <w:proofErr w:type="spellEnd"/>
      <w:r w:rsidRPr="00013790">
        <w:rPr>
          <w:rFonts w:asciiTheme="minorHAnsi" w:hAnsiTheme="minorHAnsi" w:cstheme="minorHAnsi"/>
        </w:rPr>
        <w:t xml:space="preserve"> and cash flow forecasting in the business plan. </w:t>
      </w:r>
    </w:p>
    <w:tbl>
      <w:tblPr>
        <w:tblStyle w:val="TableGrid"/>
        <w:tblW w:w="0" w:type="auto"/>
        <w:tblLook w:val="04A0" w:firstRow="1" w:lastRow="0" w:firstColumn="1" w:lastColumn="0" w:noHBand="0" w:noVBand="1"/>
      </w:tblPr>
      <w:tblGrid>
        <w:gridCol w:w="895"/>
        <w:gridCol w:w="2250"/>
        <w:gridCol w:w="2070"/>
      </w:tblGrid>
      <w:tr w:rsidR="00013790" w:rsidRPr="00E62FAD" w14:paraId="1CC57A08" w14:textId="77777777" w:rsidTr="00013790">
        <w:tc>
          <w:tcPr>
            <w:tcW w:w="895" w:type="dxa"/>
          </w:tcPr>
          <w:p w14:paraId="45916307" w14:textId="0E685331" w:rsidR="00013790" w:rsidRPr="00E62FAD" w:rsidRDefault="00013790" w:rsidP="00013790">
            <w:pPr>
              <w:rPr>
                <w:rFonts w:asciiTheme="minorHAnsi" w:hAnsiTheme="minorHAnsi" w:cstheme="minorHAnsi"/>
                <w:sz w:val="20"/>
                <w:szCs w:val="20"/>
              </w:rPr>
            </w:pPr>
            <w:r w:rsidRPr="00E62FAD">
              <w:rPr>
                <w:rFonts w:asciiTheme="minorHAnsi" w:hAnsiTheme="minorHAnsi" w:cstheme="minorHAnsi"/>
                <w:sz w:val="20"/>
                <w:szCs w:val="20"/>
              </w:rPr>
              <w:t>Fruit</w:t>
            </w:r>
          </w:p>
        </w:tc>
        <w:tc>
          <w:tcPr>
            <w:tcW w:w="2250" w:type="dxa"/>
          </w:tcPr>
          <w:p w14:paraId="7590CED8" w14:textId="19FA672E" w:rsidR="00013790" w:rsidRPr="00E62FAD" w:rsidRDefault="00013790" w:rsidP="00013790">
            <w:pPr>
              <w:rPr>
                <w:rFonts w:asciiTheme="minorHAnsi" w:hAnsiTheme="minorHAnsi" w:cstheme="minorHAnsi"/>
                <w:sz w:val="20"/>
                <w:szCs w:val="20"/>
              </w:rPr>
            </w:pPr>
            <w:r w:rsidRPr="00E62FAD">
              <w:rPr>
                <w:rFonts w:asciiTheme="minorHAnsi" w:hAnsiTheme="minorHAnsi" w:cstheme="minorHAnsi"/>
                <w:sz w:val="20"/>
                <w:szCs w:val="20"/>
              </w:rPr>
              <w:t xml:space="preserve">Total Cost per </w:t>
            </w:r>
            <w:r w:rsidR="00E62FAD" w:rsidRPr="00E62FAD">
              <w:rPr>
                <w:rFonts w:asciiTheme="minorHAnsi" w:hAnsiTheme="minorHAnsi" w:cstheme="minorHAnsi"/>
                <w:sz w:val="20"/>
                <w:szCs w:val="20"/>
              </w:rPr>
              <w:t>carton</w:t>
            </w:r>
            <w:r w:rsidRPr="00E62FAD">
              <w:rPr>
                <w:rFonts w:asciiTheme="minorHAnsi" w:hAnsiTheme="minorHAnsi" w:cstheme="minorHAnsi"/>
                <w:sz w:val="20"/>
                <w:szCs w:val="20"/>
              </w:rPr>
              <w:t xml:space="preserve"> </w:t>
            </w:r>
          </w:p>
        </w:tc>
        <w:tc>
          <w:tcPr>
            <w:tcW w:w="2070" w:type="dxa"/>
          </w:tcPr>
          <w:p w14:paraId="4F5C235D" w14:textId="48B4A572" w:rsidR="00013790" w:rsidRPr="00E62FAD" w:rsidRDefault="00013790" w:rsidP="00013790">
            <w:pPr>
              <w:rPr>
                <w:rFonts w:asciiTheme="minorHAnsi" w:hAnsiTheme="minorHAnsi" w:cstheme="minorHAnsi"/>
                <w:sz w:val="20"/>
                <w:szCs w:val="20"/>
              </w:rPr>
            </w:pPr>
            <w:r w:rsidRPr="00E62FAD">
              <w:rPr>
                <w:rFonts w:asciiTheme="minorHAnsi" w:hAnsiTheme="minorHAnsi" w:cstheme="minorHAnsi"/>
                <w:sz w:val="20"/>
                <w:szCs w:val="20"/>
              </w:rPr>
              <w:t xml:space="preserve">Revenue per </w:t>
            </w:r>
            <w:r w:rsidR="00E62FAD" w:rsidRPr="00E62FAD">
              <w:rPr>
                <w:rFonts w:asciiTheme="minorHAnsi" w:hAnsiTheme="minorHAnsi" w:cstheme="minorHAnsi"/>
                <w:sz w:val="20"/>
                <w:szCs w:val="20"/>
              </w:rPr>
              <w:t>carton</w:t>
            </w:r>
          </w:p>
        </w:tc>
      </w:tr>
      <w:tr w:rsidR="00E62FAD" w:rsidRPr="00E62FAD" w14:paraId="3108A8DA" w14:textId="77777777" w:rsidTr="00013790">
        <w:tc>
          <w:tcPr>
            <w:tcW w:w="895" w:type="dxa"/>
          </w:tcPr>
          <w:p w14:paraId="5EE7572D" w14:textId="30623CD5" w:rsidR="00E62FAD" w:rsidRPr="00E62FAD" w:rsidRDefault="00E62FAD" w:rsidP="00E62FAD">
            <w:pPr>
              <w:rPr>
                <w:rFonts w:asciiTheme="minorHAnsi" w:hAnsiTheme="minorHAnsi" w:cstheme="minorHAnsi"/>
                <w:sz w:val="20"/>
                <w:szCs w:val="20"/>
              </w:rPr>
            </w:pPr>
            <w:r w:rsidRPr="00E62FAD">
              <w:rPr>
                <w:rFonts w:asciiTheme="minorHAnsi" w:hAnsiTheme="minorHAnsi" w:cstheme="minorHAnsi"/>
                <w:sz w:val="20"/>
                <w:szCs w:val="20"/>
              </w:rPr>
              <w:t>1</w:t>
            </w:r>
          </w:p>
        </w:tc>
        <w:tc>
          <w:tcPr>
            <w:tcW w:w="2250" w:type="dxa"/>
          </w:tcPr>
          <w:p w14:paraId="6C08441E" w14:textId="5A3C5786" w:rsidR="00E62FAD" w:rsidRPr="00E62FAD" w:rsidRDefault="00E62FAD" w:rsidP="00E62FAD">
            <w:pPr>
              <w:rPr>
                <w:rFonts w:asciiTheme="minorHAnsi" w:hAnsiTheme="minorHAnsi" w:cstheme="minorHAnsi"/>
                <w:sz w:val="20"/>
                <w:szCs w:val="20"/>
              </w:rPr>
            </w:pPr>
            <w:r w:rsidRPr="00E62FAD">
              <w:rPr>
                <w:rFonts w:asciiTheme="minorHAnsi" w:hAnsiTheme="minorHAnsi" w:cstheme="minorHAnsi"/>
                <w:sz w:val="20"/>
                <w:szCs w:val="20"/>
              </w:rPr>
              <w:t>$9.00</w:t>
            </w:r>
          </w:p>
        </w:tc>
        <w:tc>
          <w:tcPr>
            <w:tcW w:w="2070" w:type="dxa"/>
          </w:tcPr>
          <w:p w14:paraId="142A2CE2" w14:textId="425331DC" w:rsidR="00E62FAD" w:rsidRPr="00E62FAD" w:rsidRDefault="00E62FAD" w:rsidP="00E62FAD">
            <w:pPr>
              <w:rPr>
                <w:rFonts w:asciiTheme="minorHAnsi" w:hAnsiTheme="minorHAnsi" w:cstheme="minorHAnsi"/>
                <w:sz w:val="20"/>
                <w:szCs w:val="20"/>
              </w:rPr>
            </w:pPr>
            <w:r w:rsidRPr="00E62FAD">
              <w:rPr>
                <w:rFonts w:asciiTheme="minorHAnsi" w:hAnsiTheme="minorHAnsi" w:cstheme="minorHAnsi"/>
                <w:sz w:val="20"/>
                <w:szCs w:val="20"/>
              </w:rPr>
              <w:t>$19.00</w:t>
            </w:r>
          </w:p>
        </w:tc>
      </w:tr>
      <w:tr w:rsidR="00E62FAD" w:rsidRPr="00E62FAD" w14:paraId="6278AAD7" w14:textId="77777777" w:rsidTr="00013790">
        <w:tc>
          <w:tcPr>
            <w:tcW w:w="895" w:type="dxa"/>
          </w:tcPr>
          <w:p w14:paraId="3442895D" w14:textId="43C48335" w:rsidR="00E62FAD" w:rsidRPr="00E62FAD" w:rsidRDefault="00E62FAD" w:rsidP="00E62FAD">
            <w:pPr>
              <w:rPr>
                <w:rFonts w:asciiTheme="minorHAnsi" w:hAnsiTheme="minorHAnsi" w:cstheme="minorHAnsi"/>
                <w:sz w:val="20"/>
                <w:szCs w:val="20"/>
              </w:rPr>
            </w:pPr>
            <w:r w:rsidRPr="00E62FAD">
              <w:rPr>
                <w:rFonts w:asciiTheme="minorHAnsi" w:hAnsiTheme="minorHAnsi" w:cstheme="minorHAnsi"/>
                <w:sz w:val="20"/>
                <w:szCs w:val="20"/>
              </w:rPr>
              <w:lastRenderedPageBreak/>
              <w:t>2</w:t>
            </w:r>
          </w:p>
        </w:tc>
        <w:tc>
          <w:tcPr>
            <w:tcW w:w="2250" w:type="dxa"/>
          </w:tcPr>
          <w:p w14:paraId="779C8A46" w14:textId="3B79B074" w:rsidR="00E62FAD" w:rsidRPr="00E62FAD" w:rsidRDefault="00E62FAD" w:rsidP="00E62FAD">
            <w:pPr>
              <w:rPr>
                <w:rFonts w:asciiTheme="minorHAnsi" w:hAnsiTheme="minorHAnsi" w:cstheme="minorHAnsi"/>
                <w:sz w:val="20"/>
                <w:szCs w:val="20"/>
              </w:rPr>
            </w:pPr>
            <w:r w:rsidRPr="00E62FAD">
              <w:rPr>
                <w:rFonts w:asciiTheme="minorHAnsi" w:hAnsiTheme="minorHAnsi" w:cstheme="minorHAnsi"/>
                <w:sz w:val="20"/>
                <w:szCs w:val="20"/>
              </w:rPr>
              <w:t>$7.50</w:t>
            </w:r>
          </w:p>
        </w:tc>
        <w:tc>
          <w:tcPr>
            <w:tcW w:w="2070" w:type="dxa"/>
          </w:tcPr>
          <w:p w14:paraId="4B71A94C" w14:textId="0CACACDA" w:rsidR="00E62FAD" w:rsidRPr="00E62FAD" w:rsidRDefault="00E62FAD" w:rsidP="00E62FAD">
            <w:pPr>
              <w:rPr>
                <w:rFonts w:asciiTheme="minorHAnsi" w:hAnsiTheme="minorHAnsi" w:cstheme="minorHAnsi"/>
                <w:sz w:val="20"/>
                <w:szCs w:val="20"/>
              </w:rPr>
            </w:pPr>
            <w:r w:rsidRPr="00E62FAD">
              <w:rPr>
                <w:rFonts w:asciiTheme="minorHAnsi" w:hAnsiTheme="minorHAnsi" w:cstheme="minorHAnsi"/>
                <w:sz w:val="20"/>
                <w:szCs w:val="20"/>
              </w:rPr>
              <w:t>$16.50</w:t>
            </w:r>
          </w:p>
        </w:tc>
      </w:tr>
      <w:tr w:rsidR="00E62FAD" w:rsidRPr="00E62FAD" w14:paraId="446B6CE9" w14:textId="77777777" w:rsidTr="00013790">
        <w:tc>
          <w:tcPr>
            <w:tcW w:w="895" w:type="dxa"/>
          </w:tcPr>
          <w:p w14:paraId="4A3ED8F7" w14:textId="64EA5B33" w:rsidR="00E62FAD" w:rsidRPr="00E62FAD" w:rsidRDefault="00E62FAD" w:rsidP="00E62FAD">
            <w:pPr>
              <w:rPr>
                <w:rFonts w:asciiTheme="minorHAnsi" w:hAnsiTheme="minorHAnsi" w:cstheme="minorHAnsi"/>
                <w:sz w:val="20"/>
                <w:szCs w:val="20"/>
              </w:rPr>
            </w:pPr>
            <w:r w:rsidRPr="00E62FAD">
              <w:rPr>
                <w:rFonts w:asciiTheme="minorHAnsi" w:hAnsiTheme="minorHAnsi" w:cstheme="minorHAnsi"/>
                <w:sz w:val="20"/>
                <w:szCs w:val="20"/>
              </w:rPr>
              <w:t>3</w:t>
            </w:r>
          </w:p>
        </w:tc>
        <w:tc>
          <w:tcPr>
            <w:tcW w:w="2250" w:type="dxa"/>
          </w:tcPr>
          <w:p w14:paraId="681653EB" w14:textId="1761C23D" w:rsidR="00E62FAD" w:rsidRPr="00E62FAD" w:rsidRDefault="00E62FAD" w:rsidP="00E62FAD">
            <w:pPr>
              <w:rPr>
                <w:rFonts w:asciiTheme="minorHAnsi" w:hAnsiTheme="minorHAnsi" w:cstheme="minorHAnsi"/>
                <w:sz w:val="20"/>
                <w:szCs w:val="20"/>
              </w:rPr>
            </w:pPr>
            <w:r w:rsidRPr="00E62FAD">
              <w:rPr>
                <w:rFonts w:asciiTheme="minorHAnsi" w:hAnsiTheme="minorHAnsi" w:cstheme="minorHAnsi"/>
                <w:sz w:val="20"/>
                <w:szCs w:val="20"/>
              </w:rPr>
              <w:t>$14.00</w:t>
            </w:r>
          </w:p>
        </w:tc>
        <w:tc>
          <w:tcPr>
            <w:tcW w:w="2070" w:type="dxa"/>
          </w:tcPr>
          <w:p w14:paraId="3B9E568F" w14:textId="576FD833" w:rsidR="00E62FAD" w:rsidRPr="00E62FAD" w:rsidRDefault="00E62FAD" w:rsidP="00E62FAD">
            <w:pPr>
              <w:rPr>
                <w:rFonts w:asciiTheme="minorHAnsi" w:hAnsiTheme="minorHAnsi" w:cstheme="minorHAnsi"/>
                <w:sz w:val="20"/>
                <w:szCs w:val="20"/>
              </w:rPr>
            </w:pPr>
            <w:r w:rsidRPr="00E62FAD">
              <w:rPr>
                <w:rFonts w:asciiTheme="minorHAnsi" w:hAnsiTheme="minorHAnsi" w:cstheme="minorHAnsi"/>
                <w:sz w:val="20"/>
                <w:szCs w:val="20"/>
              </w:rPr>
              <w:t>$25.00</w:t>
            </w:r>
          </w:p>
        </w:tc>
      </w:tr>
      <w:tr w:rsidR="00E62FAD" w:rsidRPr="00E62FAD" w14:paraId="3499801B" w14:textId="77777777" w:rsidTr="00013790">
        <w:tc>
          <w:tcPr>
            <w:tcW w:w="895" w:type="dxa"/>
          </w:tcPr>
          <w:p w14:paraId="683E12FD" w14:textId="0DB9904B" w:rsidR="00E62FAD" w:rsidRPr="00E62FAD" w:rsidRDefault="00E62FAD" w:rsidP="00E62FAD">
            <w:pPr>
              <w:rPr>
                <w:rFonts w:asciiTheme="minorHAnsi" w:hAnsiTheme="minorHAnsi" w:cstheme="minorHAnsi"/>
                <w:sz w:val="20"/>
                <w:szCs w:val="20"/>
              </w:rPr>
            </w:pPr>
            <w:r w:rsidRPr="00E62FAD">
              <w:rPr>
                <w:rFonts w:asciiTheme="minorHAnsi" w:hAnsiTheme="minorHAnsi" w:cstheme="minorHAnsi"/>
                <w:sz w:val="20"/>
                <w:szCs w:val="20"/>
              </w:rPr>
              <w:t>4</w:t>
            </w:r>
          </w:p>
        </w:tc>
        <w:tc>
          <w:tcPr>
            <w:tcW w:w="2250" w:type="dxa"/>
          </w:tcPr>
          <w:p w14:paraId="306B66C7" w14:textId="26E1366C" w:rsidR="00E62FAD" w:rsidRPr="00E62FAD" w:rsidRDefault="00E62FAD" w:rsidP="00E62FAD">
            <w:pPr>
              <w:rPr>
                <w:rFonts w:asciiTheme="minorHAnsi" w:hAnsiTheme="minorHAnsi" w:cstheme="minorHAnsi"/>
                <w:sz w:val="20"/>
                <w:szCs w:val="20"/>
              </w:rPr>
            </w:pPr>
            <w:r w:rsidRPr="00E62FAD">
              <w:rPr>
                <w:rFonts w:asciiTheme="minorHAnsi" w:hAnsiTheme="minorHAnsi" w:cstheme="minorHAnsi"/>
                <w:sz w:val="20"/>
                <w:szCs w:val="20"/>
              </w:rPr>
              <w:t>$18.75</w:t>
            </w:r>
          </w:p>
        </w:tc>
        <w:tc>
          <w:tcPr>
            <w:tcW w:w="2070" w:type="dxa"/>
          </w:tcPr>
          <w:p w14:paraId="2352A53B" w14:textId="78C5EE6C" w:rsidR="00E62FAD" w:rsidRPr="00E62FAD" w:rsidRDefault="00E62FAD" w:rsidP="00E62FAD">
            <w:pPr>
              <w:rPr>
                <w:rFonts w:asciiTheme="minorHAnsi" w:hAnsiTheme="minorHAnsi" w:cstheme="minorHAnsi"/>
                <w:sz w:val="20"/>
                <w:szCs w:val="20"/>
              </w:rPr>
            </w:pPr>
            <w:r w:rsidRPr="00E62FAD">
              <w:rPr>
                <w:rFonts w:asciiTheme="minorHAnsi" w:hAnsiTheme="minorHAnsi" w:cstheme="minorHAnsi"/>
                <w:sz w:val="20"/>
                <w:szCs w:val="20"/>
              </w:rPr>
              <w:t>$23.75</w:t>
            </w:r>
          </w:p>
        </w:tc>
      </w:tr>
      <w:tr w:rsidR="00E62FAD" w:rsidRPr="00E62FAD" w14:paraId="0F4F3375" w14:textId="77777777" w:rsidTr="00013790">
        <w:tc>
          <w:tcPr>
            <w:tcW w:w="895" w:type="dxa"/>
          </w:tcPr>
          <w:p w14:paraId="7FD46412" w14:textId="22E13BC7" w:rsidR="00E62FAD" w:rsidRPr="00E62FAD" w:rsidRDefault="00E62FAD" w:rsidP="00E62FAD">
            <w:pPr>
              <w:rPr>
                <w:rFonts w:asciiTheme="minorHAnsi" w:hAnsiTheme="minorHAnsi" w:cstheme="minorHAnsi"/>
                <w:sz w:val="20"/>
                <w:szCs w:val="20"/>
              </w:rPr>
            </w:pPr>
            <w:r w:rsidRPr="00E62FAD">
              <w:rPr>
                <w:rFonts w:asciiTheme="minorHAnsi" w:hAnsiTheme="minorHAnsi" w:cstheme="minorHAnsi"/>
                <w:sz w:val="20"/>
                <w:szCs w:val="20"/>
              </w:rPr>
              <w:t>5</w:t>
            </w:r>
          </w:p>
        </w:tc>
        <w:tc>
          <w:tcPr>
            <w:tcW w:w="2250" w:type="dxa"/>
          </w:tcPr>
          <w:p w14:paraId="121005B2" w14:textId="434CCA07" w:rsidR="00E62FAD" w:rsidRPr="00E62FAD" w:rsidRDefault="00E62FAD" w:rsidP="00E62FAD">
            <w:pPr>
              <w:rPr>
                <w:rFonts w:asciiTheme="minorHAnsi" w:hAnsiTheme="minorHAnsi" w:cstheme="minorHAnsi"/>
                <w:sz w:val="20"/>
                <w:szCs w:val="20"/>
              </w:rPr>
            </w:pPr>
            <w:r w:rsidRPr="00E62FAD">
              <w:rPr>
                <w:rFonts w:asciiTheme="minorHAnsi" w:hAnsiTheme="minorHAnsi" w:cstheme="minorHAnsi"/>
                <w:sz w:val="20"/>
                <w:szCs w:val="20"/>
              </w:rPr>
              <w:t>$12.00</w:t>
            </w:r>
          </w:p>
        </w:tc>
        <w:tc>
          <w:tcPr>
            <w:tcW w:w="2070" w:type="dxa"/>
          </w:tcPr>
          <w:p w14:paraId="0BB73A96" w14:textId="5C589387" w:rsidR="00E62FAD" w:rsidRPr="00E62FAD" w:rsidRDefault="00E62FAD" w:rsidP="00E62FAD">
            <w:pPr>
              <w:rPr>
                <w:rFonts w:asciiTheme="minorHAnsi" w:hAnsiTheme="minorHAnsi" w:cstheme="minorHAnsi"/>
                <w:sz w:val="20"/>
                <w:szCs w:val="20"/>
              </w:rPr>
            </w:pPr>
            <w:r w:rsidRPr="00E62FAD">
              <w:rPr>
                <w:rFonts w:asciiTheme="minorHAnsi" w:hAnsiTheme="minorHAnsi" w:cstheme="minorHAnsi"/>
                <w:sz w:val="20"/>
                <w:szCs w:val="20"/>
              </w:rPr>
              <w:t>$18.25</w:t>
            </w:r>
          </w:p>
        </w:tc>
      </w:tr>
      <w:tr w:rsidR="00E62FAD" w:rsidRPr="00E62FAD" w14:paraId="6AD7D19E" w14:textId="77777777" w:rsidTr="00013790">
        <w:tc>
          <w:tcPr>
            <w:tcW w:w="895" w:type="dxa"/>
          </w:tcPr>
          <w:p w14:paraId="6C75D45C" w14:textId="35BF136A" w:rsidR="00E62FAD" w:rsidRPr="00E62FAD" w:rsidRDefault="00E62FAD" w:rsidP="00E62FAD">
            <w:pPr>
              <w:rPr>
                <w:rFonts w:asciiTheme="minorHAnsi" w:hAnsiTheme="minorHAnsi" w:cstheme="minorHAnsi"/>
                <w:sz w:val="20"/>
                <w:szCs w:val="20"/>
              </w:rPr>
            </w:pPr>
            <w:r w:rsidRPr="00E62FAD">
              <w:rPr>
                <w:rFonts w:asciiTheme="minorHAnsi" w:hAnsiTheme="minorHAnsi" w:cstheme="minorHAnsi"/>
                <w:sz w:val="20"/>
                <w:szCs w:val="20"/>
              </w:rPr>
              <w:t>6</w:t>
            </w:r>
          </w:p>
        </w:tc>
        <w:tc>
          <w:tcPr>
            <w:tcW w:w="2250" w:type="dxa"/>
          </w:tcPr>
          <w:p w14:paraId="7F60CAD9" w14:textId="2A806706" w:rsidR="00E62FAD" w:rsidRPr="00E62FAD" w:rsidRDefault="00E62FAD" w:rsidP="00E62FAD">
            <w:pPr>
              <w:rPr>
                <w:rFonts w:asciiTheme="minorHAnsi" w:hAnsiTheme="minorHAnsi" w:cstheme="minorHAnsi"/>
                <w:sz w:val="20"/>
                <w:szCs w:val="20"/>
              </w:rPr>
            </w:pPr>
            <w:r w:rsidRPr="00E62FAD">
              <w:rPr>
                <w:rFonts w:asciiTheme="minorHAnsi" w:hAnsiTheme="minorHAnsi" w:cstheme="minorHAnsi"/>
                <w:sz w:val="20"/>
                <w:szCs w:val="20"/>
              </w:rPr>
              <w:t>$17.25</w:t>
            </w:r>
          </w:p>
        </w:tc>
        <w:tc>
          <w:tcPr>
            <w:tcW w:w="2070" w:type="dxa"/>
          </w:tcPr>
          <w:p w14:paraId="3F52E995" w14:textId="4D208A45" w:rsidR="00E62FAD" w:rsidRPr="00E62FAD" w:rsidRDefault="00E62FAD" w:rsidP="00E62FAD">
            <w:pPr>
              <w:rPr>
                <w:rFonts w:asciiTheme="minorHAnsi" w:hAnsiTheme="minorHAnsi" w:cstheme="minorHAnsi"/>
                <w:sz w:val="20"/>
                <w:szCs w:val="20"/>
              </w:rPr>
            </w:pPr>
            <w:r w:rsidRPr="00E62FAD">
              <w:rPr>
                <w:rFonts w:asciiTheme="minorHAnsi" w:hAnsiTheme="minorHAnsi" w:cstheme="minorHAnsi"/>
                <w:sz w:val="20"/>
                <w:szCs w:val="20"/>
              </w:rPr>
              <w:t>$34.00</w:t>
            </w:r>
          </w:p>
        </w:tc>
      </w:tr>
      <w:tr w:rsidR="00E62FAD" w:rsidRPr="00E62FAD" w14:paraId="541D0E65" w14:textId="77777777" w:rsidTr="00013790">
        <w:tc>
          <w:tcPr>
            <w:tcW w:w="895" w:type="dxa"/>
          </w:tcPr>
          <w:p w14:paraId="74918817" w14:textId="7E58A657" w:rsidR="00E62FAD" w:rsidRPr="00E62FAD" w:rsidRDefault="00E62FAD" w:rsidP="00E62FAD">
            <w:pPr>
              <w:rPr>
                <w:rFonts w:asciiTheme="minorHAnsi" w:hAnsiTheme="minorHAnsi" w:cstheme="minorHAnsi"/>
                <w:sz w:val="20"/>
                <w:szCs w:val="20"/>
              </w:rPr>
            </w:pPr>
            <w:r w:rsidRPr="00E62FAD">
              <w:rPr>
                <w:rFonts w:asciiTheme="minorHAnsi" w:hAnsiTheme="minorHAnsi" w:cstheme="minorHAnsi"/>
                <w:sz w:val="20"/>
                <w:szCs w:val="20"/>
              </w:rPr>
              <w:t>7</w:t>
            </w:r>
          </w:p>
        </w:tc>
        <w:tc>
          <w:tcPr>
            <w:tcW w:w="2250" w:type="dxa"/>
          </w:tcPr>
          <w:p w14:paraId="0E1ED790" w14:textId="13B9DE00" w:rsidR="00E62FAD" w:rsidRPr="00E62FAD" w:rsidRDefault="00E62FAD" w:rsidP="00E62FAD">
            <w:pPr>
              <w:rPr>
                <w:rFonts w:asciiTheme="minorHAnsi" w:hAnsiTheme="minorHAnsi" w:cstheme="minorHAnsi"/>
                <w:sz w:val="20"/>
                <w:szCs w:val="20"/>
              </w:rPr>
            </w:pPr>
            <w:r w:rsidRPr="00E62FAD">
              <w:rPr>
                <w:rFonts w:asciiTheme="minorHAnsi" w:hAnsiTheme="minorHAnsi" w:cstheme="minorHAnsi"/>
                <w:sz w:val="20"/>
                <w:szCs w:val="20"/>
              </w:rPr>
              <w:t>$8.50</w:t>
            </w:r>
          </w:p>
        </w:tc>
        <w:tc>
          <w:tcPr>
            <w:tcW w:w="2070" w:type="dxa"/>
          </w:tcPr>
          <w:p w14:paraId="504076DE" w14:textId="746545F1" w:rsidR="00E62FAD" w:rsidRPr="00E62FAD" w:rsidRDefault="00E62FAD" w:rsidP="00E62FAD">
            <w:pPr>
              <w:rPr>
                <w:rFonts w:asciiTheme="minorHAnsi" w:hAnsiTheme="minorHAnsi" w:cstheme="minorHAnsi"/>
                <w:sz w:val="20"/>
                <w:szCs w:val="20"/>
              </w:rPr>
            </w:pPr>
            <w:r w:rsidRPr="00E62FAD">
              <w:rPr>
                <w:rFonts w:asciiTheme="minorHAnsi" w:hAnsiTheme="minorHAnsi" w:cstheme="minorHAnsi"/>
                <w:sz w:val="20"/>
                <w:szCs w:val="20"/>
              </w:rPr>
              <w:t>$18.00</w:t>
            </w:r>
          </w:p>
        </w:tc>
      </w:tr>
      <w:tr w:rsidR="00E62FAD" w:rsidRPr="00E62FAD" w14:paraId="39910FA2" w14:textId="77777777" w:rsidTr="00013790">
        <w:tc>
          <w:tcPr>
            <w:tcW w:w="895" w:type="dxa"/>
          </w:tcPr>
          <w:p w14:paraId="692C201E" w14:textId="0D117F50" w:rsidR="00E62FAD" w:rsidRPr="00E62FAD" w:rsidRDefault="00E62FAD" w:rsidP="00E62FAD">
            <w:pPr>
              <w:rPr>
                <w:rFonts w:asciiTheme="minorHAnsi" w:hAnsiTheme="minorHAnsi" w:cstheme="minorHAnsi"/>
                <w:sz w:val="20"/>
                <w:szCs w:val="20"/>
              </w:rPr>
            </w:pPr>
            <w:r w:rsidRPr="00E62FAD">
              <w:rPr>
                <w:rFonts w:asciiTheme="minorHAnsi" w:hAnsiTheme="minorHAnsi" w:cstheme="minorHAnsi"/>
                <w:sz w:val="20"/>
                <w:szCs w:val="20"/>
              </w:rPr>
              <w:t>8</w:t>
            </w:r>
          </w:p>
        </w:tc>
        <w:tc>
          <w:tcPr>
            <w:tcW w:w="2250" w:type="dxa"/>
          </w:tcPr>
          <w:p w14:paraId="5CD8FEA8" w14:textId="38AC3792" w:rsidR="00E62FAD" w:rsidRPr="00E62FAD" w:rsidRDefault="00E62FAD" w:rsidP="00E62FAD">
            <w:pPr>
              <w:rPr>
                <w:rFonts w:asciiTheme="minorHAnsi" w:hAnsiTheme="minorHAnsi" w:cstheme="minorHAnsi"/>
                <w:sz w:val="20"/>
                <w:szCs w:val="20"/>
              </w:rPr>
            </w:pPr>
            <w:r w:rsidRPr="00E62FAD">
              <w:rPr>
                <w:rFonts w:asciiTheme="minorHAnsi" w:hAnsiTheme="minorHAnsi" w:cstheme="minorHAnsi"/>
                <w:sz w:val="20"/>
                <w:szCs w:val="20"/>
              </w:rPr>
              <w:t>$14.50</w:t>
            </w:r>
          </w:p>
        </w:tc>
        <w:tc>
          <w:tcPr>
            <w:tcW w:w="2070" w:type="dxa"/>
          </w:tcPr>
          <w:p w14:paraId="0BAE521E" w14:textId="6C391653" w:rsidR="00E62FAD" w:rsidRPr="00E62FAD" w:rsidRDefault="00E62FAD" w:rsidP="00E62FAD">
            <w:pPr>
              <w:rPr>
                <w:rFonts w:asciiTheme="minorHAnsi" w:hAnsiTheme="minorHAnsi" w:cstheme="minorHAnsi"/>
                <w:sz w:val="20"/>
                <w:szCs w:val="20"/>
              </w:rPr>
            </w:pPr>
            <w:r w:rsidRPr="00E62FAD">
              <w:rPr>
                <w:rFonts w:asciiTheme="minorHAnsi" w:hAnsiTheme="minorHAnsi" w:cstheme="minorHAnsi"/>
                <w:sz w:val="20"/>
                <w:szCs w:val="20"/>
              </w:rPr>
              <w:t>$27.95</w:t>
            </w:r>
          </w:p>
        </w:tc>
      </w:tr>
      <w:tr w:rsidR="00E62FAD" w:rsidRPr="00E62FAD" w14:paraId="506E0636" w14:textId="77777777" w:rsidTr="00013790">
        <w:tc>
          <w:tcPr>
            <w:tcW w:w="895" w:type="dxa"/>
          </w:tcPr>
          <w:p w14:paraId="39D824B5" w14:textId="27F118A4" w:rsidR="00E62FAD" w:rsidRPr="00E62FAD" w:rsidRDefault="00E62FAD" w:rsidP="00E62FAD">
            <w:pPr>
              <w:rPr>
                <w:rFonts w:asciiTheme="minorHAnsi" w:hAnsiTheme="minorHAnsi" w:cstheme="minorHAnsi"/>
                <w:sz w:val="20"/>
                <w:szCs w:val="20"/>
              </w:rPr>
            </w:pPr>
            <w:r w:rsidRPr="00E62FAD">
              <w:rPr>
                <w:rFonts w:asciiTheme="minorHAnsi" w:hAnsiTheme="minorHAnsi" w:cstheme="minorHAnsi"/>
                <w:sz w:val="20"/>
                <w:szCs w:val="20"/>
              </w:rPr>
              <w:t>9</w:t>
            </w:r>
          </w:p>
        </w:tc>
        <w:tc>
          <w:tcPr>
            <w:tcW w:w="2250" w:type="dxa"/>
          </w:tcPr>
          <w:p w14:paraId="3404FF35" w14:textId="4FDA1C8F" w:rsidR="00E62FAD" w:rsidRPr="00E62FAD" w:rsidRDefault="00E62FAD" w:rsidP="00E62FAD">
            <w:pPr>
              <w:rPr>
                <w:rFonts w:asciiTheme="minorHAnsi" w:hAnsiTheme="minorHAnsi" w:cstheme="minorHAnsi"/>
                <w:sz w:val="20"/>
                <w:szCs w:val="20"/>
              </w:rPr>
            </w:pPr>
            <w:r w:rsidRPr="00E62FAD">
              <w:rPr>
                <w:rFonts w:asciiTheme="minorHAnsi" w:hAnsiTheme="minorHAnsi" w:cstheme="minorHAnsi"/>
                <w:sz w:val="20"/>
                <w:szCs w:val="20"/>
              </w:rPr>
              <w:t>$6.75</w:t>
            </w:r>
          </w:p>
        </w:tc>
        <w:tc>
          <w:tcPr>
            <w:tcW w:w="2070" w:type="dxa"/>
          </w:tcPr>
          <w:p w14:paraId="3EBF6AB9" w14:textId="651A5E05" w:rsidR="00E62FAD" w:rsidRPr="00E62FAD" w:rsidRDefault="00E62FAD" w:rsidP="00E62FAD">
            <w:pPr>
              <w:rPr>
                <w:rFonts w:asciiTheme="minorHAnsi" w:hAnsiTheme="minorHAnsi" w:cstheme="minorHAnsi"/>
                <w:sz w:val="20"/>
                <w:szCs w:val="20"/>
              </w:rPr>
            </w:pPr>
            <w:r w:rsidRPr="00E62FAD">
              <w:rPr>
                <w:rFonts w:asciiTheme="minorHAnsi" w:hAnsiTheme="minorHAnsi" w:cstheme="minorHAnsi"/>
                <w:sz w:val="20"/>
                <w:szCs w:val="20"/>
              </w:rPr>
              <w:t>$17.50</w:t>
            </w:r>
          </w:p>
        </w:tc>
      </w:tr>
      <w:tr w:rsidR="00E62FAD" w:rsidRPr="00E62FAD" w14:paraId="525A6500" w14:textId="77777777" w:rsidTr="00013790">
        <w:tc>
          <w:tcPr>
            <w:tcW w:w="895" w:type="dxa"/>
          </w:tcPr>
          <w:p w14:paraId="05CA81A5" w14:textId="192D798C" w:rsidR="00E62FAD" w:rsidRPr="00E62FAD" w:rsidRDefault="00E62FAD" w:rsidP="00E62FAD">
            <w:pPr>
              <w:rPr>
                <w:rFonts w:asciiTheme="minorHAnsi" w:hAnsiTheme="minorHAnsi" w:cstheme="minorHAnsi"/>
                <w:sz w:val="20"/>
                <w:szCs w:val="20"/>
              </w:rPr>
            </w:pPr>
            <w:r w:rsidRPr="00E62FAD">
              <w:rPr>
                <w:rFonts w:asciiTheme="minorHAnsi" w:hAnsiTheme="minorHAnsi" w:cstheme="minorHAnsi"/>
                <w:sz w:val="20"/>
                <w:szCs w:val="20"/>
              </w:rPr>
              <w:t>10</w:t>
            </w:r>
          </w:p>
        </w:tc>
        <w:tc>
          <w:tcPr>
            <w:tcW w:w="2250" w:type="dxa"/>
          </w:tcPr>
          <w:p w14:paraId="44DC37D6" w14:textId="35A3755C" w:rsidR="00E62FAD" w:rsidRPr="00E62FAD" w:rsidRDefault="00E62FAD" w:rsidP="00E62FAD">
            <w:pPr>
              <w:rPr>
                <w:rFonts w:asciiTheme="minorHAnsi" w:hAnsiTheme="minorHAnsi" w:cstheme="minorHAnsi"/>
                <w:sz w:val="20"/>
                <w:szCs w:val="20"/>
              </w:rPr>
            </w:pPr>
            <w:r w:rsidRPr="00E62FAD">
              <w:rPr>
                <w:rFonts w:asciiTheme="minorHAnsi" w:hAnsiTheme="minorHAnsi" w:cstheme="minorHAnsi"/>
                <w:sz w:val="20"/>
                <w:szCs w:val="20"/>
              </w:rPr>
              <w:t>$9.50</w:t>
            </w:r>
          </w:p>
        </w:tc>
        <w:tc>
          <w:tcPr>
            <w:tcW w:w="2070" w:type="dxa"/>
          </w:tcPr>
          <w:p w14:paraId="4F56DC9D" w14:textId="3F95C700" w:rsidR="00E62FAD" w:rsidRPr="00E62FAD" w:rsidRDefault="00E62FAD" w:rsidP="00E62FAD">
            <w:pPr>
              <w:rPr>
                <w:rFonts w:asciiTheme="minorHAnsi" w:hAnsiTheme="minorHAnsi" w:cstheme="minorHAnsi"/>
                <w:sz w:val="20"/>
                <w:szCs w:val="20"/>
              </w:rPr>
            </w:pPr>
            <w:r w:rsidRPr="00E62FAD">
              <w:rPr>
                <w:rFonts w:asciiTheme="minorHAnsi" w:hAnsiTheme="minorHAnsi" w:cstheme="minorHAnsi"/>
                <w:sz w:val="20"/>
                <w:szCs w:val="20"/>
              </w:rPr>
              <w:t>$21.00</w:t>
            </w:r>
          </w:p>
        </w:tc>
      </w:tr>
      <w:tr w:rsidR="00E62FAD" w:rsidRPr="00E62FAD" w14:paraId="274A5659" w14:textId="77777777" w:rsidTr="00013790">
        <w:tc>
          <w:tcPr>
            <w:tcW w:w="895" w:type="dxa"/>
          </w:tcPr>
          <w:p w14:paraId="58E0978F" w14:textId="3B3383ED" w:rsidR="00E62FAD" w:rsidRPr="00E62FAD" w:rsidRDefault="00E62FAD" w:rsidP="00E62FAD">
            <w:pPr>
              <w:rPr>
                <w:rFonts w:asciiTheme="minorHAnsi" w:hAnsiTheme="minorHAnsi" w:cstheme="minorHAnsi"/>
                <w:sz w:val="20"/>
                <w:szCs w:val="20"/>
              </w:rPr>
            </w:pPr>
            <w:r w:rsidRPr="00E62FAD">
              <w:rPr>
                <w:rFonts w:asciiTheme="minorHAnsi" w:hAnsiTheme="minorHAnsi" w:cstheme="minorHAnsi"/>
                <w:sz w:val="20"/>
                <w:szCs w:val="20"/>
              </w:rPr>
              <w:t>11</w:t>
            </w:r>
          </w:p>
        </w:tc>
        <w:tc>
          <w:tcPr>
            <w:tcW w:w="2250" w:type="dxa"/>
          </w:tcPr>
          <w:p w14:paraId="3B23308A" w14:textId="3355CFAB" w:rsidR="00E62FAD" w:rsidRPr="00E62FAD" w:rsidRDefault="00E62FAD" w:rsidP="00E62FAD">
            <w:pPr>
              <w:rPr>
                <w:rFonts w:asciiTheme="minorHAnsi" w:hAnsiTheme="minorHAnsi" w:cstheme="minorHAnsi"/>
                <w:sz w:val="20"/>
                <w:szCs w:val="20"/>
              </w:rPr>
            </w:pPr>
            <w:r w:rsidRPr="00E62FAD">
              <w:rPr>
                <w:rFonts w:asciiTheme="minorHAnsi" w:hAnsiTheme="minorHAnsi" w:cstheme="minorHAnsi"/>
                <w:sz w:val="20"/>
                <w:szCs w:val="20"/>
              </w:rPr>
              <w:t>$11.75</w:t>
            </w:r>
          </w:p>
        </w:tc>
        <w:tc>
          <w:tcPr>
            <w:tcW w:w="2070" w:type="dxa"/>
          </w:tcPr>
          <w:p w14:paraId="5009E95C" w14:textId="70001507" w:rsidR="00E62FAD" w:rsidRPr="00E62FAD" w:rsidRDefault="00E62FAD" w:rsidP="00E62FAD">
            <w:pPr>
              <w:rPr>
                <w:rFonts w:asciiTheme="minorHAnsi" w:hAnsiTheme="minorHAnsi" w:cstheme="minorHAnsi"/>
                <w:sz w:val="20"/>
                <w:szCs w:val="20"/>
              </w:rPr>
            </w:pPr>
            <w:r w:rsidRPr="00E62FAD">
              <w:rPr>
                <w:rFonts w:asciiTheme="minorHAnsi" w:hAnsiTheme="minorHAnsi" w:cstheme="minorHAnsi"/>
                <w:sz w:val="20"/>
                <w:szCs w:val="20"/>
              </w:rPr>
              <w:t>$22.00</w:t>
            </w:r>
          </w:p>
        </w:tc>
      </w:tr>
      <w:tr w:rsidR="00E62FAD" w:rsidRPr="00E62FAD" w14:paraId="05D68ED9" w14:textId="77777777" w:rsidTr="00013790">
        <w:tc>
          <w:tcPr>
            <w:tcW w:w="895" w:type="dxa"/>
          </w:tcPr>
          <w:p w14:paraId="2ED6A3D4" w14:textId="1DA60F72" w:rsidR="00E62FAD" w:rsidRPr="00E62FAD" w:rsidRDefault="00E62FAD" w:rsidP="00E62FAD">
            <w:pPr>
              <w:rPr>
                <w:rFonts w:asciiTheme="minorHAnsi" w:hAnsiTheme="minorHAnsi" w:cstheme="minorHAnsi"/>
                <w:sz w:val="20"/>
                <w:szCs w:val="20"/>
              </w:rPr>
            </w:pPr>
            <w:r w:rsidRPr="00E62FAD">
              <w:rPr>
                <w:rFonts w:asciiTheme="minorHAnsi" w:hAnsiTheme="minorHAnsi" w:cstheme="minorHAnsi"/>
                <w:sz w:val="20"/>
                <w:szCs w:val="20"/>
              </w:rPr>
              <w:t>12</w:t>
            </w:r>
          </w:p>
        </w:tc>
        <w:tc>
          <w:tcPr>
            <w:tcW w:w="2250" w:type="dxa"/>
          </w:tcPr>
          <w:p w14:paraId="7B57C571" w14:textId="3E2BB28F" w:rsidR="00E62FAD" w:rsidRPr="00E62FAD" w:rsidRDefault="00E62FAD" w:rsidP="00E62FAD">
            <w:pPr>
              <w:rPr>
                <w:rFonts w:asciiTheme="minorHAnsi" w:hAnsiTheme="minorHAnsi" w:cstheme="minorHAnsi"/>
                <w:sz w:val="20"/>
                <w:szCs w:val="20"/>
              </w:rPr>
            </w:pPr>
            <w:r w:rsidRPr="00E62FAD">
              <w:rPr>
                <w:rFonts w:asciiTheme="minorHAnsi" w:hAnsiTheme="minorHAnsi" w:cstheme="minorHAnsi"/>
                <w:sz w:val="20"/>
                <w:szCs w:val="20"/>
              </w:rPr>
              <w:t>$12.50</w:t>
            </w:r>
          </w:p>
        </w:tc>
        <w:tc>
          <w:tcPr>
            <w:tcW w:w="2070" w:type="dxa"/>
          </w:tcPr>
          <w:p w14:paraId="713E808D" w14:textId="4E339911" w:rsidR="00E62FAD" w:rsidRPr="00E62FAD" w:rsidRDefault="00E62FAD" w:rsidP="00E62FAD">
            <w:pPr>
              <w:rPr>
                <w:rFonts w:asciiTheme="minorHAnsi" w:hAnsiTheme="minorHAnsi" w:cstheme="minorHAnsi"/>
                <w:sz w:val="20"/>
                <w:szCs w:val="20"/>
              </w:rPr>
            </w:pPr>
            <w:r w:rsidRPr="00E62FAD">
              <w:rPr>
                <w:rFonts w:asciiTheme="minorHAnsi" w:hAnsiTheme="minorHAnsi" w:cstheme="minorHAnsi"/>
                <w:sz w:val="20"/>
                <w:szCs w:val="20"/>
              </w:rPr>
              <w:t>$13.50</w:t>
            </w:r>
          </w:p>
        </w:tc>
      </w:tr>
    </w:tbl>
    <w:p w14:paraId="0841C002" w14:textId="543FA581" w:rsidR="008F23BF" w:rsidRPr="00543159" w:rsidRDefault="008F23BF" w:rsidP="008F23BF">
      <w:pPr>
        <w:pStyle w:val="Heading2"/>
        <w:rPr>
          <w:rFonts w:asciiTheme="minorHAnsi" w:hAnsiTheme="minorHAnsi" w:cstheme="minorHAnsi"/>
        </w:rPr>
      </w:pPr>
      <w:r>
        <w:rPr>
          <w:rFonts w:asciiTheme="minorHAnsi" w:hAnsiTheme="minorHAnsi" w:cstheme="minorHAnsi"/>
        </w:rPr>
        <w:t>Assumptions</w:t>
      </w:r>
    </w:p>
    <w:p w14:paraId="5D6FC525" w14:textId="2DF16AFF" w:rsidR="008F23BF" w:rsidRDefault="008F23BF" w:rsidP="008F23BF">
      <w:pPr>
        <w:pStyle w:val="ListParagraph"/>
        <w:numPr>
          <w:ilvl w:val="0"/>
          <w:numId w:val="2"/>
        </w:numPr>
        <w:ind w:left="270" w:hanging="180"/>
        <w:rPr>
          <w:rFonts w:asciiTheme="minorHAnsi" w:hAnsiTheme="minorHAnsi" w:cstheme="minorHAnsi"/>
        </w:rPr>
      </w:pPr>
      <w:r w:rsidRPr="008F23BF">
        <w:rPr>
          <w:rFonts w:asciiTheme="minorHAnsi" w:hAnsiTheme="minorHAnsi" w:cstheme="minorHAnsi"/>
        </w:rPr>
        <w:t>Each time series is independent</w:t>
      </w:r>
      <w:r w:rsidRPr="008F23BF">
        <w:rPr>
          <w:rFonts w:asciiTheme="minorHAnsi" w:hAnsiTheme="minorHAnsi" w:cstheme="minorHAnsi"/>
        </w:rPr>
        <w:t>.</w:t>
      </w:r>
    </w:p>
    <w:p w14:paraId="1F8851E7" w14:textId="7663B9A9" w:rsidR="008F23BF" w:rsidRDefault="008F23BF" w:rsidP="008F23BF">
      <w:pPr>
        <w:pStyle w:val="ListParagraph"/>
        <w:numPr>
          <w:ilvl w:val="0"/>
          <w:numId w:val="2"/>
        </w:numPr>
        <w:ind w:left="270" w:hanging="180"/>
        <w:rPr>
          <w:rFonts w:asciiTheme="minorHAnsi" w:hAnsiTheme="minorHAnsi" w:cstheme="minorHAnsi"/>
        </w:rPr>
      </w:pPr>
      <w:r>
        <w:rPr>
          <w:rFonts w:asciiTheme="minorHAnsi" w:hAnsiTheme="minorHAnsi" w:cstheme="minorHAnsi"/>
        </w:rPr>
        <w:t>No sales promotions were run historically nor will they be run in the future.</w:t>
      </w:r>
    </w:p>
    <w:p w14:paraId="12D18198" w14:textId="4B230FBA" w:rsidR="008F23BF" w:rsidRPr="008F23BF" w:rsidRDefault="008F23BF" w:rsidP="008F23BF">
      <w:pPr>
        <w:pStyle w:val="ListParagraph"/>
        <w:numPr>
          <w:ilvl w:val="0"/>
          <w:numId w:val="2"/>
        </w:numPr>
        <w:ind w:left="270" w:hanging="180"/>
        <w:rPr>
          <w:rFonts w:asciiTheme="minorHAnsi" w:hAnsiTheme="minorHAnsi" w:cstheme="minorHAnsi"/>
        </w:rPr>
      </w:pPr>
      <w:r>
        <w:rPr>
          <w:rFonts w:asciiTheme="minorHAnsi" w:hAnsiTheme="minorHAnsi" w:cstheme="minorHAnsi"/>
        </w:rPr>
        <w:t>Costs are negotiated 12 months in advance with growers and do not fluctuate.</w:t>
      </w:r>
    </w:p>
    <w:p w14:paraId="424BF273" w14:textId="525A7EEA" w:rsidR="008F23BF" w:rsidRDefault="008F23BF" w:rsidP="008F23BF">
      <w:pPr>
        <w:pStyle w:val="ListParagraph"/>
        <w:numPr>
          <w:ilvl w:val="0"/>
          <w:numId w:val="2"/>
        </w:numPr>
        <w:ind w:left="270" w:hanging="180"/>
        <w:rPr>
          <w:rFonts w:asciiTheme="minorHAnsi" w:hAnsiTheme="minorHAnsi" w:cstheme="minorHAnsi"/>
        </w:rPr>
      </w:pPr>
      <w:r>
        <w:rPr>
          <w:rFonts w:asciiTheme="minorHAnsi" w:hAnsiTheme="minorHAnsi" w:cstheme="minorHAnsi"/>
        </w:rPr>
        <w:t>Costs are “landed” inclusive of all fees to growers, logistics and import duties.</w:t>
      </w:r>
    </w:p>
    <w:p w14:paraId="7DBE4A9F" w14:textId="238D7D86" w:rsidR="008F23BF" w:rsidRPr="00E62FAD" w:rsidRDefault="008F23BF" w:rsidP="00211D2C">
      <w:pPr>
        <w:pStyle w:val="ListParagraph"/>
        <w:numPr>
          <w:ilvl w:val="0"/>
          <w:numId w:val="2"/>
        </w:numPr>
        <w:ind w:left="270" w:hanging="180"/>
        <w:rPr>
          <w:rFonts w:asciiTheme="minorHAnsi" w:hAnsiTheme="minorHAnsi" w:cstheme="minorHAnsi"/>
        </w:rPr>
      </w:pPr>
      <w:r>
        <w:rPr>
          <w:rFonts w:asciiTheme="minorHAnsi" w:hAnsiTheme="minorHAnsi" w:cstheme="minorHAnsi"/>
        </w:rPr>
        <w:t>Sale prices are listed should be considered stable and will not change in the forecast period.</w:t>
      </w:r>
    </w:p>
    <w:p w14:paraId="504020A2" w14:textId="4A77BDDC" w:rsidR="00956226" w:rsidRPr="00543159" w:rsidRDefault="00013790" w:rsidP="00D77883">
      <w:pPr>
        <w:pStyle w:val="Heading2"/>
        <w:rPr>
          <w:rFonts w:asciiTheme="minorHAnsi" w:hAnsiTheme="minorHAnsi" w:cstheme="minorHAnsi"/>
        </w:rPr>
      </w:pPr>
      <w:r>
        <w:rPr>
          <w:rFonts w:asciiTheme="minorHAnsi" w:hAnsiTheme="minorHAnsi" w:cstheme="minorHAnsi"/>
        </w:rPr>
        <w:t xml:space="preserve">Deliverables &amp; </w:t>
      </w:r>
      <w:r w:rsidRPr="00543159">
        <w:rPr>
          <w:rFonts w:asciiTheme="minorHAnsi" w:hAnsiTheme="minorHAnsi" w:cstheme="minorHAnsi"/>
        </w:rPr>
        <w:t>Criteria for Success</w:t>
      </w:r>
    </w:p>
    <w:tbl>
      <w:tblPr>
        <w:tblStyle w:val="TableGrid"/>
        <w:tblpPr w:leftFromText="180" w:rightFromText="180" w:vertAnchor="text" w:tblpY="1"/>
        <w:tblOverlap w:val="never"/>
        <w:tblW w:w="5332" w:type="pct"/>
        <w:tblLook w:val="01E0" w:firstRow="1" w:lastRow="1" w:firstColumn="1" w:lastColumn="1" w:noHBand="0" w:noVBand="0"/>
      </w:tblPr>
      <w:tblGrid>
        <w:gridCol w:w="9971"/>
      </w:tblGrid>
      <w:tr w:rsidR="001B4594" w:rsidRPr="006D393C" w14:paraId="49D9B59C" w14:textId="77777777" w:rsidTr="008F23BF">
        <w:trPr>
          <w:trHeight w:val="855"/>
        </w:trPr>
        <w:tc>
          <w:tcPr>
            <w:tcW w:w="9971" w:type="dxa"/>
          </w:tcPr>
          <w:p w14:paraId="6F1A0672" w14:textId="32AB6736" w:rsidR="00013790" w:rsidRPr="00E62FAD" w:rsidRDefault="00E62FAD" w:rsidP="00394C0D">
            <w:pPr>
              <w:rPr>
                <w:rFonts w:asciiTheme="minorHAnsi" w:hAnsiTheme="minorHAnsi" w:cstheme="minorHAnsi"/>
                <w:b/>
                <w:bCs/>
              </w:rPr>
            </w:pPr>
            <w:r w:rsidRPr="00E62FAD">
              <w:rPr>
                <w:rFonts w:asciiTheme="minorHAnsi" w:hAnsiTheme="minorHAnsi" w:cstheme="minorHAnsi"/>
                <w:b/>
                <w:bCs/>
              </w:rPr>
              <w:t xml:space="preserve">50 points: </w:t>
            </w:r>
            <w:r w:rsidR="00013790" w:rsidRPr="00E62FAD">
              <w:rPr>
                <w:rFonts w:asciiTheme="minorHAnsi" w:hAnsiTheme="minorHAnsi" w:cstheme="minorHAnsi"/>
                <w:b/>
                <w:bCs/>
              </w:rPr>
              <w:t>R Script constructing 12 time series.</w:t>
            </w:r>
          </w:p>
          <w:p w14:paraId="75400806" w14:textId="0DF2B08B" w:rsidR="001B4594" w:rsidRPr="001B4594" w:rsidRDefault="001B4594" w:rsidP="00394C0D">
            <w:pPr>
              <w:rPr>
                <w:rFonts w:asciiTheme="minorHAnsi" w:hAnsiTheme="minorHAnsi" w:cstheme="minorHAnsi"/>
              </w:rPr>
            </w:pPr>
            <w:r w:rsidRPr="001B4594">
              <w:rPr>
                <w:rFonts w:asciiTheme="minorHAnsi" w:hAnsiTheme="minorHAnsi" w:cstheme="minorHAnsi"/>
              </w:rPr>
              <w:t>Code Documentation</w:t>
            </w:r>
            <w:r w:rsidR="00013790">
              <w:rPr>
                <w:rFonts w:asciiTheme="minorHAnsi" w:hAnsiTheme="minorHAnsi" w:cstheme="minorHAnsi"/>
              </w:rPr>
              <w:t xml:space="preserve"> and best practices followed.</w:t>
            </w:r>
          </w:p>
          <w:p w14:paraId="3480BCDA" w14:textId="77777777" w:rsidR="001B4594" w:rsidRPr="001B4594" w:rsidRDefault="001B4594" w:rsidP="00394C0D">
            <w:pPr>
              <w:pStyle w:val="Body"/>
              <w:spacing w:line="240" w:lineRule="auto"/>
              <w:rPr>
                <w:rFonts w:asciiTheme="minorHAnsi" w:eastAsia="Times New Roman" w:hAnsiTheme="minorHAnsi" w:cstheme="minorHAnsi"/>
                <w:color w:val="auto"/>
                <w:sz w:val="24"/>
                <w:szCs w:val="24"/>
                <w:lang w:eastAsia="en-US"/>
              </w:rPr>
            </w:pPr>
          </w:p>
        </w:tc>
      </w:tr>
      <w:tr w:rsidR="001B4594" w:rsidRPr="00C83D96" w14:paraId="11EEACFF" w14:textId="77777777" w:rsidTr="008F23BF">
        <w:trPr>
          <w:trHeight w:val="855"/>
        </w:trPr>
        <w:tc>
          <w:tcPr>
            <w:tcW w:w="9971" w:type="dxa"/>
          </w:tcPr>
          <w:p w14:paraId="1B38EDF6" w14:textId="7BE2D196" w:rsidR="001B4594" w:rsidRPr="00E62FAD" w:rsidRDefault="00E62FAD" w:rsidP="00013790">
            <w:pPr>
              <w:rPr>
                <w:rFonts w:asciiTheme="minorHAnsi" w:hAnsiTheme="minorHAnsi" w:cstheme="minorHAnsi"/>
                <w:b/>
                <w:bCs/>
              </w:rPr>
            </w:pPr>
            <w:r w:rsidRPr="00E62FAD">
              <w:rPr>
                <w:rFonts w:asciiTheme="minorHAnsi" w:hAnsiTheme="minorHAnsi" w:cstheme="minorHAnsi"/>
                <w:b/>
                <w:bCs/>
              </w:rPr>
              <w:t xml:space="preserve">35 points: </w:t>
            </w:r>
            <w:r w:rsidR="00013790" w:rsidRPr="00E62FAD">
              <w:rPr>
                <w:rFonts w:asciiTheme="minorHAnsi" w:hAnsiTheme="minorHAnsi" w:cstheme="minorHAnsi"/>
                <w:b/>
                <w:bCs/>
              </w:rPr>
              <w:t>PowerPoint file.</w:t>
            </w:r>
          </w:p>
          <w:p w14:paraId="42BE61BE" w14:textId="51408316" w:rsidR="00013790" w:rsidRDefault="00013790" w:rsidP="00013790">
            <w:pPr>
              <w:rPr>
                <w:rFonts w:asciiTheme="minorHAnsi" w:hAnsiTheme="minorHAnsi" w:cstheme="minorHAnsi"/>
              </w:rPr>
            </w:pPr>
            <w:r>
              <w:rPr>
                <w:rFonts w:asciiTheme="minorHAnsi" w:hAnsiTheme="minorHAnsi" w:cstheme="minorHAnsi"/>
              </w:rPr>
              <w:t xml:space="preserve">A </w:t>
            </w:r>
            <w:proofErr w:type="spellStart"/>
            <w:r>
              <w:rPr>
                <w:rFonts w:asciiTheme="minorHAnsi" w:hAnsiTheme="minorHAnsi" w:cstheme="minorHAnsi"/>
              </w:rPr>
              <w:t>Powerpoint</w:t>
            </w:r>
            <w:proofErr w:type="spellEnd"/>
            <w:r>
              <w:rPr>
                <w:rFonts w:asciiTheme="minorHAnsi" w:hAnsiTheme="minorHAnsi" w:cstheme="minorHAnsi"/>
              </w:rPr>
              <w:t xml:space="preserve"> with an introduction slide, objective slide, data description, 12 slides for the times series (1 per fruit) each containing the following: plot of the time series, 1-3 sentence description of the time series (could be a title and takeaway box), and the average sales per year historically.  The last slide should be a table with forecasted annual costs, revenue and totals.  For </w:t>
            </w:r>
            <w:proofErr w:type="gramStart"/>
            <w:r>
              <w:rPr>
                <w:rFonts w:asciiTheme="minorHAnsi" w:hAnsiTheme="minorHAnsi" w:cstheme="minorHAnsi"/>
              </w:rPr>
              <w:t>example</w:t>
            </w:r>
            <w:proofErr w:type="gramEnd"/>
            <w:r>
              <w:rPr>
                <w:rFonts w:asciiTheme="minorHAnsi" w:hAnsiTheme="minorHAnsi" w:cstheme="minorHAnsi"/>
              </w:rPr>
              <w:t xml:space="preserve"> this table should be filled out:</w:t>
            </w:r>
          </w:p>
          <w:tbl>
            <w:tblPr>
              <w:tblStyle w:val="TableGrid"/>
              <w:tblW w:w="0" w:type="auto"/>
              <w:tblLook w:val="04A0" w:firstRow="1" w:lastRow="0" w:firstColumn="1" w:lastColumn="0" w:noHBand="0" w:noVBand="1"/>
            </w:tblPr>
            <w:tblGrid>
              <w:gridCol w:w="2436"/>
              <w:gridCol w:w="2436"/>
              <w:gridCol w:w="2436"/>
              <w:gridCol w:w="2437"/>
            </w:tblGrid>
            <w:tr w:rsidR="00013790" w14:paraId="2F852952" w14:textId="77777777" w:rsidTr="00013790">
              <w:tc>
                <w:tcPr>
                  <w:tcW w:w="2436" w:type="dxa"/>
                </w:tcPr>
                <w:p w14:paraId="00926388" w14:textId="6728BC94" w:rsidR="00013790" w:rsidRDefault="00013790" w:rsidP="00013790">
                  <w:pPr>
                    <w:framePr w:hSpace="180" w:wrap="around" w:vAnchor="text" w:hAnchor="text" w:y="1"/>
                    <w:suppressOverlap/>
                    <w:rPr>
                      <w:rFonts w:asciiTheme="minorHAnsi" w:hAnsiTheme="minorHAnsi" w:cstheme="minorHAnsi"/>
                    </w:rPr>
                  </w:pPr>
                  <w:r>
                    <w:rPr>
                      <w:rFonts w:asciiTheme="minorHAnsi" w:hAnsiTheme="minorHAnsi" w:cstheme="minorHAnsi"/>
                    </w:rPr>
                    <w:t>Fruit</w:t>
                  </w:r>
                </w:p>
              </w:tc>
              <w:tc>
                <w:tcPr>
                  <w:tcW w:w="2436" w:type="dxa"/>
                </w:tcPr>
                <w:p w14:paraId="0B0119F9" w14:textId="71814097" w:rsidR="00013790" w:rsidRDefault="00013790" w:rsidP="00013790">
                  <w:pPr>
                    <w:framePr w:hSpace="180" w:wrap="around" w:vAnchor="text" w:hAnchor="text" w:y="1"/>
                    <w:suppressOverlap/>
                    <w:rPr>
                      <w:rFonts w:asciiTheme="minorHAnsi" w:hAnsiTheme="minorHAnsi" w:cstheme="minorHAnsi"/>
                    </w:rPr>
                  </w:pPr>
                  <w:r>
                    <w:rPr>
                      <w:rFonts w:asciiTheme="minorHAnsi" w:hAnsiTheme="minorHAnsi" w:cstheme="minorHAnsi"/>
                    </w:rPr>
                    <w:t>Annual Forecasted Amount (sum of all your forecasts)</w:t>
                  </w:r>
                </w:p>
              </w:tc>
              <w:tc>
                <w:tcPr>
                  <w:tcW w:w="2436" w:type="dxa"/>
                </w:tcPr>
                <w:p w14:paraId="444E1676" w14:textId="3047DA67" w:rsidR="00013790" w:rsidRDefault="00013790" w:rsidP="00013790">
                  <w:pPr>
                    <w:framePr w:hSpace="180" w:wrap="around" w:vAnchor="text" w:hAnchor="text" w:y="1"/>
                    <w:suppressOverlap/>
                    <w:rPr>
                      <w:rFonts w:asciiTheme="minorHAnsi" w:hAnsiTheme="minorHAnsi" w:cstheme="minorHAnsi"/>
                    </w:rPr>
                  </w:pPr>
                  <w:r>
                    <w:rPr>
                      <w:rFonts w:asciiTheme="minorHAnsi" w:hAnsiTheme="minorHAnsi" w:cstheme="minorHAnsi"/>
                    </w:rPr>
                    <w:t xml:space="preserve">Annual Forecasted </w:t>
                  </w:r>
                  <w:r>
                    <w:rPr>
                      <w:rFonts w:asciiTheme="minorHAnsi" w:hAnsiTheme="minorHAnsi" w:cstheme="minorHAnsi"/>
                    </w:rPr>
                    <w:t>Cost</w:t>
                  </w:r>
                  <w:r>
                    <w:rPr>
                      <w:rFonts w:asciiTheme="minorHAnsi" w:hAnsiTheme="minorHAnsi" w:cstheme="minorHAnsi"/>
                    </w:rPr>
                    <w:t xml:space="preserve"> (sum of all your forecasts</w:t>
                  </w:r>
                  <w:r>
                    <w:rPr>
                      <w:rFonts w:asciiTheme="minorHAnsi" w:hAnsiTheme="minorHAnsi" w:cstheme="minorHAnsi"/>
                    </w:rPr>
                    <w:t>*Cost</w:t>
                  </w:r>
                  <w:r>
                    <w:rPr>
                      <w:rFonts w:asciiTheme="minorHAnsi" w:hAnsiTheme="minorHAnsi" w:cstheme="minorHAnsi"/>
                    </w:rPr>
                    <w:t>)</w:t>
                  </w:r>
                </w:p>
              </w:tc>
              <w:tc>
                <w:tcPr>
                  <w:tcW w:w="2437" w:type="dxa"/>
                </w:tcPr>
                <w:p w14:paraId="02C08A45" w14:textId="62EDAF33" w:rsidR="00013790" w:rsidRDefault="00013790" w:rsidP="00013790">
                  <w:pPr>
                    <w:framePr w:hSpace="180" w:wrap="around" w:vAnchor="text" w:hAnchor="text" w:y="1"/>
                    <w:suppressOverlap/>
                    <w:rPr>
                      <w:rFonts w:asciiTheme="minorHAnsi" w:hAnsiTheme="minorHAnsi" w:cstheme="minorHAnsi"/>
                    </w:rPr>
                  </w:pPr>
                  <w:r>
                    <w:rPr>
                      <w:rFonts w:asciiTheme="minorHAnsi" w:hAnsiTheme="minorHAnsi" w:cstheme="minorHAnsi"/>
                    </w:rPr>
                    <w:t xml:space="preserve">Annual Forecasted </w:t>
                  </w:r>
                  <w:r>
                    <w:rPr>
                      <w:rFonts w:asciiTheme="minorHAnsi" w:hAnsiTheme="minorHAnsi" w:cstheme="minorHAnsi"/>
                    </w:rPr>
                    <w:t>Revenue</w:t>
                  </w:r>
                  <w:r>
                    <w:rPr>
                      <w:rFonts w:asciiTheme="minorHAnsi" w:hAnsiTheme="minorHAnsi" w:cstheme="minorHAnsi"/>
                    </w:rPr>
                    <w:t xml:space="preserve"> (sum of all your forecasts</w:t>
                  </w:r>
                  <w:r>
                    <w:rPr>
                      <w:rFonts w:asciiTheme="minorHAnsi" w:hAnsiTheme="minorHAnsi" w:cstheme="minorHAnsi"/>
                    </w:rPr>
                    <w:t>*Revenue</w:t>
                  </w:r>
                  <w:r>
                    <w:rPr>
                      <w:rFonts w:asciiTheme="minorHAnsi" w:hAnsiTheme="minorHAnsi" w:cstheme="minorHAnsi"/>
                    </w:rPr>
                    <w:t>)</w:t>
                  </w:r>
                </w:p>
              </w:tc>
            </w:tr>
            <w:tr w:rsidR="00013790" w14:paraId="052D370A" w14:textId="77777777" w:rsidTr="00013790">
              <w:tc>
                <w:tcPr>
                  <w:tcW w:w="2436" w:type="dxa"/>
                </w:tcPr>
                <w:p w14:paraId="228F07BC" w14:textId="076D363C" w:rsidR="00013790" w:rsidRDefault="00013790" w:rsidP="00013790">
                  <w:pPr>
                    <w:framePr w:hSpace="180" w:wrap="around" w:vAnchor="text" w:hAnchor="text" w:y="1"/>
                    <w:suppressOverlap/>
                    <w:rPr>
                      <w:rFonts w:asciiTheme="minorHAnsi" w:hAnsiTheme="minorHAnsi" w:cstheme="minorHAnsi"/>
                    </w:rPr>
                  </w:pPr>
                  <w:r>
                    <w:rPr>
                      <w:rFonts w:asciiTheme="minorHAnsi" w:hAnsiTheme="minorHAnsi" w:cstheme="minorHAnsi"/>
                    </w:rPr>
                    <w:t>Fruit 1</w:t>
                  </w:r>
                </w:p>
              </w:tc>
              <w:tc>
                <w:tcPr>
                  <w:tcW w:w="2436" w:type="dxa"/>
                </w:tcPr>
                <w:p w14:paraId="642872B7" w14:textId="05C9D85F" w:rsidR="00013790" w:rsidRDefault="00013790" w:rsidP="00013790">
                  <w:pPr>
                    <w:framePr w:hSpace="180" w:wrap="around" w:vAnchor="text" w:hAnchor="text" w:y="1"/>
                    <w:suppressOverlap/>
                    <w:rPr>
                      <w:rFonts w:asciiTheme="minorHAnsi" w:hAnsiTheme="minorHAnsi" w:cstheme="minorHAnsi"/>
                    </w:rPr>
                  </w:pPr>
                  <w:r>
                    <w:rPr>
                      <w:rFonts w:asciiTheme="minorHAnsi" w:hAnsiTheme="minorHAnsi" w:cstheme="minorHAnsi"/>
                    </w:rPr>
                    <w:t>XXXXXX</w:t>
                  </w:r>
                </w:p>
              </w:tc>
              <w:tc>
                <w:tcPr>
                  <w:tcW w:w="2436" w:type="dxa"/>
                </w:tcPr>
                <w:p w14:paraId="7EC5B1E4" w14:textId="4A23B2F6" w:rsidR="00013790" w:rsidRDefault="00013790" w:rsidP="00013790">
                  <w:pPr>
                    <w:framePr w:hSpace="180" w:wrap="around" w:vAnchor="text" w:hAnchor="text" w:y="1"/>
                    <w:suppressOverlap/>
                    <w:rPr>
                      <w:rFonts w:asciiTheme="minorHAnsi" w:hAnsiTheme="minorHAnsi" w:cstheme="minorHAnsi"/>
                    </w:rPr>
                  </w:pPr>
                  <w:r>
                    <w:rPr>
                      <w:rFonts w:asciiTheme="minorHAnsi" w:hAnsiTheme="minorHAnsi" w:cstheme="minorHAnsi"/>
                    </w:rPr>
                    <w:t>XXXXX</w:t>
                  </w:r>
                </w:p>
              </w:tc>
              <w:tc>
                <w:tcPr>
                  <w:tcW w:w="2437" w:type="dxa"/>
                </w:tcPr>
                <w:p w14:paraId="014668C0" w14:textId="17839508" w:rsidR="00013790" w:rsidRDefault="00013790" w:rsidP="00013790">
                  <w:pPr>
                    <w:framePr w:hSpace="180" w:wrap="around" w:vAnchor="text" w:hAnchor="text" w:y="1"/>
                    <w:suppressOverlap/>
                    <w:rPr>
                      <w:rFonts w:asciiTheme="minorHAnsi" w:hAnsiTheme="minorHAnsi" w:cstheme="minorHAnsi"/>
                    </w:rPr>
                  </w:pPr>
                  <w:r>
                    <w:rPr>
                      <w:rFonts w:asciiTheme="minorHAnsi" w:hAnsiTheme="minorHAnsi" w:cstheme="minorHAnsi"/>
                    </w:rPr>
                    <w:t>XXXX</w:t>
                  </w:r>
                </w:p>
              </w:tc>
            </w:tr>
            <w:tr w:rsidR="00013790" w14:paraId="37827B8D" w14:textId="77777777" w:rsidTr="00013790">
              <w:tc>
                <w:tcPr>
                  <w:tcW w:w="2436" w:type="dxa"/>
                </w:tcPr>
                <w:p w14:paraId="32A53155" w14:textId="028A314C" w:rsidR="00013790" w:rsidRDefault="00013790" w:rsidP="00013790">
                  <w:pPr>
                    <w:framePr w:hSpace="180" w:wrap="around" w:vAnchor="text" w:hAnchor="text" w:y="1"/>
                    <w:suppressOverlap/>
                    <w:rPr>
                      <w:rFonts w:asciiTheme="minorHAnsi" w:hAnsiTheme="minorHAnsi" w:cstheme="minorHAnsi"/>
                    </w:rPr>
                  </w:pPr>
                  <w:r>
                    <w:rPr>
                      <w:rFonts w:asciiTheme="minorHAnsi" w:hAnsiTheme="minorHAnsi" w:cstheme="minorHAnsi"/>
                    </w:rPr>
                    <w:t>….</w:t>
                  </w:r>
                </w:p>
              </w:tc>
              <w:tc>
                <w:tcPr>
                  <w:tcW w:w="2436" w:type="dxa"/>
                </w:tcPr>
                <w:p w14:paraId="06625FCA" w14:textId="77777777" w:rsidR="00013790" w:rsidRDefault="00013790" w:rsidP="00013790">
                  <w:pPr>
                    <w:framePr w:hSpace="180" w:wrap="around" w:vAnchor="text" w:hAnchor="text" w:y="1"/>
                    <w:suppressOverlap/>
                    <w:rPr>
                      <w:rFonts w:asciiTheme="minorHAnsi" w:hAnsiTheme="minorHAnsi" w:cstheme="minorHAnsi"/>
                    </w:rPr>
                  </w:pPr>
                </w:p>
              </w:tc>
              <w:tc>
                <w:tcPr>
                  <w:tcW w:w="2436" w:type="dxa"/>
                </w:tcPr>
                <w:p w14:paraId="0701724F" w14:textId="77777777" w:rsidR="00013790" w:rsidRDefault="00013790" w:rsidP="00013790">
                  <w:pPr>
                    <w:framePr w:hSpace="180" w:wrap="around" w:vAnchor="text" w:hAnchor="text" w:y="1"/>
                    <w:suppressOverlap/>
                    <w:rPr>
                      <w:rFonts w:asciiTheme="minorHAnsi" w:hAnsiTheme="minorHAnsi" w:cstheme="minorHAnsi"/>
                    </w:rPr>
                  </w:pPr>
                </w:p>
              </w:tc>
              <w:tc>
                <w:tcPr>
                  <w:tcW w:w="2437" w:type="dxa"/>
                </w:tcPr>
                <w:p w14:paraId="5D8AF915" w14:textId="77777777" w:rsidR="00013790" w:rsidRDefault="00013790" w:rsidP="00013790">
                  <w:pPr>
                    <w:framePr w:hSpace="180" w:wrap="around" w:vAnchor="text" w:hAnchor="text" w:y="1"/>
                    <w:suppressOverlap/>
                    <w:rPr>
                      <w:rFonts w:asciiTheme="minorHAnsi" w:hAnsiTheme="minorHAnsi" w:cstheme="minorHAnsi"/>
                    </w:rPr>
                  </w:pPr>
                </w:p>
              </w:tc>
            </w:tr>
            <w:tr w:rsidR="00013790" w14:paraId="6D4A0670" w14:textId="77777777" w:rsidTr="00013790">
              <w:tc>
                <w:tcPr>
                  <w:tcW w:w="2436" w:type="dxa"/>
                </w:tcPr>
                <w:p w14:paraId="23CA9515" w14:textId="618F919D" w:rsidR="00013790" w:rsidRDefault="00013790" w:rsidP="00013790">
                  <w:pPr>
                    <w:framePr w:hSpace="180" w:wrap="around" w:vAnchor="text" w:hAnchor="text" w:y="1"/>
                    <w:suppressOverlap/>
                    <w:rPr>
                      <w:rFonts w:asciiTheme="minorHAnsi" w:hAnsiTheme="minorHAnsi" w:cstheme="minorHAnsi"/>
                    </w:rPr>
                  </w:pPr>
                  <w:r>
                    <w:rPr>
                      <w:rFonts w:asciiTheme="minorHAnsi" w:hAnsiTheme="minorHAnsi" w:cstheme="minorHAnsi"/>
                    </w:rPr>
                    <w:t>Fruit 12</w:t>
                  </w:r>
                </w:p>
              </w:tc>
              <w:tc>
                <w:tcPr>
                  <w:tcW w:w="2436" w:type="dxa"/>
                </w:tcPr>
                <w:p w14:paraId="2DC61DB2" w14:textId="2D14DB0A" w:rsidR="00013790" w:rsidRDefault="00013790" w:rsidP="00013790">
                  <w:pPr>
                    <w:framePr w:hSpace="180" w:wrap="around" w:vAnchor="text" w:hAnchor="text" w:y="1"/>
                    <w:suppressOverlap/>
                    <w:rPr>
                      <w:rFonts w:asciiTheme="minorHAnsi" w:hAnsiTheme="minorHAnsi" w:cstheme="minorHAnsi"/>
                    </w:rPr>
                  </w:pPr>
                  <w:r>
                    <w:rPr>
                      <w:rFonts w:asciiTheme="minorHAnsi" w:hAnsiTheme="minorHAnsi" w:cstheme="minorHAnsi"/>
                    </w:rPr>
                    <w:t>YYYYYY</w:t>
                  </w:r>
                </w:p>
              </w:tc>
              <w:tc>
                <w:tcPr>
                  <w:tcW w:w="2436" w:type="dxa"/>
                </w:tcPr>
                <w:p w14:paraId="246E120D" w14:textId="18C8EC24" w:rsidR="00013790" w:rsidRDefault="00013790" w:rsidP="00013790">
                  <w:pPr>
                    <w:framePr w:hSpace="180" w:wrap="around" w:vAnchor="text" w:hAnchor="text" w:y="1"/>
                    <w:suppressOverlap/>
                    <w:rPr>
                      <w:rFonts w:asciiTheme="minorHAnsi" w:hAnsiTheme="minorHAnsi" w:cstheme="minorHAnsi"/>
                    </w:rPr>
                  </w:pPr>
                  <w:r>
                    <w:rPr>
                      <w:rFonts w:asciiTheme="minorHAnsi" w:hAnsiTheme="minorHAnsi" w:cstheme="minorHAnsi"/>
                    </w:rPr>
                    <w:t>YYYYY</w:t>
                  </w:r>
                </w:p>
              </w:tc>
              <w:tc>
                <w:tcPr>
                  <w:tcW w:w="2437" w:type="dxa"/>
                </w:tcPr>
                <w:p w14:paraId="2DB75524" w14:textId="18EFE3B5" w:rsidR="00013790" w:rsidRDefault="00013790" w:rsidP="00013790">
                  <w:pPr>
                    <w:framePr w:hSpace="180" w:wrap="around" w:vAnchor="text" w:hAnchor="text" w:y="1"/>
                    <w:suppressOverlap/>
                    <w:rPr>
                      <w:rFonts w:asciiTheme="minorHAnsi" w:hAnsiTheme="minorHAnsi" w:cstheme="minorHAnsi"/>
                    </w:rPr>
                  </w:pPr>
                  <w:r>
                    <w:rPr>
                      <w:rFonts w:asciiTheme="minorHAnsi" w:hAnsiTheme="minorHAnsi" w:cstheme="minorHAnsi"/>
                    </w:rPr>
                    <w:t>YYYY</w:t>
                  </w:r>
                </w:p>
              </w:tc>
            </w:tr>
            <w:tr w:rsidR="00013790" w14:paraId="2F553960" w14:textId="77777777" w:rsidTr="00013790">
              <w:tc>
                <w:tcPr>
                  <w:tcW w:w="2436" w:type="dxa"/>
                </w:tcPr>
                <w:p w14:paraId="4BE5F803" w14:textId="209464CF" w:rsidR="00013790" w:rsidRDefault="00013790" w:rsidP="00013790">
                  <w:pPr>
                    <w:framePr w:hSpace="180" w:wrap="around" w:vAnchor="text" w:hAnchor="text" w:y="1"/>
                    <w:suppressOverlap/>
                    <w:rPr>
                      <w:rFonts w:asciiTheme="minorHAnsi" w:hAnsiTheme="minorHAnsi" w:cstheme="minorHAnsi"/>
                    </w:rPr>
                  </w:pPr>
                  <w:r>
                    <w:rPr>
                      <w:rFonts w:asciiTheme="minorHAnsi" w:hAnsiTheme="minorHAnsi" w:cstheme="minorHAnsi"/>
                    </w:rPr>
                    <w:t>Total</w:t>
                  </w:r>
                </w:p>
              </w:tc>
              <w:tc>
                <w:tcPr>
                  <w:tcW w:w="2436" w:type="dxa"/>
                </w:tcPr>
                <w:p w14:paraId="5068788F" w14:textId="76A1EAF7" w:rsidR="00013790" w:rsidRDefault="00013790" w:rsidP="00013790">
                  <w:pPr>
                    <w:framePr w:hSpace="180" w:wrap="around" w:vAnchor="text" w:hAnchor="text" w:y="1"/>
                    <w:suppressOverlap/>
                    <w:rPr>
                      <w:rFonts w:asciiTheme="minorHAnsi" w:hAnsiTheme="minorHAnsi" w:cstheme="minorHAnsi"/>
                    </w:rPr>
                  </w:pPr>
                  <w:r>
                    <w:rPr>
                      <w:rFonts w:asciiTheme="minorHAnsi" w:hAnsiTheme="minorHAnsi" w:cstheme="minorHAnsi"/>
                    </w:rPr>
                    <w:t>ZZZZZZ</w:t>
                  </w:r>
                </w:p>
              </w:tc>
              <w:tc>
                <w:tcPr>
                  <w:tcW w:w="2436" w:type="dxa"/>
                </w:tcPr>
                <w:p w14:paraId="52E5EE40" w14:textId="31AA5EB8" w:rsidR="00013790" w:rsidRDefault="00013790" w:rsidP="00013790">
                  <w:pPr>
                    <w:framePr w:hSpace="180" w:wrap="around" w:vAnchor="text" w:hAnchor="text" w:y="1"/>
                    <w:suppressOverlap/>
                    <w:rPr>
                      <w:rFonts w:asciiTheme="minorHAnsi" w:hAnsiTheme="minorHAnsi" w:cstheme="minorHAnsi"/>
                    </w:rPr>
                  </w:pPr>
                  <w:r>
                    <w:rPr>
                      <w:rFonts w:asciiTheme="minorHAnsi" w:hAnsiTheme="minorHAnsi" w:cstheme="minorHAnsi"/>
                    </w:rPr>
                    <w:t>ZZZZZ</w:t>
                  </w:r>
                </w:p>
              </w:tc>
              <w:tc>
                <w:tcPr>
                  <w:tcW w:w="2437" w:type="dxa"/>
                </w:tcPr>
                <w:p w14:paraId="59F1E118" w14:textId="691C679D" w:rsidR="00013790" w:rsidRDefault="00013790" w:rsidP="00013790">
                  <w:pPr>
                    <w:framePr w:hSpace="180" w:wrap="around" w:vAnchor="text" w:hAnchor="text" w:y="1"/>
                    <w:suppressOverlap/>
                    <w:rPr>
                      <w:rFonts w:asciiTheme="minorHAnsi" w:hAnsiTheme="minorHAnsi" w:cstheme="minorHAnsi"/>
                    </w:rPr>
                  </w:pPr>
                  <w:r>
                    <w:rPr>
                      <w:rFonts w:asciiTheme="minorHAnsi" w:hAnsiTheme="minorHAnsi" w:cstheme="minorHAnsi"/>
                    </w:rPr>
                    <w:t>ZZZZ</w:t>
                  </w:r>
                </w:p>
              </w:tc>
            </w:tr>
          </w:tbl>
          <w:p w14:paraId="00F41163" w14:textId="77777777" w:rsidR="00013790" w:rsidRPr="001B4594" w:rsidRDefault="00013790" w:rsidP="00013790">
            <w:pPr>
              <w:rPr>
                <w:rFonts w:asciiTheme="minorHAnsi" w:hAnsiTheme="minorHAnsi" w:cstheme="minorHAnsi"/>
              </w:rPr>
            </w:pPr>
          </w:p>
          <w:p w14:paraId="720DAE90" w14:textId="77777777" w:rsidR="001B4594" w:rsidRPr="001B4594" w:rsidRDefault="001B4594" w:rsidP="00394C0D">
            <w:pPr>
              <w:rPr>
                <w:rFonts w:asciiTheme="minorHAnsi" w:hAnsiTheme="minorHAnsi" w:cstheme="minorHAnsi"/>
              </w:rPr>
            </w:pPr>
          </w:p>
        </w:tc>
      </w:tr>
      <w:tr w:rsidR="001B4594" w:rsidRPr="006D393C" w14:paraId="33AD4A2E" w14:textId="77777777" w:rsidTr="008F23BF">
        <w:trPr>
          <w:trHeight w:val="855"/>
        </w:trPr>
        <w:tc>
          <w:tcPr>
            <w:tcW w:w="9971" w:type="dxa"/>
          </w:tcPr>
          <w:p w14:paraId="0C6F6EA8" w14:textId="5244D948" w:rsidR="001B4594" w:rsidRPr="00E62FAD" w:rsidRDefault="00E62FAD" w:rsidP="00394C0D">
            <w:pPr>
              <w:rPr>
                <w:rFonts w:asciiTheme="minorHAnsi" w:hAnsiTheme="minorHAnsi" w:cstheme="minorHAnsi"/>
                <w:b/>
                <w:bCs/>
              </w:rPr>
            </w:pPr>
            <w:r w:rsidRPr="00E62FAD">
              <w:rPr>
                <w:rFonts w:asciiTheme="minorHAnsi" w:hAnsiTheme="minorHAnsi" w:cstheme="minorHAnsi"/>
                <w:b/>
                <w:bCs/>
              </w:rPr>
              <w:t xml:space="preserve">15 points: </w:t>
            </w:r>
            <w:r w:rsidR="00013790" w:rsidRPr="00E62FAD">
              <w:rPr>
                <w:rFonts w:asciiTheme="minorHAnsi" w:hAnsiTheme="minorHAnsi" w:cstheme="minorHAnsi"/>
                <w:b/>
                <w:bCs/>
              </w:rPr>
              <w:t>12 individual CSV</w:t>
            </w:r>
          </w:p>
          <w:p w14:paraId="0368C4A1" w14:textId="12AFE584" w:rsidR="00013790" w:rsidRPr="001B4594" w:rsidRDefault="00013790" w:rsidP="00394C0D">
            <w:pPr>
              <w:rPr>
                <w:rFonts w:asciiTheme="minorHAnsi" w:hAnsiTheme="minorHAnsi" w:cstheme="minorHAnsi"/>
              </w:rPr>
            </w:pPr>
            <w:r>
              <w:rPr>
                <w:rFonts w:asciiTheme="minorHAnsi" w:hAnsiTheme="minorHAnsi" w:cstheme="minorHAnsi"/>
              </w:rPr>
              <w:t>Submit 12 CSV with the annual forecasted amount for each fruit.</w:t>
            </w:r>
          </w:p>
          <w:p w14:paraId="29F4E977" w14:textId="77777777" w:rsidR="001B4594" w:rsidRPr="001B4594" w:rsidRDefault="001B4594" w:rsidP="00394C0D">
            <w:pPr>
              <w:spacing w:after="200" w:line="276" w:lineRule="auto"/>
              <w:ind w:left="360"/>
              <w:rPr>
                <w:rFonts w:asciiTheme="minorHAnsi" w:hAnsiTheme="minorHAnsi" w:cstheme="minorHAnsi"/>
              </w:rPr>
            </w:pPr>
          </w:p>
        </w:tc>
      </w:tr>
    </w:tbl>
    <w:p w14:paraId="680C7CE3" w14:textId="77777777" w:rsidR="00EF76CA" w:rsidRPr="00543159" w:rsidRDefault="00EF76CA" w:rsidP="00EF76CA">
      <w:pPr>
        <w:rPr>
          <w:rFonts w:asciiTheme="minorHAnsi" w:hAnsiTheme="minorHAnsi"/>
          <w:i/>
        </w:rPr>
      </w:pPr>
    </w:p>
    <w:sectPr w:rsidR="00EF76CA" w:rsidRPr="005431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9EF0A" w14:textId="77777777" w:rsidR="00B7136C" w:rsidRDefault="00B7136C" w:rsidP="00326846">
      <w:pPr>
        <w:spacing w:after="0" w:line="240" w:lineRule="auto"/>
      </w:pPr>
      <w:r>
        <w:separator/>
      </w:r>
    </w:p>
  </w:endnote>
  <w:endnote w:type="continuationSeparator" w:id="0">
    <w:p w14:paraId="69CDCF7F" w14:textId="77777777" w:rsidR="00B7136C" w:rsidRDefault="00B7136C" w:rsidP="00326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ヒラギノ角ゴ Pro W3">
    <w:altName w:val="Yu Gothic"/>
    <w:panose1 w:val="020B0300000000000000"/>
    <w:charset w:val="80"/>
    <w:family w:val="swiss"/>
    <w:pitch w:val="variable"/>
    <w:sig w:usb0="E00002FF" w:usb1="7AC7FFFF" w:usb2="00000012" w:usb3="00000000" w:csb0="0002000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26C26" w14:textId="77777777" w:rsidR="00B7136C" w:rsidRDefault="00B7136C" w:rsidP="00326846">
      <w:pPr>
        <w:spacing w:after="0" w:line="240" w:lineRule="auto"/>
      </w:pPr>
      <w:r>
        <w:separator/>
      </w:r>
    </w:p>
  </w:footnote>
  <w:footnote w:type="continuationSeparator" w:id="0">
    <w:p w14:paraId="5FA851E6" w14:textId="77777777" w:rsidR="00B7136C" w:rsidRDefault="00B7136C" w:rsidP="003268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32053"/>
    <w:multiLevelType w:val="hybridMultilevel"/>
    <w:tmpl w:val="7CEC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5F4FDF"/>
    <w:multiLevelType w:val="hybridMultilevel"/>
    <w:tmpl w:val="B8EA9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8604362">
    <w:abstractNumId w:val="0"/>
  </w:num>
  <w:num w:numId="2" w16cid:durableId="1811559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627"/>
    <w:rsid w:val="00013790"/>
    <w:rsid w:val="000F6462"/>
    <w:rsid w:val="00140750"/>
    <w:rsid w:val="001B1712"/>
    <w:rsid w:val="001B4594"/>
    <w:rsid w:val="00211D2C"/>
    <w:rsid w:val="0028238D"/>
    <w:rsid w:val="00326846"/>
    <w:rsid w:val="003A251F"/>
    <w:rsid w:val="003A3D29"/>
    <w:rsid w:val="00404A6F"/>
    <w:rsid w:val="00543159"/>
    <w:rsid w:val="00547E19"/>
    <w:rsid w:val="00587A7F"/>
    <w:rsid w:val="005A3E14"/>
    <w:rsid w:val="00691286"/>
    <w:rsid w:val="006E123E"/>
    <w:rsid w:val="00725973"/>
    <w:rsid w:val="00786E55"/>
    <w:rsid w:val="00894AB9"/>
    <w:rsid w:val="008A67CF"/>
    <w:rsid w:val="008D56E6"/>
    <w:rsid w:val="008E1627"/>
    <w:rsid w:val="008F23BF"/>
    <w:rsid w:val="00901C40"/>
    <w:rsid w:val="0091342D"/>
    <w:rsid w:val="00953902"/>
    <w:rsid w:val="00956226"/>
    <w:rsid w:val="00A31730"/>
    <w:rsid w:val="00A639BA"/>
    <w:rsid w:val="00A76A4A"/>
    <w:rsid w:val="00AC2200"/>
    <w:rsid w:val="00AC5BB2"/>
    <w:rsid w:val="00AD3EA6"/>
    <w:rsid w:val="00AE765B"/>
    <w:rsid w:val="00B02248"/>
    <w:rsid w:val="00B44839"/>
    <w:rsid w:val="00B7136C"/>
    <w:rsid w:val="00BA274B"/>
    <w:rsid w:val="00BD7EA2"/>
    <w:rsid w:val="00D12700"/>
    <w:rsid w:val="00D231C1"/>
    <w:rsid w:val="00D77883"/>
    <w:rsid w:val="00D85D75"/>
    <w:rsid w:val="00D903A6"/>
    <w:rsid w:val="00DB4540"/>
    <w:rsid w:val="00E21BEF"/>
    <w:rsid w:val="00E34F6D"/>
    <w:rsid w:val="00E62FAD"/>
    <w:rsid w:val="00E8697B"/>
    <w:rsid w:val="00E90422"/>
    <w:rsid w:val="00EF76CA"/>
    <w:rsid w:val="00F67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50BD"/>
  <w15:chartTrackingRefBased/>
  <w15:docId w15:val="{31C15BAF-7AF3-4BEE-9441-9E882BCB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7CF"/>
    <w:rPr>
      <w:rFonts w:ascii="Garamond" w:hAnsi="Garamond"/>
      <w:sz w:val="24"/>
    </w:rPr>
  </w:style>
  <w:style w:type="paragraph" w:styleId="Heading2">
    <w:name w:val="heading 2"/>
    <w:basedOn w:val="Normal"/>
    <w:next w:val="Normal"/>
    <w:link w:val="Heading2Char"/>
    <w:uiPriority w:val="9"/>
    <w:unhideWhenUsed/>
    <w:qFormat/>
    <w:rsid w:val="009562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627"/>
    <w:rPr>
      <w:color w:val="0000FF" w:themeColor="hyperlink"/>
      <w:u w:val="single"/>
    </w:rPr>
  </w:style>
  <w:style w:type="character" w:customStyle="1" w:styleId="UnresolvedMention1">
    <w:name w:val="Unresolved Mention1"/>
    <w:basedOn w:val="DefaultParagraphFont"/>
    <w:uiPriority w:val="99"/>
    <w:semiHidden/>
    <w:unhideWhenUsed/>
    <w:rsid w:val="008E1627"/>
    <w:rPr>
      <w:color w:val="808080"/>
      <w:shd w:val="clear" w:color="auto" w:fill="E6E6E6"/>
    </w:rPr>
  </w:style>
  <w:style w:type="character" w:customStyle="1" w:styleId="Heading2Char">
    <w:name w:val="Heading 2 Char"/>
    <w:basedOn w:val="DefaultParagraphFont"/>
    <w:link w:val="Heading2"/>
    <w:uiPriority w:val="9"/>
    <w:rsid w:val="00956226"/>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956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883"/>
    <w:pPr>
      <w:ind w:left="720"/>
      <w:contextualSpacing/>
    </w:pPr>
  </w:style>
  <w:style w:type="character" w:styleId="FollowedHyperlink">
    <w:name w:val="FollowedHyperlink"/>
    <w:basedOn w:val="DefaultParagraphFont"/>
    <w:uiPriority w:val="99"/>
    <w:semiHidden/>
    <w:unhideWhenUsed/>
    <w:rsid w:val="00A639BA"/>
    <w:rPr>
      <w:color w:val="800080" w:themeColor="followedHyperlink"/>
      <w:u w:val="single"/>
    </w:rPr>
  </w:style>
  <w:style w:type="paragraph" w:styleId="HTMLPreformatted">
    <w:name w:val="HTML Preformatted"/>
    <w:basedOn w:val="Normal"/>
    <w:link w:val="HTMLPreformattedChar"/>
    <w:uiPriority w:val="99"/>
    <w:semiHidden/>
    <w:unhideWhenUsed/>
    <w:rsid w:val="00B44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4839"/>
    <w:rPr>
      <w:rFonts w:ascii="Courier New" w:eastAsia="Times New Roman" w:hAnsi="Courier New" w:cs="Courier New"/>
      <w:sz w:val="20"/>
      <w:szCs w:val="20"/>
    </w:rPr>
  </w:style>
  <w:style w:type="character" w:customStyle="1" w:styleId="gnkrckgcmsb">
    <w:name w:val="gnkrckgcmsb"/>
    <w:basedOn w:val="DefaultParagraphFont"/>
    <w:rsid w:val="00B44839"/>
  </w:style>
  <w:style w:type="character" w:customStyle="1" w:styleId="gnkrckgcmrb">
    <w:name w:val="gnkrckgcmrb"/>
    <w:basedOn w:val="DefaultParagraphFont"/>
    <w:rsid w:val="00B44839"/>
  </w:style>
  <w:style w:type="paragraph" w:styleId="Header">
    <w:name w:val="header"/>
    <w:basedOn w:val="Normal"/>
    <w:link w:val="HeaderChar"/>
    <w:uiPriority w:val="99"/>
    <w:unhideWhenUsed/>
    <w:rsid w:val="00326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846"/>
    <w:rPr>
      <w:rFonts w:ascii="Garamond" w:hAnsi="Garamond"/>
      <w:sz w:val="24"/>
    </w:rPr>
  </w:style>
  <w:style w:type="paragraph" w:styleId="Footer">
    <w:name w:val="footer"/>
    <w:basedOn w:val="Normal"/>
    <w:link w:val="FooterChar"/>
    <w:uiPriority w:val="99"/>
    <w:unhideWhenUsed/>
    <w:rsid w:val="00326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846"/>
    <w:rPr>
      <w:rFonts w:ascii="Garamond" w:hAnsi="Garamond"/>
      <w:sz w:val="24"/>
    </w:rPr>
  </w:style>
  <w:style w:type="paragraph" w:customStyle="1" w:styleId="amber-el">
    <w:name w:val="amber-el"/>
    <w:basedOn w:val="Normal"/>
    <w:rsid w:val="00786E55"/>
    <w:pPr>
      <w:spacing w:before="100" w:beforeAutospacing="1" w:after="100" w:afterAutospacing="1" w:line="240" w:lineRule="auto"/>
    </w:pPr>
    <w:rPr>
      <w:rFonts w:ascii="Times New Roman" w:eastAsia="Times New Roman" w:hAnsi="Times New Roman" w:cs="Times New Roman"/>
      <w:szCs w:val="24"/>
    </w:rPr>
  </w:style>
  <w:style w:type="paragraph" w:customStyle="1" w:styleId="Body">
    <w:name w:val="Body"/>
    <w:rsid w:val="001B4594"/>
    <w:pPr>
      <w:suppressAutoHyphens/>
      <w:spacing w:line="288" w:lineRule="auto"/>
    </w:pPr>
    <w:rPr>
      <w:rFonts w:ascii="Arial" w:eastAsia="ヒラギノ角ゴ Pro W3" w:hAnsi="Arial" w:cs="Arial"/>
      <w:color w:val="00000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662">
      <w:marLeft w:val="0"/>
      <w:marRight w:val="0"/>
      <w:marTop w:val="0"/>
      <w:marBottom w:val="0"/>
      <w:divBdr>
        <w:top w:val="none" w:sz="0" w:space="0" w:color="auto"/>
        <w:left w:val="none" w:sz="0" w:space="0" w:color="auto"/>
        <w:bottom w:val="none" w:sz="0" w:space="0" w:color="auto"/>
        <w:right w:val="none" w:sz="0" w:space="0" w:color="auto"/>
      </w:divBdr>
      <w:divsChild>
        <w:div w:id="164591367">
          <w:marLeft w:val="0"/>
          <w:marRight w:val="0"/>
          <w:marTop w:val="0"/>
          <w:marBottom w:val="0"/>
          <w:divBdr>
            <w:top w:val="none" w:sz="0" w:space="0" w:color="auto"/>
            <w:left w:val="none" w:sz="0" w:space="0" w:color="auto"/>
            <w:bottom w:val="none" w:sz="0" w:space="0" w:color="auto"/>
            <w:right w:val="none" w:sz="0" w:space="0" w:color="auto"/>
          </w:divBdr>
        </w:div>
      </w:divsChild>
    </w:div>
    <w:div w:id="48695794">
      <w:marLeft w:val="0"/>
      <w:marRight w:val="0"/>
      <w:marTop w:val="0"/>
      <w:marBottom w:val="0"/>
      <w:divBdr>
        <w:top w:val="none" w:sz="0" w:space="0" w:color="auto"/>
        <w:left w:val="none" w:sz="0" w:space="0" w:color="auto"/>
        <w:bottom w:val="none" w:sz="0" w:space="0" w:color="auto"/>
        <w:right w:val="none" w:sz="0" w:space="0" w:color="auto"/>
      </w:divBdr>
      <w:divsChild>
        <w:div w:id="57559739">
          <w:marLeft w:val="0"/>
          <w:marRight w:val="0"/>
          <w:marTop w:val="0"/>
          <w:marBottom w:val="0"/>
          <w:divBdr>
            <w:top w:val="none" w:sz="0" w:space="0" w:color="auto"/>
            <w:left w:val="none" w:sz="0" w:space="0" w:color="auto"/>
            <w:bottom w:val="none" w:sz="0" w:space="0" w:color="auto"/>
            <w:right w:val="none" w:sz="0" w:space="0" w:color="auto"/>
          </w:divBdr>
        </w:div>
      </w:divsChild>
    </w:div>
    <w:div w:id="107238043">
      <w:marLeft w:val="0"/>
      <w:marRight w:val="0"/>
      <w:marTop w:val="0"/>
      <w:marBottom w:val="0"/>
      <w:divBdr>
        <w:top w:val="none" w:sz="0" w:space="0" w:color="auto"/>
        <w:left w:val="none" w:sz="0" w:space="0" w:color="auto"/>
        <w:bottom w:val="none" w:sz="0" w:space="0" w:color="auto"/>
        <w:right w:val="none" w:sz="0" w:space="0" w:color="auto"/>
      </w:divBdr>
      <w:divsChild>
        <w:div w:id="1811744612">
          <w:marLeft w:val="0"/>
          <w:marRight w:val="0"/>
          <w:marTop w:val="0"/>
          <w:marBottom w:val="0"/>
          <w:divBdr>
            <w:top w:val="none" w:sz="0" w:space="0" w:color="auto"/>
            <w:left w:val="none" w:sz="0" w:space="0" w:color="auto"/>
            <w:bottom w:val="none" w:sz="0" w:space="0" w:color="auto"/>
            <w:right w:val="none" w:sz="0" w:space="0" w:color="auto"/>
          </w:divBdr>
        </w:div>
      </w:divsChild>
    </w:div>
    <w:div w:id="124780625">
      <w:marLeft w:val="0"/>
      <w:marRight w:val="0"/>
      <w:marTop w:val="0"/>
      <w:marBottom w:val="0"/>
      <w:divBdr>
        <w:top w:val="none" w:sz="0" w:space="0" w:color="auto"/>
        <w:left w:val="none" w:sz="0" w:space="0" w:color="auto"/>
        <w:bottom w:val="none" w:sz="0" w:space="0" w:color="auto"/>
        <w:right w:val="none" w:sz="0" w:space="0" w:color="auto"/>
      </w:divBdr>
      <w:divsChild>
        <w:div w:id="1405057880">
          <w:marLeft w:val="0"/>
          <w:marRight w:val="0"/>
          <w:marTop w:val="0"/>
          <w:marBottom w:val="0"/>
          <w:divBdr>
            <w:top w:val="none" w:sz="0" w:space="0" w:color="auto"/>
            <w:left w:val="none" w:sz="0" w:space="0" w:color="auto"/>
            <w:bottom w:val="none" w:sz="0" w:space="0" w:color="auto"/>
            <w:right w:val="none" w:sz="0" w:space="0" w:color="auto"/>
          </w:divBdr>
        </w:div>
      </w:divsChild>
    </w:div>
    <w:div w:id="156844290">
      <w:marLeft w:val="0"/>
      <w:marRight w:val="0"/>
      <w:marTop w:val="0"/>
      <w:marBottom w:val="0"/>
      <w:divBdr>
        <w:top w:val="none" w:sz="0" w:space="0" w:color="auto"/>
        <w:left w:val="none" w:sz="0" w:space="0" w:color="auto"/>
        <w:bottom w:val="none" w:sz="0" w:space="0" w:color="auto"/>
        <w:right w:val="none" w:sz="0" w:space="0" w:color="auto"/>
      </w:divBdr>
      <w:divsChild>
        <w:div w:id="1692992205">
          <w:marLeft w:val="0"/>
          <w:marRight w:val="0"/>
          <w:marTop w:val="0"/>
          <w:marBottom w:val="0"/>
          <w:divBdr>
            <w:top w:val="none" w:sz="0" w:space="0" w:color="auto"/>
            <w:left w:val="none" w:sz="0" w:space="0" w:color="auto"/>
            <w:bottom w:val="none" w:sz="0" w:space="0" w:color="auto"/>
            <w:right w:val="none" w:sz="0" w:space="0" w:color="auto"/>
          </w:divBdr>
        </w:div>
      </w:divsChild>
    </w:div>
    <w:div w:id="160584016">
      <w:marLeft w:val="0"/>
      <w:marRight w:val="0"/>
      <w:marTop w:val="0"/>
      <w:marBottom w:val="0"/>
      <w:divBdr>
        <w:top w:val="none" w:sz="0" w:space="0" w:color="auto"/>
        <w:left w:val="none" w:sz="0" w:space="0" w:color="auto"/>
        <w:bottom w:val="none" w:sz="0" w:space="0" w:color="auto"/>
        <w:right w:val="none" w:sz="0" w:space="0" w:color="auto"/>
      </w:divBdr>
      <w:divsChild>
        <w:div w:id="1871722794">
          <w:marLeft w:val="0"/>
          <w:marRight w:val="0"/>
          <w:marTop w:val="0"/>
          <w:marBottom w:val="0"/>
          <w:divBdr>
            <w:top w:val="none" w:sz="0" w:space="0" w:color="auto"/>
            <w:left w:val="none" w:sz="0" w:space="0" w:color="auto"/>
            <w:bottom w:val="none" w:sz="0" w:space="0" w:color="auto"/>
            <w:right w:val="none" w:sz="0" w:space="0" w:color="auto"/>
          </w:divBdr>
        </w:div>
      </w:divsChild>
    </w:div>
    <w:div w:id="175847992">
      <w:marLeft w:val="0"/>
      <w:marRight w:val="0"/>
      <w:marTop w:val="0"/>
      <w:marBottom w:val="0"/>
      <w:divBdr>
        <w:top w:val="none" w:sz="0" w:space="0" w:color="auto"/>
        <w:left w:val="none" w:sz="0" w:space="0" w:color="auto"/>
        <w:bottom w:val="none" w:sz="0" w:space="0" w:color="auto"/>
        <w:right w:val="none" w:sz="0" w:space="0" w:color="auto"/>
      </w:divBdr>
      <w:divsChild>
        <w:div w:id="141890818">
          <w:marLeft w:val="0"/>
          <w:marRight w:val="0"/>
          <w:marTop w:val="0"/>
          <w:marBottom w:val="0"/>
          <w:divBdr>
            <w:top w:val="none" w:sz="0" w:space="0" w:color="auto"/>
            <w:left w:val="none" w:sz="0" w:space="0" w:color="auto"/>
            <w:bottom w:val="none" w:sz="0" w:space="0" w:color="auto"/>
            <w:right w:val="none" w:sz="0" w:space="0" w:color="auto"/>
          </w:divBdr>
        </w:div>
      </w:divsChild>
    </w:div>
    <w:div w:id="201945547">
      <w:marLeft w:val="0"/>
      <w:marRight w:val="0"/>
      <w:marTop w:val="0"/>
      <w:marBottom w:val="0"/>
      <w:divBdr>
        <w:top w:val="none" w:sz="0" w:space="0" w:color="auto"/>
        <w:left w:val="none" w:sz="0" w:space="0" w:color="auto"/>
        <w:bottom w:val="none" w:sz="0" w:space="0" w:color="auto"/>
        <w:right w:val="none" w:sz="0" w:space="0" w:color="auto"/>
      </w:divBdr>
      <w:divsChild>
        <w:div w:id="831721336">
          <w:marLeft w:val="0"/>
          <w:marRight w:val="0"/>
          <w:marTop w:val="0"/>
          <w:marBottom w:val="0"/>
          <w:divBdr>
            <w:top w:val="none" w:sz="0" w:space="0" w:color="auto"/>
            <w:left w:val="none" w:sz="0" w:space="0" w:color="auto"/>
            <w:bottom w:val="none" w:sz="0" w:space="0" w:color="auto"/>
            <w:right w:val="none" w:sz="0" w:space="0" w:color="auto"/>
          </w:divBdr>
        </w:div>
      </w:divsChild>
    </w:div>
    <w:div w:id="275529292">
      <w:marLeft w:val="0"/>
      <w:marRight w:val="0"/>
      <w:marTop w:val="0"/>
      <w:marBottom w:val="0"/>
      <w:divBdr>
        <w:top w:val="none" w:sz="0" w:space="0" w:color="auto"/>
        <w:left w:val="none" w:sz="0" w:space="0" w:color="auto"/>
        <w:bottom w:val="none" w:sz="0" w:space="0" w:color="auto"/>
        <w:right w:val="none" w:sz="0" w:space="0" w:color="auto"/>
      </w:divBdr>
      <w:divsChild>
        <w:div w:id="1631086346">
          <w:marLeft w:val="0"/>
          <w:marRight w:val="0"/>
          <w:marTop w:val="0"/>
          <w:marBottom w:val="0"/>
          <w:divBdr>
            <w:top w:val="none" w:sz="0" w:space="0" w:color="auto"/>
            <w:left w:val="none" w:sz="0" w:space="0" w:color="auto"/>
            <w:bottom w:val="none" w:sz="0" w:space="0" w:color="auto"/>
            <w:right w:val="none" w:sz="0" w:space="0" w:color="auto"/>
          </w:divBdr>
        </w:div>
      </w:divsChild>
    </w:div>
    <w:div w:id="311568110">
      <w:marLeft w:val="0"/>
      <w:marRight w:val="150"/>
      <w:marTop w:val="0"/>
      <w:marBottom w:val="0"/>
      <w:divBdr>
        <w:top w:val="none" w:sz="0" w:space="0" w:color="auto"/>
        <w:left w:val="none" w:sz="0" w:space="0" w:color="auto"/>
        <w:bottom w:val="none" w:sz="0" w:space="0" w:color="auto"/>
        <w:right w:val="none" w:sz="0" w:space="0" w:color="auto"/>
      </w:divBdr>
      <w:divsChild>
        <w:div w:id="1236161772">
          <w:marLeft w:val="0"/>
          <w:marRight w:val="150"/>
          <w:marTop w:val="0"/>
          <w:marBottom w:val="0"/>
          <w:divBdr>
            <w:top w:val="none" w:sz="0" w:space="0" w:color="auto"/>
            <w:left w:val="none" w:sz="0" w:space="0" w:color="auto"/>
            <w:bottom w:val="none" w:sz="0" w:space="0" w:color="auto"/>
            <w:right w:val="none" w:sz="0" w:space="0" w:color="auto"/>
          </w:divBdr>
        </w:div>
      </w:divsChild>
    </w:div>
    <w:div w:id="313685123">
      <w:marLeft w:val="0"/>
      <w:marRight w:val="0"/>
      <w:marTop w:val="0"/>
      <w:marBottom w:val="0"/>
      <w:divBdr>
        <w:top w:val="none" w:sz="0" w:space="0" w:color="auto"/>
        <w:left w:val="none" w:sz="0" w:space="0" w:color="auto"/>
        <w:bottom w:val="none" w:sz="0" w:space="0" w:color="auto"/>
        <w:right w:val="none" w:sz="0" w:space="0" w:color="auto"/>
      </w:divBdr>
      <w:divsChild>
        <w:div w:id="1159687603">
          <w:marLeft w:val="0"/>
          <w:marRight w:val="0"/>
          <w:marTop w:val="0"/>
          <w:marBottom w:val="0"/>
          <w:divBdr>
            <w:top w:val="none" w:sz="0" w:space="0" w:color="auto"/>
            <w:left w:val="none" w:sz="0" w:space="0" w:color="auto"/>
            <w:bottom w:val="none" w:sz="0" w:space="0" w:color="auto"/>
            <w:right w:val="none" w:sz="0" w:space="0" w:color="auto"/>
          </w:divBdr>
        </w:div>
      </w:divsChild>
    </w:div>
    <w:div w:id="352850837">
      <w:marLeft w:val="0"/>
      <w:marRight w:val="0"/>
      <w:marTop w:val="0"/>
      <w:marBottom w:val="0"/>
      <w:divBdr>
        <w:top w:val="none" w:sz="0" w:space="0" w:color="auto"/>
        <w:left w:val="none" w:sz="0" w:space="0" w:color="auto"/>
        <w:bottom w:val="none" w:sz="0" w:space="0" w:color="auto"/>
        <w:right w:val="none" w:sz="0" w:space="0" w:color="auto"/>
      </w:divBdr>
      <w:divsChild>
        <w:div w:id="757677391">
          <w:marLeft w:val="0"/>
          <w:marRight w:val="0"/>
          <w:marTop w:val="0"/>
          <w:marBottom w:val="0"/>
          <w:divBdr>
            <w:top w:val="none" w:sz="0" w:space="0" w:color="auto"/>
            <w:left w:val="none" w:sz="0" w:space="0" w:color="auto"/>
            <w:bottom w:val="none" w:sz="0" w:space="0" w:color="auto"/>
            <w:right w:val="none" w:sz="0" w:space="0" w:color="auto"/>
          </w:divBdr>
        </w:div>
      </w:divsChild>
    </w:div>
    <w:div w:id="392236082">
      <w:marLeft w:val="0"/>
      <w:marRight w:val="0"/>
      <w:marTop w:val="0"/>
      <w:marBottom w:val="0"/>
      <w:divBdr>
        <w:top w:val="none" w:sz="0" w:space="0" w:color="auto"/>
        <w:left w:val="none" w:sz="0" w:space="0" w:color="auto"/>
        <w:bottom w:val="none" w:sz="0" w:space="0" w:color="auto"/>
        <w:right w:val="none" w:sz="0" w:space="0" w:color="auto"/>
      </w:divBdr>
      <w:divsChild>
        <w:div w:id="442960430">
          <w:marLeft w:val="0"/>
          <w:marRight w:val="0"/>
          <w:marTop w:val="0"/>
          <w:marBottom w:val="0"/>
          <w:divBdr>
            <w:top w:val="none" w:sz="0" w:space="0" w:color="auto"/>
            <w:left w:val="none" w:sz="0" w:space="0" w:color="auto"/>
            <w:bottom w:val="none" w:sz="0" w:space="0" w:color="auto"/>
            <w:right w:val="none" w:sz="0" w:space="0" w:color="auto"/>
          </w:divBdr>
        </w:div>
      </w:divsChild>
    </w:div>
    <w:div w:id="404760072">
      <w:marLeft w:val="0"/>
      <w:marRight w:val="0"/>
      <w:marTop w:val="0"/>
      <w:marBottom w:val="0"/>
      <w:divBdr>
        <w:top w:val="none" w:sz="0" w:space="0" w:color="auto"/>
        <w:left w:val="none" w:sz="0" w:space="0" w:color="auto"/>
        <w:bottom w:val="none" w:sz="0" w:space="0" w:color="auto"/>
        <w:right w:val="none" w:sz="0" w:space="0" w:color="auto"/>
      </w:divBdr>
      <w:divsChild>
        <w:div w:id="684599249">
          <w:marLeft w:val="0"/>
          <w:marRight w:val="0"/>
          <w:marTop w:val="0"/>
          <w:marBottom w:val="0"/>
          <w:divBdr>
            <w:top w:val="none" w:sz="0" w:space="0" w:color="auto"/>
            <w:left w:val="none" w:sz="0" w:space="0" w:color="auto"/>
            <w:bottom w:val="none" w:sz="0" w:space="0" w:color="auto"/>
            <w:right w:val="none" w:sz="0" w:space="0" w:color="auto"/>
          </w:divBdr>
        </w:div>
      </w:divsChild>
    </w:div>
    <w:div w:id="473445739">
      <w:marLeft w:val="0"/>
      <w:marRight w:val="0"/>
      <w:marTop w:val="0"/>
      <w:marBottom w:val="0"/>
      <w:divBdr>
        <w:top w:val="none" w:sz="0" w:space="0" w:color="auto"/>
        <w:left w:val="none" w:sz="0" w:space="0" w:color="auto"/>
        <w:bottom w:val="none" w:sz="0" w:space="0" w:color="auto"/>
        <w:right w:val="none" w:sz="0" w:space="0" w:color="auto"/>
      </w:divBdr>
      <w:divsChild>
        <w:div w:id="385035191">
          <w:marLeft w:val="0"/>
          <w:marRight w:val="0"/>
          <w:marTop w:val="0"/>
          <w:marBottom w:val="0"/>
          <w:divBdr>
            <w:top w:val="none" w:sz="0" w:space="0" w:color="auto"/>
            <w:left w:val="none" w:sz="0" w:space="0" w:color="auto"/>
            <w:bottom w:val="none" w:sz="0" w:space="0" w:color="auto"/>
            <w:right w:val="none" w:sz="0" w:space="0" w:color="auto"/>
          </w:divBdr>
        </w:div>
      </w:divsChild>
    </w:div>
    <w:div w:id="474221111">
      <w:marLeft w:val="0"/>
      <w:marRight w:val="0"/>
      <w:marTop w:val="0"/>
      <w:marBottom w:val="0"/>
      <w:divBdr>
        <w:top w:val="none" w:sz="0" w:space="0" w:color="auto"/>
        <w:left w:val="none" w:sz="0" w:space="0" w:color="auto"/>
        <w:bottom w:val="none" w:sz="0" w:space="0" w:color="auto"/>
        <w:right w:val="none" w:sz="0" w:space="0" w:color="auto"/>
      </w:divBdr>
      <w:divsChild>
        <w:div w:id="1009676590">
          <w:marLeft w:val="0"/>
          <w:marRight w:val="0"/>
          <w:marTop w:val="0"/>
          <w:marBottom w:val="0"/>
          <w:divBdr>
            <w:top w:val="none" w:sz="0" w:space="0" w:color="auto"/>
            <w:left w:val="none" w:sz="0" w:space="0" w:color="auto"/>
            <w:bottom w:val="none" w:sz="0" w:space="0" w:color="auto"/>
            <w:right w:val="none" w:sz="0" w:space="0" w:color="auto"/>
          </w:divBdr>
        </w:div>
      </w:divsChild>
    </w:div>
    <w:div w:id="487867020">
      <w:marLeft w:val="0"/>
      <w:marRight w:val="0"/>
      <w:marTop w:val="0"/>
      <w:marBottom w:val="0"/>
      <w:divBdr>
        <w:top w:val="none" w:sz="0" w:space="0" w:color="auto"/>
        <w:left w:val="none" w:sz="0" w:space="0" w:color="auto"/>
        <w:bottom w:val="none" w:sz="0" w:space="0" w:color="auto"/>
        <w:right w:val="none" w:sz="0" w:space="0" w:color="auto"/>
      </w:divBdr>
      <w:divsChild>
        <w:div w:id="853306723">
          <w:marLeft w:val="0"/>
          <w:marRight w:val="0"/>
          <w:marTop w:val="0"/>
          <w:marBottom w:val="0"/>
          <w:divBdr>
            <w:top w:val="none" w:sz="0" w:space="0" w:color="auto"/>
            <w:left w:val="none" w:sz="0" w:space="0" w:color="auto"/>
            <w:bottom w:val="none" w:sz="0" w:space="0" w:color="auto"/>
            <w:right w:val="none" w:sz="0" w:space="0" w:color="auto"/>
          </w:divBdr>
        </w:div>
      </w:divsChild>
    </w:div>
    <w:div w:id="511452213">
      <w:marLeft w:val="0"/>
      <w:marRight w:val="150"/>
      <w:marTop w:val="0"/>
      <w:marBottom w:val="0"/>
      <w:divBdr>
        <w:top w:val="none" w:sz="0" w:space="0" w:color="auto"/>
        <w:left w:val="none" w:sz="0" w:space="0" w:color="auto"/>
        <w:bottom w:val="none" w:sz="0" w:space="0" w:color="auto"/>
        <w:right w:val="none" w:sz="0" w:space="0" w:color="auto"/>
      </w:divBdr>
      <w:divsChild>
        <w:div w:id="827020201">
          <w:marLeft w:val="0"/>
          <w:marRight w:val="150"/>
          <w:marTop w:val="0"/>
          <w:marBottom w:val="0"/>
          <w:divBdr>
            <w:top w:val="none" w:sz="0" w:space="0" w:color="auto"/>
            <w:left w:val="none" w:sz="0" w:space="0" w:color="auto"/>
            <w:bottom w:val="none" w:sz="0" w:space="0" w:color="auto"/>
            <w:right w:val="none" w:sz="0" w:space="0" w:color="auto"/>
          </w:divBdr>
        </w:div>
      </w:divsChild>
    </w:div>
    <w:div w:id="532575858">
      <w:marLeft w:val="0"/>
      <w:marRight w:val="0"/>
      <w:marTop w:val="0"/>
      <w:marBottom w:val="0"/>
      <w:divBdr>
        <w:top w:val="none" w:sz="0" w:space="0" w:color="auto"/>
        <w:left w:val="none" w:sz="0" w:space="0" w:color="auto"/>
        <w:bottom w:val="none" w:sz="0" w:space="0" w:color="auto"/>
        <w:right w:val="none" w:sz="0" w:space="0" w:color="auto"/>
      </w:divBdr>
      <w:divsChild>
        <w:div w:id="1686396295">
          <w:marLeft w:val="0"/>
          <w:marRight w:val="0"/>
          <w:marTop w:val="0"/>
          <w:marBottom w:val="0"/>
          <w:divBdr>
            <w:top w:val="none" w:sz="0" w:space="0" w:color="auto"/>
            <w:left w:val="none" w:sz="0" w:space="0" w:color="auto"/>
            <w:bottom w:val="none" w:sz="0" w:space="0" w:color="auto"/>
            <w:right w:val="none" w:sz="0" w:space="0" w:color="auto"/>
          </w:divBdr>
        </w:div>
      </w:divsChild>
    </w:div>
    <w:div w:id="624115332">
      <w:marLeft w:val="0"/>
      <w:marRight w:val="150"/>
      <w:marTop w:val="0"/>
      <w:marBottom w:val="0"/>
      <w:divBdr>
        <w:top w:val="none" w:sz="0" w:space="0" w:color="auto"/>
        <w:left w:val="none" w:sz="0" w:space="0" w:color="auto"/>
        <w:bottom w:val="none" w:sz="0" w:space="0" w:color="auto"/>
        <w:right w:val="none" w:sz="0" w:space="0" w:color="auto"/>
      </w:divBdr>
      <w:divsChild>
        <w:div w:id="11692524">
          <w:marLeft w:val="0"/>
          <w:marRight w:val="150"/>
          <w:marTop w:val="0"/>
          <w:marBottom w:val="0"/>
          <w:divBdr>
            <w:top w:val="none" w:sz="0" w:space="0" w:color="auto"/>
            <w:left w:val="none" w:sz="0" w:space="0" w:color="auto"/>
            <w:bottom w:val="none" w:sz="0" w:space="0" w:color="auto"/>
            <w:right w:val="none" w:sz="0" w:space="0" w:color="auto"/>
          </w:divBdr>
        </w:div>
      </w:divsChild>
    </w:div>
    <w:div w:id="658072093">
      <w:marLeft w:val="0"/>
      <w:marRight w:val="0"/>
      <w:marTop w:val="0"/>
      <w:marBottom w:val="0"/>
      <w:divBdr>
        <w:top w:val="none" w:sz="0" w:space="0" w:color="auto"/>
        <w:left w:val="none" w:sz="0" w:space="0" w:color="auto"/>
        <w:bottom w:val="none" w:sz="0" w:space="0" w:color="auto"/>
        <w:right w:val="none" w:sz="0" w:space="0" w:color="auto"/>
      </w:divBdr>
      <w:divsChild>
        <w:div w:id="1618218323">
          <w:marLeft w:val="0"/>
          <w:marRight w:val="0"/>
          <w:marTop w:val="0"/>
          <w:marBottom w:val="0"/>
          <w:divBdr>
            <w:top w:val="none" w:sz="0" w:space="0" w:color="auto"/>
            <w:left w:val="none" w:sz="0" w:space="0" w:color="auto"/>
            <w:bottom w:val="none" w:sz="0" w:space="0" w:color="auto"/>
            <w:right w:val="none" w:sz="0" w:space="0" w:color="auto"/>
          </w:divBdr>
        </w:div>
      </w:divsChild>
    </w:div>
    <w:div w:id="696588437">
      <w:marLeft w:val="0"/>
      <w:marRight w:val="0"/>
      <w:marTop w:val="0"/>
      <w:marBottom w:val="0"/>
      <w:divBdr>
        <w:top w:val="none" w:sz="0" w:space="0" w:color="auto"/>
        <w:left w:val="none" w:sz="0" w:space="0" w:color="auto"/>
        <w:bottom w:val="none" w:sz="0" w:space="0" w:color="auto"/>
        <w:right w:val="none" w:sz="0" w:space="0" w:color="auto"/>
      </w:divBdr>
      <w:divsChild>
        <w:div w:id="403571370">
          <w:marLeft w:val="0"/>
          <w:marRight w:val="0"/>
          <w:marTop w:val="0"/>
          <w:marBottom w:val="0"/>
          <w:divBdr>
            <w:top w:val="none" w:sz="0" w:space="0" w:color="auto"/>
            <w:left w:val="none" w:sz="0" w:space="0" w:color="auto"/>
            <w:bottom w:val="none" w:sz="0" w:space="0" w:color="auto"/>
            <w:right w:val="none" w:sz="0" w:space="0" w:color="auto"/>
          </w:divBdr>
        </w:div>
      </w:divsChild>
    </w:div>
    <w:div w:id="726998554">
      <w:marLeft w:val="0"/>
      <w:marRight w:val="0"/>
      <w:marTop w:val="0"/>
      <w:marBottom w:val="0"/>
      <w:divBdr>
        <w:top w:val="none" w:sz="0" w:space="0" w:color="auto"/>
        <w:left w:val="none" w:sz="0" w:space="0" w:color="auto"/>
        <w:bottom w:val="none" w:sz="0" w:space="0" w:color="auto"/>
        <w:right w:val="none" w:sz="0" w:space="0" w:color="auto"/>
      </w:divBdr>
      <w:divsChild>
        <w:div w:id="368801224">
          <w:marLeft w:val="0"/>
          <w:marRight w:val="0"/>
          <w:marTop w:val="0"/>
          <w:marBottom w:val="0"/>
          <w:divBdr>
            <w:top w:val="none" w:sz="0" w:space="0" w:color="auto"/>
            <w:left w:val="none" w:sz="0" w:space="0" w:color="auto"/>
            <w:bottom w:val="none" w:sz="0" w:space="0" w:color="auto"/>
            <w:right w:val="none" w:sz="0" w:space="0" w:color="auto"/>
          </w:divBdr>
        </w:div>
      </w:divsChild>
    </w:div>
    <w:div w:id="795176079">
      <w:marLeft w:val="0"/>
      <w:marRight w:val="0"/>
      <w:marTop w:val="0"/>
      <w:marBottom w:val="0"/>
      <w:divBdr>
        <w:top w:val="none" w:sz="0" w:space="0" w:color="auto"/>
        <w:left w:val="none" w:sz="0" w:space="0" w:color="auto"/>
        <w:bottom w:val="none" w:sz="0" w:space="0" w:color="auto"/>
        <w:right w:val="none" w:sz="0" w:space="0" w:color="auto"/>
      </w:divBdr>
      <w:divsChild>
        <w:div w:id="571234852">
          <w:marLeft w:val="0"/>
          <w:marRight w:val="0"/>
          <w:marTop w:val="0"/>
          <w:marBottom w:val="0"/>
          <w:divBdr>
            <w:top w:val="none" w:sz="0" w:space="0" w:color="auto"/>
            <w:left w:val="none" w:sz="0" w:space="0" w:color="auto"/>
            <w:bottom w:val="none" w:sz="0" w:space="0" w:color="auto"/>
            <w:right w:val="none" w:sz="0" w:space="0" w:color="auto"/>
          </w:divBdr>
        </w:div>
      </w:divsChild>
    </w:div>
    <w:div w:id="866871745">
      <w:bodyDiv w:val="1"/>
      <w:marLeft w:val="0"/>
      <w:marRight w:val="0"/>
      <w:marTop w:val="0"/>
      <w:marBottom w:val="0"/>
      <w:divBdr>
        <w:top w:val="none" w:sz="0" w:space="0" w:color="auto"/>
        <w:left w:val="none" w:sz="0" w:space="0" w:color="auto"/>
        <w:bottom w:val="none" w:sz="0" w:space="0" w:color="auto"/>
        <w:right w:val="none" w:sz="0" w:space="0" w:color="auto"/>
      </w:divBdr>
    </w:div>
    <w:div w:id="951087572">
      <w:marLeft w:val="0"/>
      <w:marRight w:val="0"/>
      <w:marTop w:val="0"/>
      <w:marBottom w:val="0"/>
      <w:divBdr>
        <w:top w:val="none" w:sz="0" w:space="0" w:color="auto"/>
        <w:left w:val="none" w:sz="0" w:space="0" w:color="auto"/>
        <w:bottom w:val="none" w:sz="0" w:space="0" w:color="auto"/>
        <w:right w:val="none" w:sz="0" w:space="0" w:color="auto"/>
      </w:divBdr>
      <w:divsChild>
        <w:div w:id="30884583">
          <w:marLeft w:val="0"/>
          <w:marRight w:val="0"/>
          <w:marTop w:val="0"/>
          <w:marBottom w:val="0"/>
          <w:divBdr>
            <w:top w:val="none" w:sz="0" w:space="0" w:color="auto"/>
            <w:left w:val="none" w:sz="0" w:space="0" w:color="auto"/>
            <w:bottom w:val="none" w:sz="0" w:space="0" w:color="auto"/>
            <w:right w:val="none" w:sz="0" w:space="0" w:color="auto"/>
          </w:divBdr>
        </w:div>
      </w:divsChild>
    </w:div>
    <w:div w:id="1002123860">
      <w:marLeft w:val="0"/>
      <w:marRight w:val="0"/>
      <w:marTop w:val="0"/>
      <w:marBottom w:val="0"/>
      <w:divBdr>
        <w:top w:val="none" w:sz="0" w:space="0" w:color="auto"/>
        <w:left w:val="none" w:sz="0" w:space="0" w:color="auto"/>
        <w:bottom w:val="none" w:sz="0" w:space="0" w:color="auto"/>
        <w:right w:val="none" w:sz="0" w:space="0" w:color="auto"/>
      </w:divBdr>
      <w:divsChild>
        <w:div w:id="1695617434">
          <w:marLeft w:val="0"/>
          <w:marRight w:val="0"/>
          <w:marTop w:val="0"/>
          <w:marBottom w:val="0"/>
          <w:divBdr>
            <w:top w:val="none" w:sz="0" w:space="0" w:color="auto"/>
            <w:left w:val="none" w:sz="0" w:space="0" w:color="auto"/>
            <w:bottom w:val="none" w:sz="0" w:space="0" w:color="auto"/>
            <w:right w:val="none" w:sz="0" w:space="0" w:color="auto"/>
          </w:divBdr>
        </w:div>
      </w:divsChild>
    </w:div>
    <w:div w:id="1013922751">
      <w:marLeft w:val="0"/>
      <w:marRight w:val="150"/>
      <w:marTop w:val="0"/>
      <w:marBottom w:val="0"/>
      <w:divBdr>
        <w:top w:val="none" w:sz="0" w:space="0" w:color="auto"/>
        <w:left w:val="none" w:sz="0" w:space="0" w:color="auto"/>
        <w:bottom w:val="none" w:sz="0" w:space="0" w:color="auto"/>
        <w:right w:val="none" w:sz="0" w:space="0" w:color="auto"/>
      </w:divBdr>
      <w:divsChild>
        <w:div w:id="1659646184">
          <w:marLeft w:val="0"/>
          <w:marRight w:val="150"/>
          <w:marTop w:val="0"/>
          <w:marBottom w:val="0"/>
          <w:divBdr>
            <w:top w:val="none" w:sz="0" w:space="0" w:color="auto"/>
            <w:left w:val="none" w:sz="0" w:space="0" w:color="auto"/>
            <w:bottom w:val="none" w:sz="0" w:space="0" w:color="auto"/>
            <w:right w:val="none" w:sz="0" w:space="0" w:color="auto"/>
          </w:divBdr>
        </w:div>
      </w:divsChild>
    </w:div>
    <w:div w:id="1042822986">
      <w:marLeft w:val="0"/>
      <w:marRight w:val="150"/>
      <w:marTop w:val="0"/>
      <w:marBottom w:val="0"/>
      <w:divBdr>
        <w:top w:val="none" w:sz="0" w:space="0" w:color="auto"/>
        <w:left w:val="none" w:sz="0" w:space="0" w:color="auto"/>
        <w:bottom w:val="none" w:sz="0" w:space="0" w:color="auto"/>
        <w:right w:val="none" w:sz="0" w:space="0" w:color="auto"/>
      </w:divBdr>
      <w:divsChild>
        <w:div w:id="2084182813">
          <w:marLeft w:val="0"/>
          <w:marRight w:val="150"/>
          <w:marTop w:val="0"/>
          <w:marBottom w:val="0"/>
          <w:divBdr>
            <w:top w:val="none" w:sz="0" w:space="0" w:color="auto"/>
            <w:left w:val="none" w:sz="0" w:space="0" w:color="auto"/>
            <w:bottom w:val="none" w:sz="0" w:space="0" w:color="auto"/>
            <w:right w:val="none" w:sz="0" w:space="0" w:color="auto"/>
          </w:divBdr>
        </w:div>
      </w:divsChild>
    </w:div>
    <w:div w:id="1080911924">
      <w:marLeft w:val="0"/>
      <w:marRight w:val="0"/>
      <w:marTop w:val="0"/>
      <w:marBottom w:val="0"/>
      <w:divBdr>
        <w:top w:val="none" w:sz="0" w:space="0" w:color="auto"/>
        <w:left w:val="none" w:sz="0" w:space="0" w:color="auto"/>
        <w:bottom w:val="none" w:sz="0" w:space="0" w:color="auto"/>
        <w:right w:val="none" w:sz="0" w:space="0" w:color="auto"/>
      </w:divBdr>
      <w:divsChild>
        <w:div w:id="835149475">
          <w:marLeft w:val="0"/>
          <w:marRight w:val="0"/>
          <w:marTop w:val="0"/>
          <w:marBottom w:val="0"/>
          <w:divBdr>
            <w:top w:val="none" w:sz="0" w:space="0" w:color="auto"/>
            <w:left w:val="none" w:sz="0" w:space="0" w:color="auto"/>
            <w:bottom w:val="none" w:sz="0" w:space="0" w:color="auto"/>
            <w:right w:val="none" w:sz="0" w:space="0" w:color="auto"/>
          </w:divBdr>
        </w:div>
      </w:divsChild>
    </w:div>
    <w:div w:id="1105074462">
      <w:marLeft w:val="0"/>
      <w:marRight w:val="0"/>
      <w:marTop w:val="0"/>
      <w:marBottom w:val="0"/>
      <w:divBdr>
        <w:top w:val="none" w:sz="0" w:space="0" w:color="auto"/>
        <w:left w:val="none" w:sz="0" w:space="0" w:color="auto"/>
        <w:bottom w:val="none" w:sz="0" w:space="0" w:color="auto"/>
        <w:right w:val="none" w:sz="0" w:space="0" w:color="auto"/>
      </w:divBdr>
      <w:divsChild>
        <w:div w:id="71005250">
          <w:marLeft w:val="0"/>
          <w:marRight w:val="0"/>
          <w:marTop w:val="0"/>
          <w:marBottom w:val="0"/>
          <w:divBdr>
            <w:top w:val="none" w:sz="0" w:space="0" w:color="auto"/>
            <w:left w:val="none" w:sz="0" w:space="0" w:color="auto"/>
            <w:bottom w:val="none" w:sz="0" w:space="0" w:color="auto"/>
            <w:right w:val="none" w:sz="0" w:space="0" w:color="auto"/>
          </w:divBdr>
        </w:div>
      </w:divsChild>
    </w:div>
    <w:div w:id="1125391579">
      <w:bodyDiv w:val="1"/>
      <w:marLeft w:val="0"/>
      <w:marRight w:val="0"/>
      <w:marTop w:val="0"/>
      <w:marBottom w:val="0"/>
      <w:divBdr>
        <w:top w:val="none" w:sz="0" w:space="0" w:color="auto"/>
        <w:left w:val="none" w:sz="0" w:space="0" w:color="auto"/>
        <w:bottom w:val="none" w:sz="0" w:space="0" w:color="auto"/>
        <w:right w:val="none" w:sz="0" w:space="0" w:color="auto"/>
      </w:divBdr>
      <w:divsChild>
        <w:div w:id="1380015906">
          <w:blockQuote w:val="1"/>
          <w:marLeft w:val="450"/>
          <w:marRight w:val="450"/>
          <w:marTop w:val="100"/>
          <w:marBottom w:val="100"/>
          <w:divBdr>
            <w:top w:val="none" w:sz="0" w:space="0" w:color="auto"/>
            <w:left w:val="none" w:sz="0" w:space="0" w:color="auto"/>
            <w:bottom w:val="none" w:sz="0" w:space="0" w:color="auto"/>
            <w:right w:val="none" w:sz="0" w:space="0" w:color="auto"/>
          </w:divBdr>
        </w:div>
      </w:divsChild>
    </w:div>
    <w:div w:id="1202590099">
      <w:marLeft w:val="0"/>
      <w:marRight w:val="150"/>
      <w:marTop w:val="0"/>
      <w:marBottom w:val="0"/>
      <w:divBdr>
        <w:top w:val="none" w:sz="0" w:space="0" w:color="auto"/>
        <w:left w:val="none" w:sz="0" w:space="0" w:color="auto"/>
        <w:bottom w:val="none" w:sz="0" w:space="0" w:color="auto"/>
        <w:right w:val="none" w:sz="0" w:space="0" w:color="auto"/>
      </w:divBdr>
      <w:divsChild>
        <w:div w:id="1272131042">
          <w:marLeft w:val="0"/>
          <w:marRight w:val="150"/>
          <w:marTop w:val="0"/>
          <w:marBottom w:val="0"/>
          <w:divBdr>
            <w:top w:val="none" w:sz="0" w:space="0" w:color="auto"/>
            <w:left w:val="none" w:sz="0" w:space="0" w:color="auto"/>
            <w:bottom w:val="none" w:sz="0" w:space="0" w:color="auto"/>
            <w:right w:val="none" w:sz="0" w:space="0" w:color="auto"/>
          </w:divBdr>
        </w:div>
      </w:divsChild>
    </w:div>
    <w:div w:id="1214080856">
      <w:bodyDiv w:val="1"/>
      <w:marLeft w:val="0"/>
      <w:marRight w:val="0"/>
      <w:marTop w:val="0"/>
      <w:marBottom w:val="0"/>
      <w:divBdr>
        <w:top w:val="none" w:sz="0" w:space="0" w:color="auto"/>
        <w:left w:val="none" w:sz="0" w:space="0" w:color="auto"/>
        <w:bottom w:val="none" w:sz="0" w:space="0" w:color="auto"/>
        <w:right w:val="none" w:sz="0" w:space="0" w:color="auto"/>
      </w:divBdr>
    </w:div>
    <w:div w:id="1232618679">
      <w:marLeft w:val="0"/>
      <w:marRight w:val="150"/>
      <w:marTop w:val="0"/>
      <w:marBottom w:val="0"/>
      <w:divBdr>
        <w:top w:val="none" w:sz="0" w:space="0" w:color="auto"/>
        <w:left w:val="none" w:sz="0" w:space="0" w:color="auto"/>
        <w:bottom w:val="none" w:sz="0" w:space="0" w:color="auto"/>
        <w:right w:val="none" w:sz="0" w:space="0" w:color="auto"/>
      </w:divBdr>
      <w:divsChild>
        <w:div w:id="912010135">
          <w:marLeft w:val="0"/>
          <w:marRight w:val="150"/>
          <w:marTop w:val="0"/>
          <w:marBottom w:val="0"/>
          <w:divBdr>
            <w:top w:val="none" w:sz="0" w:space="0" w:color="auto"/>
            <w:left w:val="none" w:sz="0" w:space="0" w:color="auto"/>
            <w:bottom w:val="none" w:sz="0" w:space="0" w:color="auto"/>
            <w:right w:val="none" w:sz="0" w:space="0" w:color="auto"/>
          </w:divBdr>
        </w:div>
      </w:divsChild>
    </w:div>
    <w:div w:id="1256282839">
      <w:marLeft w:val="0"/>
      <w:marRight w:val="0"/>
      <w:marTop w:val="0"/>
      <w:marBottom w:val="0"/>
      <w:divBdr>
        <w:top w:val="none" w:sz="0" w:space="0" w:color="auto"/>
        <w:left w:val="none" w:sz="0" w:space="0" w:color="auto"/>
        <w:bottom w:val="none" w:sz="0" w:space="0" w:color="auto"/>
        <w:right w:val="none" w:sz="0" w:space="0" w:color="auto"/>
      </w:divBdr>
      <w:divsChild>
        <w:div w:id="167985599">
          <w:marLeft w:val="0"/>
          <w:marRight w:val="0"/>
          <w:marTop w:val="0"/>
          <w:marBottom w:val="0"/>
          <w:divBdr>
            <w:top w:val="none" w:sz="0" w:space="0" w:color="auto"/>
            <w:left w:val="none" w:sz="0" w:space="0" w:color="auto"/>
            <w:bottom w:val="none" w:sz="0" w:space="0" w:color="auto"/>
            <w:right w:val="none" w:sz="0" w:space="0" w:color="auto"/>
          </w:divBdr>
        </w:div>
      </w:divsChild>
    </w:div>
    <w:div w:id="1266501298">
      <w:marLeft w:val="0"/>
      <w:marRight w:val="0"/>
      <w:marTop w:val="0"/>
      <w:marBottom w:val="0"/>
      <w:divBdr>
        <w:top w:val="none" w:sz="0" w:space="0" w:color="auto"/>
        <w:left w:val="none" w:sz="0" w:space="0" w:color="auto"/>
        <w:bottom w:val="none" w:sz="0" w:space="0" w:color="auto"/>
        <w:right w:val="none" w:sz="0" w:space="0" w:color="auto"/>
      </w:divBdr>
      <w:divsChild>
        <w:div w:id="985816643">
          <w:marLeft w:val="0"/>
          <w:marRight w:val="0"/>
          <w:marTop w:val="0"/>
          <w:marBottom w:val="0"/>
          <w:divBdr>
            <w:top w:val="none" w:sz="0" w:space="0" w:color="auto"/>
            <w:left w:val="none" w:sz="0" w:space="0" w:color="auto"/>
            <w:bottom w:val="none" w:sz="0" w:space="0" w:color="auto"/>
            <w:right w:val="none" w:sz="0" w:space="0" w:color="auto"/>
          </w:divBdr>
        </w:div>
      </w:divsChild>
    </w:div>
    <w:div w:id="1283656622">
      <w:marLeft w:val="0"/>
      <w:marRight w:val="0"/>
      <w:marTop w:val="0"/>
      <w:marBottom w:val="0"/>
      <w:divBdr>
        <w:top w:val="none" w:sz="0" w:space="0" w:color="auto"/>
        <w:left w:val="none" w:sz="0" w:space="0" w:color="auto"/>
        <w:bottom w:val="none" w:sz="0" w:space="0" w:color="auto"/>
        <w:right w:val="none" w:sz="0" w:space="0" w:color="auto"/>
      </w:divBdr>
      <w:divsChild>
        <w:div w:id="863443044">
          <w:marLeft w:val="0"/>
          <w:marRight w:val="0"/>
          <w:marTop w:val="0"/>
          <w:marBottom w:val="0"/>
          <w:divBdr>
            <w:top w:val="none" w:sz="0" w:space="0" w:color="auto"/>
            <w:left w:val="none" w:sz="0" w:space="0" w:color="auto"/>
            <w:bottom w:val="none" w:sz="0" w:space="0" w:color="auto"/>
            <w:right w:val="none" w:sz="0" w:space="0" w:color="auto"/>
          </w:divBdr>
        </w:div>
      </w:divsChild>
    </w:div>
    <w:div w:id="1285775756">
      <w:marLeft w:val="0"/>
      <w:marRight w:val="0"/>
      <w:marTop w:val="0"/>
      <w:marBottom w:val="0"/>
      <w:divBdr>
        <w:top w:val="none" w:sz="0" w:space="0" w:color="auto"/>
        <w:left w:val="none" w:sz="0" w:space="0" w:color="auto"/>
        <w:bottom w:val="none" w:sz="0" w:space="0" w:color="auto"/>
        <w:right w:val="none" w:sz="0" w:space="0" w:color="auto"/>
      </w:divBdr>
      <w:divsChild>
        <w:div w:id="535965674">
          <w:marLeft w:val="0"/>
          <w:marRight w:val="0"/>
          <w:marTop w:val="0"/>
          <w:marBottom w:val="0"/>
          <w:divBdr>
            <w:top w:val="none" w:sz="0" w:space="0" w:color="auto"/>
            <w:left w:val="none" w:sz="0" w:space="0" w:color="auto"/>
            <w:bottom w:val="none" w:sz="0" w:space="0" w:color="auto"/>
            <w:right w:val="none" w:sz="0" w:space="0" w:color="auto"/>
          </w:divBdr>
        </w:div>
      </w:divsChild>
    </w:div>
    <w:div w:id="1296761033">
      <w:marLeft w:val="0"/>
      <w:marRight w:val="0"/>
      <w:marTop w:val="0"/>
      <w:marBottom w:val="0"/>
      <w:divBdr>
        <w:top w:val="none" w:sz="0" w:space="0" w:color="auto"/>
        <w:left w:val="none" w:sz="0" w:space="0" w:color="auto"/>
        <w:bottom w:val="none" w:sz="0" w:space="0" w:color="auto"/>
        <w:right w:val="none" w:sz="0" w:space="0" w:color="auto"/>
      </w:divBdr>
      <w:divsChild>
        <w:div w:id="446705105">
          <w:marLeft w:val="0"/>
          <w:marRight w:val="0"/>
          <w:marTop w:val="0"/>
          <w:marBottom w:val="0"/>
          <w:divBdr>
            <w:top w:val="none" w:sz="0" w:space="0" w:color="auto"/>
            <w:left w:val="none" w:sz="0" w:space="0" w:color="auto"/>
            <w:bottom w:val="none" w:sz="0" w:space="0" w:color="auto"/>
            <w:right w:val="none" w:sz="0" w:space="0" w:color="auto"/>
          </w:divBdr>
        </w:div>
      </w:divsChild>
    </w:div>
    <w:div w:id="1415861382">
      <w:marLeft w:val="0"/>
      <w:marRight w:val="0"/>
      <w:marTop w:val="0"/>
      <w:marBottom w:val="0"/>
      <w:divBdr>
        <w:top w:val="none" w:sz="0" w:space="0" w:color="auto"/>
        <w:left w:val="none" w:sz="0" w:space="0" w:color="auto"/>
        <w:bottom w:val="none" w:sz="0" w:space="0" w:color="auto"/>
        <w:right w:val="none" w:sz="0" w:space="0" w:color="auto"/>
      </w:divBdr>
      <w:divsChild>
        <w:div w:id="962927970">
          <w:marLeft w:val="0"/>
          <w:marRight w:val="0"/>
          <w:marTop w:val="0"/>
          <w:marBottom w:val="0"/>
          <w:divBdr>
            <w:top w:val="none" w:sz="0" w:space="0" w:color="auto"/>
            <w:left w:val="none" w:sz="0" w:space="0" w:color="auto"/>
            <w:bottom w:val="none" w:sz="0" w:space="0" w:color="auto"/>
            <w:right w:val="none" w:sz="0" w:space="0" w:color="auto"/>
          </w:divBdr>
        </w:div>
      </w:divsChild>
    </w:div>
    <w:div w:id="1474105741">
      <w:marLeft w:val="0"/>
      <w:marRight w:val="0"/>
      <w:marTop w:val="0"/>
      <w:marBottom w:val="0"/>
      <w:divBdr>
        <w:top w:val="none" w:sz="0" w:space="0" w:color="auto"/>
        <w:left w:val="none" w:sz="0" w:space="0" w:color="auto"/>
        <w:bottom w:val="none" w:sz="0" w:space="0" w:color="auto"/>
        <w:right w:val="none" w:sz="0" w:space="0" w:color="auto"/>
      </w:divBdr>
      <w:divsChild>
        <w:div w:id="1769079984">
          <w:marLeft w:val="0"/>
          <w:marRight w:val="0"/>
          <w:marTop w:val="0"/>
          <w:marBottom w:val="0"/>
          <w:divBdr>
            <w:top w:val="none" w:sz="0" w:space="0" w:color="auto"/>
            <w:left w:val="none" w:sz="0" w:space="0" w:color="auto"/>
            <w:bottom w:val="none" w:sz="0" w:space="0" w:color="auto"/>
            <w:right w:val="none" w:sz="0" w:space="0" w:color="auto"/>
          </w:divBdr>
        </w:div>
      </w:divsChild>
    </w:div>
    <w:div w:id="1502575721">
      <w:marLeft w:val="0"/>
      <w:marRight w:val="0"/>
      <w:marTop w:val="0"/>
      <w:marBottom w:val="0"/>
      <w:divBdr>
        <w:top w:val="none" w:sz="0" w:space="0" w:color="auto"/>
        <w:left w:val="none" w:sz="0" w:space="0" w:color="auto"/>
        <w:bottom w:val="none" w:sz="0" w:space="0" w:color="auto"/>
        <w:right w:val="none" w:sz="0" w:space="0" w:color="auto"/>
      </w:divBdr>
      <w:divsChild>
        <w:div w:id="1836070634">
          <w:marLeft w:val="0"/>
          <w:marRight w:val="0"/>
          <w:marTop w:val="0"/>
          <w:marBottom w:val="0"/>
          <w:divBdr>
            <w:top w:val="none" w:sz="0" w:space="0" w:color="auto"/>
            <w:left w:val="none" w:sz="0" w:space="0" w:color="auto"/>
            <w:bottom w:val="none" w:sz="0" w:space="0" w:color="auto"/>
            <w:right w:val="none" w:sz="0" w:space="0" w:color="auto"/>
          </w:divBdr>
        </w:div>
      </w:divsChild>
    </w:div>
    <w:div w:id="1508134861">
      <w:marLeft w:val="0"/>
      <w:marRight w:val="0"/>
      <w:marTop w:val="0"/>
      <w:marBottom w:val="0"/>
      <w:divBdr>
        <w:top w:val="none" w:sz="0" w:space="0" w:color="auto"/>
        <w:left w:val="none" w:sz="0" w:space="0" w:color="auto"/>
        <w:bottom w:val="none" w:sz="0" w:space="0" w:color="auto"/>
        <w:right w:val="none" w:sz="0" w:space="0" w:color="auto"/>
      </w:divBdr>
      <w:divsChild>
        <w:div w:id="862549289">
          <w:marLeft w:val="0"/>
          <w:marRight w:val="0"/>
          <w:marTop w:val="0"/>
          <w:marBottom w:val="0"/>
          <w:divBdr>
            <w:top w:val="none" w:sz="0" w:space="0" w:color="auto"/>
            <w:left w:val="none" w:sz="0" w:space="0" w:color="auto"/>
            <w:bottom w:val="none" w:sz="0" w:space="0" w:color="auto"/>
            <w:right w:val="none" w:sz="0" w:space="0" w:color="auto"/>
          </w:divBdr>
        </w:div>
      </w:divsChild>
    </w:div>
    <w:div w:id="1511679165">
      <w:bodyDiv w:val="1"/>
      <w:marLeft w:val="0"/>
      <w:marRight w:val="0"/>
      <w:marTop w:val="0"/>
      <w:marBottom w:val="0"/>
      <w:divBdr>
        <w:top w:val="none" w:sz="0" w:space="0" w:color="auto"/>
        <w:left w:val="none" w:sz="0" w:space="0" w:color="auto"/>
        <w:bottom w:val="none" w:sz="0" w:space="0" w:color="auto"/>
        <w:right w:val="none" w:sz="0" w:space="0" w:color="auto"/>
      </w:divBdr>
      <w:divsChild>
        <w:div w:id="1730305690">
          <w:marLeft w:val="0"/>
          <w:marRight w:val="0"/>
          <w:marTop w:val="0"/>
          <w:marBottom w:val="0"/>
          <w:divBdr>
            <w:top w:val="none" w:sz="0" w:space="0" w:color="auto"/>
            <w:left w:val="none" w:sz="0" w:space="0" w:color="auto"/>
            <w:bottom w:val="none" w:sz="0" w:space="0" w:color="auto"/>
            <w:right w:val="none" w:sz="0" w:space="0" w:color="auto"/>
          </w:divBdr>
          <w:divsChild>
            <w:div w:id="1290624426">
              <w:marLeft w:val="0"/>
              <w:marRight w:val="0"/>
              <w:marTop w:val="0"/>
              <w:marBottom w:val="0"/>
              <w:divBdr>
                <w:top w:val="none" w:sz="0" w:space="0" w:color="auto"/>
                <w:left w:val="none" w:sz="0" w:space="0" w:color="auto"/>
                <w:bottom w:val="none" w:sz="0" w:space="0" w:color="auto"/>
                <w:right w:val="none" w:sz="0" w:space="0" w:color="auto"/>
              </w:divBdr>
              <w:divsChild>
                <w:div w:id="700594742">
                  <w:marLeft w:val="0"/>
                  <w:marRight w:val="150"/>
                  <w:marTop w:val="0"/>
                  <w:marBottom w:val="0"/>
                  <w:divBdr>
                    <w:top w:val="none" w:sz="0" w:space="0" w:color="auto"/>
                    <w:left w:val="none" w:sz="0" w:space="0" w:color="auto"/>
                    <w:bottom w:val="none" w:sz="0" w:space="0" w:color="auto"/>
                    <w:right w:val="none" w:sz="0" w:space="0" w:color="auto"/>
                  </w:divBdr>
                  <w:divsChild>
                    <w:div w:id="7931824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05894018">
          <w:marLeft w:val="0"/>
          <w:marRight w:val="150"/>
          <w:marTop w:val="0"/>
          <w:marBottom w:val="0"/>
          <w:divBdr>
            <w:top w:val="none" w:sz="0" w:space="0" w:color="auto"/>
            <w:left w:val="none" w:sz="0" w:space="0" w:color="auto"/>
            <w:bottom w:val="none" w:sz="0" w:space="0" w:color="auto"/>
            <w:right w:val="none" w:sz="0" w:space="0" w:color="auto"/>
          </w:divBdr>
          <w:divsChild>
            <w:div w:id="1602032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20853674">
      <w:marLeft w:val="0"/>
      <w:marRight w:val="0"/>
      <w:marTop w:val="0"/>
      <w:marBottom w:val="0"/>
      <w:divBdr>
        <w:top w:val="none" w:sz="0" w:space="0" w:color="auto"/>
        <w:left w:val="none" w:sz="0" w:space="0" w:color="auto"/>
        <w:bottom w:val="none" w:sz="0" w:space="0" w:color="auto"/>
        <w:right w:val="none" w:sz="0" w:space="0" w:color="auto"/>
      </w:divBdr>
      <w:divsChild>
        <w:div w:id="2063749301">
          <w:marLeft w:val="0"/>
          <w:marRight w:val="0"/>
          <w:marTop w:val="0"/>
          <w:marBottom w:val="0"/>
          <w:divBdr>
            <w:top w:val="none" w:sz="0" w:space="0" w:color="auto"/>
            <w:left w:val="none" w:sz="0" w:space="0" w:color="auto"/>
            <w:bottom w:val="none" w:sz="0" w:space="0" w:color="auto"/>
            <w:right w:val="none" w:sz="0" w:space="0" w:color="auto"/>
          </w:divBdr>
        </w:div>
      </w:divsChild>
    </w:div>
    <w:div w:id="1525172048">
      <w:marLeft w:val="0"/>
      <w:marRight w:val="0"/>
      <w:marTop w:val="0"/>
      <w:marBottom w:val="0"/>
      <w:divBdr>
        <w:top w:val="none" w:sz="0" w:space="0" w:color="auto"/>
        <w:left w:val="none" w:sz="0" w:space="0" w:color="auto"/>
        <w:bottom w:val="none" w:sz="0" w:space="0" w:color="auto"/>
        <w:right w:val="none" w:sz="0" w:space="0" w:color="auto"/>
      </w:divBdr>
      <w:divsChild>
        <w:div w:id="1477261101">
          <w:marLeft w:val="0"/>
          <w:marRight w:val="0"/>
          <w:marTop w:val="0"/>
          <w:marBottom w:val="0"/>
          <w:divBdr>
            <w:top w:val="none" w:sz="0" w:space="0" w:color="auto"/>
            <w:left w:val="none" w:sz="0" w:space="0" w:color="auto"/>
            <w:bottom w:val="none" w:sz="0" w:space="0" w:color="auto"/>
            <w:right w:val="none" w:sz="0" w:space="0" w:color="auto"/>
          </w:divBdr>
        </w:div>
      </w:divsChild>
    </w:div>
    <w:div w:id="1564487067">
      <w:marLeft w:val="0"/>
      <w:marRight w:val="0"/>
      <w:marTop w:val="0"/>
      <w:marBottom w:val="0"/>
      <w:divBdr>
        <w:top w:val="none" w:sz="0" w:space="0" w:color="auto"/>
        <w:left w:val="none" w:sz="0" w:space="0" w:color="auto"/>
        <w:bottom w:val="none" w:sz="0" w:space="0" w:color="auto"/>
        <w:right w:val="none" w:sz="0" w:space="0" w:color="auto"/>
      </w:divBdr>
      <w:divsChild>
        <w:div w:id="1982882919">
          <w:marLeft w:val="0"/>
          <w:marRight w:val="0"/>
          <w:marTop w:val="0"/>
          <w:marBottom w:val="0"/>
          <w:divBdr>
            <w:top w:val="none" w:sz="0" w:space="0" w:color="auto"/>
            <w:left w:val="none" w:sz="0" w:space="0" w:color="auto"/>
            <w:bottom w:val="none" w:sz="0" w:space="0" w:color="auto"/>
            <w:right w:val="none" w:sz="0" w:space="0" w:color="auto"/>
          </w:divBdr>
        </w:div>
      </w:divsChild>
    </w:div>
    <w:div w:id="1655986962">
      <w:marLeft w:val="0"/>
      <w:marRight w:val="0"/>
      <w:marTop w:val="0"/>
      <w:marBottom w:val="0"/>
      <w:divBdr>
        <w:top w:val="none" w:sz="0" w:space="0" w:color="auto"/>
        <w:left w:val="none" w:sz="0" w:space="0" w:color="auto"/>
        <w:bottom w:val="none" w:sz="0" w:space="0" w:color="auto"/>
        <w:right w:val="none" w:sz="0" w:space="0" w:color="auto"/>
      </w:divBdr>
      <w:divsChild>
        <w:div w:id="285696713">
          <w:marLeft w:val="0"/>
          <w:marRight w:val="0"/>
          <w:marTop w:val="0"/>
          <w:marBottom w:val="0"/>
          <w:divBdr>
            <w:top w:val="none" w:sz="0" w:space="0" w:color="auto"/>
            <w:left w:val="none" w:sz="0" w:space="0" w:color="auto"/>
            <w:bottom w:val="none" w:sz="0" w:space="0" w:color="auto"/>
            <w:right w:val="none" w:sz="0" w:space="0" w:color="auto"/>
          </w:divBdr>
        </w:div>
      </w:divsChild>
    </w:div>
    <w:div w:id="1692997126">
      <w:marLeft w:val="0"/>
      <w:marRight w:val="0"/>
      <w:marTop w:val="0"/>
      <w:marBottom w:val="0"/>
      <w:divBdr>
        <w:top w:val="none" w:sz="0" w:space="0" w:color="auto"/>
        <w:left w:val="none" w:sz="0" w:space="0" w:color="auto"/>
        <w:bottom w:val="none" w:sz="0" w:space="0" w:color="auto"/>
        <w:right w:val="none" w:sz="0" w:space="0" w:color="auto"/>
      </w:divBdr>
      <w:divsChild>
        <w:div w:id="1742363810">
          <w:marLeft w:val="0"/>
          <w:marRight w:val="0"/>
          <w:marTop w:val="0"/>
          <w:marBottom w:val="0"/>
          <w:divBdr>
            <w:top w:val="none" w:sz="0" w:space="0" w:color="auto"/>
            <w:left w:val="none" w:sz="0" w:space="0" w:color="auto"/>
            <w:bottom w:val="none" w:sz="0" w:space="0" w:color="auto"/>
            <w:right w:val="none" w:sz="0" w:space="0" w:color="auto"/>
          </w:divBdr>
        </w:div>
      </w:divsChild>
    </w:div>
    <w:div w:id="1706950668">
      <w:marLeft w:val="0"/>
      <w:marRight w:val="0"/>
      <w:marTop w:val="0"/>
      <w:marBottom w:val="0"/>
      <w:divBdr>
        <w:top w:val="none" w:sz="0" w:space="0" w:color="auto"/>
        <w:left w:val="none" w:sz="0" w:space="0" w:color="auto"/>
        <w:bottom w:val="none" w:sz="0" w:space="0" w:color="auto"/>
        <w:right w:val="none" w:sz="0" w:space="0" w:color="auto"/>
      </w:divBdr>
      <w:divsChild>
        <w:div w:id="526941969">
          <w:marLeft w:val="0"/>
          <w:marRight w:val="0"/>
          <w:marTop w:val="0"/>
          <w:marBottom w:val="0"/>
          <w:divBdr>
            <w:top w:val="none" w:sz="0" w:space="0" w:color="auto"/>
            <w:left w:val="none" w:sz="0" w:space="0" w:color="auto"/>
            <w:bottom w:val="none" w:sz="0" w:space="0" w:color="auto"/>
            <w:right w:val="none" w:sz="0" w:space="0" w:color="auto"/>
          </w:divBdr>
        </w:div>
      </w:divsChild>
    </w:div>
    <w:div w:id="1741100506">
      <w:marLeft w:val="0"/>
      <w:marRight w:val="0"/>
      <w:marTop w:val="0"/>
      <w:marBottom w:val="0"/>
      <w:divBdr>
        <w:top w:val="none" w:sz="0" w:space="0" w:color="auto"/>
        <w:left w:val="none" w:sz="0" w:space="0" w:color="auto"/>
        <w:bottom w:val="none" w:sz="0" w:space="0" w:color="auto"/>
        <w:right w:val="none" w:sz="0" w:space="0" w:color="auto"/>
      </w:divBdr>
      <w:divsChild>
        <w:div w:id="452409447">
          <w:marLeft w:val="0"/>
          <w:marRight w:val="0"/>
          <w:marTop w:val="0"/>
          <w:marBottom w:val="0"/>
          <w:divBdr>
            <w:top w:val="none" w:sz="0" w:space="0" w:color="auto"/>
            <w:left w:val="none" w:sz="0" w:space="0" w:color="auto"/>
            <w:bottom w:val="none" w:sz="0" w:space="0" w:color="auto"/>
            <w:right w:val="none" w:sz="0" w:space="0" w:color="auto"/>
          </w:divBdr>
        </w:div>
      </w:divsChild>
    </w:div>
    <w:div w:id="1746610496">
      <w:marLeft w:val="0"/>
      <w:marRight w:val="0"/>
      <w:marTop w:val="0"/>
      <w:marBottom w:val="0"/>
      <w:divBdr>
        <w:top w:val="none" w:sz="0" w:space="0" w:color="auto"/>
        <w:left w:val="none" w:sz="0" w:space="0" w:color="auto"/>
        <w:bottom w:val="none" w:sz="0" w:space="0" w:color="auto"/>
        <w:right w:val="none" w:sz="0" w:space="0" w:color="auto"/>
      </w:divBdr>
      <w:divsChild>
        <w:div w:id="407655559">
          <w:marLeft w:val="0"/>
          <w:marRight w:val="0"/>
          <w:marTop w:val="0"/>
          <w:marBottom w:val="0"/>
          <w:divBdr>
            <w:top w:val="none" w:sz="0" w:space="0" w:color="auto"/>
            <w:left w:val="none" w:sz="0" w:space="0" w:color="auto"/>
            <w:bottom w:val="none" w:sz="0" w:space="0" w:color="auto"/>
            <w:right w:val="none" w:sz="0" w:space="0" w:color="auto"/>
          </w:divBdr>
        </w:div>
      </w:divsChild>
    </w:div>
    <w:div w:id="1774548633">
      <w:marLeft w:val="0"/>
      <w:marRight w:val="0"/>
      <w:marTop w:val="0"/>
      <w:marBottom w:val="0"/>
      <w:divBdr>
        <w:top w:val="none" w:sz="0" w:space="0" w:color="auto"/>
        <w:left w:val="none" w:sz="0" w:space="0" w:color="auto"/>
        <w:bottom w:val="none" w:sz="0" w:space="0" w:color="auto"/>
        <w:right w:val="none" w:sz="0" w:space="0" w:color="auto"/>
      </w:divBdr>
      <w:divsChild>
        <w:div w:id="658532742">
          <w:marLeft w:val="0"/>
          <w:marRight w:val="0"/>
          <w:marTop w:val="0"/>
          <w:marBottom w:val="0"/>
          <w:divBdr>
            <w:top w:val="none" w:sz="0" w:space="0" w:color="auto"/>
            <w:left w:val="none" w:sz="0" w:space="0" w:color="auto"/>
            <w:bottom w:val="none" w:sz="0" w:space="0" w:color="auto"/>
            <w:right w:val="none" w:sz="0" w:space="0" w:color="auto"/>
          </w:divBdr>
        </w:div>
      </w:divsChild>
    </w:div>
    <w:div w:id="1777822404">
      <w:marLeft w:val="0"/>
      <w:marRight w:val="0"/>
      <w:marTop w:val="0"/>
      <w:marBottom w:val="0"/>
      <w:divBdr>
        <w:top w:val="none" w:sz="0" w:space="0" w:color="auto"/>
        <w:left w:val="none" w:sz="0" w:space="0" w:color="auto"/>
        <w:bottom w:val="none" w:sz="0" w:space="0" w:color="auto"/>
        <w:right w:val="none" w:sz="0" w:space="0" w:color="auto"/>
      </w:divBdr>
      <w:divsChild>
        <w:div w:id="997727433">
          <w:marLeft w:val="0"/>
          <w:marRight w:val="0"/>
          <w:marTop w:val="0"/>
          <w:marBottom w:val="0"/>
          <w:divBdr>
            <w:top w:val="none" w:sz="0" w:space="0" w:color="auto"/>
            <w:left w:val="none" w:sz="0" w:space="0" w:color="auto"/>
            <w:bottom w:val="none" w:sz="0" w:space="0" w:color="auto"/>
            <w:right w:val="none" w:sz="0" w:space="0" w:color="auto"/>
          </w:divBdr>
        </w:div>
      </w:divsChild>
    </w:div>
    <w:div w:id="1795980455">
      <w:marLeft w:val="0"/>
      <w:marRight w:val="0"/>
      <w:marTop w:val="0"/>
      <w:marBottom w:val="0"/>
      <w:divBdr>
        <w:top w:val="none" w:sz="0" w:space="0" w:color="auto"/>
        <w:left w:val="none" w:sz="0" w:space="0" w:color="auto"/>
        <w:bottom w:val="none" w:sz="0" w:space="0" w:color="auto"/>
        <w:right w:val="none" w:sz="0" w:space="0" w:color="auto"/>
      </w:divBdr>
      <w:divsChild>
        <w:div w:id="745734360">
          <w:marLeft w:val="0"/>
          <w:marRight w:val="0"/>
          <w:marTop w:val="0"/>
          <w:marBottom w:val="0"/>
          <w:divBdr>
            <w:top w:val="none" w:sz="0" w:space="0" w:color="auto"/>
            <w:left w:val="none" w:sz="0" w:space="0" w:color="auto"/>
            <w:bottom w:val="none" w:sz="0" w:space="0" w:color="auto"/>
            <w:right w:val="none" w:sz="0" w:space="0" w:color="auto"/>
          </w:divBdr>
        </w:div>
      </w:divsChild>
    </w:div>
    <w:div w:id="1849982900">
      <w:marLeft w:val="0"/>
      <w:marRight w:val="150"/>
      <w:marTop w:val="0"/>
      <w:marBottom w:val="0"/>
      <w:divBdr>
        <w:top w:val="none" w:sz="0" w:space="0" w:color="auto"/>
        <w:left w:val="none" w:sz="0" w:space="0" w:color="auto"/>
        <w:bottom w:val="none" w:sz="0" w:space="0" w:color="auto"/>
        <w:right w:val="none" w:sz="0" w:space="0" w:color="auto"/>
      </w:divBdr>
      <w:divsChild>
        <w:div w:id="316690484">
          <w:marLeft w:val="0"/>
          <w:marRight w:val="150"/>
          <w:marTop w:val="0"/>
          <w:marBottom w:val="0"/>
          <w:divBdr>
            <w:top w:val="none" w:sz="0" w:space="0" w:color="auto"/>
            <w:left w:val="none" w:sz="0" w:space="0" w:color="auto"/>
            <w:bottom w:val="none" w:sz="0" w:space="0" w:color="auto"/>
            <w:right w:val="none" w:sz="0" w:space="0" w:color="auto"/>
          </w:divBdr>
        </w:div>
      </w:divsChild>
    </w:div>
    <w:div w:id="1860508698">
      <w:marLeft w:val="0"/>
      <w:marRight w:val="0"/>
      <w:marTop w:val="0"/>
      <w:marBottom w:val="0"/>
      <w:divBdr>
        <w:top w:val="none" w:sz="0" w:space="0" w:color="auto"/>
        <w:left w:val="none" w:sz="0" w:space="0" w:color="auto"/>
        <w:bottom w:val="none" w:sz="0" w:space="0" w:color="auto"/>
        <w:right w:val="none" w:sz="0" w:space="0" w:color="auto"/>
      </w:divBdr>
      <w:divsChild>
        <w:div w:id="1315530445">
          <w:marLeft w:val="0"/>
          <w:marRight w:val="0"/>
          <w:marTop w:val="0"/>
          <w:marBottom w:val="0"/>
          <w:divBdr>
            <w:top w:val="none" w:sz="0" w:space="0" w:color="auto"/>
            <w:left w:val="none" w:sz="0" w:space="0" w:color="auto"/>
            <w:bottom w:val="none" w:sz="0" w:space="0" w:color="auto"/>
            <w:right w:val="none" w:sz="0" w:space="0" w:color="auto"/>
          </w:divBdr>
        </w:div>
      </w:divsChild>
    </w:div>
    <w:div w:id="1892691338">
      <w:bodyDiv w:val="1"/>
      <w:marLeft w:val="0"/>
      <w:marRight w:val="0"/>
      <w:marTop w:val="0"/>
      <w:marBottom w:val="0"/>
      <w:divBdr>
        <w:top w:val="none" w:sz="0" w:space="0" w:color="auto"/>
        <w:left w:val="none" w:sz="0" w:space="0" w:color="auto"/>
        <w:bottom w:val="none" w:sz="0" w:space="0" w:color="auto"/>
        <w:right w:val="none" w:sz="0" w:space="0" w:color="auto"/>
      </w:divBdr>
    </w:div>
    <w:div w:id="1908803058">
      <w:marLeft w:val="0"/>
      <w:marRight w:val="0"/>
      <w:marTop w:val="0"/>
      <w:marBottom w:val="0"/>
      <w:divBdr>
        <w:top w:val="none" w:sz="0" w:space="0" w:color="auto"/>
        <w:left w:val="none" w:sz="0" w:space="0" w:color="auto"/>
        <w:bottom w:val="none" w:sz="0" w:space="0" w:color="auto"/>
        <w:right w:val="none" w:sz="0" w:space="0" w:color="auto"/>
      </w:divBdr>
      <w:divsChild>
        <w:div w:id="853033738">
          <w:marLeft w:val="0"/>
          <w:marRight w:val="0"/>
          <w:marTop w:val="0"/>
          <w:marBottom w:val="0"/>
          <w:divBdr>
            <w:top w:val="none" w:sz="0" w:space="0" w:color="auto"/>
            <w:left w:val="none" w:sz="0" w:space="0" w:color="auto"/>
            <w:bottom w:val="none" w:sz="0" w:space="0" w:color="auto"/>
            <w:right w:val="none" w:sz="0" w:space="0" w:color="auto"/>
          </w:divBdr>
        </w:div>
      </w:divsChild>
    </w:div>
    <w:div w:id="1939292511">
      <w:bodyDiv w:val="1"/>
      <w:marLeft w:val="0"/>
      <w:marRight w:val="0"/>
      <w:marTop w:val="0"/>
      <w:marBottom w:val="0"/>
      <w:divBdr>
        <w:top w:val="none" w:sz="0" w:space="0" w:color="auto"/>
        <w:left w:val="none" w:sz="0" w:space="0" w:color="auto"/>
        <w:bottom w:val="none" w:sz="0" w:space="0" w:color="auto"/>
        <w:right w:val="none" w:sz="0" w:space="0" w:color="auto"/>
      </w:divBdr>
    </w:div>
    <w:div w:id="1946569956">
      <w:marLeft w:val="0"/>
      <w:marRight w:val="0"/>
      <w:marTop w:val="0"/>
      <w:marBottom w:val="0"/>
      <w:divBdr>
        <w:top w:val="none" w:sz="0" w:space="0" w:color="auto"/>
        <w:left w:val="none" w:sz="0" w:space="0" w:color="auto"/>
        <w:bottom w:val="none" w:sz="0" w:space="0" w:color="auto"/>
        <w:right w:val="none" w:sz="0" w:space="0" w:color="auto"/>
      </w:divBdr>
      <w:divsChild>
        <w:div w:id="681250343">
          <w:marLeft w:val="0"/>
          <w:marRight w:val="0"/>
          <w:marTop w:val="0"/>
          <w:marBottom w:val="0"/>
          <w:divBdr>
            <w:top w:val="none" w:sz="0" w:space="0" w:color="auto"/>
            <w:left w:val="none" w:sz="0" w:space="0" w:color="auto"/>
            <w:bottom w:val="none" w:sz="0" w:space="0" w:color="auto"/>
            <w:right w:val="none" w:sz="0" w:space="0" w:color="auto"/>
          </w:divBdr>
        </w:div>
      </w:divsChild>
    </w:div>
    <w:div w:id="1949970798">
      <w:marLeft w:val="0"/>
      <w:marRight w:val="0"/>
      <w:marTop w:val="0"/>
      <w:marBottom w:val="0"/>
      <w:divBdr>
        <w:top w:val="none" w:sz="0" w:space="0" w:color="auto"/>
        <w:left w:val="none" w:sz="0" w:space="0" w:color="auto"/>
        <w:bottom w:val="none" w:sz="0" w:space="0" w:color="auto"/>
        <w:right w:val="none" w:sz="0" w:space="0" w:color="auto"/>
      </w:divBdr>
      <w:divsChild>
        <w:div w:id="1076364915">
          <w:marLeft w:val="0"/>
          <w:marRight w:val="0"/>
          <w:marTop w:val="0"/>
          <w:marBottom w:val="0"/>
          <w:divBdr>
            <w:top w:val="none" w:sz="0" w:space="0" w:color="auto"/>
            <w:left w:val="none" w:sz="0" w:space="0" w:color="auto"/>
            <w:bottom w:val="none" w:sz="0" w:space="0" w:color="auto"/>
            <w:right w:val="none" w:sz="0" w:space="0" w:color="auto"/>
          </w:divBdr>
        </w:div>
      </w:divsChild>
    </w:div>
    <w:div w:id="1962299866">
      <w:marLeft w:val="0"/>
      <w:marRight w:val="0"/>
      <w:marTop w:val="0"/>
      <w:marBottom w:val="0"/>
      <w:divBdr>
        <w:top w:val="none" w:sz="0" w:space="0" w:color="auto"/>
        <w:left w:val="none" w:sz="0" w:space="0" w:color="auto"/>
        <w:bottom w:val="none" w:sz="0" w:space="0" w:color="auto"/>
        <w:right w:val="none" w:sz="0" w:space="0" w:color="auto"/>
      </w:divBdr>
      <w:divsChild>
        <w:div w:id="1079208173">
          <w:marLeft w:val="0"/>
          <w:marRight w:val="0"/>
          <w:marTop w:val="0"/>
          <w:marBottom w:val="0"/>
          <w:divBdr>
            <w:top w:val="none" w:sz="0" w:space="0" w:color="auto"/>
            <w:left w:val="none" w:sz="0" w:space="0" w:color="auto"/>
            <w:bottom w:val="none" w:sz="0" w:space="0" w:color="auto"/>
            <w:right w:val="none" w:sz="0" w:space="0" w:color="auto"/>
          </w:divBdr>
        </w:div>
      </w:divsChild>
    </w:div>
    <w:div w:id="1972245885">
      <w:marLeft w:val="0"/>
      <w:marRight w:val="150"/>
      <w:marTop w:val="0"/>
      <w:marBottom w:val="0"/>
      <w:divBdr>
        <w:top w:val="none" w:sz="0" w:space="0" w:color="auto"/>
        <w:left w:val="none" w:sz="0" w:space="0" w:color="auto"/>
        <w:bottom w:val="none" w:sz="0" w:space="0" w:color="auto"/>
        <w:right w:val="none" w:sz="0" w:space="0" w:color="auto"/>
      </w:divBdr>
      <w:divsChild>
        <w:div w:id="1196195528">
          <w:marLeft w:val="0"/>
          <w:marRight w:val="150"/>
          <w:marTop w:val="0"/>
          <w:marBottom w:val="0"/>
          <w:divBdr>
            <w:top w:val="none" w:sz="0" w:space="0" w:color="auto"/>
            <w:left w:val="none" w:sz="0" w:space="0" w:color="auto"/>
            <w:bottom w:val="none" w:sz="0" w:space="0" w:color="auto"/>
            <w:right w:val="none" w:sz="0" w:space="0" w:color="auto"/>
          </w:divBdr>
        </w:div>
      </w:divsChild>
    </w:div>
    <w:div w:id="2007127481">
      <w:marLeft w:val="0"/>
      <w:marRight w:val="0"/>
      <w:marTop w:val="0"/>
      <w:marBottom w:val="0"/>
      <w:divBdr>
        <w:top w:val="none" w:sz="0" w:space="0" w:color="auto"/>
        <w:left w:val="none" w:sz="0" w:space="0" w:color="auto"/>
        <w:bottom w:val="none" w:sz="0" w:space="0" w:color="auto"/>
        <w:right w:val="none" w:sz="0" w:space="0" w:color="auto"/>
      </w:divBdr>
      <w:divsChild>
        <w:div w:id="297807698">
          <w:marLeft w:val="0"/>
          <w:marRight w:val="0"/>
          <w:marTop w:val="0"/>
          <w:marBottom w:val="0"/>
          <w:divBdr>
            <w:top w:val="none" w:sz="0" w:space="0" w:color="auto"/>
            <w:left w:val="none" w:sz="0" w:space="0" w:color="auto"/>
            <w:bottom w:val="none" w:sz="0" w:space="0" w:color="auto"/>
            <w:right w:val="none" w:sz="0" w:space="0" w:color="auto"/>
          </w:divBdr>
        </w:div>
      </w:divsChild>
    </w:div>
    <w:div w:id="2031760128">
      <w:marLeft w:val="0"/>
      <w:marRight w:val="0"/>
      <w:marTop w:val="0"/>
      <w:marBottom w:val="0"/>
      <w:divBdr>
        <w:top w:val="none" w:sz="0" w:space="0" w:color="auto"/>
        <w:left w:val="none" w:sz="0" w:space="0" w:color="auto"/>
        <w:bottom w:val="none" w:sz="0" w:space="0" w:color="auto"/>
        <w:right w:val="none" w:sz="0" w:space="0" w:color="auto"/>
      </w:divBdr>
      <w:divsChild>
        <w:div w:id="307631022">
          <w:marLeft w:val="0"/>
          <w:marRight w:val="0"/>
          <w:marTop w:val="0"/>
          <w:marBottom w:val="0"/>
          <w:divBdr>
            <w:top w:val="none" w:sz="0" w:space="0" w:color="auto"/>
            <w:left w:val="none" w:sz="0" w:space="0" w:color="auto"/>
            <w:bottom w:val="none" w:sz="0" w:space="0" w:color="auto"/>
            <w:right w:val="none" w:sz="0" w:space="0" w:color="auto"/>
          </w:divBdr>
        </w:div>
      </w:divsChild>
    </w:div>
    <w:div w:id="2041542915">
      <w:marLeft w:val="0"/>
      <w:marRight w:val="0"/>
      <w:marTop w:val="0"/>
      <w:marBottom w:val="0"/>
      <w:divBdr>
        <w:top w:val="none" w:sz="0" w:space="0" w:color="auto"/>
        <w:left w:val="none" w:sz="0" w:space="0" w:color="auto"/>
        <w:bottom w:val="none" w:sz="0" w:space="0" w:color="auto"/>
        <w:right w:val="none" w:sz="0" w:space="0" w:color="auto"/>
      </w:divBdr>
      <w:divsChild>
        <w:div w:id="1283730908">
          <w:marLeft w:val="0"/>
          <w:marRight w:val="0"/>
          <w:marTop w:val="0"/>
          <w:marBottom w:val="0"/>
          <w:divBdr>
            <w:top w:val="none" w:sz="0" w:space="0" w:color="auto"/>
            <w:left w:val="none" w:sz="0" w:space="0" w:color="auto"/>
            <w:bottom w:val="none" w:sz="0" w:space="0" w:color="auto"/>
            <w:right w:val="none" w:sz="0" w:space="0" w:color="auto"/>
          </w:divBdr>
        </w:div>
      </w:divsChild>
    </w:div>
    <w:div w:id="2106221904">
      <w:marLeft w:val="0"/>
      <w:marRight w:val="0"/>
      <w:marTop w:val="0"/>
      <w:marBottom w:val="0"/>
      <w:divBdr>
        <w:top w:val="none" w:sz="0" w:space="0" w:color="auto"/>
        <w:left w:val="none" w:sz="0" w:space="0" w:color="auto"/>
        <w:bottom w:val="none" w:sz="0" w:space="0" w:color="auto"/>
        <w:right w:val="none" w:sz="0" w:space="0" w:color="auto"/>
      </w:divBdr>
      <w:divsChild>
        <w:div w:id="1319964042">
          <w:marLeft w:val="0"/>
          <w:marRight w:val="0"/>
          <w:marTop w:val="0"/>
          <w:marBottom w:val="0"/>
          <w:divBdr>
            <w:top w:val="none" w:sz="0" w:space="0" w:color="auto"/>
            <w:left w:val="none" w:sz="0" w:space="0" w:color="auto"/>
            <w:bottom w:val="none" w:sz="0" w:space="0" w:color="auto"/>
            <w:right w:val="none" w:sz="0" w:space="0" w:color="auto"/>
          </w:divBdr>
        </w:div>
      </w:divsChild>
    </w:div>
    <w:div w:id="2137209584">
      <w:marLeft w:val="0"/>
      <w:marRight w:val="0"/>
      <w:marTop w:val="0"/>
      <w:marBottom w:val="0"/>
      <w:divBdr>
        <w:top w:val="none" w:sz="0" w:space="0" w:color="auto"/>
        <w:left w:val="none" w:sz="0" w:space="0" w:color="auto"/>
        <w:bottom w:val="none" w:sz="0" w:space="0" w:color="auto"/>
        <w:right w:val="none" w:sz="0" w:space="0" w:color="auto"/>
      </w:divBdr>
      <w:divsChild>
        <w:div w:id="1294756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kondla/carin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D2085-8539-B14A-AAE2-14E08BE07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Ted Kwartler</cp:lastModifiedBy>
  <cp:revision>3</cp:revision>
  <dcterms:created xsi:type="dcterms:W3CDTF">2024-03-23T15:07:00Z</dcterms:created>
  <dcterms:modified xsi:type="dcterms:W3CDTF">2024-03-23T15:41:00Z</dcterms:modified>
</cp:coreProperties>
</file>